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1"/>
        <w:rPr>
          <w:rFonts w:ascii="Times New Roman"/>
          <w:color w:val="auto"/>
        </w:rPr>
      </w:pPr>
      <w:bookmarkStart w:id="0" w:name="_Toc18813"/>
      <w:bookmarkStart w:id="1" w:name="_Toc25855"/>
      <w:bookmarkStart w:id="2" w:name="_Toc11095"/>
      <w:bookmarkStart w:id="3" w:name="_Toc19760"/>
      <w:bookmarkStart w:id="4" w:name="_Toc1556"/>
      <w:r>
        <w:rPr>
          <w:rFonts w:ascii="Times New Roman"/>
          <w:color w:val="auto"/>
        </w:rPr>
        <w:t>ICS </w:t>
      </w:r>
      <w:r>
        <w:rPr>
          <w:rFonts w:ascii="Times New Roman"/>
          <w:color w:val="auto"/>
        </w:rPr>
        <w:fldChar w:fldCharType="begin">
          <w:ffData>
            <w:name w:val="ICS"/>
            <w:enabled/>
            <w:calcOnExit w:val="0"/>
            <w:helpText w:type="text" w:val="请输入正确的ICS号："/>
            <w:textInput>
              <w:default w:val="35.040"/>
            </w:textInput>
          </w:ffData>
        </w:fldChar>
      </w:r>
      <w:bookmarkStart w:id="5" w:name="ICS"/>
      <w:r>
        <w:rPr>
          <w:rFonts w:ascii="Times New Roman"/>
          <w:color w:val="auto"/>
        </w:rPr>
        <w:instrText xml:space="preserve"> FORMTEXT </w:instrText>
      </w:r>
      <w:r>
        <w:rPr>
          <w:rFonts w:ascii="Times New Roman"/>
          <w:color w:val="auto"/>
        </w:rPr>
        <w:fldChar w:fldCharType="separate"/>
      </w:r>
      <w:r>
        <w:rPr>
          <w:rFonts w:ascii="Times New Roman"/>
          <w:color w:val="auto"/>
        </w:rPr>
        <w:t>35.040</w:t>
      </w:r>
      <w:r>
        <w:rPr>
          <w:rFonts w:ascii="Times New Roman"/>
          <w:color w:val="auto"/>
        </w:rPr>
        <w:fldChar w:fldCharType="end"/>
      </w:r>
      <w:bookmarkEnd w:id="5"/>
    </w:p>
    <w:p>
      <w:pPr>
        <w:pStyle w:val="161"/>
        <w:rPr>
          <w:rFonts w:ascii="Times New Roman"/>
          <w:color w:val="auto"/>
        </w:rPr>
      </w:pPr>
      <w:r>
        <w:rPr>
          <w:rFonts w:ascii="Times New Roman"/>
          <w:color w:val="auto"/>
        </w:rPr>
        <w:fldChar w:fldCharType="begin">
          <w:ffData>
            <w:name w:val="WXFLH"/>
            <w:enabled/>
            <w:calcOnExit w:val="0"/>
            <w:helpText w:type="text" w:val="请输入中国标准文献分类号："/>
            <w:textInput>
              <w:default w:val="CCS L 71"/>
            </w:textInput>
          </w:ffData>
        </w:fldChar>
      </w:r>
      <w:bookmarkStart w:id="6" w:name="WXFLH"/>
      <w:r>
        <w:rPr>
          <w:rFonts w:ascii="Times New Roman"/>
          <w:color w:val="auto"/>
        </w:rPr>
        <w:instrText xml:space="preserve"> FORMTEXT </w:instrText>
      </w:r>
      <w:r>
        <w:rPr>
          <w:rFonts w:ascii="Times New Roman"/>
          <w:color w:val="auto"/>
        </w:rPr>
        <w:fldChar w:fldCharType="separate"/>
      </w:r>
      <w:r>
        <w:rPr>
          <w:rFonts w:ascii="Times New Roman"/>
          <w:color w:val="auto"/>
        </w:rPr>
        <w:t>CCS L 71</w:t>
      </w:r>
      <w:r>
        <w:rPr>
          <w:rFonts w:ascii="Times New Roman"/>
          <w:color w:val="auto"/>
        </w:rPr>
        <w:fldChar w:fldCharType="end"/>
      </w:r>
      <w:bookmarkEnd w:id="6"/>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61"/>
              <w:keepNext w:val="0"/>
              <w:keepLines w:val="0"/>
              <w:suppressLineNumbers w:val="0"/>
              <w:spacing w:before="0" w:beforeAutospacing="0" w:after="0" w:afterAutospacing="0"/>
              <w:ind w:left="0" w:right="0"/>
              <w:rPr>
                <w:rFonts w:hint="default" w:ascii="Times New Roman"/>
                <w:color w:val="auto"/>
              </w:rPr>
            </w:pPr>
            <w:r>
              <w:rPr>
                <w:rFonts w:hint="default" w:ascii="Times New Roman"/>
                <w:color w:val="auto"/>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28" name="矩形 28"/>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boYqVbIBAABgAwAADgAAAAAAAAABACAAAAAkAQAAZHJzL2Uyb0RvYy54bWxQSwUGAAAAAAYABgBZ&#10;AQAASAUAAAAA&#10;">
                      <v:fill on="t" focussize="0,0"/>
                      <v:stroke on="f"/>
                      <v:imagedata o:title=""/>
                      <o:lock v:ext="edit" aspectratio="f"/>
                    </v:rect>
                  </w:pict>
                </mc:Fallback>
              </mc:AlternateContent>
            </w:r>
          </w:p>
        </w:tc>
      </w:tr>
    </w:tbl>
    <w:p>
      <w:pPr>
        <w:pStyle w:val="157"/>
        <w:framePr w:wrap="around" w:x="1442" w:y="1794"/>
        <w:rPr>
          <w:rFonts w:ascii="Times New Roman" w:hAnsi="Times New Roman"/>
          <w:color w:val="auto"/>
        </w:rPr>
      </w:pPr>
      <w:r>
        <w:rPr>
          <w:rFonts w:ascii="Times New Roman" w:hAnsi="Times New Roman"/>
          <w:color w:val="auto"/>
          <w:sz w:val="84"/>
          <w:szCs w:val="84"/>
        </w:rPr>
        <w:t>团体标准</w:t>
      </w:r>
    </w:p>
    <w:p>
      <w:pPr>
        <w:pStyle w:val="155"/>
        <w:framePr w:wrap="around" w:x="1631" w:y="3318"/>
        <w:rPr>
          <w:rFonts w:ascii="Times New Roman"/>
          <w:color w:val="auto"/>
        </w:rPr>
      </w:pPr>
      <w:r>
        <w:rPr>
          <w:rFonts w:hAnsi="黑体"/>
          <w:color w:val="auto"/>
        </w:rPr>
        <w:t xml:space="preserve"> T/AI </w:t>
      </w:r>
      <w:bookmarkStart w:id="7" w:name="StdNo1"/>
      <w:r>
        <w:rPr>
          <w:rFonts w:hAnsi="黑体"/>
          <w:color w:val="auto"/>
        </w:rPr>
        <w:fldChar w:fldCharType="begin">
          <w:ffData>
            <w:name w:val="StdNo1"/>
            <w:enabled/>
            <w:calcOnExit w:val="0"/>
            <w:textInput>
              <w:default w:val="XXX"/>
            </w:textInput>
          </w:ffData>
        </w:fldChar>
      </w:r>
      <w:r>
        <w:rPr>
          <w:rFonts w:hAnsi="黑体"/>
          <w:color w:val="auto"/>
        </w:rPr>
        <w:instrText xml:space="preserve">FORMTEXT</w:instrText>
      </w:r>
      <w:r>
        <w:rPr>
          <w:rFonts w:hAnsi="黑体"/>
          <w:color w:val="auto"/>
        </w:rPr>
        <w:fldChar w:fldCharType="separate"/>
      </w:r>
      <w:r>
        <w:rPr>
          <w:rFonts w:hAnsi="黑体"/>
          <w:color w:val="auto"/>
        </w:rPr>
        <w:t>XXX</w:t>
      </w:r>
      <w:r>
        <w:rPr>
          <w:rFonts w:hAnsi="黑体"/>
          <w:color w:val="auto"/>
        </w:rPr>
        <w:fldChar w:fldCharType="end"/>
      </w:r>
      <w:bookmarkEnd w:id="7"/>
      <w:r>
        <w:rPr>
          <w:rFonts w:hAnsi="黑体"/>
          <w:color w:val="auto"/>
        </w:rPr>
        <w:t>—</w:t>
      </w:r>
      <w:bookmarkStart w:id="8" w:name="StdNo2"/>
      <w:r>
        <w:rPr>
          <w:rFonts w:hAnsi="黑体"/>
          <w:color w:val="auto"/>
        </w:rPr>
        <w:fldChar w:fldCharType="begin">
          <w:ffData>
            <w:name w:val="StdNo2"/>
            <w:enabled/>
            <w:calcOnExit w:val="0"/>
            <w:textInput>
              <w:default w:val="XXXX"/>
              <w:maxLength w:val="4"/>
            </w:textInput>
          </w:ffData>
        </w:fldChar>
      </w:r>
      <w:r>
        <w:rPr>
          <w:rFonts w:hAnsi="黑体"/>
          <w:color w:val="auto"/>
        </w:rPr>
        <w:instrText xml:space="preserve">FORMTEXT</w:instrText>
      </w:r>
      <w:r>
        <w:rPr>
          <w:rFonts w:hAnsi="黑体"/>
          <w:color w:val="auto"/>
        </w:rPr>
        <w:fldChar w:fldCharType="separate"/>
      </w:r>
      <w:r>
        <w:rPr>
          <w:rFonts w:hAnsi="黑体"/>
          <w:color w:val="auto"/>
        </w:rPr>
        <w:t>XXXX</w:t>
      </w:r>
      <w:r>
        <w:rPr>
          <w:rFonts w:hAnsi="黑体"/>
          <w:color w:val="auto"/>
        </w:rPr>
        <w:fldChar w:fldCharType="end"/>
      </w:r>
      <w:bookmarkEnd w:id="8"/>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noWrap w:val="0"/>
            <w:vAlign w:val="top"/>
          </w:tcPr>
          <w:p>
            <w:pPr>
              <w:pStyle w:val="147"/>
              <w:keepNext w:val="0"/>
              <w:keepLines w:val="0"/>
              <w:framePr w:wrap="around" w:x="1631" w:y="3318"/>
              <w:widowControl/>
              <w:suppressLineNumbers w:val="0"/>
              <w:spacing w:beforeAutospacing="0" w:after="0" w:afterAutospacing="0"/>
              <w:ind w:left="0" w:right="0"/>
              <w:rPr>
                <w:rFonts w:hint="default" w:ascii="Times New Roman"/>
                <w:color w:val="auto"/>
              </w:rPr>
            </w:pPr>
            <w:r>
              <w:rPr>
                <w:rFonts w:hint="default" w:ascii="Times New Roman"/>
                <w:color w:val="auto"/>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5" name="矩形 2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5g8svW&#10;AAAACAEAAA8AAAAAAAAAAQAgAAAAIgAAAGRycy9kb3ducmV2LnhtbFBLAQIUABQAAAAIAIdO4kBk&#10;vyBWsAEAAGEDAAAOAAAAAAAAAAEAIAAAACUBAABkcnMvZTJvRG9jLnhtbFBLBQYAAAAABgAGAFkB&#10;AABHBQAAAAA=&#10;">
                      <v:fill on="t" focussize="0,0"/>
                      <v:stroke on="f"/>
                      <v:imagedata o:title=""/>
                      <o:lock v:ext="edit" aspectratio="f"/>
                    </v:rect>
                  </w:pict>
                </mc:Fallback>
              </mc:AlternateContent>
            </w:r>
          </w:p>
        </w:tc>
      </w:tr>
    </w:tbl>
    <w:p>
      <w:pPr>
        <w:pStyle w:val="155"/>
        <w:framePr w:wrap="around" w:x="1631" w:y="3318"/>
        <w:rPr>
          <w:rFonts w:ascii="Times New Roman"/>
          <w:color w:val="auto"/>
        </w:rPr>
      </w:pPr>
    </w:p>
    <w:p>
      <w:pPr>
        <w:pStyle w:val="155"/>
        <w:framePr w:wrap="around" w:x="1631" w:y="3318"/>
        <w:rPr>
          <w:rFonts w:ascii="Times New Roman"/>
          <w:color w:val="auto"/>
        </w:rPr>
      </w:pPr>
    </w:p>
    <w:p>
      <w:pPr>
        <w:pStyle w:val="86"/>
        <w:framePr w:wrap="around" w:x="1479" w:y="5506"/>
        <w:rPr>
          <w:rFonts w:hint="eastAsia" w:ascii="黑体" w:hAnsi="黑体" w:cs="黑体"/>
          <w:color w:val="auto"/>
        </w:rPr>
      </w:pPr>
      <w:bookmarkStart w:id="9" w:name="StdName"/>
      <w:r>
        <w:rPr>
          <w:rFonts w:hint="eastAsia" w:ascii="黑体" w:hAnsi="黑体" w:cs="黑体"/>
          <w:color w:val="auto"/>
        </w:rPr>
        <w:fldChar w:fldCharType="begin">
          <w:ffData>
            <w:name w:val="StdName"/>
            <w:enabled/>
            <w:calcOnExit w:val="0"/>
            <w:textInput>
              <w:default w:val="人工智能 算子接口 第1部分：基础数学操作"/>
            </w:textInput>
          </w:ffData>
        </w:fldChar>
      </w:r>
      <w:r>
        <w:rPr>
          <w:rFonts w:hint="eastAsia" w:ascii="黑体" w:hAnsi="黑体" w:cs="黑体"/>
          <w:color w:val="auto"/>
        </w:rPr>
        <w:instrText xml:space="preserve">FORMTEXT</w:instrText>
      </w:r>
      <w:r>
        <w:rPr>
          <w:rFonts w:hint="eastAsia" w:ascii="黑体" w:hAnsi="黑体" w:cs="黑体"/>
          <w:color w:val="auto"/>
        </w:rPr>
        <w:fldChar w:fldCharType="separate"/>
      </w:r>
      <w:r>
        <w:rPr>
          <w:rFonts w:hint="eastAsia" w:ascii="黑体" w:hAnsi="黑体" w:cs="黑体"/>
          <w:color w:val="auto"/>
        </w:rPr>
        <w:t xml:space="preserve">人工智能 算子接口 </w:t>
      </w:r>
    </w:p>
    <w:p>
      <w:pPr>
        <w:pStyle w:val="86"/>
        <w:framePr w:wrap="around" w:x="1479" w:y="5506"/>
        <w:rPr>
          <w:rFonts w:ascii="Times New Roman"/>
          <w:color w:val="auto"/>
        </w:rPr>
      </w:pPr>
      <w:r>
        <w:rPr>
          <w:rFonts w:hint="eastAsia" w:ascii="黑体" w:hAnsi="黑体" w:cs="黑体"/>
          <w:color w:val="auto"/>
        </w:rPr>
        <w:t>第</w:t>
      </w:r>
      <w:r>
        <w:rPr>
          <w:rFonts w:hint="eastAsia" w:hAnsi="黑体" w:cs="黑体"/>
          <w:color w:val="auto"/>
          <w:lang w:val="en-US" w:eastAsia="zh-CN"/>
        </w:rPr>
        <w:t>2</w:t>
      </w:r>
      <w:r>
        <w:rPr>
          <w:rFonts w:hint="eastAsia" w:ascii="黑体" w:hAnsi="黑体" w:cs="黑体"/>
          <w:color w:val="auto"/>
        </w:rPr>
        <w:t>部分：</w:t>
      </w:r>
      <w:r>
        <w:rPr>
          <w:rFonts w:hint="eastAsia" w:hAnsi="黑体" w:cs="黑体"/>
          <w:color w:val="auto"/>
          <w:lang w:val="en-US" w:eastAsia="zh-CN"/>
        </w:rPr>
        <w:t>神经网络</w:t>
      </w:r>
      <w:r>
        <w:rPr>
          <w:rFonts w:hint="eastAsia" w:ascii="黑体" w:hAnsi="黑体" w:cs="黑体"/>
          <w:color w:val="auto"/>
        </w:rPr>
        <w:t>操作</w:t>
      </w:r>
      <w:r>
        <w:rPr>
          <w:rFonts w:hint="eastAsia" w:ascii="黑体" w:hAnsi="黑体" w:cs="黑体"/>
          <w:color w:val="auto"/>
        </w:rPr>
        <w:fldChar w:fldCharType="end"/>
      </w:r>
      <w:bookmarkEnd w:id="9"/>
    </w:p>
    <w:p>
      <w:pPr>
        <w:pStyle w:val="85"/>
        <w:framePr w:wrap="around" w:x="1479" w:y="5506"/>
        <w:rPr>
          <w:color w:val="auto"/>
        </w:rPr>
      </w:pPr>
      <w:r>
        <w:rPr>
          <w:color w:val="auto"/>
        </w:rPr>
        <w:fldChar w:fldCharType="begin">
          <w:ffData>
            <w:name w:val="StdEnglishName"/>
            <w:enabled/>
            <w:calcOnExit w:val="0"/>
            <w:textInput>
              <w:default w:val="Artificial intelligence — Neural network compiler—Part 2: Technical requirements and test specifications"/>
            </w:textInput>
          </w:ffData>
        </w:fldChar>
      </w:r>
      <w:bookmarkStart w:id="10" w:name="StdEnglishName"/>
      <w:r>
        <w:rPr>
          <w:color w:val="auto"/>
        </w:rPr>
        <w:instrText xml:space="preserve"> FORMTEXT </w:instrText>
      </w:r>
      <w:r>
        <w:rPr>
          <w:color w:val="auto"/>
        </w:rPr>
        <w:fldChar w:fldCharType="separate"/>
      </w:r>
      <w:r>
        <w:rPr>
          <w:color w:val="auto"/>
        </w:rPr>
        <w:t xml:space="preserve">Artificial intelligence — </w:t>
      </w:r>
      <w:r>
        <w:rPr>
          <w:rFonts w:hint="eastAsia"/>
          <w:color w:val="auto"/>
          <w:lang w:val="en-US" w:eastAsia="zh-CN"/>
        </w:rPr>
        <w:t>Operater</w:t>
      </w:r>
      <w:r>
        <w:rPr>
          <w:color w:val="auto"/>
        </w:rPr>
        <w:t xml:space="preserve"> </w:t>
      </w:r>
      <w:r>
        <w:rPr>
          <w:rFonts w:hint="eastAsia"/>
          <w:color w:val="auto"/>
          <w:lang w:val="en-US" w:eastAsia="zh-CN"/>
        </w:rPr>
        <w:t>interface</w:t>
      </w:r>
      <w:r>
        <w:rPr>
          <w:color w:val="auto"/>
        </w:rPr>
        <w:t xml:space="preserve">—Part </w:t>
      </w:r>
      <w:r>
        <w:rPr>
          <w:rFonts w:hint="eastAsia"/>
          <w:color w:val="auto"/>
          <w:lang w:val="en-US" w:eastAsia="zh-CN"/>
        </w:rPr>
        <w:t>2</w:t>
      </w:r>
      <w:r>
        <w:rPr>
          <w:color w:val="auto"/>
        </w:rPr>
        <w:t xml:space="preserve">: </w:t>
      </w:r>
      <w:r>
        <w:rPr>
          <w:rFonts w:hint="eastAsia"/>
          <w:color w:val="auto"/>
          <w:lang w:val="en-US" w:eastAsia="zh-CN"/>
        </w:rPr>
        <w:t>Neural network operator</w:t>
      </w:r>
      <w:r>
        <w:rPr>
          <w:color w:val="auto"/>
        </w:rPr>
        <w:t>s</w:t>
      </w:r>
      <w:r>
        <w:rPr>
          <w:color w:val="auto"/>
        </w:rPr>
        <w:fldChar w:fldCharType="end"/>
      </w:r>
      <w:bookmarkEnd w:id="10"/>
    </w:p>
    <w:p>
      <w:pPr>
        <w:pStyle w:val="84"/>
        <w:framePr w:wrap="around" w:x="1479" w:y="5506"/>
        <w:rPr>
          <w:rFonts w:ascii="Times New Roman"/>
          <w:color w:val="auto"/>
        </w:rPr>
      </w:pPr>
      <w:bookmarkStart w:id="11" w:name="YZBS"/>
      <w:r>
        <w:rPr>
          <w:rFonts w:ascii="Times New Roman"/>
          <w:color w:val="auto"/>
        </w:rPr>
        <w:fldChar w:fldCharType="begin">
          <w:ffData>
            <w:name w:val="YZBS"/>
            <w:enabled/>
            <w:calcOnExit w:val="0"/>
            <w:textInput>
              <w:default w:val="（征求意见稿） "/>
            </w:textInput>
          </w:ffData>
        </w:fldChar>
      </w:r>
      <w:r>
        <w:rPr>
          <w:rFonts w:ascii="Times New Roman"/>
          <w:color w:val="auto"/>
        </w:rPr>
        <w:instrText xml:space="preserve">FORMTEXT</w:instrText>
      </w:r>
      <w:r>
        <w:rPr>
          <w:rFonts w:ascii="Times New Roman"/>
          <w:color w:val="auto"/>
        </w:rPr>
        <w:fldChar w:fldCharType="separate"/>
      </w:r>
      <w:r>
        <w:rPr>
          <w:rFonts w:ascii="Times New Roman"/>
          <w:color w:val="auto"/>
        </w:rPr>
        <w:t xml:space="preserve">（征求意见稿） </w:t>
      </w:r>
      <w:r>
        <w:rPr>
          <w:rFonts w:ascii="Times New Roman"/>
          <w:color w:val="auto"/>
        </w:rPr>
        <w:fldChar w:fldCharType="end"/>
      </w:r>
      <w:bookmarkEnd w:id="11"/>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83"/>
              <w:keepNext w:val="0"/>
              <w:keepLines w:val="0"/>
              <w:framePr w:wrap="around" w:x="1479" w:y="5506"/>
              <w:suppressLineNumbers w:val="0"/>
              <w:spacing w:beforeAutospacing="0" w:afterAutospacing="0"/>
              <w:ind w:left="0" w:right="0"/>
              <w:jc w:val="both"/>
              <w:rPr>
                <w:rFonts w:hint="default" w:ascii="Times New Roman"/>
                <w:color w:val="auto"/>
              </w:rPr>
            </w:pPr>
            <w:r>
              <w:rPr>
                <w:rFonts w:hint="default" w:ascii="Times New Roman"/>
                <w:color w:val="auto"/>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26" name="矩形 26"/>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ia6S1QAA&#10;AAoBAAAPAAAAAAAAAAEAIAAAACIAAABkcnMvZG93bnJldi54bWxQSwECFAAUAAAACACHTuJAS7mI&#10;a68BAABhAwAADgAAAAAAAAABACAAAAAkAQAAZHJzL2Uyb0RvYy54bWxQSwUGAAAAAAYABgBZAQAA&#10;RQUAAAAA&#10;">
                      <v:fill on="t" focussize="0,0"/>
                      <v:stroke on="f"/>
                      <v:imagedata o:title=""/>
                      <o:lock v:ext="edit" aspectratio="f"/>
                      <w10:anchorlock/>
                    </v:rect>
                  </w:pict>
                </mc:Fallback>
              </mc:AlternateContent>
            </w:r>
            <w:r>
              <w:rPr>
                <w:rFonts w:hint="default" w:ascii="Times New Roman"/>
                <w:color w:val="auto"/>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24" name="矩形 24"/>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L5dYA&#10;AAAJAQAADwAAAAAAAAABACAAAAAiAAAAZHJzL2Rvd25yZXYueG1sUEsBAhQAFAAAAAgAh07iQNxG&#10;0DqvAQAAYQMAAA4AAAAAAAAAAQAgAAAAJQEAAGRycy9lMm9Eb2MueG1sUEsFBgAAAAAGAAYAWQEA&#10;AEY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95"/>
              <w:keepNext w:val="0"/>
              <w:keepLines w:val="0"/>
              <w:framePr w:wrap="around" w:x="1479" w:y="5506"/>
              <w:suppressLineNumbers w:val="0"/>
              <w:spacing w:beforeAutospacing="0" w:afterAutospacing="0"/>
              <w:ind w:left="0" w:right="0"/>
              <w:rPr>
                <w:rFonts w:hint="default" w:ascii="Times New Roman"/>
                <w:color w:val="auto"/>
              </w:rPr>
            </w:pPr>
            <w:r>
              <w:rPr>
                <w:rFonts w:hint="default" w:ascii="Times New Roman"/>
                <w:color w:val="auto"/>
              </w:rPr>
              <w:fldChar w:fldCharType="begin">
                <w:ffData>
                  <w:name w:val="WCRQ"/>
                  <w:enabled/>
                  <w:calcOnExit w:val="0"/>
                  <w:textInput>
                    <w:default w:val="在提交反馈意见时，请将您知道的相关专利连同支持性文件一并附上。"/>
                  </w:textInput>
                </w:ffData>
              </w:fldChar>
            </w:r>
            <w:bookmarkStart w:id="12" w:name="WCRQ"/>
            <w:r>
              <w:rPr>
                <w:rFonts w:hint="default" w:ascii="Times New Roman"/>
                <w:color w:val="auto"/>
              </w:rPr>
              <w:instrText xml:space="preserve"> FORMTEXT </w:instrText>
            </w:r>
            <w:r>
              <w:rPr>
                <w:rFonts w:hint="default" w:ascii="Times New Roman"/>
                <w:color w:val="auto"/>
              </w:rPr>
              <w:fldChar w:fldCharType="separate"/>
            </w:r>
            <w:r>
              <w:rPr>
                <w:rFonts w:hint="default" w:ascii="Times New Roman"/>
                <w:color w:val="auto"/>
              </w:rPr>
              <w:t>在提交反馈意见时，请将您知道的相关专利连同支持性文件一并附上。</w:t>
            </w:r>
            <w:r>
              <w:rPr>
                <w:rFonts w:hint="default" w:ascii="Times New Roman"/>
                <w:color w:val="auto"/>
              </w:rPr>
              <w:fldChar w:fldCharType="end"/>
            </w:r>
            <w:bookmarkEnd w:id="12"/>
          </w:p>
        </w:tc>
      </w:tr>
    </w:tbl>
    <w:p>
      <w:pPr>
        <w:pStyle w:val="133"/>
        <w:framePr w:wrap="around" w:vAnchor="page" w:hAnchor="page" w:x="1455" w:y="14095"/>
        <w:rPr>
          <w:color w:val="auto"/>
        </w:rPr>
      </w:pPr>
      <w:r>
        <w:rPr>
          <w:color w:val="auto"/>
        </w:rPr>
        <w:fldChar w:fldCharType="begin">
          <w:ffData>
            <w:name w:val="FY"/>
            <w:enabled/>
            <w:calcOnExit w:val="0"/>
            <w:entryMacro w:val="ShowHelp8"/>
            <w:textInput>
              <w:default w:val="××××"/>
              <w:maxLength w:val="4"/>
            </w:textInput>
          </w:ffData>
        </w:fldChar>
      </w:r>
      <w:bookmarkStart w:id="13" w:name="FY"/>
      <w:r>
        <w:rPr>
          <w:color w:val="auto"/>
        </w:rPr>
        <w:instrText xml:space="preserve"> FORMTEXT </w:instrText>
      </w:r>
      <w:r>
        <w:rPr>
          <w:color w:val="auto"/>
        </w:rPr>
        <w:fldChar w:fldCharType="separate"/>
      </w:r>
      <w:r>
        <w:rPr>
          <w:color w:val="auto"/>
        </w:rPr>
        <w:t>××××</w:t>
      </w:r>
      <w:r>
        <w:rPr>
          <w:color w:val="auto"/>
        </w:rPr>
        <w:fldChar w:fldCharType="end"/>
      </w:r>
      <w:bookmarkEnd w:id="13"/>
      <w:r>
        <w:rPr>
          <w:color w:val="auto"/>
        </w:rPr>
        <w:t xml:space="preserve"> - </w:t>
      </w:r>
      <w:r>
        <w:rPr>
          <w:color w:val="auto"/>
        </w:rPr>
        <w:fldChar w:fldCharType="begin">
          <w:ffData>
            <w:name w:val="FM"/>
            <w:enabled/>
            <w:calcOnExit w:val="0"/>
            <w:entryMacro w:val="ShowHelp8"/>
            <w:textInput>
              <w:default w:val="××"/>
              <w:maxLength w:val="2"/>
            </w:textInput>
          </w:ffData>
        </w:fldChar>
      </w:r>
      <w:r>
        <w:rPr>
          <w:color w:val="auto"/>
        </w:rPr>
        <w:instrText xml:space="preserve"> FORMTEXT </w:instrText>
      </w:r>
      <w:r>
        <w:rPr>
          <w:color w:val="auto"/>
        </w:rPr>
        <w:fldChar w:fldCharType="separate"/>
      </w:r>
      <w:r>
        <w:rPr>
          <w:color w:val="auto"/>
        </w:rPr>
        <w:t>××</w:t>
      </w:r>
      <w:r>
        <w:rPr>
          <w:color w:val="auto"/>
        </w:rPr>
        <w:fldChar w:fldCharType="end"/>
      </w:r>
      <w:r>
        <w:rPr>
          <w:color w:val="auto"/>
        </w:rPr>
        <w:t xml:space="preserve"> - </w:t>
      </w:r>
      <w:r>
        <w:rPr>
          <w:color w:val="auto"/>
        </w:rPr>
        <w:fldChar w:fldCharType="begin">
          <w:ffData>
            <w:name w:val="FD"/>
            <w:enabled/>
            <w:calcOnExit w:val="0"/>
            <w:entryMacro w:val="ShowHelp8"/>
            <w:textInput>
              <w:default w:val="××"/>
              <w:maxLength w:val="2"/>
            </w:textInput>
          </w:ffData>
        </w:fldChar>
      </w:r>
      <w:bookmarkStart w:id="14" w:name="FD"/>
      <w:r>
        <w:rPr>
          <w:color w:val="auto"/>
        </w:rPr>
        <w:instrText xml:space="preserve"> FORMTEXT </w:instrText>
      </w:r>
      <w:r>
        <w:rPr>
          <w:color w:val="auto"/>
        </w:rPr>
        <w:fldChar w:fldCharType="separate"/>
      </w:r>
      <w:r>
        <w:rPr>
          <w:color w:val="auto"/>
        </w:rPr>
        <w:t>××</w:t>
      </w:r>
      <w:r>
        <w:rPr>
          <w:color w:val="auto"/>
        </w:rPr>
        <w:fldChar w:fldCharType="end"/>
      </w:r>
      <w:bookmarkEnd w:id="14"/>
      <w:r>
        <w:rPr>
          <w:color w:val="auto"/>
        </w:rPr>
        <w:t>发布</w:t>
      </w:r>
    </w:p>
    <w:p>
      <w:pPr>
        <w:pStyle w:val="103"/>
        <w:framePr w:wrap="around" w:vAnchor="page" w:hAnchor="page" w:x="7059" w:y="14075"/>
        <w:rPr>
          <w:color w:val="auto"/>
        </w:rPr>
      </w:pPr>
      <w:r>
        <w:rPr>
          <w:color w:val="auto"/>
        </w:rPr>
        <w:fldChar w:fldCharType="begin">
          <w:ffData>
            <w:name w:val="SY"/>
            <w:enabled/>
            <w:calcOnExit w:val="0"/>
            <w:entryMacro w:val="ShowHelp9"/>
            <w:textInput>
              <w:default w:val="××××"/>
              <w:maxLength w:val="4"/>
            </w:textInput>
          </w:ffData>
        </w:fldChar>
      </w:r>
      <w:bookmarkStart w:id="15" w:name="SY"/>
      <w:r>
        <w:rPr>
          <w:color w:val="auto"/>
        </w:rPr>
        <w:instrText xml:space="preserve"> FORMTEXT </w:instrText>
      </w:r>
      <w:r>
        <w:rPr>
          <w:color w:val="auto"/>
        </w:rPr>
        <w:fldChar w:fldCharType="separate"/>
      </w:r>
      <w:r>
        <w:rPr>
          <w:color w:val="auto"/>
        </w:rPr>
        <w:t>××××</w:t>
      </w:r>
      <w:r>
        <w:rPr>
          <w:color w:val="auto"/>
        </w:rPr>
        <w:fldChar w:fldCharType="end"/>
      </w:r>
      <w:bookmarkEnd w:id="15"/>
      <w:r>
        <w:rPr>
          <w:color w:val="auto"/>
        </w:rPr>
        <w:t xml:space="preserve"> - </w:t>
      </w:r>
      <w:r>
        <w:rPr>
          <w:color w:val="auto"/>
        </w:rPr>
        <w:fldChar w:fldCharType="begin">
          <w:ffData>
            <w:name w:val="SM"/>
            <w:enabled/>
            <w:calcOnExit w:val="0"/>
            <w:entryMacro w:val="ShowHelp9"/>
            <w:textInput>
              <w:default w:val="××"/>
              <w:maxLength w:val="2"/>
            </w:textInput>
          </w:ffData>
        </w:fldChar>
      </w:r>
      <w:bookmarkStart w:id="16" w:name="SM"/>
      <w:r>
        <w:rPr>
          <w:color w:val="auto"/>
        </w:rPr>
        <w:instrText xml:space="preserve"> FORMTEXT </w:instrText>
      </w:r>
      <w:r>
        <w:rPr>
          <w:color w:val="auto"/>
        </w:rPr>
        <w:fldChar w:fldCharType="separate"/>
      </w:r>
      <w:r>
        <w:rPr>
          <w:color w:val="auto"/>
        </w:rPr>
        <w:t>××</w:t>
      </w:r>
      <w:r>
        <w:rPr>
          <w:color w:val="auto"/>
        </w:rPr>
        <w:fldChar w:fldCharType="end"/>
      </w:r>
      <w:bookmarkEnd w:id="16"/>
      <w:r>
        <w:rPr>
          <w:color w:val="auto"/>
        </w:rPr>
        <w:t xml:space="preserve"> - </w:t>
      </w:r>
      <w:r>
        <w:rPr>
          <w:color w:val="auto"/>
        </w:rPr>
        <w:fldChar w:fldCharType="begin">
          <w:ffData>
            <w:name w:val="SD"/>
            <w:enabled/>
            <w:calcOnExit w:val="0"/>
            <w:entryMacro w:val="ShowHelp9"/>
            <w:textInput>
              <w:default w:val="××"/>
              <w:maxLength w:val="2"/>
            </w:textInput>
          </w:ffData>
        </w:fldChar>
      </w:r>
      <w:bookmarkStart w:id="17" w:name="SD"/>
      <w:r>
        <w:rPr>
          <w:color w:val="auto"/>
        </w:rPr>
        <w:instrText xml:space="preserve"> FORMTEXT </w:instrText>
      </w:r>
      <w:r>
        <w:rPr>
          <w:color w:val="auto"/>
        </w:rPr>
        <w:fldChar w:fldCharType="separate"/>
      </w:r>
      <w:r>
        <w:rPr>
          <w:color w:val="auto"/>
        </w:rPr>
        <w:t>××</w:t>
      </w:r>
      <w:r>
        <w:rPr>
          <w:color w:val="auto"/>
        </w:rPr>
        <w:fldChar w:fldCharType="end"/>
      </w:r>
      <w:bookmarkEnd w:id="17"/>
      <w:r>
        <w:rPr>
          <w:color w:val="auto"/>
        </w:rPr>
        <w:t>实施</w:t>
      </w:r>
    </w:p>
    <w:p>
      <w:pPr>
        <w:pStyle w:val="135"/>
        <w:rPr>
          <w:rFonts w:ascii="Times New Roman"/>
          <w:color w:val="auto"/>
          <w:sz w:val="32"/>
          <w:szCs w:val="32"/>
        </w:rPr>
      </w:pPr>
      <w:r>
        <w:rPr>
          <w:rFonts w:hint="eastAsia" w:ascii="黑体" w:hAnsi="黑体" w:cs="黑体"/>
          <w:color w:val="auto"/>
          <w:sz w:val="32"/>
          <w:szCs w:val="32"/>
        </w:rPr>
        <w:fldChar w:fldCharType="begin">
          <w:ffData>
            <w:name w:val="fm"/>
            <w:enabled/>
            <w:calcOnExit w:val="0"/>
            <w:textInput>
              <w:default w:val="中关村视听产业技术创新联盟"/>
            </w:textInput>
          </w:ffData>
        </w:fldChar>
      </w:r>
      <w:bookmarkStart w:id="18" w:name="fm"/>
      <w:r>
        <w:rPr>
          <w:rFonts w:hint="eastAsia" w:ascii="黑体" w:hAnsi="黑体" w:cs="黑体"/>
          <w:color w:val="auto"/>
          <w:sz w:val="32"/>
          <w:szCs w:val="32"/>
        </w:rPr>
        <w:instrText xml:space="preserve"> FORMTEXT </w:instrText>
      </w:r>
      <w:r>
        <w:rPr>
          <w:rFonts w:hint="eastAsia" w:ascii="黑体" w:hAnsi="黑体" w:cs="黑体"/>
          <w:color w:val="auto"/>
          <w:sz w:val="32"/>
          <w:szCs w:val="32"/>
        </w:rPr>
        <w:fldChar w:fldCharType="separate"/>
      </w:r>
      <w:r>
        <w:rPr>
          <w:rFonts w:hint="eastAsia" w:ascii="黑体" w:hAnsi="黑体" w:cs="黑体"/>
          <w:color w:val="auto"/>
          <w:sz w:val="32"/>
          <w:szCs w:val="32"/>
        </w:rPr>
        <w:t>中关村视听产业技术创新联盟</w:t>
      </w:r>
      <w:r>
        <w:rPr>
          <w:rFonts w:hint="eastAsia" w:ascii="黑体" w:hAnsi="黑体" w:cs="黑体"/>
          <w:color w:val="auto"/>
          <w:sz w:val="32"/>
          <w:szCs w:val="32"/>
        </w:rPr>
        <w:fldChar w:fldCharType="end"/>
      </w:r>
      <w:bookmarkEnd w:id="18"/>
      <w:r>
        <w:rPr>
          <w:rFonts w:ascii="Times New Roman"/>
          <w:color w:val="auto"/>
          <w:sz w:val="32"/>
          <w:szCs w:val="32"/>
        </w:rPr>
        <w:t xml:space="preserve"> </w:t>
      </w:r>
      <w:r>
        <w:rPr>
          <w:rStyle w:val="65"/>
          <w:rFonts w:ascii="Times New Roman"/>
          <w:color w:val="auto"/>
          <w:sz w:val="32"/>
          <w:szCs w:val="32"/>
        </w:rPr>
        <w:t xml:space="preserve"> 发布</w:t>
      </w:r>
    </w:p>
    <w:p>
      <w:pPr>
        <w:pStyle w:val="38"/>
        <w:rPr>
          <w:color w:val="auto"/>
        </w:rPr>
        <w:sectPr>
          <w:headerReference r:id="rId3" w:type="even"/>
          <w:footerReference r:id="rId4" w:type="even"/>
          <w:pgSz w:w="11906" w:h="16838"/>
          <w:pgMar w:top="567" w:right="1134" w:bottom="1134" w:left="1418" w:header="0" w:footer="0" w:gutter="0"/>
          <w:pgNumType w:fmt="upperRoman" w:start="1"/>
          <w:cols w:space="720" w:num="1"/>
          <w:docGrid w:type="lines" w:linePitch="312" w:charSpace="0"/>
        </w:sectPr>
      </w:pPr>
      <w:r>
        <w:rPr>
          <w:rFonts w:hint="eastAsia"/>
          <w:color w:val="auto"/>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8891905</wp:posOffset>
                </wp:positionV>
                <wp:extent cx="6120130" cy="0"/>
                <wp:effectExtent l="0" t="4445" r="0" b="5080"/>
                <wp:wrapNone/>
                <wp:docPr id="29" name="直线 3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3" o:spid="_x0000_s1026" o:spt="20" style="position:absolute;left:0pt;margin-left:1.95pt;margin-top:700.15pt;height:0pt;width:481.9pt;z-index:251665408;mso-width-relative:page;mso-height-relative:page;" filled="f" stroked="t" coordsize="21600,21600" o:gfxdata="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F2rpjWAAAACwEAAA8AAAAAAAAAAQAg&#10;AAAAIgAAAGRycy9kb3ducmV2LnhtbFBLAQIUABQAAAAIAIdO4kB4oodC1wEAAKMDAAAOAAAAAAAA&#10;AAEAIAAAACUBAABkcnMvZTJvRG9jLnhtbFBLBQYAAAAABgAGAFkBAABu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align>left</wp:align>
                </wp:positionH>
                <wp:positionV relativeFrom="paragraph">
                  <wp:posOffset>2332355</wp:posOffset>
                </wp:positionV>
                <wp:extent cx="6120130" cy="0"/>
                <wp:effectExtent l="0" t="0" r="0" b="0"/>
                <wp:wrapNone/>
                <wp:docPr id="3" name="直线 3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线 33" o:spid="_x0000_s1026" o:spt="20" style="position:absolute;left:0pt;margin-top:183.65pt;height:0pt;width:481.9pt;mso-position-horizontal:left;z-index:251659264;mso-width-relative:page;mso-height-relative:page;" filled="f" stroked="t" coordsize="21600,21600" o:gfxdata="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kqDENUAAAAIAQAADwAAAAAAAAABACAA&#10;AAAiAAAAZHJzL2Rvd25yZXYueG1sUEsBAhQAFAAAAAgAh07iQOOist7XAQAAogMAAA4AAAAAAAAA&#10;AQAgAAAAJAEAAGRycy9lMm9Eb2MueG1sUEsFBgAAAAAGAAYAWQEAAG0FAAAAAA==&#10;">
                <v:fill on="f" focussize="0,0"/>
                <v:stroke color="#000000" joinstyle="round"/>
                <v:imagedata o:title=""/>
                <o:lock v:ext="edit" aspectratio="f"/>
              </v:line>
            </w:pict>
          </mc:Fallback>
        </mc:AlternateContent>
      </w:r>
    </w:p>
    <w:bookmarkEnd w:id="0"/>
    <w:bookmarkEnd w:id="1"/>
    <w:bookmarkEnd w:id="2"/>
    <w:bookmarkEnd w:id="3"/>
    <w:bookmarkEnd w:id="4"/>
    <w:p>
      <w:pPr>
        <w:pStyle w:val="90"/>
        <w:rPr>
          <w:color w:val="auto"/>
        </w:rPr>
      </w:pPr>
      <w:bookmarkStart w:id="19" w:name="_Toc21346"/>
      <w:bookmarkStart w:id="20" w:name="_Toc10943"/>
      <w:bookmarkStart w:id="21" w:name="_Toc17103"/>
      <w:bookmarkStart w:id="22" w:name="_Toc27667"/>
      <w:bookmarkStart w:id="23" w:name="_Toc22823"/>
      <w:r>
        <w:rPr>
          <w:rFonts w:hint="eastAsia"/>
          <w:color w:val="auto"/>
        </w:rPr>
        <w:t>目</w:t>
      </w:r>
      <w:bookmarkStart w:id="24" w:name="BKML"/>
      <w:r>
        <w:rPr>
          <w:rFonts w:hint="eastAsia"/>
          <w:color w:val="auto"/>
        </w:rPr>
        <w:t>  </w:t>
      </w:r>
      <w:r>
        <w:rPr>
          <w:rFonts w:hint="eastAsia" w:hAnsi="黑体" w:cs="黑体"/>
          <w:color w:val="auto"/>
        </w:rPr>
        <w:t>次</w:t>
      </w:r>
      <w:bookmarkEnd w:id="19"/>
      <w:bookmarkEnd w:id="20"/>
      <w:bookmarkEnd w:id="21"/>
      <w:bookmarkEnd w:id="22"/>
      <w:bookmarkEnd w:id="23"/>
      <w:bookmarkEnd w:id="24"/>
    </w:p>
    <w:sdt>
      <w:sdtPr>
        <w:rPr>
          <w:rFonts w:hint="eastAsia" w:ascii="宋体" w:hAnsi="宋体" w:cs="宋体"/>
          <w:color w:val="auto"/>
          <w:szCs w:val="24"/>
          <w:lang w:val="zh-CN"/>
        </w:rPr>
        <w:id w:val="1480646772"/>
        <w:docPartObj>
          <w:docPartGallery w:val="Table of Contents"/>
          <w:docPartUnique/>
        </w:docPartObj>
      </w:sdtPr>
      <w:sdtEndPr>
        <w:rPr>
          <w:rFonts w:hint="eastAsia" w:ascii="宋体" w:hAnsi="宋体" w:cs="宋体"/>
          <w:b/>
          <w:bCs/>
          <w:color w:val="auto"/>
          <w:szCs w:val="24"/>
          <w:lang w:val="zh-CN"/>
        </w:rPr>
      </w:sdtEndPr>
      <w:sdtContent>
        <w:p>
          <w:pPr>
            <w:pStyle w:val="43"/>
            <w:tabs>
              <w:tab w:val="right" w:leader="dot" w:pos="9354"/>
              <w:tab w:val="clear" w:pos="9242"/>
            </w:tabs>
            <w:rPr>
              <w:rFonts w:hint="eastAsia" w:hAnsi="宋体" w:cs="宋体"/>
              <w:bCs/>
              <w:color w:val="auto"/>
              <w:lang w:val="zh-CN"/>
            </w:rPr>
          </w:pPr>
          <w:r>
            <w:rPr>
              <w:rFonts w:hint="eastAsia" w:hAnsi="宋体" w:cs="宋体"/>
              <w:color w:val="auto"/>
            </w:rPr>
            <w:fldChar w:fldCharType="begin"/>
          </w:r>
          <w:r>
            <w:rPr>
              <w:rFonts w:hint="eastAsia" w:hAnsi="宋体" w:cs="宋体"/>
              <w:color w:val="auto"/>
            </w:rPr>
            <w:instrText xml:space="preserve"> TOC \o "1-3" \h \z \u </w:instrText>
          </w:r>
          <w:r>
            <w:rPr>
              <w:rFonts w:hint="eastAsia" w:hAnsi="宋体" w:cs="宋体"/>
              <w:color w:val="auto"/>
            </w:rPr>
            <w:fldChar w:fldCharType="separate"/>
          </w:r>
          <w:r>
            <w:rPr>
              <w:rFonts w:hint="eastAsia" w:hAnsi="宋体" w:cs="宋体"/>
              <w:bCs/>
              <w:color w:val="auto"/>
              <w:lang w:val="zh-CN"/>
            </w:rPr>
            <w:fldChar w:fldCharType="begin"/>
          </w:r>
          <w:r>
            <w:rPr>
              <w:rFonts w:hint="eastAsia" w:hAnsi="宋体" w:cs="宋体"/>
              <w:bCs/>
              <w:color w:val="auto"/>
              <w:lang w:val="zh-CN"/>
            </w:rPr>
            <w:instrText xml:space="preserve"> HYPERLINK \l _Toc25621 </w:instrText>
          </w:r>
          <w:r>
            <w:rPr>
              <w:rFonts w:hint="eastAsia" w:hAnsi="宋体" w:cs="宋体"/>
              <w:bCs/>
              <w:color w:val="auto"/>
              <w:lang w:val="zh-CN"/>
            </w:rPr>
            <w:fldChar w:fldCharType="separate"/>
          </w:r>
          <w:r>
            <w:rPr>
              <w:rFonts w:hint="eastAsia" w:hAnsi="宋体" w:cs="宋体"/>
              <w:bCs/>
              <w:color w:val="auto"/>
              <w:lang w:val="zh-CN"/>
            </w:rPr>
            <w:t>前言</w:t>
          </w:r>
          <w:r>
            <w:rPr>
              <w:rFonts w:hint="eastAsia" w:hAnsi="宋体" w:cs="宋体"/>
              <w:bCs/>
              <w:color w:val="auto"/>
              <w:lang w:val="zh-CN"/>
            </w:rPr>
            <w:tab/>
          </w:r>
          <w:r>
            <w:rPr>
              <w:rFonts w:hint="eastAsia" w:hAnsi="宋体" w:cs="宋体"/>
              <w:bCs/>
              <w:color w:val="auto"/>
              <w:lang w:val="zh-CN"/>
            </w:rPr>
            <w:fldChar w:fldCharType="begin"/>
          </w:r>
          <w:r>
            <w:rPr>
              <w:rFonts w:hint="eastAsia" w:hAnsi="宋体" w:cs="宋体"/>
              <w:bCs/>
              <w:color w:val="auto"/>
              <w:lang w:val="zh-CN"/>
            </w:rPr>
            <w:instrText xml:space="preserve"> PAGEREF _Toc25621 \h </w:instrText>
          </w:r>
          <w:r>
            <w:rPr>
              <w:rFonts w:hint="eastAsia" w:hAnsi="宋体" w:cs="宋体"/>
              <w:bCs/>
              <w:color w:val="auto"/>
              <w:lang w:val="zh-CN"/>
            </w:rPr>
            <w:fldChar w:fldCharType="separate"/>
          </w:r>
          <w:r>
            <w:rPr>
              <w:rFonts w:hint="eastAsia" w:hAnsi="宋体" w:cs="宋体"/>
              <w:bCs/>
              <w:color w:val="auto"/>
              <w:lang w:val="zh-CN"/>
            </w:rPr>
            <w:t>II</w:t>
          </w:r>
          <w:r>
            <w:rPr>
              <w:rFonts w:hint="eastAsia" w:hAnsi="宋体" w:cs="宋体"/>
              <w:bCs/>
              <w:color w:val="auto"/>
              <w:lang w:val="zh-CN"/>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bCs/>
              <w:color w:val="auto"/>
              <w:lang w:val="zh-CN"/>
            </w:rPr>
          </w:pPr>
          <w:r>
            <w:rPr>
              <w:rFonts w:hint="eastAsia" w:hAnsi="宋体" w:cs="宋体"/>
              <w:bCs/>
              <w:color w:val="auto"/>
              <w:lang w:val="zh-CN"/>
            </w:rPr>
            <w:fldChar w:fldCharType="begin"/>
          </w:r>
          <w:r>
            <w:rPr>
              <w:rFonts w:hint="eastAsia" w:hAnsi="宋体" w:cs="宋体"/>
              <w:bCs/>
              <w:color w:val="auto"/>
              <w:lang w:val="zh-CN"/>
            </w:rPr>
            <w:instrText xml:space="preserve"> HYPERLINK \l _Toc3623 </w:instrText>
          </w:r>
          <w:r>
            <w:rPr>
              <w:rFonts w:hint="eastAsia" w:hAnsi="宋体" w:cs="宋体"/>
              <w:bCs/>
              <w:color w:val="auto"/>
              <w:lang w:val="zh-CN"/>
            </w:rPr>
            <w:fldChar w:fldCharType="separate"/>
          </w:r>
          <w:r>
            <w:rPr>
              <w:rFonts w:hint="eastAsia" w:hAnsi="宋体" w:cs="宋体"/>
              <w:bCs/>
              <w:color w:val="auto"/>
              <w:lang w:val="zh-CN"/>
            </w:rPr>
            <w:t>引言</w:t>
          </w:r>
          <w:r>
            <w:rPr>
              <w:rFonts w:hint="eastAsia" w:hAnsi="宋体" w:cs="宋体"/>
              <w:bCs/>
              <w:color w:val="auto"/>
              <w:lang w:val="zh-CN"/>
            </w:rPr>
            <w:tab/>
          </w:r>
          <w:r>
            <w:rPr>
              <w:rFonts w:hint="eastAsia" w:hAnsi="宋体" w:cs="宋体"/>
              <w:bCs/>
              <w:color w:val="auto"/>
              <w:lang w:val="zh-CN"/>
            </w:rPr>
            <w:fldChar w:fldCharType="begin"/>
          </w:r>
          <w:r>
            <w:rPr>
              <w:rFonts w:hint="eastAsia" w:hAnsi="宋体" w:cs="宋体"/>
              <w:bCs/>
              <w:color w:val="auto"/>
              <w:lang w:val="zh-CN"/>
            </w:rPr>
            <w:instrText xml:space="preserve"> PAGEREF _Toc3623 \h </w:instrText>
          </w:r>
          <w:r>
            <w:rPr>
              <w:rFonts w:hint="eastAsia" w:hAnsi="宋体" w:cs="宋体"/>
              <w:bCs/>
              <w:color w:val="auto"/>
              <w:lang w:val="zh-CN"/>
            </w:rPr>
            <w:fldChar w:fldCharType="separate"/>
          </w:r>
          <w:r>
            <w:rPr>
              <w:rFonts w:hint="eastAsia" w:hAnsi="宋体" w:cs="宋体"/>
              <w:bCs/>
              <w:color w:val="auto"/>
              <w:lang w:val="zh-CN"/>
            </w:rPr>
            <w:t>I</w:t>
          </w:r>
          <w:r>
            <w:rPr>
              <w:rFonts w:hint="eastAsia" w:hAnsi="宋体" w:cs="宋体"/>
              <w:bCs/>
              <w:color w:val="auto"/>
              <w:lang w:val="zh-CN"/>
            </w:rPr>
            <w:fldChar w:fldCharType="begin"/>
          </w:r>
          <w:r>
            <w:rPr>
              <w:rFonts w:hint="eastAsia" w:hAnsi="宋体" w:cs="宋体"/>
              <w:bCs/>
              <w:color w:val="auto"/>
              <w:lang w:val="zh-CN"/>
            </w:rPr>
            <w:instrText xml:space="preserve"> PAGEREF _Toc25621 \h </w:instrText>
          </w:r>
          <w:r>
            <w:rPr>
              <w:rFonts w:hint="eastAsia" w:hAnsi="宋体" w:cs="宋体"/>
              <w:bCs/>
              <w:color w:val="auto"/>
              <w:lang w:val="zh-CN"/>
            </w:rPr>
            <w:fldChar w:fldCharType="separate"/>
          </w:r>
          <w:r>
            <w:rPr>
              <w:rFonts w:hint="eastAsia" w:hAnsi="宋体" w:cs="宋体"/>
              <w:bCs/>
              <w:color w:val="auto"/>
              <w:lang w:val="zh-CN"/>
            </w:rPr>
            <w:t>II</w:t>
          </w:r>
          <w:r>
            <w:rPr>
              <w:rFonts w:hint="eastAsia" w:hAnsi="宋体" w:cs="宋体"/>
              <w:bCs/>
              <w:color w:val="auto"/>
              <w:lang w:val="zh-CN"/>
            </w:rPr>
            <w:fldChar w:fldCharType="end"/>
          </w:r>
          <w:r>
            <w:rPr>
              <w:rFonts w:hint="eastAsia" w:hAnsi="宋体" w:cs="宋体"/>
              <w:bCs/>
              <w:color w:val="auto"/>
              <w:lang w:val="zh-CN"/>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bCs/>
              <w:color w:val="auto"/>
              <w:lang w:val="zh-CN"/>
            </w:rPr>
          </w:pPr>
          <w:r>
            <w:rPr>
              <w:rFonts w:hint="eastAsia" w:hAnsi="宋体" w:cs="宋体"/>
              <w:bCs/>
              <w:color w:val="auto"/>
              <w:lang w:val="zh-CN"/>
            </w:rPr>
            <w:fldChar w:fldCharType="begin"/>
          </w:r>
          <w:r>
            <w:rPr>
              <w:rFonts w:hint="eastAsia" w:hAnsi="宋体" w:cs="宋体"/>
              <w:bCs/>
              <w:color w:val="auto"/>
              <w:lang w:val="zh-CN"/>
            </w:rPr>
            <w:instrText xml:space="preserve"> HYPERLINK \l _Toc8611 </w:instrText>
          </w:r>
          <w:r>
            <w:rPr>
              <w:rFonts w:hint="eastAsia" w:hAnsi="宋体" w:cs="宋体"/>
              <w:bCs/>
              <w:color w:val="auto"/>
              <w:lang w:val="zh-CN"/>
            </w:rPr>
            <w:fldChar w:fldCharType="separate"/>
          </w:r>
          <w:r>
            <w:rPr>
              <w:rFonts w:hint="eastAsia" w:ascii="宋体" w:hAnsi="宋体" w:eastAsia="宋体" w:cs="宋体"/>
              <w:bCs/>
              <w:i w:val="0"/>
              <w:color w:val="auto"/>
              <w:szCs w:val="21"/>
              <w:lang w:val="zh-CN"/>
            </w:rPr>
            <w:t xml:space="preserve">1 </w:t>
          </w:r>
          <w:r>
            <w:rPr>
              <w:rFonts w:hint="eastAsia" w:hAnsi="宋体" w:cs="宋体"/>
              <w:bCs/>
              <w:i w:val="0"/>
              <w:color w:val="auto"/>
              <w:szCs w:val="21"/>
              <w:lang w:val="en-US" w:eastAsia="zh-CN"/>
            </w:rPr>
            <w:t xml:space="preserve"> </w:t>
          </w:r>
          <w:r>
            <w:rPr>
              <w:rFonts w:hint="eastAsia" w:hAnsi="宋体" w:cs="宋体"/>
              <w:bCs/>
              <w:color w:val="auto"/>
              <w:lang w:val="zh-CN"/>
            </w:rPr>
            <w:t>范围</w:t>
          </w:r>
          <w:r>
            <w:rPr>
              <w:rFonts w:hint="eastAsia" w:hAnsi="宋体" w:cs="宋体"/>
              <w:bCs/>
              <w:color w:val="auto"/>
              <w:lang w:val="zh-CN"/>
            </w:rPr>
            <w:tab/>
          </w:r>
          <w:r>
            <w:rPr>
              <w:rFonts w:hint="eastAsia" w:hAnsi="宋体" w:cs="宋体"/>
              <w:bCs/>
              <w:color w:val="auto"/>
              <w:lang w:val="zh-CN"/>
            </w:rPr>
            <w:fldChar w:fldCharType="begin"/>
          </w:r>
          <w:r>
            <w:rPr>
              <w:rFonts w:hint="eastAsia" w:hAnsi="宋体" w:cs="宋体"/>
              <w:bCs/>
              <w:color w:val="auto"/>
              <w:lang w:val="zh-CN"/>
            </w:rPr>
            <w:instrText xml:space="preserve"> PAGEREF _Toc8611 \h </w:instrText>
          </w:r>
          <w:r>
            <w:rPr>
              <w:rFonts w:hint="eastAsia" w:hAnsi="宋体" w:cs="宋体"/>
              <w:bCs/>
              <w:color w:val="auto"/>
              <w:lang w:val="zh-CN"/>
            </w:rPr>
            <w:fldChar w:fldCharType="separate"/>
          </w:r>
          <w:r>
            <w:rPr>
              <w:rFonts w:hint="eastAsia" w:hAnsi="宋体" w:cs="宋体"/>
              <w:bCs/>
              <w:color w:val="auto"/>
              <w:lang w:val="zh-CN"/>
            </w:rPr>
            <w:t>1</w:t>
          </w:r>
          <w:r>
            <w:rPr>
              <w:rFonts w:hint="eastAsia" w:hAnsi="宋体" w:cs="宋体"/>
              <w:bCs/>
              <w:color w:val="auto"/>
              <w:lang w:val="zh-CN"/>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_Toc20615 </w:instrText>
          </w:r>
          <w:r>
            <w:rPr>
              <w:rFonts w:hint="eastAsia" w:hAnsi="宋体" w:cs="宋体"/>
              <w:bCs/>
              <w:color w:val="auto"/>
              <w:lang w:val="zh-CN"/>
            </w:rPr>
            <w:fldChar w:fldCharType="separate"/>
          </w:r>
          <w:r>
            <w:rPr>
              <w:rFonts w:hint="eastAsia" w:ascii="宋体" w:hAnsi="宋体" w:eastAsia="宋体" w:cs="宋体"/>
              <w:bCs/>
              <w:i w:val="0"/>
              <w:color w:val="auto"/>
              <w:szCs w:val="21"/>
              <w:lang w:val="zh-CN"/>
            </w:rPr>
            <w:t xml:space="preserve">2 </w:t>
          </w:r>
          <w:r>
            <w:rPr>
              <w:rFonts w:hint="eastAsia" w:hAnsi="宋体" w:cs="宋体"/>
              <w:bCs/>
              <w:i w:val="0"/>
              <w:color w:val="auto"/>
              <w:szCs w:val="21"/>
              <w:lang w:val="en-US" w:eastAsia="zh-CN"/>
            </w:rPr>
            <w:t xml:space="preserve"> </w:t>
          </w:r>
          <w:r>
            <w:rPr>
              <w:rFonts w:hint="eastAsia" w:hAnsi="宋体" w:cs="宋体"/>
              <w:bCs/>
              <w:color w:val="auto"/>
              <w:lang w:val="zh-CN"/>
            </w:rPr>
            <w:t>规范性引用文件</w:t>
          </w:r>
          <w:r>
            <w:rPr>
              <w:rFonts w:hint="eastAsia" w:hAnsi="宋体" w:cs="宋体"/>
              <w:bCs/>
              <w:color w:val="auto"/>
              <w:lang w:val="zh-CN"/>
            </w:rPr>
            <w:tab/>
          </w:r>
          <w:r>
            <w:rPr>
              <w:rFonts w:hint="eastAsia" w:hAnsi="宋体" w:cs="宋体"/>
              <w:bCs/>
              <w:color w:val="auto"/>
              <w:lang w:val="zh-CN"/>
            </w:rPr>
            <w:fldChar w:fldCharType="begin"/>
          </w:r>
          <w:r>
            <w:rPr>
              <w:rFonts w:hint="eastAsia" w:hAnsi="宋体" w:cs="宋体"/>
              <w:bCs/>
              <w:color w:val="auto"/>
              <w:lang w:val="zh-CN"/>
            </w:rPr>
            <w:instrText xml:space="preserve"> PAGEREF _Toc20615 \h </w:instrText>
          </w:r>
          <w:r>
            <w:rPr>
              <w:rFonts w:hint="eastAsia" w:hAnsi="宋体" w:cs="宋体"/>
              <w:bCs/>
              <w:color w:val="auto"/>
              <w:lang w:val="zh-CN"/>
            </w:rPr>
            <w:fldChar w:fldCharType="separate"/>
          </w:r>
          <w:r>
            <w:rPr>
              <w:rFonts w:hint="eastAsia" w:hAnsi="宋体" w:cs="宋体"/>
              <w:bCs/>
              <w:color w:val="auto"/>
              <w:lang w:val="zh-CN"/>
            </w:rPr>
            <w:t>1</w:t>
          </w:r>
          <w:r>
            <w:rPr>
              <w:rFonts w:hint="eastAsia" w:hAnsi="宋体" w:cs="宋体"/>
              <w:bCs/>
              <w:color w:val="auto"/>
              <w:lang w:val="zh-CN"/>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bCs/>
              <w:color w:val="auto"/>
              <w:lang w:val="zh-CN"/>
            </w:rPr>
          </w:pPr>
          <w:r>
            <w:rPr>
              <w:rFonts w:hint="eastAsia" w:hAnsi="宋体" w:cs="宋体"/>
              <w:bCs/>
              <w:color w:val="auto"/>
              <w:lang w:val="zh-CN"/>
            </w:rPr>
            <w:fldChar w:fldCharType="begin"/>
          </w:r>
          <w:r>
            <w:rPr>
              <w:rFonts w:hint="eastAsia" w:hAnsi="宋体" w:cs="宋体"/>
              <w:bCs/>
              <w:color w:val="auto"/>
              <w:lang w:val="zh-CN"/>
            </w:rPr>
            <w:instrText xml:space="preserve"> HYPERLINK \l _Toc23666 </w:instrText>
          </w:r>
          <w:r>
            <w:rPr>
              <w:rFonts w:hint="eastAsia" w:hAnsi="宋体" w:cs="宋体"/>
              <w:bCs/>
              <w:color w:val="auto"/>
              <w:lang w:val="zh-CN"/>
            </w:rPr>
            <w:fldChar w:fldCharType="separate"/>
          </w:r>
          <w:r>
            <w:rPr>
              <w:rFonts w:hint="eastAsia" w:ascii="宋体" w:hAnsi="宋体" w:eastAsia="宋体" w:cs="宋体"/>
              <w:bCs/>
              <w:i w:val="0"/>
              <w:color w:val="auto"/>
              <w:szCs w:val="21"/>
              <w:lang w:val="zh-CN"/>
            </w:rPr>
            <w:t xml:space="preserve">3 </w:t>
          </w:r>
          <w:r>
            <w:rPr>
              <w:rFonts w:hint="eastAsia" w:ascii="宋体" w:hAnsi="宋体" w:eastAsia="宋体" w:cs="宋体"/>
              <w:bCs/>
              <w:i w:val="0"/>
              <w:color w:val="auto"/>
              <w:szCs w:val="21"/>
              <w:lang w:val="zh-CN" w:eastAsia="zh-CN"/>
            </w:rPr>
            <w:t xml:space="preserve"> </w:t>
          </w:r>
          <w:r>
            <w:rPr>
              <w:rFonts w:hint="eastAsia" w:hAnsi="宋体" w:cs="宋体"/>
              <w:bCs/>
              <w:color w:val="auto"/>
              <w:lang w:val="zh-CN"/>
            </w:rPr>
            <w:t>术语和定义</w:t>
          </w:r>
          <w:r>
            <w:rPr>
              <w:rFonts w:hint="eastAsia" w:hAnsi="宋体" w:cs="宋体"/>
              <w:bCs/>
              <w:color w:val="auto"/>
              <w:lang w:val="zh-CN"/>
            </w:rPr>
            <w:tab/>
          </w:r>
          <w:r>
            <w:rPr>
              <w:rFonts w:hint="eastAsia" w:hAnsi="宋体" w:cs="宋体"/>
              <w:bCs/>
              <w:color w:val="auto"/>
              <w:lang w:val="zh-CN"/>
            </w:rPr>
            <w:fldChar w:fldCharType="begin"/>
          </w:r>
          <w:r>
            <w:rPr>
              <w:rFonts w:hint="eastAsia" w:hAnsi="宋体" w:cs="宋体"/>
              <w:bCs/>
              <w:color w:val="auto"/>
              <w:lang w:val="zh-CN"/>
            </w:rPr>
            <w:instrText xml:space="preserve"> PAGEREF _Toc23666 \h </w:instrText>
          </w:r>
          <w:r>
            <w:rPr>
              <w:rFonts w:hint="eastAsia" w:hAnsi="宋体" w:cs="宋体"/>
              <w:bCs/>
              <w:color w:val="auto"/>
              <w:lang w:val="zh-CN"/>
            </w:rPr>
            <w:fldChar w:fldCharType="separate"/>
          </w:r>
          <w:r>
            <w:rPr>
              <w:rFonts w:hint="eastAsia" w:hAnsi="宋体" w:cs="宋体"/>
              <w:bCs/>
              <w:color w:val="auto"/>
              <w:lang w:val="zh-CN"/>
            </w:rPr>
            <w:t>1</w:t>
          </w:r>
          <w:r>
            <w:rPr>
              <w:rFonts w:hint="eastAsia" w:hAnsi="宋体" w:cs="宋体"/>
              <w:bCs/>
              <w:color w:val="auto"/>
              <w:lang w:val="zh-CN"/>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_Toc10206 </w:instrText>
          </w:r>
          <w:r>
            <w:rPr>
              <w:rFonts w:hint="eastAsia" w:hAnsi="宋体" w:cs="宋体"/>
              <w:bCs/>
              <w:color w:val="auto"/>
              <w:lang w:val="zh-CN"/>
            </w:rPr>
            <w:fldChar w:fldCharType="separate"/>
          </w:r>
          <w:r>
            <w:rPr>
              <w:rFonts w:hint="eastAsia" w:ascii="宋体" w:hAnsi="宋体" w:eastAsia="宋体" w:cs="宋体"/>
              <w:i w:val="0"/>
              <w:color w:val="auto"/>
              <w:szCs w:val="21"/>
            </w:rPr>
            <w:t xml:space="preserve">4 </w:t>
          </w:r>
          <w:r>
            <w:rPr>
              <w:rFonts w:hint="eastAsia" w:ascii="宋体" w:hAnsi="宋体" w:eastAsia="宋体" w:cs="宋体"/>
              <w:i w:val="0"/>
              <w:color w:val="auto"/>
              <w:szCs w:val="21"/>
              <w:lang w:val="en-US" w:eastAsia="zh-CN"/>
            </w:rPr>
            <w:t xml:space="preserve"> </w:t>
          </w:r>
          <w:r>
            <w:rPr>
              <w:rFonts w:hint="eastAsia" w:hAnsi="宋体" w:cs="宋体"/>
              <w:color w:val="auto"/>
            </w:rPr>
            <w:t>缩略语</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_Toc10206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_Toc5874 </w:instrText>
          </w:r>
          <w:r>
            <w:rPr>
              <w:rFonts w:hint="eastAsia" w:hAnsi="宋体" w:cs="宋体"/>
              <w:bCs/>
              <w:color w:val="auto"/>
              <w:lang w:val="zh-CN"/>
            </w:rPr>
            <w:fldChar w:fldCharType="separate"/>
          </w:r>
          <w:r>
            <w:rPr>
              <w:rFonts w:hint="eastAsia" w:ascii="宋体" w:hAnsi="宋体" w:eastAsia="宋体" w:cs="宋体"/>
              <w:i w:val="0"/>
              <w:color w:val="auto"/>
              <w:szCs w:val="21"/>
            </w:rPr>
            <w:t xml:space="preserve">5 </w:t>
          </w:r>
          <w:r>
            <w:rPr>
              <w:rFonts w:hint="eastAsia" w:ascii="宋体" w:hAnsi="宋体" w:eastAsia="宋体" w:cs="宋体"/>
              <w:i w:val="0"/>
              <w:color w:val="auto"/>
              <w:szCs w:val="21"/>
              <w:lang w:val="en-US" w:eastAsia="zh-CN"/>
            </w:rPr>
            <w:t xml:space="preserve"> </w:t>
          </w:r>
          <w:r>
            <w:rPr>
              <w:rFonts w:hint="eastAsia" w:hAnsi="宋体" w:cs="宋体"/>
              <w:color w:val="auto"/>
              <w:lang w:val="en-US" w:eastAsia="zh-CN"/>
            </w:rPr>
            <w:t>通</w:t>
          </w:r>
          <w:r>
            <w:rPr>
              <w:rFonts w:hint="eastAsia" w:hAnsi="宋体" w:cs="宋体"/>
              <w:color w:val="auto"/>
            </w:rPr>
            <w:t>则</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_Toc5874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_Toc29482 </w:instrText>
          </w:r>
          <w:r>
            <w:rPr>
              <w:rFonts w:hint="eastAsia" w:hAnsi="宋体" w:cs="宋体"/>
              <w:bCs/>
              <w:color w:val="auto"/>
              <w:lang w:val="zh-CN"/>
            </w:rPr>
            <w:fldChar w:fldCharType="separate"/>
          </w:r>
          <w:r>
            <w:rPr>
              <w:rFonts w:hint="eastAsia" w:ascii="宋体" w:hAnsi="宋体" w:eastAsia="宋体" w:cs="宋体"/>
              <w:i w:val="0"/>
              <w:color w:val="auto"/>
              <w:szCs w:val="21"/>
            </w:rPr>
            <w:t xml:space="preserve">6 </w:t>
          </w:r>
          <w:r>
            <w:rPr>
              <w:rFonts w:hint="eastAsia" w:ascii="宋体" w:hAnsi="宋体" w:eastAsia="宋体" w:cs="宋体"/>
              <w:i w:val="0"/>
              <w:color w:val="auto"/>
              <w:szCs w:val="21"/>
              <w:lang w:val="en-US" w:eastAsia="zh-CN"/>
            </w:rPr>
            <w:t xml:space="preserve"> </w:t>
          </w:r>
          <w:r>
            <w:rPr>
              <w:rFonts w:hint="eastAsia" w:hAnsi="宋体" w:cs="宋体"/>
              <w:color w:val="auto"/>
            </w:rPr>
            <w:t>数据结构</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_Toc29482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_Toc14812 </w:instrText>
          </w:r>
          <w:r>
            <w:rPr>
              <w:rFonts w:hint="eastAsia" w:hAnsi="宋体" w:cs="宋体"/>
              <w:bCs/>
              <w:color w:val="auto"/>
              <w:lang w:val="zh-CN"/>
            </w:rPr>
            <w:fldChar w:fldCharType="separate"/>
          </w:r>
          <w:r>
            <w:rPr>
              <w:rFonts w:hint="eastAsia" w:ascii="宋体" w:hAnsi="宋体" w:eastAsia="宋体" w:cs="宋体"/>
              <w:i w:val="0"/>
              <w:color w:val="auto"/>
              <w:szCs w:val="21"/>
            </w:rPr>
            <w:t xml:space="preserve">7 </w:t>
          </w:r>
          <w:r>
            <w:rPr>
              <w:rFonts w:hint="eastAsia" w:ascii="宋体" w:hAnsi="宋体" w:eastAsia="宋体" w:cs="宋体"/>
              <w:i w:val="0"/>
              <w:color w:val="auto"/>
              <w:szCs w:val="21"/>
              <w:lang w:val="en-US" w:eastAsia="zh-CN"/>
            </w:rPr>
            <w:t xml:space="preserve"> </w:t>
          </w:r>
          <w:r>
            <w:rPr>
              <w:rFonts w:hint="eastAsia" w:hAnsi="宋体" w:cs="宋体"/>
              <w:color w:val="auto"/>
            </w:rPr>
            <w:t>神经网络类算子接口</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_Toc14812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bCs/>
              <w:color w:val="auto"/>
              <w:lang w:val="zh-CN"/>
            </w:rPr>
            <w:fldChar w:fldCharType="end"/>
          </w:r>
        </w:p>
        <w:p>
          <w:pPr>
            <w:pStyle w:val="24"/>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_Toc3240 </w:instrText>
          </w:r>
          <w:r>
            <w:rPr>
              <w:rFonts w:hint="eastAsia" w:hAnsi="宋体" w:cs="宋体"/>
              <w:bCs/>
              <w:color w:val="auto"/>
              <w:lang w:val="zh-CN"/>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color w:val="auto"/>
            </w:rPr>
            <w:t>接口列表</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_Toc3240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bCs/>
              <w:color w:val="auto"/>
              <w:lang w:val="zh-CN"/>
            </w:rPr>
            <w:fldChar w:fldCharType="end"/>
          </w:r>
        </w:p>
        <w:p>
          <w:pPr>
            <w:pStyle w:val="24"/>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_Toc13513 </w:instrText>
          </w:r>
          <w:r>
            <w:rPr>
              <w:rFonts w:hint="eastAsia" w:hAnsi="宋体" w:cs="宋体"/>
              <w:bCs/>
              <w:color w:val="auto"/>
              <w:lang w:val="zh-CN"/>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rPr>
            <w:t xml:space="preserve">7.2 </w:t>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 </w:t>
          </w:r>
          <w:r>
            <w:rPr>
              <w:rFonts w:hint="eastAsia" w:hAnsi="宋体" w:cs="宋体"/>
              <w:color w:val="auto"/>
            </w:rPr>
            <w:t>接口功能和参数</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_Toc13513 \h </w:instrText>
          </w:r>
          <w:r>
            <w:rPr>
              <w:rFonts w:hint="eastAsia" w:hAnsi="宋体" w:cs="宋体"/>
              <w:color w:val="auto"/>
            </w:rPr>
            <w:fldChar w:fldCharType="separate"/>
          </w:r>
          <w:r>
            <w:rPr>
              <w:rFonts w:hint="eastAsia" w:hAnsi="宋体" w:cs="宋体"/>
              <w:color w:val="auto"/>
            </w:rPr>
            <w:t>3</w:t>
          </w:r>
          <w:r>
            <w:rPr>
              <w:rFonts w:hint="eastAsia" w:hAnsi="宋体" w:cs="宋体"/>
              <w:color w:val="auto"/>
            </w:rPr>
            <w:fldChar w:fldCharType="end"/>
          </w:r>
          <w:r>
            <w:rPr>
              <w:rFonts w:hint="eastAsia" w:hAnsi="宋体" w:cs="宋体"/>
              <w:bCs/>
              <w:color w:val="auto"/>
              <w:lang w:val="zh-CN"/>
            </w:rPr>
            <w:fldChar w:fldCharType="end"/>
          </w:r>
        </w:p>
        <w:p>
          <w:pPr>
            <w:pStyle w:val="24"/>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_Toc23367 </w:instrText>
          </w:r>
          <w:r>
            <w:rPr>
              <w:rFonts w:hint="eastAsia" w:hAnsi="宋体" w:cs="宋体"/>
              <w:bCs/>
              <w:color w:val="auto"/>
              <w:lang w:val="zh-CN"/>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rPr>
            <w:t xml:space="preserve">7.3 </w:t>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 </w:t>
          </w:r>
          <w:r>
            <w:rPr>
              <w:rFonts w:hint="eastAsia" w:hAnsi="宋体" w:cs="宋体"/>
              <w:color w:val="auto"/>
            </w:rPr>
            <w:t>算子最小集</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_Toc23367 \h </w:instrText>
          </w:r>
          <w:r>
            <w:rPr>
              <w:rFonts w:hint="eastAsia" w:hAnsi="宋体" w:cs="宋体"/>
              <w:color w:val="auto"/>
            </w:rPr>
            <w:fldChar w:fldCharType="separate"/>
          </w:r>
          <w:r>
            <w:rPr>
              <w:rFonts w:hint="eastAsia" w:hAnsi="宋体" w:cs="宋体"/>
              <w:color w:val="auto"/>
            </w:rPr>
            <w:t>112</w:t>
          </w:r>
          <w:r>
            <w:rPr>
              <w:rFonts w:hint="eastAsia" w:hAnsi="宋体" w:cs="宋体"/>
              <w:color w:val="auto"/>
            </w:rPr>
            <w:fldChar w:fldCharType="end"/>
          </w:r>
          <w:r>
            <w:rPr>
              <w:rFonts w:hint="eastAsia" w:hAnsi="宋体" w:cs="宋体"/>
              <w:bCs/>
              <w:color w:val="auto"/>
              <w:lang w:val="zh-CN"/>
            </w:rPr>
            <w:fldChar w:fldCharType="end"/>
          </w:r>
        </w:p>
        <w:p>
          <w:pPr>
            <w:pStyle w:val="34"/>
            <w:tabs>
              <w:tab w:val="right" w:leader="dot" w:pos="9354"/>
              <w:tab w:val="clear" w:pos="9242"/>
            </w:tabs>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_Toc18908 </w:instrText>
          </w:r>
          <w:r>
            <w:rPr>
              <w:rFonts w:hint="eastAsia" w:hAnsi="宋体" w:cs="宋体"/>
              <w:bCs/>
              <w:color w:val="auto"/>
              <w:lang w:val="zh-CN"/>
            </w:rPr>
            <w:fldChar w:fldCharType="separate"/>
          </w:r>
          <w:r>
            <w:rPr>
              <w:rFonts w:hint="eastAsia" w:ascii="宋体" w:hAnsi="宋体" w:eastAsia="宋体" w:cs="宋体"/>
              <w:i w:val="0"/>
              <w:color w:val="auto"/>
              <w:spacing w:val="0"/>
              <w:w w:val="100"/>
            </w:rPr>
            <w:t>附录A</w:t>
          </w:r>
          <w:r>
            <w:rPr>
              <w:rFonts w:hint="eastAsia" w:hAnsi="宋体" w:cs="宋体"/>
              <w:color w:val="auto"/>
            </w:rPr>
            <w:t>（资料性）</w:t>
          </w:r>
          <w:r>
            <w:rPr>
              <w:rFonts w:hint="eastAsia" w:hAnsi="宋体" w:cs="宋体"/>
              <w:color w:val="auto"/>
              <w:lang w:val="en-US" w:eastAsia="zh-CN"/>
            </w:rPr>
            <w:t xml:space="preserve">  </w:t>
          </w:r>
          <w:r>
            <w:rPr>
              <w:rFonts w:hint="eastAsia" w:hAnsi="宋体" w:cs="宋体"/>
              <w:color w:val="auto"/>
            </w:rPr>
            <w:t>神经网络类算子接口C语言参考定义示例</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_Toc18908 \h </w:instrText>
          </w:r>
          <w:r>
            <w:rPr>
              <w:rFonts w:hint="eastAsia" w:hAnsi="宋体" w:cs="宋体"/>
              <w:color w:val="auto"/>
            </w:rPr>
            <w:fldChar w:fldCharType="separate"/>
          </w:r>
          <w:r>
            <w:rPr>
              <w:rFonts w:hint="eastAsia" w:hAnsi="宋体" w:cs="宋体"/>
              <w:color w:val="auto"/>
            </w:rPr>
            <w:t>114</w:t>
          </w:r>
          <w:r>
            <w:rPr>
              <w:rFonts w:hint="eastAsia" w:hAnsi="宋体" w:cs="宋体"/>
              <w:color w:val="auto"/>
            </w:rPr>
            <w:fldChar w:fldCharType="end"/>
          </w:r>
          <w:r>
            <w:rPr>
              <w:rFonts w:hint="eastAsia" w:hAnsi="宋体" w:cs="宋体"/>
              <w:bCs/>
              <w:color w:val="auto"/>
              <w:lang w:val="zh-CN"/>
            </w:rPr>
            <w:fldChar w:fldCharType="end"/>
          </w:r>
        </w:p>
        <w:p>
          <w:pPr>
            <w:pStyle w:val="43"/>
            <w:tabs>
              <w:tab w:val="right" w:leader="dot" w:pos="9354"/>
              <w:tab w:val="clear" w:pos="9242"/>
            </w:tabs>
            <w:ind w:firstLine="0" w:firstLineChars="0"/>
            <w:rPr>
              <w:rFonts w:hint="eastAsia" w:hAnsi="宋体" w:cs="宋体"/>
              <w:color w:val="auto"/>
            </w:rPr>
          </w:pPr>
          <w:r>
            <w:rPr>
              <w:rFonts w:hint="eastAsia" w:hAnsi="宋体" w:cs="宋体"/>
              <w:bCs/>
              <w:color w:val="auto"/>
              <w:lang w:val="zh-CN"/>
            </w:rPr>
            <w:fldChar w:fldCharType="begin"/>
          </w:r>
          <w:r>
            <w:rPr>
              <w:rFonts w:hint="eastAsia" w:hAnsi="宋体" w:cs="宋体"/>
              <w:bCs/>
              <w:color w:val="auto"/>
              <w:lang w:val="zh-CN"/>
            </w:rPr>
            <w:instrText xml:space="preserve"> HYPERLINK \l _Toc23517 </w:instrText>
          </w:r>
          <w:r>
            <w:rPr>
              <w:rFonts w:hint="eastAsia" w:hAnsi="宋体" w:cs="宋体"/>
              <w:bCs/>
              <w:color w:val="auto"/>
              <w:lang w:val="zh-CN"/>
            </w:rPr>
            <w:fldChar w:fldCharType="separate"/>
          </w:r>
          <w:r>
            <w:rPr>
              <w:rFonts w:hint="eastAsia" w:ascii="宋体" w:hAnsi="宋体" w:eastAsia="宋体" w:cs="宋体"/>
              <w:i w:val="0"/>
              <w:snapToGrid/>
              <w:color w:val="auto"/>
              <w:spacing w:val="0"/>
              <w:w w:val="100"/>
              <w:kern w:val="21"/>
            </w:rPr>
            <w:t xml:space="preserve">A.1 </w:t>
          </w:r>
          <w:r>
            <w:rPr>
              <w:rFonts w:hint="eastAsia" w:ascii="宋体" w:hAnsi="宋体" w:eastAsia="宋体" w:cs="宋体"/>
              <w:i w:val="0"/>
              <w:snapToGrid/>
              <w:color w:val="auto"/>
              <w:spacing w:val="0"/>
              <w:w w:val="100"/>
              <w:kern w:val="21"/>
              <w:lang w:val="en-US" w:eastAsia="zh-CN"/>
            </w:rPr>
            <w:t xml:space="preserve"> </w:t>
          </w:r>
          <w:r>
            <w:rPr>
              <w:rFonts w:hint="eastAsia" w:hAnsi="宋体" w:cs="宋体"/>
              <w:color w:val="auto"/>
            </w:rPr>
            <w:t>数据结构</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_Toc23517 \h </w:instrText>
          </w:r>
          <w:r>
            <w:rPr>
              <w:rFonts w:hint="eastAsia" w:hAnsi="宋体" w:cs="宋体"/>
              <w:color w:val="auto"/>
            </w:rPr>
            <w:fldChar w:fldCharType="separate"/>
          </w:r>
          <w:r>
            <w:rPr>
              <w:rFonts w:hint="eastAsia" w:hAnsi="宋体" w:cs="宋体"/>
              <w:color w:val="auto"/>
            </w:rPr>
            <w:t>114</w:t>
          </w:r>
          <w:r>
            <w:rPr>
              <w:rFonts w:hint="eastAsia" w:hAnsi="宋体" w:cs="宋体"/>
              <w:color w:val="auto"/>
            </w:rPr>
            <w:fldChar w:fldCharType="end"/>
          </w:r>
          <w:r>
            <w:rPr>
              <w:rFonts w:hint="eastAsia" w:hAnsi="宋体" w:cs="宋体"/>
              <w:bCs/>
              <w:color w:val="auto"/>
              <w:lang w:val="zh-CN"/>
            </w:rPr>
            <w:fldChar w:fldCharType="end"/>
          </w:r>
        </w:p>
        <w:p>
          <w:pPr>
            <w:pStyle w:val="43"/>
            <w:tabs>
              <w:tab w:val="right" w:leader="dot" w:pos="9354"/>
              <w:tab w:val="clear" w:pos="9242"/>
            </w:tabs>
            <w:rPr>
              <w:rFonts w:hint="eastAsia" w:hAnsi="宋体" w:cs="宋体"/>
              <w:color w:val="auto"/>
            </w:rPr>
          </w:pPr>
          <w:r>
            <w:rPr>
              <w:rFonts w:hint="eastAsia" w:hAnsi="宋体" w:cs="宋体"/>
              <w:bCs w:val="0"/>
              <w:color w:val="auto"/>
              <w:lang w:val="zh-CN"/>
            </w:rPr>
            <w:fldChar w:fldCharType="begin"/>
          </w:r>
          <w:r>
            <w:rPr>
              <w:rFonts w:hint="eastAsia" w:hAnsi="宋体" w:cs="宋体"/>
              <w:bCs w:val="0"/>
              <w:color w:val="auto"/>
              <w:lang w:val="zh-CN"/>
            </w:rPr>
            <w:instrText xml:space="preserve"> HYPERLINK \l _Toc16589 </w:instrText>
          </w:r>
          <w:r>
            <w:rPr>
              <w:rFonts w:hint="eastAsia" w:hAnsi="宋体" w:cs="宋体"/>
              <w:bCs w:val="0"/>
              <w:color w:val="auto"/>
              <w:lang w:val="zh-CN"/>
            </w:rPr>
            <w:fldChar w:fldCharType="separate"/>
          </w:r>
          <w:r>
            <w:rPr>
              <w:rFonts w:hint="eastAsia" w:ascii="宋体" w:hAnsi="宋体" w:eastAsia="宋体" w:cs="宋体"/>
              <w:i w:val="0"/>
              <w:snapToGrid/>
              <w:color w:val="auto"/>
              <w:spacing w:val="0"/>
              <w:w w:val="100"/>
              <w:kern w:val="2"/>
            </w:rPr>
            <w:t xml:space="preserve">A.2 </w:t>
          </w:r>
          <w:r>
            <w:rPr>
              <w:rFonts w:hint="eastAsia" w:ascii="宋体" w:hAnsi="宋体" w:eastAsia="宋体" w:cs="宋体"/>
              <w:i w:val="0"/>
              <w:snapToGrid/>
              <w:color w:val="auto"/>
              <w:spacing w:val="0"/>
              <w:w w:val="100"/>
              <w:kern w:val="2"/>
              <w:lang w:val="en-US" w:eastAsia="zh-CN"/>
            </w:rPr>
            <w:t xml:space="preserve"> </w:t>
          </w:r>
          <w:r>
            <w:rPr>
              <w:rFonts w:hint="eastAsia" w:hAnsi="宋体" w:cs="宋体"/>
              <w:color w:val="auto"/>
            </w:rPr>
            <w:t>神经网络类算子接口</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_Toc16589 \h </w:instrText>
          </w:r>
          <w:r>
            <w:rPr>
              <w:rFonts w:hint="eastAsia" w:hAnsi="宋体" w:cs="宋体"/>
              <w:color w:val="auto"/>
            </w:rPr>
            <w:fldChar w:fldCharType="separate"/>
          </w:r>
          <w:r>
            <w:rPr>
              <w:rFonts w:hint="eastAsia" w:hAnsi="宋体" w:cs="宋体"/>
              <w:color w:val="auto"/>
            </w:rPr>
            <w:t>114</w:t>
          </w:r>
          <w:r>
            <w:rPr>
              <w:rFonts w:hint="eastAsia" w:hAnsi="宋体" w:cs="宋体"/>
              <w:color w:val="auto"/>
            </w:rPr>
            <w:fldChar w:fldCharType="end"/>
          </w:r>
          <w:r>
            <w:rPr>
              <w:rFonts w:hint="eastAsia" w:hAnsi="宋体" w:cs="宋体"/>
              <w:bCs w:val="0"/>
              <w:color w:val="auto"/>
              <w:lang w:val="zh-CN"/>
            </w:rPr>
            <w:fldChar w:fldCharType="end"/>
          </w:r>
        </w:p>
        <w:p>
          <w:pPr>
            <w:pStyle w:val="34"/>
            <w:tabs>
              <w:tab w:val="right" w:leader="dot" w:pos="9354"/>
              <w:tab w:val="clear" w:pos="9242"/>
            </w:tabs>
            <w:rPr>
              <w:rFonts w:hint="eastAsia" w:hAnsi="宋体" w:cs="宋体"/>
              <w:b/>
              <w:bCs/>
              <w:color w:val="auto"/>
              <w:lang w:val="zh-CN"/>
            </w:rPr>
          </w:pPr>
          <w:r>
            <w:rPr>
              <w:rFonts w:hint="eastAsia" w:hAnsi="宋体" w:cs="宋体"/>
              <w:b/>
              <w:bCs/>
              <w:color w:val="auto"/>
              <w:lang w:val="zh-CN"/>
            </w:rPr>
            <w:fldChar w:fldCharType="end"/>
          </w:r>
        </w:p>
      </w:sdtContent>
    </w:sdt>
    <w:p>
      <w:pPr>
        <w:pStyle w:val="145"/>
        <w:tabs>
          <w:tab w:val="left" w:pos="510"/>
          <w:tab w:val="center" w:pos="4677"/>
        </w:tabs>
        <w:jc w:val="left"/>
        <w:rPr>
          <w:color w:val="auto"/>
        </w:rPr>
      </w:pPr>
      <w:bookmarkStart w:id="25" w:name="_Toc1014"/>
      <w:bookmarkStart w:id="26" w:name="_Toc92830386"/>
      <w:r>
        <w:rPr>
          <w:color w:val="auto"/>
        </w:rPr>
        <w:tab/>
      </w:r>
      <w:r>
        <w:rPr>
          <w:color w:val="auto"/>
        </w:rPr>
        <w:tab/>
      </w:r>
      <w:bookmarkStart w:id="27" w:name="_Toc30701"/>
      <w:bookmarkStart w:id="28" w:name="_Toc25621"/>
      <w:bookmarkStart w:id="29" w:name="_Toc12179"/>
      <w:bookmarkStart w:id="30" w:name="_Toc93927517"/>
      <w:bookmarkStart w:id="31" w:name="_Toc15228"/>
      <w:bookmarkStart w:id="32" w:name="_Toc3143"/>
      <w:r>
        <w:rPr>
          <w:rFonts w:hint="eastAsia"/>
          <w:color w:val="auto"/>
        </w:rPr>
        <w:t>前</w:t>
      </w:r>
      <w:bookmarkStart w:id="33" w:name="BKQY"/>
      <w:r>
        <w:rPr>
          <w:rFonts w:hint="eastAsia" w:ascii="MS Mincho" w:hAnsi="MS Mincho" w:eastAsia="MS Mincho" w:cs="MS Mincho"/>
          <w:color w:val="auto"/>
        </w:rPr>
        <w:t>  </w:t>
      </w:r>
      <w:r>
        <w:rPr>
          <w:rFonts w:hint="eastAsia"/>
          <w:color w:val="auto"/>
        </w:rPr>
        <w:t>言</w:t>
      </w:r>
      <w:bookmarkEnd w:id="25"/>
      <w:bookmarkEnd w:id="26"/>
      <w:bookmarkEnd w:id="27"/>
      <w:bookmarkEnd w:id="28"/>
      <w:bookmarkEnd w:id="29"/>
      <w:bookmarkEnd w:id="30"/>
      <w:bookmarkEnd w:id="31"/>
      <w:bookmarkEnd w:id="32"/>
      <w:bookmarkEnd w:id="33"/>
    </w:p>
    <w:p>
      <w:pPr>
        <w:pStyle w:val="38"/>
        <w:rPr>
          <w:rFonts w:hint="eastAsia"/>
          <w:color w:val="auto"/>
        </w:rPr>
      </w:pPr>
      <w:r>
        <w:rPr>
          <w:rFonts w:hint="eastAsia"/>
          <w:color w:val="auto"/>
        </w:rPr>
        <w:t>本文件按照</w:t>
      </w:r>
      <w:r>
        <w:rPr>
          <w:color w:val="auto"/>
        </w:rPr>
        <w:t>GB/T</w:t>
      </w:r>
      <w:r>
        <w:rPr>
          <w:rFonts w:hint="eastAsia"/>
          <w:color w:val="auto"/>
        </w:rPr>
        <w:t>　</w:t>
      </w:r>
      <w:r>
        <w:rPr>
          <w:color w:val="auto"/>
        </w:rPr>
        <w:t>1.1</w:t>
      </w:r>
      <w:r>
        <w:rPr>
          <w:rFonts w:hint="eastAsia"/>
          <w:color w:val="auto"/>
        </w:rPr>
        <w:t>-</w:t>
      </w:r>
      <w:r>
        <w:rPr>
          <w:color w:val="auto"/>
        </w:rPr>
        <w:t>2020</w:t>
      </w:r>
      <w:r>
        <w:rPr>
          <w:rFonts w:hint="eastAsia"/>
          <w:color w:val="auto"/>
        </w:rPr>
        <w:t>《标准化工作导则　第</w:t>
      </w:r>
      <w:r>
        <w:rPr>
          <w:color w:val="auto"/>
        </w:rPr>
        <w:t>1</w:t>
      </w:r>
      <w:r>
        <w:rPr>
          <w:rFonts w:hint="eastAsia"/>
          <w:color w:val="auto"/>
        </w:rPr>
        <w:t>部分：标准化文件的结构和起草规则》的规定起草。</w:t>
      </w:r>
    </w:p>
    <w:p>
      <w:pPr>
        <w:pStyle w:val="38"/>
        <w:rPr>
          <w:rFonts w:hint="eastAsia"/>
          <w:color w:val="auto"/>
          <w:lang w:val="en-US" w:eastAsia="zh-CN"/>
        </w:rPr>
      </w:pPr>
      <w:r>
        <w:rPr>
          <w:rFonts w:hint="eastAsia"/>
          <w:color w:val="auto"/>
          <w:lang w:val="en-US" w:eastAsia="zh-CN"/>
        </w:rPr>
        <w:t>本文件为T/AI XXXX</w:t>
      </w:r>
      <w:r>
        <w:rPr>
          <w:rFonts w:hint="eastAsia"/>
          <w:color w:val="auto"/>
        </w:rPr>
        <w:t>《人工智能 算子接口》</w:t>
      </w:r>
      <w:r>
        <w:rPr>
          <w:rFonts w:hint="eastAsia"/>
          <w:color w:val="auto"/>
          <w:lang w:val="en-US" w:eastAsia="zh-CN"/>
        </w:rPr>
        <w:t>的第2部分。</w:t>
      </w:r>
    </w:p>
    <w:p>
      <w:pPr>
        <w:pStyle w:val="38"/>
        <w:rPr>
          <w:rFonts w:hint="eastAsia"/>
          <w:color w:val="auto"/>
          <w:lang w:val="en-US" w:eastAsia="zh-CN"/>
        </w:rPr>
      </w:pPr>
      <w:r>
        <w:rPr>
          <w:rFonts w:hint="eastAsia"/>
          <w:color w:val="auto"/>
          <w:lang w:val="en-US" w:eastAsia="zh-CN"/>
        </w:rPr>
        <w:t>请注意本文件的某些内容可能涉及专利。本文件的发布机构不承担识别专利的责任。</w:t>
      </w:r>
    </w:p>
    <w:p>
      <w:pPr>
        <w:pStyle w:val="38"/>
        <w:rPr>
          <w:color w:val="auto"/>
        </w:rPr>
      </w:pPr>
      <w:bookmarkStart w:id="34" w:name="_Toc92830387"/>
      <w:bookmarkStart w:id="35" w:name="_Toc93927518"/>
      <w:r>
        <w:rPr>
          <w:rFonts w:hint="eastAsia"/>
          <w:color w:val="auto"/>
        </w:rPr>
        <w:t>本文件由</w:t>
      </w:r>
      <w:r>
        <w:rPr>
          <w:rFonts w:ascii="Times New Roman"/>
        </w:rPr>
        <w:t>新一代人工智能产业技术创新战略联盟AI标准工作组</w:t>
      </w:r>
      <w:r>
        <w:rPr>
          <w:rFonts w:hint="eastAsia"/>
          <w:color w:val="auto"/>
        </w:rPr>
        <w:t>提出并归口。</w:t>
      </w:r>
    </w:p>
    <w:p>
      <w:pPr>
        <w:pStyle w:val="38"/>
        <w:ind w:firstLine="420" w:firstLineChars="200"/>
        <w:rPr>
          <w:color w:val="auto"/>
        </w:rPr>
      </w:pPr>
      <w:r>
        <w:rPr>
          <w:rFonts w:hint="eastAsia"/>
          <w:color w:val="auto"/>
        </w:rPr>
        <w:t>本文件起草单位：北京大学、北京大学长沙计算与数字经济研究院、鹏城实验室、中国电子技术标准化研究院、中国科学院软件研究所、北京百度网讯科技有限公司、华为技术有限公司、中科寒武纪科技股份有限公司、上海商汤智能科技有限公司、新一代人工智能产业技术创新战略联盟（中关村视听产业技术创新联盟）。</w:t>
      </w:r>
    </w:p>
    <w:p>
      <w:pPr>
        <w:pStyle w:val="38"/>
        <w:rPr>
          <w:color w:val="auto"/>
        </w:rPr>
      </w:pPr>
      <w:r>
        <w:rPr>
          <w:rFonts w:hint="eastAsia"/>
          <w:color w:val="auto"/>
        </w:rPr>
        <w:t>本文件主要起草人：杨超、范睿博、胡晓光、蒋佳军、敖玉龙、李笑如、黎子毅、李克森、刘益群、李雨芮、段炼、马艳军、张军、蒋晓琳、关贺、胡帅、赵海英、钱晨、吴庚、曹晓琦、李卉、陈恺、周再达。</w:t>
      </w:r>
      <w:r>
        <w:rPr>
          <w:color w:val="auto"/>
        </w:rPr>
        <w:tab/>
      </w:r>
      <w:bookmarkEnd w:id="34"/>
      <w:bookmarkEnd w:id="35"/>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ascii="宋体" w:hAnsi="宋体"/>
          <w:color w:val="auto"/>
          <w:kern w:val="0"/>
          <w:szCs w:val="20"/>
        </w:rPr>
      </w:pPr>
    </w:p>
    <w:p>
      <w:pPr>
        <w:rPr>
          <w:color w:val="auto"/>
        </w:rPr>
      </w:pPr>
    </w:p>
    <w:p>
      <w:pPr>
        <w:jc w:val="center"/>
        <w:rPr>
          <w:rFonts w:ascii="宋体" w:hAnsi="宋体"/>
          <w:color w:val="auto"/>
          <w:kern w:val="0"/>
          <w:szCs w:val="20"/>
        </w:rPr>
      </w:pPr>
    </w:p>
    <w:p>
      <w:pPr>
        <w:pStyle w:val="145"/>
        <w:tabs>
          <w:tab w:val="left" w:pos="510"/>
          <w:tab w:val="center" w:pos="4677"/>
        </w:tabs>
        <w:rPr>
          <w:color w:val="auto"/>
        </w:rPr>
      </w:pPr>
      <w:bookmarkStart w:id="36" w:name="_Toc17578"/>
      <w:bookmarkStart w:id="37" w:name="_Toc32320"/>
      <w:bookmarkStart w:id="38" w:name="_Toc3623"/>
      <w:r>
        <w:rPr>
          <w:rFonts w:hint="eastAsia"/>
          <w:color w:val="auto"/>
        </w:rPr>
        <w:t>引</w:t>
      </w:r>
      <w:r>
        <w:rPr>
          <w:rFonts w:hint="eastAsia" w:ascii="MS Mincho" w:hAnsi="MS Mincho" w:eastAsia="MS Mincho" w:cs="MS Mincho"/>
          <w:color w:val="auto"/>
        </w:rPr>
        <w:t>  </w:t>
      </w:r>
      <w:r>
        <w:rPr>
          <w:rFonts w:hint="eastAsia"/>
          <w:color w:val="auto"/>
        </w:rPr>
        <w:t>言</w:t>
      </w:r>
      <w:bookmarkEnd w:id="36"/>
      <w:bookmarkEnd w:id="37"/>
      <w:bookmarkEnd w:id="38"/>
    </w:p>
    <w:p>
      <w:pPr>
        <w:pStyle w:val="38"/>
        <w:rPr>
          <w:rFonts w:hint="eastAsia"/>
          <w:color w:val="auto"/>
        </w:rPr>
      </w:pPr>
      <w:r>
        <w:rPr>
          <w:rFonts w:hint="eastAsia"/>
          <w:color w:val="auto"/>
          <w:lang w:val="en-US" w:eastAsia="zh-CN"/>
        </w:rPr>
        <w:t>近年来，</w:t>
      </w:r>
      <w:r>
        <w:rPr>
          <w:rFonts w:hint="eastAsia"/>
          <w:color w:val="auto"/>
        </w:rPr>
        <w:t>我国人工智能行业</w:t>
      </w:r>
      <w:r>
        <w:rPr>
          <w:rFonts w:hint="eastAsia"/>
          <w:color w:val="auto"/>
          <w:lang w:val="en-US" w:eastAsia="zh-CN"/>
        </w:rPr>
        <w:t>发展</w:t>
      </w:r>
      <w:r>
        <w:rPr>
          <w:rFonts w:hint="eastAsia"/>
          <w:color w:val="auto"/>
        </w:rPr>
        <w:t>呈现繁荣态势，相关软件和硬件均向多元化发展，云服务器、边缘设备、终端设备等不同类型的处理器层出不穷，与此同时，各类计算库、中间表示工具以及编程框架也呈现百花齐放的态势。AI软硬件的极大丰富，为应用的高效部署提供了诸多便利，但同时也带来了多样化、复杂化、碎片化的挑战。一方面，AI软件从业者需要考虑软件与各种不同主流人工智能处理器之间的适配，花费大量精力提升软件的可移植性，另一方面，每一款AI硬件的研发，都必须从底层对常用人工智能软件提供支持，否则难以融入现有的软件生态。这种M*N级别的软硬件映射关系，已经逐渐发展成桎梏人工智能应用发展的一大障碍。</w:t>
      </w:r>
    </w:p>
    <w:p>
      <w:pPr>
        <w:pStyle w:val="38"/>
        <w:rPr>
          <w:color w:val="auto"/>
        </w:rPr>
      </w:pPr>
      <w:r>
        <w:rPr>
          <w:rFonts w:hint="eastAsia"/>
          <w:color w:val="auto"/>
        </w:rPr>
        <w:t>人工智能算子是构建人工智能应用的基础运算，是相关硬件操作的封装，人工智能软件通过调用算子接口来使用硬件资源完成计算，算子接口是人工智能软硬件衔接的桥梁。制定</w:t>
      </w:r>
      <w:r>
        <w:rPr>
          <w:rFonts w:hint="eastAsia"/>
          <w:color w:val="auto"/>
          <w:lang w:val="en-US" w:eastAsia="zh-CN"/>
        </w:rPr>
        <w:t xml:space="preserve">T/AI </w:t>
      </w:r>
      <w:r>
        <w:rPr>
          <w:color w:val="auto"/>
        </w:rPr>
        <w:t xml:space="preserve"> XXXXX</w:t>
      </w:r>
      <w:r>
        <w:rPr>
          <w:rFonts w:hint="eastAsia"/>
          <w:color w:val="auto"/>
        </w:rPr>
        <w:t>《人工智能 算子接口》，是对人工智能算子的核心数据结构、功能和接口参数的规范化和标准化，是降低人工智能软硬件适配难度、促进生态建设的基础性工作。</w:t>
      </w:r>
    </w:p>
    <w:p>
      <w:pPr>
        <w:pStyle w:val="38"/>
        <w:rPr>
          <w:color w:val="auto"/>
        </w:rPr>
      </w:pPr>
      <w:r>
        <w:rPr>
          <w:rFonts w:hint="eastAsia"/>
          <w:color w:val="auto"/>
          <w:lang w:val="en-US" w:eastAsia="zh-CN"/>
        </w:rPr>
        <w:t xml:space="preserve">T/AI </w:t>
      </w:r>
      <w:bookmarkStart w:id="390" w:name="_GoBack"/>
      <w:bookmarkEnd w:id="390"/>
      <w:r>
        <w:rPr>
          <w:rFonts w:hint="eastAsia"/>
          <w:color w:val="auto"/>
        </w:rPr>
        <w:t xml:space="preserve"> XXXXX《人工智能 算子接口》拟由四个部分构成。</w:t>
      </w:r>
    </w:p>
    <w:p>
      <w:pPr>
        <w:pStyle w:val="38"/>
        <w:rPr>
          <w:color w:val="auto"/>
        </w:rPr>
      </w:pPr>
      <w:r>
        <w:rPr>
          <w:rFonts w:hint="eastAsia"/>
          <w:color w:val="auto"/>
        </w:rPr>
        <w:t>——第1部分：基础数学类算子。目的在于确立适用于人工智能算子接口的总则与核心数据结构，以及规范基础数学类算子接口的基本功能和参数的要求。</w:t>
      </w:r>
    </w:p>
    <w:p>
      <w:pPr>
        <w:pStyle w:val="38"/>
        <w:rPr>
          <w:color w:val="auto"/>
        </w:rPr>
      </w:pPr>
      <w:r>
        <w:rPr>
          <w:rFonts w:hint="eastAsia"/>
          <w:color w:val="auto"/>
        </w:rPr>
        <w:t>——第2部分：神经网络类算子。目的在于规范神经网络类算子的基本功能和参数的要求。</w:t>
      </w:r>
    </w:p>
    <w:p>
      <w:pPr>
        <w:pStyle w:val="38"/>
        <w:rPr>
          <w:color w:val="auto"/>
        </w:rPr>
      </w:pPr>
      <w:r>
        <w:rPr>
          <w:rFonts w:hint="eastAsia"/>
          <w:color w:val="auto"/>
        </w:rPr>
        <w:t>——第3部分：机器学习类算子。目的在于规范机器学习类算子的基本功能和参数的要求。</w:t>
      </w:r>
    </w:p>
    <w:p>
      <w:pPr>
        <w:pStyle w:val="38"/>
        <w:rPr>
          <w:color w:val="auto"/>
        </w:rPr>
      </w:pPr>
      <w:r>
        <w:rPr>
          <w:rFonts w:hint="eastAsia"/>
          <w:color w:val="auto"/>
        </w:rPr>
        <w:t>——第</w:t>
      </w:r>
      <w:r>
        <w:rPr>
          <w:color w:val="auto"/>
        </w:rPr>
        <w:t>4</w:t>
      </w:r>
      <w:r>
        <w:rPr>
          <w:rFonts w:hint="eastAsia"/>
          <w:color w:val="auto"/>
        </w:rPr>
        <w:t>部分：参考实现与自动化测试。目的在于为算子接口提供规范的参考实现与自动化的测试方法。</w:t>
      </w:r>
    </w:p>
    <w:p>
      <w:pPr>
        <w:tabs>
          <w:tab w:val="center" w:pos="4677"/>
        </w:tabs>
        <w:rPr>
          <w:color w:val="auto"/>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r>
        <w:rPr>
          <w:color w:val="auto"/>
        </w:rPr>
        <w:tab/>
      </w:r>
    </w:p>
    <w:p>
      <w:pPr>
        <w:pStyle w:val="90"/>
        <w:spacing w:before="567" w:after="680" w:line="240" w:lineRule="auto"/>
        <w:outlineLvl w:val="9"/>
        <w:rPr>
          <w:rFonts w:hint="eastAsia" w:eastAsia="黑体"/>
          <w:color w:val="auto"/>
          <w:lang w:eastAsia="zh-CN"/>
        </w:rPr>
      </w:pPr>
      <w:bookmarkStart w:id="39" w:name="_Toc14197"/>
      <w:bookmarkStart w:id="40" w:name="_Toc19937"/>
      <w:bookmarkStart w:id="41" w:name="_Toc11020"/>
      <w:bookmarkStart w:id="42" w:name="_Toc2476"/>
      <w:bookmarkStart w:id="43" w:name="_Toc19806"/>
      <w:r>
        <w:rPr>
          <w:rFonts w:hint="eastAsia"/>
          <w:color w:val="auto"/>
        </w:rPr>
        <w:t>人工智能　算子接口 第</w:t>
      </w:r>
      <w:r>
        <w:rPr>
          <w:color w:val="auto"/>
        </w:rPr>
        <w:t>2</w:t>
      </w:r>
      <w:r>
        <w:rPr>
          <w:rFonts w:hint="eastAsia"/>
          <w:color w:val="auto"/>
        </w:rPr>
        <w:t>部分：神经网络</w:t>
      </w:r>
      <w:bookmarkEnd w:id="39"/>
      <w:bookmarkEnd w:id="40"/>
      <w:bookmarkEnd w:id="41"/>
      <w:bookmarkEnd w:id="42"/>
      <w:bookmarkEnd w:id="43"/>
      <w:r>
        <w:rPr>
          <w:rFonts w:hint="eastAsia"/>
          <w:color w:val="auto"/>
          <w:lang w:val="en-US" w:eastAsia="zh-CN"/>
        </w:rPr>
        <w:t>操作</w:t>
      </w:r>
    </w:p>
    <w:p>
      <w:pPr>
        <w:pStyle w:val="82"/>
        <w:rPr>
          <w:color w:val="auto"/>
        </w:rPr>
      </w:pPr>
      <w:bookmarkStart w:id="44" w:name="_Toc30823"/>
      <w:bookmarkStart w:id="45" w:name="_Toc24387"/>
      <w:bookmarkStart w:id="46" w:name="_Toc8611"/>
      <w:bookmarkStart w:id="47" w:name="_Toc25859"/>
      <w:bookmarkStart w:id="48" w:name="_Toc12404"/>
      <w:bookmarkStart w:id="49" w:name="_Toc494270345"/>
      <w:bookmarkStart w:id="50" w:name="_Toc93927519"/>
      <w:bookmarkStart w:id="51" w:name="_Toc10797"/>
      <w:bookmarkStart w:id="52" w:name="_Toc16789"/>
      <w:bookmarkStart w:id="53" w:name="_Toc17491"/>
      <w:bookmarkStart w:id="54" w:name="_Toc1495"/>
      <w:bookmarkStart w:id="55" w:name="_Toc14100"/>
      <w:bookmarkStart w:id="56" w:name="_Toc92830388"/>
      <w:bookmarkStart w:id="57" w:name="_Toc8507"/>
      <w:bookmarkStart w:id="58" w:name="_Toc2518"/>
      <w:bookmarkStart w:id="59" w:name="_Toc9735"/>
      <w:bookmarkStart w:id="60" w:name="_Toc29348"/>
      <w:bookmarkStart w:id="61" w:name="_Toc494270192"/>
      <w:r>
        <w:rPr>
          <w:rFonts w:hint="eastAsia"/>
          <w:color w:val="auto"/>
        </w:rPr>
        <w:t>范围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38"/>
        <w:rPr>
          <w:color w:val="auto"/>
        </w:rPr>
      </w:pPr>
      <w:r>
        <w:rPr>
          <w:rFonts w:hint="eastAsia"/>
          <w:color w:val="auto"/>
        </w:rPr>
        <w:t>本文件规定了面向人工智能领域的神经网络类算子接口的基本功能和参数的要求。</w:t>
      </w:r>
    </w:p>
    <w:p>
      <w:pPr>
        <w:spacing w:line="276" w:lineRule="auto"/>
        <w:ind w:firstLine="420"/>
        <w:rPr>
          <w:color w:val="auto"/>
        </w:rPr>
      </w:pPr>
      <w:r>
        <w:rPr>
          <w:color w:val="auto"/>
        </w:rPr>
        <w:t>本</w:t>
      </w:r>
      <w:r>
        <w:rPr>
          <w:rFonts w:hint="eastAsia"/>
          <w:color w:val="auto"/>
        </w:rPr>
        <w:t>文件</w:t>
      </w:r>
      <w:r>
        <w:rPr>
          <w:color w:val="auto"/>
        </w:rPr>
        <w:t>适用</w:t>
      </w:r>
      <w:r>
        <w:rPr>
          <w:rFonts w:hint="eastAsia"/>
          <w:color w:val="auto"/>
        </w:rPr>
        <w:t>于人工智能算子库的设计、开发与应用</w:t>
      </w:r>
      <w:r>
        <w:rPr>
          <w:color w:val="auto"/>
        </w:rPr>
        <w:t>，也可用于</w:t>
      </w:r>
      <w:r>
        <w:rPr>
          <w:rFonts w:hint="eastAsia"/>
          <w:color w:val="auto"/>
        </w:rPr>
        <w:t>指导人工智能领域计算框架与算子库和芯片</w:t>
      </w:r>
      <w:r>
        <w:rPr>
          <w:color w:val="auto"/>
        </w:rPr>
        <w:t>的系统集成与开发。</w:t>
      </w:r>
    </w:p>
    <w:p>
      <w:pPr>
        <w:pStyle w:val="82"/>
        <w:rPr>
          <w:color w:val="auto"/>
        </w:rPr>
      </w:pPr>
      <w:bookmarkStart w:id="62" w:name="_Toc3815"/>
      <w:bookmarkStart w:id="63" w:name="_Toc23497"/>
      <w:bookmarkStart w:id="64" w:name="_Toc93927520"/>
      <w:bookmarkStart w:id="65" w:name="_Toc11246"/>
      <w:bookmarkStart w:id="66" w:name="_Toc3326"/>
      <w:bookmarkStart w:id="67" w:name="_Toc22292"/>
      <w:bookmarkStart w:id="68" w:name="_Toc92830389"/>
      <w:bookmarkStart w:id="69" w:name="_Toc11951"/>
      <w:bookmarkStart w:id="70" w:name="_Toc1609"/>
      <w:bookmarkStart w:id="71" w:name="_Toc20615"/>
      <w:bookmarkStart w:id="72" w:name="_Toc23539"/>
      <w:r>
        <w:rPr>
          <w:rFonts w:hint="eastAsia"/>
          <w:color w:val="auto"/>
        </w:rPr>
        <w:t>规范性引用文件</w:t>
      </w:r>
      <w:bookmarkEnd w:id="62"/>
      <w:bookmarkEnd w:id="63"/>
      <w:bookmarkEnd w:id="64"/>
      <w:bookmarkEnd w:id="65"/>
      <w:bookmarkEnd w:id="66"/>
      <w:bookmarkEnd w:id="67"/>
      <w:bookmarkEnd w:id="68"/>
      <w:bookmarkEnd w:id="69"/>
      <w:bookmarkEnd w:id="70"/>
      <w:bookmarkEnd w:id="71"/>
      <w:bookmarkEnd w:id="72"/>
    </w:p>
    <w:p>
      <w:pPr>
        <w:pStyle w:val="38"/>
        <w:rPr>
          <w:color w:val="auto"/>
          <w:szCs w:val="22"/>
        </w:rPr>
      </w:pPr>
      <w:r>
        <w:rPr>
          <w:rFonts w:hint="eastAsia"/>
          <w:color w:val="auto"/>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8"/>
        <w:rPr>
          <w:rFonts w:hint="eastAsia" w:eastAsia="宋体"/>
          <w:color w:val="auto"/>
          <w:szCs w:val="22"/>
          <w:lang w:eastAsia="zh-CN"/>
        </w:rPr>
      </w:pPr>
      <w:r>
        <w:rPr>
          <w:rFonts w:hint="eastAsia"/>
          <w:color w:val="auto"/>
          <w:szCs w:val="22"/>
          <w:lang w:val="en-US" w:eastAsia="zh-CN"/>
        </w:rPr>
        <w:t>T/AI</w:t>
      </w:r>
      <w:r>
        <w:rPr>
          <w:rFonts w:hint="eastAsia"/>
          <w:color w:val="auto"/>
          <w:szCs w:val="22"/>
        </w:rPr>
        <w:t xml:space="preserve"> </w:t>
      </w:r>
      <w:r>
        <w:rPr>
          <w:color w:val="auto"/>
          <w:szCs w:val="22"/>
        </w:rPr>
        <w:t>X</w:t>
      </w:r>
      <w:r>
        <w:rPr>
          <w:rFonts w:hint="eastAsia"/>
          <w:color w:val="auto"/>
          <w:szCs w:val="22"/>
          <w:lang w:val="en-US" w:eastAsia="zh-CN"/>
        </w:rPr>
        <w:t>X</w:t>
      </w:r>
      <w:r>
        <w:rPr>
          <w:color w:val="auto"/>
          <w:szCs w:val="22"/>
        </w:rPr>
        <w:t>XX</w:t>
      </w:r>
      <w:r>
        <w:rPr>
          <w:rFonts w:hint="eastAsia"/>
          <w:color w:val="auto"/>
          <w:szCs w:val="22"/>
        </w:rPr>
        <w:t>.1—</w:t>
      </w:r>
      <w:r>
        <w:rPr>
          <w:color w:val="auto"/>
          <w:szCs w:val="22"/>
        </w:rPr>
        <w:t>XXXX</w:t>
      </w:r>
      <w:r>
        <w:rPr>
          <w:rFonts w:hint="eastAsia"/>
          <w:color w:val="auto"/>
          <w:szCs w:val="22"/>
        </w:rPr>
        <w:t xml:space="preserve"> 人工智能 算子接口 第1部分：基础数学</w:t>
      </w:r>
      <w:r>
        <w:rPr>
          <w:rFonts w:hint="eastAsia"/>
          <w:color w:val="auto"/>
          <w:szCs w:val="22"/>
          <w:lang w:val="en-US" w:eastAsia="zh-CN"/>
        </w:rPr>
        <w:t>操作</w:t>
      </w:r>
    </w:p>
    <w:p>
      <w:pPr>
        <w:pStyle w:val="82"/>
        <w:rPr>
          <w:color w:val="auto"/>
        </w:rPr>
      </w:pPr>
      <w:bookmarkStart w:id="73" w:name="_Toc9173"/>
      <w:bookmarkStart w:id="74" w:name="_Toc17951"/>
      <w:bookmarkStart w:id="75" w:name="_Toc644"/>
      <w:bookmarkStart w:id="76" w:name="_Toc9756"/>
      <w:bookmarkStart w:id="77" w:name="_Toc32411"/>
      <w:bookmarkStart w:id="78" w:name="_Toc23328"/>
      <w:bookmarkStart w:id="79" w:name="_Toc20907"/>
      <w:bookmarkStart w:id="80" w:name="_Toc17697"/>
      <w:bookmarkStart w:id="81" w:name="_Toc93927521"/>
      <w:bookmarkStart w:id="82" w:name="_Toc494270194"/>
      <w:bookmarkStart w:id="83" w:name="_Toc92830390"/>
      <w:bookmarkStart w:id="84" w:name="_Toc31007"/>
      <w:bookmarkStart w:id="85" w:name="_Toc6515"/>
      <w:bookmarkStart w:id="86" w:name="_Toc8018"/>
      <w:bookmarkStart w:id="87" w:name="_Toc18569"/>
      <w:bookmarkStart w:id="88" w:name="_Toc28069"/>
      <w:bookmarkStart w:id="89" w:name="_Toc494270347"/>
      <w:bookmarkStart w:id="90" w:name="_Toc23666"/>
      <w:r>
        <w:rPr>
          <w:rFonts w:hint="eastAsia"/>
          <w:color w:val="auto"/>
        </w:rPr>
        <w:t>术语和定义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38"/>
        <w:rPr>
          <w:color w:val="auto"/>
        </w:rPr>
      </w:pPr>
      <w:r>
        <w:rPr>
          <w:rFonts w:hint="eastAsia"/>
          <w:color w:val="auto"/>
          <w:szCs w:val="22"/>
          <w:lang w:val="en-US" w:eastAsia="zh-CN"/>
        </w:rPr>
        <w:t>T/AI</w:t>
      </w:r>
      <w:r>
        <w:rPr>
          <w:rFonts w:hint="eastAsia"/>
          <w:color w:val="auto"/>
          <w:szCs w:val="22"/>
        </w:rPr>
        <w:t xml:space="preserve"> </w:t>
      </w:r>
      <w:r>
        <w:rPr>
          <w:color w:val="auto"/>
          <w:szCs w:val="22"/>
        </w:rPr>
        <w:t>X</w:t>
      </w:r>
      <w:r>
        <w:rPr>
          <w:rFonts w:hint="eastAsia"/>
          <w:color w:val="auto"/>
          <w:szCs w:val="22"/>
          <w:lang w:val="en-US" w:eastAsia="zh-CN"/>
        </w:rPr>
        <w:t>X</w:t>
      </w:r>
      <w:r>
        <w:rPr>
          <w:color w:val="auto"/>
          <w:szCs w:val="22"/>
        </w:rPr>
        <w:t>XX</w:t>
      </w:r>
      <w:r>
        <w:rPr>
          <w:rFonts w:hint="eastAsia"/>
          <w:color w:val="auto"/>
          <w:szCs w:val="22"/>
        </w:rPr>
        <w:t>.1—</w:t>
      </w:r>
      <w:r>
        <w:rPr>
          <w:color w:val="auto"/>
          <w:szCs w:val="22"/>
        </w:rPr>
        <w:t>XXXX</w:t>
      </w:r>
      <w:r>
        <w:rPr>
          <w:rFonts w:hint="eastAsia"/>
          <w:color w:val="auto"/>
        </w:rPr>
        <w:t>中界定的以及下列术语和定义适用于本文件。</w:t>
      </w:r>
    </w:p>
    <w:p>
      <w:pPr>
        <w:pStyle w:val="126"/>
        <w:spacing w:before="156" w:after="156"/>
        <w:rPr>
          <w:rFonts w:ascii="宋体" w:hAnsi="宋体" w:eastAsia="宋体"/>
          <w:color w:val="auto"/>
        </w:rPr>
      </w:pPr>
      <w:bookmarkStart w:id="91" w:name="_Toc26110"/>
      <w:bookmarkEnd w:id="91"/>
      <w:bookmarkStart w:id="92" w:name="_Toc13772"/>
      <w:bookmarkEnd w:id="92"/>
      <w:bookmarkStart w:id="93" w:name="_Toc27648"/>
      <w:bookmarkEnd w:id="93"/>
      <w:bookmarkStart w:id="94" w:name="_Toc599"/>
      <w:bookmarkEnd w:id="94"/>
      <w:bookmarkStart w:id="95" w:name="_Toc30067"/>
      <w:bookmarkEnd w:id="95"/>
      <w:bookmarkStart w:id="96" w:name="_Toc4875"/>
      <w:bookmarkEnd w:id="96"/>
      <w:bookmarkStart w:id="97" w:name="_Toc26078"/>
      <w:bookmarkEnd w:id="97"/>
      <w:bookmarkStart w:id="98" w:name="_Toc494270195"/>
      <w:bookmarkEnd w:id="98"/>
      <w:bookmarkStart w:id="99" w:name="_Toc6099"/>
      <w:bookmarkEnd w:id="99"/>
      <w:bookmarkStart w:id="100" w:name="_Toc1605"/>
      <w:bookmarkEnd w:id="100"/>
      <w:bookmarkStart w:id="101" w:name="_Toc7735"/>
      <w:bookmarkEnd w:id="101"/>
      <w:bookmarkStart w:id="102" w:name="_Toc20975"/>
      <w:bookmarkEnd w:id="102"/>
      <w:bookmarkStart w:id="103" w:name="_Toc9923"/>
      <w:bookmarkEnd w:id="103"/>
      <w:bookmarkStart w:id="104" w:name="_Toc21927"/>
      <w:bookmarkEnd w:id="104"/>
      <w:bookmarkStart w:id="105" w:name="_Toc92830391"/>
      <w:bookmarkEnd w:id="105"/>
      <w:bookmarkStart w:id="106" w:name="_Toc23518"/>
      <w:bookmarkEnd w:id="106"/>
      <w:bookmarkStart w:id="107" w:name="_Toc28087"/>
      <w:bookmarkEnd w:id="107"/>
      <w:bookmarkStart w:id="108" w:name="_Toc15223"/>
      <w:bookmarkEnd w:id="108"/>
      <w:bookmarkStart w:id="109" w:name="_Toc494270348"/>
      <w:bookmarkEnd w:id="109"/>
      <w:bookmarkStart w:id="110" w:name="_Toc93927522"/>
      <w:bookmarkEnd w:id="110"/>
      <w:bookmarkStart w:id="111" w:name="_Toc9542"/>
      <w:bookmarkEnd w:id="111"/>
      <w:bookmarkStart w:id="112" w:name="_Toc490233224"/>
      <w:bookmarkStart w:id="113" w:name="_Toc490233271"/>
      <w:bookmarkStart w:id="114" w:name="_Toc490233296"/>
      <w:bookmarkStart w:id="115" w:name="_Toc490233249"/>
    </w:p>
    <w:p>
      <w:pPr>
        <w:pStyle w:val="126"/>
        <w:numPr>
          <w:ilvl w:val="0"/>
          <w:numId w:val="0"/>
        </w:numPr>
        <w:spacing w:before="0" w:beforeLines="0" w:after="0" w:afterLines="0"/>
        <w:ind w:firstLine="420" w:firstLineChars="200"/>
        <w:jc w:val="both"/>
        <w:outlineLvl w:val="9"/>
        <w:rPr>
          <w:color w:val="auto"/>
        </w:rPr>
      </w:pPr>
      <w:bookmarkStart w:id="116" w:name="_Toc22448"/>
      <w:bookmarkStart w:id="117" w:name="_Toc6544"/>
      <w:bookmarkStart w:id="118" w:name="_Toc2434"/>
      <w:bookmarkStart w:id="119" w:name="_Toc8691"/>
      <w:bookmarkStart w:id="120" w:name="_Toc9556"/>
      <w:bookmarkStart w:id="121" w:name="_Toc5932"/>
      <w:bookmarkStart w:id="122" w:name="_Toc3416"/>
      <w:bookmarkStart w:id="123" w:name="_Toc27973"/>
      <w:bookmarkStart w:id="124" w:name="_Toc17569"/>
      <w:r>
        <w:rPr>
          <w:rFonts w:hint="eastAsia"/>
          <w:color w:val="auto"/>
        </w:rPr>
        <w:t>神经网络　</w:t>
      </w:r>
      <w:bookmarkEnd w:id="116"/>
      <w:bookmarkEnd w:id="117"/>
      <w:bookmarkEnd w:id="118"/>
      <w:bookmarkEnd w:id="119"/>
      <w:r>
        <w:rPr>
          <w:color w:val="auto"/>
        </w:rPr>
        <w:t>neural</w:t>
      </w:r>
      <w:r>
        <w:rPr>
          <w:rFonts w:hint="eastAsia"/>
          <w:color w:val="auto"/>
        </w:rPr>
        <w:t xml:space="preserve"> </w:t>
      </w:r>
      <w:r>
        <w:rPr>
          <w:color w:val="auto"/>
        </w:rPr>
        <w:t>network</w:t>
      </w:r>
      <w:bookmarkEnd w:id="120"/>
      <w:bookmarkEnd w:id="121"/>
      <w:bookmarkEnd w:id="122"/>
      <w:bookmarkEnd w:id="123"/>
      <w:bookmarkEnd w:id="124"/>
    </w:p>
    <w:p>
      <w:pPr>
        <w:pStyle w:val="38"/>
        <w:rPr>
          <w:rFonts w:hAnsi="Times New Roman"/>
          <w:color w:val="auto"/>
        </w:rPr>
      </w:pPr>
      <w:r>
        <w:rPr>
          <w:rFonts w:hint="eastAsia" w:hAnsi="Times New Roman"/>
          <w:color w:val="auto"/>
        </w:rPr>
        <w:t>一种网络，由带可调权重的加权链路将各原始处理元互连，通过对输入值使用非线性函数使每个元素都产生一个值，然后将此值传到其他元素，或表示为一个输出值。</w:t>
      </w:r>
    </w:p>
    <w:p>
      <w:pPr>
        <w:pStyle w:val="126"/>
        <w:spacing w:before="156" w:after="156"/>
        <w:rPr>
          <w:color w:val="auto"/>
        </w:rPr>
      </w:pPr>
      <w:bookmarkStart w:id="125" w:name="_Toc93927523"/>
      <w:bookmarkEnd w:id="125"/>
      <w:bookmarkStart w:id="126" w:name="_Toc23564"/>
      <w:bookmarkEnd w:id="126"/>
      <w:bookmarkStart w:id="127" w:name="_Toc7254"/>
      <w:bookmarkEnd w:id="127"/>
      <w:bookmarkStart w:id="128" w:name="_Toc28096"/>
      <w:bookmarkEnd w:id="128"/>
      <w:bookmarkStart w:id="129" w:name="_Toc18679"/>
      <w:bookmarkEnd w:id="129"/>
      <w:bookmarkStart w:id="130" w:name="_Toc24193"/>
      <w:bookmarkEnd w:id="130"/>
    </w:p>
    <w:p>
      <w:pPr>
        <w:pStyle w:val="126"/>
        <w:numPr>
          <w:ilvl w:val="0"/>
          <w:numId w:val="0"/>
        </w:numPr>
        <w:spacing w:before="0" w:beforeLines="0" w:after="0" w:afterLines="0"/>
        <w:ind w:firstLine="420" w:firstLineChars="200"/>
        <w:jc w:val="both"/>
        <w:outlineLvl w:val="9"/>
        <w:rPr>
          <w:color w:val="auto"/>
        </w:rPr>
      </w:pPr>
      <w:bookmarkStart w:id="131" w:name="_Toc22677"/>
      <w:bookmarkStart w:id="132" w:name="_Toc9999"/>
      <w:bookmarkStart w:id="133" w:name="_Toc23850"/>
      <w:bookmarkStart w:id="134" w:name="_Toc32730"/>
      <w:bookmarkStart w:id="135" w:name="_Toc9444"/>
      <w:r>
        <w:rPr>
          <w:rFonts w:hint="eastAsia"/>
          <w:color w:val="auto"/>
        </w:rPr>
        <w:t>神经网络模型 ne</w:t>
      </w:r>
      <w:r>
        <w:rPr>
          <w:color w:val="auto"/>
        </w:rPr>
        <w:t>ural-network model</w:t>
      </w:r>
      <w:bookmarkEnd w:id="131"/>
      <w:bookmarkEnd w:id="132"/>
      <w:bookmarkEnd w:id="133"/>
      <w:bookmarkEnd w:id="134"/>
      <w:bookmarkEnd w:id="135"/>
    </w:p>
    <w:p>
      <w:pPr>
        <w:pStyle w:val="38"/>
        <w:rPr>
          <w:color w:val="auto"/>
        </w:rPr>
      </w:pPr>
      <w:r>
        <w:rPr>
          <w:rFonts w:hint="eastAsia" w:hAnsi="Times New Roman"/>
          <w:color w:val="auto"/>
        </w:rPr>
        <w:t>神经网络的抽象模型，它能用软件来模拟或作为神经计算机加以实现</w:t>
      </w:r>
      <w:r>
        <w:rPr>
          <w:rFonts w:hint="eastAsia"/>
          <w:color w:val="auto"/>
        </w:rPr>
        <w:t>。</w:t>
      </w:r>
    </w:p>
    <w:p>
      <w:pPr>
        <w:pStyle w:val="126"/>
        <w:spacing w:before="156" w:after="156"/>
        <w:rPr>
          <w:color w:val="auto"/>
        </w:rPr>
      </w:pPr>
      <w:bookmarkStart w:id="136" w:name="_Toc3275"/>
      <w:bookmarkEnd w:id="136"/>
      <w:bookmarkStart w:id="137" w:name="_Toc25095"/>
      <w:bookmarkEnd w:id="137"/>
      <w:bookmarkStart w:id="138" w:name="_Toc17914"/>
      <w:bookmarkEnd w:id="138"/>
      <w:bookmarkStart w:id="139" w:name="_Toc93927524"/>
      <w:bookmarkEnd w:id="139"/>
      <w:bookmarkStart w:id="140" w:name="_Toc2593"/>
      <w:bookmarkEnd w:id="140"/>
      <w:bookmarkStart w:id="141" w:name="_Toc13982"/>
      <w:bookmarkEnd w:id="141"/>
    </w:p>
    <w:p>
      <w:pPr>
        <w:pStyle w:val="126"/>
        <w:numPr>
          <w:ilvl w:val="0"/>
          <w:numId w:val="0"/>
        </w:numPr>
        <w:spacing w:before="0" w:beforeLines="0" w:after="0" w:afterLines="0"/>
        <w:ind w:firstLine="420" w:firstLineChars="200"/>
        <w:jc w:val="both"/>
        <w:outlineLvl w:val="9"/>
        <w:rPr>
          <w:color w:val="auto"/>
        </w:rPr>
      </w:pPr>
      <w:bookmarkStart w:id="142" w:name="_Toc3014"/>
      <w:bookmarkStart w:id="143" w:name="_Toc12573"/>
      <w:bookmarkStart w:id="144" w:name="_Toc32235"/>
      <w:bookmarkStart w:id="145" w:name="_Toc10023"/>
      <w:bookmarkStart w:id="146" w:name="_Toc17803"/>
      <w:bookmarkStart w:id="147" w:name="_Toc22415"/>
      <w:bookmarkStart w:id="148" w:name="_Toc10517"/>
      <w:bookmarkStart w:id="149" w:name="_Toc23017"/>
      <w:bookmarkStart w:id="150" w:name="_Toc25758"/>
      <w:r>
        <w:rPr>
          <w:rFonts w:hint="eastAsia"/>
          <w:color w:val="auto"/>
        </w:rPr>
        <w:t>递归神经网络　</w:t>
      </w:r>
      <w:bookmarkEnd w:id="142"/>
      <w:bookmarkEnd w:id="143"/>
      <w:bookmarkEnd w:id="144"/>
      <w:bookmarkEnd w:id="145"/>
      <w:r>
        <w:rPr>
          <w:rFonts w:hint="eastAsia"/>
          <w:color w:val="auto"/>
        </w:rPr>
        <w:t>recursive neural network</w:t>
      </w:r>
      <w:bookmarkEnd w:id="146"/>
      <w:bookmarkEnd w:id="147"/>
      <w:bookmarkEnd w:id="148"/>
      <w:bookmarkEnd w:id="149"/>
      <w:bookmarkEnd w:id="150"/>
    </w:p>
    <w:p>
      <w:pPr>
        <w:pStyle w:val="38"/>
        <w:rPr>
          <w:rFonts w:hAnsi="Times New Roman"/>
          <w:color w:val="auto"/>
        </w:rPr>
      </w:pPr>
      <w:r>
        <w:rPr>
          <w:rFonts w:hint="eastAsia" w:hAnsi="Times New Roman"/>
          <w:color w:val="auto"/>
        </w:rPr>
        <w:t>具有树状层次结构，网络节点按其连接顺序对输入信息进行递归的人工神经网络。</w:t>
      </w:r>
    </w:p>
    <w:p>
      <w:pPr>
        <w:pStyle w:val="126"/>
        <w:spacing w:before="156" w:after="156"/>
        <w:rPr>
          <w:color w:val="auto"/>
        </w:rPr>
      </w:pPr>
      <w:bookmarkStart w:id="151" w:name="_Toc6728"/>
      <w:bookmarkEnd w:id="151"/>
      <w:bookmarkStart w:id="152" w:name="_Toc93927525"/>
      <w:bookmarkEnd w:id="152"/>
      <w:bookmarkStart w:id="153" w:name="_Toc92830394"/>
      <w:bookmarkEnd w:id="153"/>
      <w:bookmarkStart w:id="154" w:name="_Toc30217"/>
      <w:bookmarkEnd w:id="154"/>
      <w:bookmarkStart w:id="155" w:name="_Toc2662"/>
      <w:bookmarkEnd w:id="155"/>
      <w:bookmarkStart w:id="156" w:name="_Toc28579"/>
      <w:bookmarkEnd w:id="156"/>
      <w:bookmarkStart w:id="157" w:name="_Toc15178"/>
      <w:bookmarkEnd w:id="157"/>
    </w:p>
    <w:p>
      <w:pPr>
        <w:pStyle w:val="126"/>
        <w:numPr>
          <w:ilvl w:val="0"/>
          <w:numId w:val="0"/>
        </w:numPr>
        <w:spacing w:before="0" w:beforeLines="0" w:after="0" w:afterLines="0"/>
        <w:ind w:firstLine="420" w:firstLineChars="200"/>
        <w:jc w:val="both"/>
        <w:outlineLvl w:val="9"/>
        <w:rPr>
          <w:color w:val="auto"/>
        </w:rPr>
      </w:pPr>
      <w:bookmarkStart w:id="158" w:name="_Toc12115"/>
      <w:bookmarkStart w:id="159" w:name="_Toc23687"/>
      <w:bookmarkStart w:id="160" w:name="_Toc8982"/>
      <w:bookmarkStart w:id="161" w:name="_Toc15370"/>
      <w:bookmarkStart w:id="162" w:name="_Toc24760"/>
      <w:bookmarkStart w:id="163" w:name="_Toc23733"/>
      <w:bookmarkStart w:id="164" w:name="_Toc25662"/>
      <w:bookmarkStart w:id="165" w:name="_Toc27762"/>
      <w:bookmarkStart w:id="166" w:name="_Toc22950"/>
      <w:r>
        <w:rPr>
          <w:rFonts w:hint="eastAsia"/>
          <w:color w:val="auto"/>
        </w:rPr>
        <w:t>模型训练　</w:t>
      </w:r>
      <w:bookmarkEnd w:id="158"/>
      <w:bookmarkEnd w:id="159"/>
      <w:bookmarkEnd w:id="160"/>
      <w:bookmarkEnd w:id="161"/>
      <w:r>
        <w:rPr>
          <w:rFonts w:hint="eastAsia"/>
          <w:color w:val="auto"/>
        </w:rPr>
        <w:t>model</w:t>
      </w:r>
      <w:r>
        <w:rPr>
          <w:color w:val="auto"/>
        </w:rPr>
        <w:t xml:space="preserve"> training</w:t>
      </w:r>
      <w:bookmarkEnd w:id="162"/>
      <w:bookmarkEnd w:id="163"/>
      <w:bookmarkEnd w:id="164"/>
      <w:bookmarkEnd w:id="165"/>
      <w:bookmarkEnd w:id="166"/>
    </w:p>
    <w:p>
      <w:pPr>
        <w:pStyle w:val="38"/>
        <w:rPr>
          <w:rFonts w:ascii="Arial" w:hAnsi="Arial" w:cs="Arial"/>
          <w:color w:val="auto"/>
          <w:szCs w:val="21"/>
          <w:shd w:val="clear" w:color="auto" w:fill="FFFFFF"/>
        </w:rPr>
      </w:pPr>
      <w:r>
        <w:rPr>
          <w:rFonts w:hint="eastAsia" w:ascii="Arial" w:hAnsi="Arial" w:cs="Arial"/>
          <w:color w:val="auto"/>
          <w:szCs w:val="21"/>
          <w:shd w:val="clear" w:color="auto" w:fill="FFFFFF"/>
        </w:rPr>
        <w:t>利用训练数据，基于机器算法，建立或改进机器学习模型参数的过程</w:t>
      </w:r>
    </w:p>
    <w:bookmarkEnd w:id="112"/>
    <w:bookmarkEnd w:id="113"/>
    <w:p>
      <w:pPr>
        <w:pStyle w:val="126"/>
        <w:spacing w:before="156" w:after="156"/>
        <w:rPr>
          <w:rFonts w:ascii="宋体" w:hAnsi="宋体" w:eastAsia="宋体"/>
          <w:color w:val="auto"/>
        </w:rPr>
      </w:pPr>
      <w:bookmarkStart w:id="167" w:name="_Toc17345"/>
      <w:bookmarkEnd w:id="167"/>
      <w:bookmarkStart w:id="168" w:name="_Toc126"/>
      <w:bookmarkEnd w:id="168"/>
      <w:bookmarkStart w:id="169" w:name="_Toc11882"/>
      <w:bookmarkEnd w:id="169"/>
      <w:bookmarkStart w:id="170" w:name="_Toc5507"/>
      <w:bookmarkEnd w:id="170"/>
      <w:bookmarkStart w:id="171" w:name="_Toc10490"/>
      <w:bookmarkEnd w:id="171"/>
      <w:bookmarkStart w:id="172" w:name="_Toc17042"/>
      <w:bookmarkEnd w:id="172"/>
      <w:bookmarkStart w:id="173" w:name="_Toc494270417"/>
      <w:bookmarkEnd w:id="173"/>
      <w:bookmarkStart w:id="174" w:name="_Toc22502"/>
      <w:bookmarkEnd w:id="174"/>
      <w:bookmarkStart w:id="175" w:name="_Toc25024"/>
      <w:bookmarkEnd w:id="175"/>
      <w:bookmarkStart w:id="176" w:name="_Toc21004"/>
      <w:bookmarkEnd w:id="176"/>
      <w:bookmarkStart w:id="177" w:name="_Toc494270421"/>
      <w:bookmarkEnd w:id="177"/>
      <w:bookmarkStart w:id="178" w:name="_Toc93927526"/>
      <w:bookmarkEnd w:id="178"/>
      <w:bookmarkStart w:id="179" w:name="_Toc92830395"/>
      <w:bookmarkEnd w:id="179"/>
      <w:bookmarkStart w:id="180" w:name="_Toc17838"/>
      <w:bookmarkEnd w:id="180"/>
      <w:bookmarkStart w:id="181" w:name="_Toc494270264"/>
      <w:bookmarkEnd w:id="181"/>
      <w:bookmarkStart w:id="182" w:name="_Toc15773"/>
      <w:bookmarkEnd w:id="182"/>
      <w:bookmarkStart w:id="183" w:name="_Toc32432"/>
      <w:bookmarkEnd w:id="183"/>
      <w:bookmarkStart w:id="184" w:name="_Toc1837"/>
      <w:bookmarkEnd w:id="184"/>
      <w:bookmarkStart w:id="185" w:name="_Toc23313"/>
      <w:bookmarkEnd w:id="185"/>
      <w:bookmarkStart w:id="186" w:name="_Toc7786"/>
      <w:bookmarkEnd w:id="186"/>
      <w:bookmarkStart w:id="187" w:name="_Toc8559"/>
      <w:bookmarkEnd w:id="187"/>
      <w:bookmarkStart w:id="188" w:name="_Toc29440"/>
      <w:bookmarkEnd w:id="188"/>
      <w:bookmarkStart w:id="189" w:name="_Toc494270268"/>
      <w:bookmarkEnd w:id="189"/>
      <w:bookmarkStart w:id="190" w:name="_Toc21691"/>
      <w:bookmarkEnd w:id="190"/>
      <w:bookmarkStart w:id="191" w:name="_Toc5249"/>
      <w:bookmarkEnd w:id="191"/>
      <w:bookmarkStart w:id="192" w:name="_Toc12781"/>
      <w:bookmarkEnd w:id="192"/>
      <w:bookmarkStart w:id="193" w:name="_Toc12360"/>
      <w:bookmarkEnd w:id="193"/>
      <w:bookmarkStart w:id="194" w:name="_Toc30199"/>
      <w:bookmarkEnd w:id="194"/>
    </w:p>
    <w:p>
      <w:pPr>
        <w:pStyle w:val="126"/>
        <w:numPr>
          <w:ilvl w:val="0"/>
          <w:numId w:val="0"/>
        </w:numPr>
        <w:spacing w:before="0" w:beforeLines="0" w:after="0" w:afterLines="0"/>
        <w:ind w:firstLine="420" w:firstLineChars="200"/>
        <w:jc w:val="both"/>
        <w:outlineLvl w:val="9"/>
        <w:rPr>
          <w:color w:val="auto"/>
        </w:rPr>
      </w:pPr>
      <w:bookmarkStart w:id="195" w:name="_Toc30604"/>
      <w:bookmarkStart w:id="196" w:name="_Toc31854"/>
      <w:bookmarkStart w:id="197" w:name="_Toc3435"/>
      <w:bookmarkStart w:id="198" w:name="_Toc24785"/>
      <w:bookmarkStart w:id="199" w:name="_Toc58"/>
      <w:r>
        <w:rPr>
          <w:rFonts w:hint="eastAsia"/>
          <w:color w:val="auto"/>
        </w:rPr>
        <w:t>模型推理　</w:t>
      </w:r>
      <w:r>
        <w:rPr>
          <w:color w:val="auto"/>
        </w:rPr>
        <w:t>machine</w:t>
      </w:r>
      <w:r>
        <w:rPr>
          <w:rFonts w:hint="eastAsia"/>
          <w:color w:val="auto"/>
        </w:rPr>
        <w:t xml:space="preserve"> </w:t>
      </w:r>
      <w:r>
        <w:rPr>
          <w:color w:val="auto"/>
        </w:rPr>
        <w:t>learning</w:t>
      </w:r>
      <w:r>
        <w:rPr>
          <w:rFonts w:hint="eastAsia"/>
          <w:color w:val="auto"/>
        </w:rPr>
        <w:t xml:space="preserve"> </w:t>
      </w:r>
      <w:r>
        <w:rPr>
          <w:color w:val="auto"/>
        </w:rPr>
        <w:t>inference</w:t>
      </w:r>
      <w:bookmarkEnd w:id="195"/>
      <w:bookmarkEnd w:id="196"/>
      <w:bookmarkEnd w:id="197"/>
      <w:bookmarkEnd w:id="198"/>
      <w:bookmarkEnd w:id="199"/>
    </w:p>
    <w:p>
      <w:pPr>
        <w:pStyle w:val="38"/>
        <w:rPr>
          <w:color w:val="auto"/>
        </w:rPr>
      </w:pPr>
      <w:r>
        <w:rPr>
          <w:rFonts w:hint="eastAsia" w:hAnsi="Times New Roman"/>
          <w:color w:val="auto"/>
        </w:rPr>
        <w:t>采用深度神经网络或概率统计模型处理数据，获取预测结果的过程。</w:t>
      </w:r>
    </w:p>
    <w:p>
      <w:pPr>
        <w:pStyle w:val="126"/>
        <w:spacing w:before="156" w:after="156"/>
        <w:rPr>
          <w:color w:val="auto"/>
        </w:rPr>
      </w:pPr>
      <w:bookmarkStart w:id="200" w:name="_Toc93927527"/>
      <w:bookmarkEnd w:id="200"/>
      <w:bookmarkStart w:id="201" w:name="_Toc16326"/>
      <w:bookmarkEnd w:id="201"/>
      <w:bookmarkStart w:id="202" w:name="_Toc1748"/>
      <w:bookmarkEnd w:id="202"/>
      <w:bookmarkStart w:id="203" w:name="_Toc92830396"/>
      <w:bookmarkEnd w:id="203"/>
      <w:bookmarkStart w:id="204" w:name="_Toc3370"/>
      <w:bookmarkEnd w:id="204"/>
      <w:bookmarkStart w:id="205" w:name="_Toc27961"/>
      <w:bookmarkEnd w:id="205"/>
      <w:bookmarkStart w:id="206" w:name="_Toc7540"/>
      <w:bookmarkEnd w:id="206"/>
      <w:bookmarkStart w:id="207" w:name="_Toc22713"/>
      <w:bookmarkEnd w:id="207"/>
      <w:bookmarkStart w:id="208" w:name="_Toc25208"/>
      <w:bookmarkEnd w:id="208"/>
      <w:bookmarkStart w:id="209" w:name="_Toc32441"/>
      <w:bookmarkEnd w:id="209"/>
    </w:p>
    <w:p>
      <w:pPr>
        <w:pStyle w:val="126"/>
        <w:numPr>
          <w:ilvl w:val="0"/>
          <w:numId w:val="0"/>
        </w:numPr>
        <w:spacing w:before="0" w:beforeLines="0" w:after="0" w:afterLines="0"/>
        <w:ind w:firstLine="420" w:firstLineChars="200"/>
        <w:jc w:val="both"/>
        <w:outlineLvl w:val="9"/>
        <w:rPr>
          <w:color w:val="auto"/>
        </w:rPr>
      </w:pPr>
      <w:bookmarkStart w:id="210" w:name="_Toc7481"/>
      <w:bookmarkStart w:id="211" w:name="_Toc23159"/>
      <w:bookmarkStart w:id="212" w:name="_Toc17609"/>
      <w:bookmarkStart w:id="213" w:name="_Toc457"/>
      <w:bookmarkStart w:id="214" w:name="_Toc7423"/>
      <w:bookmarkStart w:id="215" w:name="_Toc28191"/>
      <w:bookmarkStart w:id="216" w:name="_Toc634"/>
      <w:r>
        <w:rPr>
          <w:rFonts w:hint="eastAsia"/>
          <w:color w:val="auto"/>
        </w:rPr>
        <w:t>过拟合　</w:t>
      </w:r>
      <w:bookmarkEnd w:id="210"/>
      <w:bookmarkEnd w:id="211"/>
      <w:r>
        <w:rPr>
          <w:rFonts w:hint="eastAsia"/>
          <w:color w:val="auto"/>
        </w:rPr>
        <w:t>over</w:t>
      </w:r>
      <w:r>
        <w:rPr>
          <w:color w:val="auto"/>
        </w:rPr>
        <w:t>fitting</w:t>
      </w:r>
      <w:bookmarkEnd w:id="212"/>
      <w:bookmarkEnd w:id="213"/>
      <w:bookmarkEnd w:id="214"/>
      <w:bookmarkEnd w:id="215"/>
      <w:bookmarkEnd w:id="216"/>
    </w:p>
    <w:p>
      <w:pPr>
        <w:pStyle w:val="38"/>
        <w:rPr>
          <w:rFonts w:hAnsi="Times New Roman"/>
          <w:color w:val="auto"/>
        </w:rPr>
      </w:pPr>
      <w:r>
        <w:rPr>
          <w:rFonts w:hint="eastAsia" w:hAnsi="Times New Roman"/>
          <w:color w:val="auto"/>
        </w:rPr>
        <w:t>创建的模型由于学习到了训练数据中和与任务无关的部分而无法泛化新数据。</w:t>
      </w:r>
    </w:p>
    <w:bookmarkEnd w:id="114"/>
    <w:bookmarkEnd w:id="115"/>
    <w:p>
      <w:pPr>
        <w:pStyle w:val="82"/>
        <w:rPr>
          <w:color w:val="auto"/>
        </w:rPr>
      </w:pPr>
      <w:bookmarkStart w:id="217" w:name="_Toc25094"/>
      <w:bookmarkEnd w:id="217"/>
      <w:bookmarkStart w:id="218" w:name="_Toc2976"/>
      <w:bookmarkEnd w:id="218"/>
      <w:bookmarkStart w:id="219" w:name="_Toc92830397"/>
      <w:bookmarkStart w:id="220" w:name="_Toc93927528"/>
      <w:bookmarkStart w:id="221" w:name="_Toc6351"/>
      <w:bookmarkStart w:id="222" w:name="_Toc23021"/>
      <w:bookmarkStart w:id="223" w:name="_Toc31283"/>
      <w:bookmarkStart w:id="224" w:name="_Toc9260"/>
      <w:bookmarkStart w:id="225" w:name="_Toc10206"/>
      <w:r>
        <w:rPr>
          <w:rFonts w:hint="eastAsia"/>
          <w:color w:val="auto"/>
        </w:rPr>
        <w:t>缩略语</w:t>
      </w:r>
      <w:bookmarkEnd w:id="219"/>
      <w:bookmarkEnd w:id="220"/>
      <w:bookmarkEnd w:id="221"/>
      <w:bookmarkEnd w:id="222"/>
      <w:bookmarkEnd w:id="223"/>
      <w:bookmarkEnd w:id="224"/>
      <w:bookmarkEnd w:id="225"/>
    </w:p>
    <w:p>
      <w:pPr>
        <w:pStyle w:val="38"/>
        <w:rPr>
          <w:color w:val="auto"/>
        </w:rPr>
      </w:pPr>
      <w:r>
        <w:rPr>
          <w:rFonts w:hint="eastAsia"/>
          <w:color w:val="auto"/>
        </w:rPr>
        <w:t>下列缩略语适用于本文件</w:t>
      </w:r>
      <w:r>
        <w:rPr>
          <w:rFonts w:hint="eastAsia"/>
          <w:color w:val="auto"/>
          <w:lang w:eastAsia="zh-CN"/>
        </w:rPr>
        <w:t>：</w:t>
      </w:r>
    </w:p>
    <w:p>
      <w:pPr>
        <w:pStyle w:val="38"/>
        <w:rPr>
          <w:rFonts w:hint="eastAsia"/>
          <w:color w:val="auto"/>
        </w:rPr>
      </w:pPr>
      <w:r>
        <w:rPr>
          <w:color w:val="auto"/>
        </w:rPr>
        <w:t>RNN:</w:t>
      </w:r>
      <w:r>
        <w:rPr>
          <w:rFonts w:hint="eastAsia"/>
          <w:color w:val="auto"/>
        </w:rPr>
        <w:t>递归神经网络(</w:t>
      </w:r>
      <w:r>
        <w:rPr>
          <w:color w:val="auto"/>
        </w:rPr>
        <w:t>recursive neural network</w:t>
      </w:r>
      <w:r>
        <w:rPr>
          <w:rFonts w:hint="eastAsia"/>
          <w:color w:val="auto"/>
        </w:rPr>
        <w:t>)</w:t>
      </w:r>
    </w:p>
    <w:p>
      <w:pPr>
        <w:pStyle w:val="38"/>
        <w:rPr>
          <w:color w:val="auto"/>
        </w:rPr>
      </w:pPr>
      <w:r>
        <w:rPr>
          <w:color w:val="auto"/>
        </w:rPr>
        <w:t>LSTM:</w:t>
      </w:r>
      <w:r>
        <w:rPr>
          <w:rFonts w:hint="eastAsia"/>
          <w:color w:val="auto"/>
        </w:rPr>
        <w:t>长短期记忆网络(</w:t>
      </w:r>
      <w:r>
        <w:rPr>
          <w:color w:val="auto"/>
        </w:rPr>
        <w:t>Long Short-Term Memory)</w:t>
      </w:r>
    </w:p>
    <w:p>
      <w:pPr>
        <w:pStyle w:val="38"/>
        <w:rPr>
          <w:color w:val="auto"/>
        </w:rPr>
      </w:pPr>
      <w:r>
        <w:rPr>
          <w:color w:val="auto"/>
        </w:rPr>
        <w:t>GRU:</w:t>
      </w:r>
      <w:r>
        <w:rPr>
          <w:rFonts w:hint="eastAsia"/>
          <w:color w:val="auto"/>
        </w:rPr>
        <w:t>门控递归单元网络(</w:t>
      </w:r>
      <w:r>
        <w:rPr>
          <w:color w:val="auto"/>
        </w:rPr>
        <w:t>Gated Recurrent Unit)</w:t>
      </w:r>
    </w:p>
    <w:p>
      <w:pPr>
        <w:pStyle w:val="82"/>
        <w:rPr>
          <w:color w:val="auto"/>
        </w:rPr>
      </w:pPr>
      <w:bookmarkStart w:id="226" w:name="_Toc13401"/>
      <w:bookmarkStart w:id="227" w:name="_Toc26808"/>
      <w:bookmarkStart w:id="228" w:name="_Toc6797"/>
      <w:bookmarkStart w:id="229" w:name="_Toc8326"/>
      <w:bookmarkStart w:id="230" w:name="_Toc5874"/>
      <w:r>
        <w:rPr>
          <w:rFonts w:hint="eastAsia"/>
          <w:color w:val="auto"/>
          <w:lang w:val="en-US" w:eastAsia="zh-CN"/>
        </w:rPr>
        <w:t>通</w:t>
      </w:r>
      <w:r>
        <w:rPr>
          <w:rFonts w:hint="eastAsia"/>
          <w:color w:val="auto"/>
        </w:rPr>
        <w:t>则</w:t>
      </w:r>
      <w:bookmarkEnd w:id="226"/>
      <w:bookmarkEnd w:id="227"/>
      <w:bookmarkEnd w:id="228"/>
      <w:bookmarkEnd w:id="229"/>
      <w:bookmarkEnd w:id="230"/>
    </w:p>
    <w:p>
      <w:pPr>
        <w:pStyle w:val="38"/>
        <w:rPr>
          <w:color w:val="auto"/>
        </w:rPr>
      </w:pPr>
      <w:r>
        <w:rPr>
          <w:rFonts w:hint="eastAsia"/>
          <w:color w:val="auto"/>
          <w:lang w:val="en-US" w:eastAsia="zh-CN"/>
        </w:rPr>
        <w:t>本章内容</w:t>
      </w:r>
      <w:r>
        <w:rPr>
          <w:rFonts w:hint="eastAsia"/>
          <w:color w:val="auto"/>
        </w:rPr>
        <w:t>应符合</w:t>
      </w:r>
      <w:r>
        <w:rPr>
          <w:rFonts w:hint="eastAsia"/>
          <w:color w:val="auto"/>
          <w:szCs w:val="22"/>
          <w:lang w:val="en-US" w:eastAsia="zh-CN"/>
        </w:rPr>
        <w:t>T/AI</w:t>
      </w:r>
      <w:r>
        <w:rPr>
          <w:rFonts w:hint="eastAsia"/>
          <w:color w:val="auto"/>
          <w:szCs w:val="22"/>
        </w:rPr>
        <w:t xml:space="preserve"> </w:t>
      </w:r>
      <w:r>
        <w:rPr>
          <w:color w:val="auto"/>
          <w:szCs w:val="22"/>
        </w:rPr>
        <w:t>X</w:t>
      </w:r>
      <w:r>
        <w:rPr>
          <w:rFonts w:hint="eastAsia"/>
          <w:color w:val="auto"/>
          <w:szCs w:val="22"/>
          <w:lang w:val="en-US" w:eastAsia="zh-CN"/>
        </w:rPr>
        <w:t>X</w:t>
      </w:r>
      <w:r>
        <w:rPr>
          <w:color w:val="auto"/>
          <w:szCs w:val="22"/>
        </w:rPr>
        <w:t>XX</w:t>
      </w:r>
      <w:r>
        <w:rPr>
          <w:rFonts w:hint="eastAsia"/>
          <w:color w:val="auto"/>
          <w:szCs w:val="22"/>
        </w:rPr>
        <w:t>.1—</w:t>
      </w:r>
      <w:r>
        <w:rPr>
          <w:color w:val="auto"/>
          <w:szCs w:val="22"/>
        </w:rPr>
        <w:t>XXXX</w:t>
      </w:r>
      <w:r>
        <w:rPr>
          <w:color w:val="auto"/>
        </w:rPr>
        <w:t>《</w:t>
      </w:r>
      <w:r>
        <w:rPr>
          <w:rFonts w:hint="eastAsia"/>
          <w:color w:val="auto"/>
        </w:rPr>
        <w:t>人工智能 算子接口</w:t>
      </w:r>
      <w:r>
        <w:rPr>
          <w:color w:val="auto"/>
        </w:rPr>
        <w:t xml:space="preserve"> </w:t>
      </w:r>
      <w:r>
        <w:rPr>
          <w:rFonts w:hint="eastAsia"/>
          <w:color w:val="auto"/>
        </w:rPr>
        <w:t>第1部分：基础数学</w:t>
      </w:r>
      <w:r>
        <w:rPr>
          <w:rFonts w:hint="eastAsia"/>
          <w:color w:val="auto"/>
          <w:lang w:val="en-US" w:eastAsia="zh-CN"/>
        </w:rPr>
        <w:t>操作</w:t>
      </w:r>
      <w:r>
        <w:rPr>
          <w:color w:val="auto"/>
        </w:rPr>
        <w:t>》</w:t>
      </w:r>
      <w:r>
        <w:rPr>
          <w:rFonts w:hint="eastAsia"/>
          <w:color w:val="auto"/>
          <w:lang w:val="en-US" w:eastAsia="zh-CN"/>
        </w:rPr>
        <w:t>中</w:t>
      </w:r>
      <w:r>
        <w:rPr>
          <w:color w:val="auto"/>
        </w:rPr>
        <w:t>第5</w:t>
      </w:r>
      <w:r>
        <w:rPr>
          <w:rFonts w:hint="eastAsia"/>
          <w:color w:val="auto"/>
        </w:rPr>
        <w:t>章要求。</w:t>
      </w:r>
    </w:p>
    <w:p>
      <w:pPr>
        <w:pStyle w:val="82"/>
        <w:rPr>
          <w:color w:val="auto"/>
        </w:rPr>
      </w:pPr>
      <w:bookmarkStart w:id="231" w:name="_Toc13996"/>
      <w:bookmarkStart w:id="232" w:name="_Toc1112"/>
      <w:bookmarkStart w:id="233" w:name="_Toc28586"/>
      <w:bookmarkStart w:id="234" w:name="_Toc29482"/>
      <w:bookmarkStart w:id="235" w:name="_Toc93927529"/>
      <w:bookmarkStart w:id="236" w:name="_Toc92830411"/>
      <w:bookmarkStart w:id="237" w:name="_Toc5938"/>
      <w:bookmarkStart w:id="238" w:name="_Toc89204586"/>
      <w:r>
        <w:rPr>
          <w:rFonts w:hint="eastAsia"/>
          <w:color w:val="auto"/>
        </w:rPr>
        <w:t>数据结构</w:t>
      </w:r>
      <w:bookmarkEnd w:id="231"/>
      <w:bookmarkEnd w:id="232"/>
      <w:bookmarkEnd w:id="233"/>
      <w:bookmarkEnd w:id="234"/>
    </w:p>
    <w:p>
      <w:pPr>
        <w:pStyle w:val="38"/>
        <w:rPr>
          <w:color w:val="auto"/>
        </w:rPr>
      </w:pPr>
      <w:r>
        <w:rPr>
          <w:rFonts w:hint="eastAsia"/>
          <w:color w:val="auto"/>
          <w:lang w:val="en-US" w:eastAsia="zh-CN"/>
        </w:rPr>
        <w:t>本章内容</w:t>
      </w:r>
      <w:r>
        <w:rPr>
          <w:rFonts w:hint="eastAsia"/>
          <w:color w:val="auto"/>
        </w:rPr>
        <w:t>应符合</w:t>
      </w:r>
      <w:r>
        <w:rPr>
          <w:rFonts w:hint="eastAsia"/>
          <w:color w:val="auto"/>
          <w:szCs w:val="22"/>
          <w:lang w:val="en-US" w:eastAsia="zh-CN"/>
        </w:rPr>
        <w:t>T/AI</w:t>
      </w:r>
      <w:r>
        <w:rPr>
          <w:rFonts w:hint="eastAsia"/>
          <w:color w:val="auto"/>
          <w:szCs w:val="22"/>
        </w:rPr>
        <w:t xml:space="preserve"> </w:t>
      </w:r>
      <w:r>
        <w:rPr>
          <w:color w:val="auto"/>
          <w:szCs w:val="22"/>
        </w:rPr>
        <w:t>X</w:t>
      </w:r>
      <w:r>
        <w:rPr>
          <w:rFonts w:hint="eastAsia"/>
          <w:color w:val="auto"/>
          <w:szCs w:val="22"/>
          <w:lang w:val="en-US" w:eastAsia="zh-CN"/>
        </w:rPr>
        <w:t>X</w:t>
      </w:r>
      <w:r>
        <w:rPr>
          <w:color w:val="auto"/>
          <w:szCs w:val="22"/>
        </w:rPr>
        <w:t>XX</w:t>
      </w:r>
      <w:r>
        <w:rPr>
          <w:rFonts w:hint="eastAsia"/>
          <w:color w:val="auto"/>
          <w:szCs w:val="22"/>
        </w:rPr>
        <w:t>.1—</w:t>
      </w:r>
      <w:r>
        <w:rPr>
          <w:color w:val="auto"/>
          <w:szCs w:val="22"/>
        </w:rPr>
        <w:t>XXXX</w:t>
      </w:r>
      <w:r>
        <w:rPr>
          <w:color w:val="auto"/>
        </w:rPr>
        <w:t>《</w:t>
      </w:r>
      <w:r>
        <w:rPr>
          <w:rFonts w:hint="eastAsia"/>
          <w:color w:val="auto"/>
        </w:rPr>
        <w:t>人工智能 算子接口</w:t>
      </w:r>
      <w:r>
        <w:rPr>
          <w:color w:val="auto"/>
        </w:rPr>
        <w:t xml:space="preserve"> </w:t>
      </w:r>
      <w:r>
        <w:rPr>
          <w:rFonts w:hint="eastAsia"/>
          <w:color w:val="auto"/>
        </w:rPr>
        <w:t>第1部分：基础数学</w:t>
      </w:r>
      <w:r>
        <w:rPr>
          <w:rFonts w:hint="eastAsia"/>
          <w:color w:val="auto"/>
          <w:lang w:val="en-US" w:eastAsia="zh-CN"/>
        </w:rPr>
        <w:t>操作</w:t>
      </w:r>
      <w:r>
        <w:rPr>
          <w:color w:val="auto"/>
        </w:rPr>
        <w:t>》</w:t>
      </w:r>
      <w:r>
        <w:rPr>
          <w:rFonts w:hint="eastAsia"/>
          <w:color w:val="auto"/>
          <w:lang w:val="en-US" w:eastAsia="zh-CN"/>
        </w:rPr>
        <w:t>中</w:t>
      </w:r>
      <w:r>
        <w:rPr>
          <w:color w:val="auto"/>
        </w:rPr>
        <w:t>第</w:t>
      </w:r>
      <w:r>
        <w:rPr>
          <w:rFonts w:hint="eastAsia"/>
          <w:color w:val="auto"/>
        </w:rPr>
        <w:t>6章要求。</w:t>
      </w:r>
    </w:p>
    <w:p>
      <w:pPr>
        <w:pStyle w:val="82"/>
        <w:rPr>
          <w:color w:val="auto"/>
        </w:rPr>
      </w:pPr>
      <w:bookmarkStart w:id="239" w:name="_Toc9053"/>
      <w:bookmarkStart w:id="240" w:name="_Toc14812"/>
      <w:bookmarkStart w:id="241" w:name="_Toc18934"/>
      <w:bookmarkStart w:id="242" w:name="_Toc5376"/>
      <w:r>
        <w:rPr>
          <w:rFonts w:hint="eastAsia"/>
          <w:color w:val="auto"/>
        </w:rPr>
        <w:t>神经网络类</w:t>
      </w:r>
      <w:r>
        <w:rPr>
          <w:color w:val="auto"/>
        </w:rPr>
        <w:t>算子接口</w:t>
      </w:r>
      <w:bookmarkEnd w:id="235"/>
      <w:bookmarkEnd w:id="236"/>
      <w:bookmarkEnd w:id="237"/>
      <w:bookmarkEnd w:id="238"/>
      <w:bookmarkEnd w:id="239"/>
      <w:bookmarkEnd w:id="240"/>
      <w:bookmarkEnd w:id="241"/>
      <w:bookmarkEnd w:id="242"/>
    </w:p>
    <w:p>
      <w:pPr>
        <w:pStyle w:val="126"/>
        <w:spacing w:before="156" w:after="156"/>
        <w:rPr>
          <w:color w:val="auto"/>
        </w:rPr>
      </w:pPr>
      <w:bookmarkStart w:id="243" w:name="_Toc42680902"/>
      <w:bookmarkStart w:id="244" w:name="_Toc89204587"/>
      <w:bookmarkStart w:id="245" w:name="_Toc31638"/>
      <w:bookmarkStart w:id="246" w:name="_Toc3240"/>
      <w:bookmarkStart w:id="247" w:name="_Toc92830412"/>
      <w:bookmarkStart w:id="248" w:name="_Toc7105"/>
      <w:bookmarkStart w:id="249" w:name="_Toc93927530"/>
      <w:bookmarkStart w:id="250" w:name="_Toc17892"/>
      <w:bookmarkStart w:id="251" w:name="_Toc27733"/>
      <w:r>
        <w:rPr>
          <w:rFonts w:hint="eastAsia"/>
          <w:color w:val="auto"/>
        </w:rPr>
        <w:t>接口</w:t>
      </w:r>
      <w:bookmarkEnd w:id="243"/>
      <w:bookmarkEnd w:id="244"/>
      <w:r>
        <w:rPr>
          <w:rFonts w:hint="eastAsia"/>
          <w:color w:val="auto"/>
        </w:rPr>
        <w:t>列表</w:t>
      </w:r>
      <w:bookmarkEnd w:id="245"/>
      <w:bookmarkEnd w:id="246"/>
      <w:bookmarkEnd w:id="247"/>
      <w:bookmarkEnd w:id="248"/>
      <w:bookmarkEnd w:id="249"/>
      <w:bookmarkEnd w:id="250"/>
      <w:bookmarkEnd w:id="251"/>
    </w:p>
    <w:p>
      <w:pPr>
        <w:pStyle w:val="38"/>
        <w:rPr>
          <w:color w:val="auto"/>
        </w:rPr>
      </w:pPr>
      <w:r>
        <w:rPr>
          <w:rFonts w:hint="eastAsia"/>
          <w:color w:val="auto"/>
        </w:rPr>
        <w:t>神经网络类算子接口</w:t>
      </w:r>
      <w:r>
        <w:rPr>
          <w:rFonts w:hint="eastAsia"/>
          <w:color w:val="auto"/>
          <w:lang w:val="en-US" w:eastAsia="zh-CN"/>
        </w:rPr>
        <w:t>列表见</w:t>
      </w:r>
      <w:r>
        <w:rPr>
          <w:rFonts w:hint="eastAsia"/>
          <w:color w:val="auto"/>
        </w:rPr>
        <w:t>表</w:t>
      </w:r>
      <w:r>
        <w:rPr>
          <w:color w:val="auto"/>
        </w:rPr>
        <w:t>1</w:t>
      </w:r>
      <w:r>
        <w:rPr>
          <w:rFonts w:hint="eastAsia"/>
          <w:color w:val="auto"/>
        </w:rPr>
        <w:t>。</w:t>
      </w:r>
    </w:p>
    <w:p>
      <w:pPr>
        <w:pStyle w:val="15"/>
        <w:keepNext/>
        <w:spacing w:before="156" w:beforeLines="50" w:after="156" w:afterLines="50"/>
        <w:ind w:left="420"/>
        <w:jc w:val="center"/>
        <w:rPr>
          <w:rFonts w:ascii="黑体" w:hAnsi="黑体" w:cs="Times New Roman"/>
          <w:bCs/>
          <w:color w:val="auto"/>
          <w:sz w:val="21"/>
          <w:szCs w:val="22"/>
        </w:rPr>
      </w:pPr>
      <w:r>
        <w:rPr>
          <w:rFonts w:hint="eastAsia" w:ascii="黑体" w:hAnsi="黑体" w:cs="Times New Roman"/>
          <w:bCs/>
          <w:color w:val="auto"/>
          <w:sz w:val="21"/>
          <w:szCs w:val="22"/>
        </w:rPr>
        <w:t>表</w:t>
      </w:r>
      <w:r>
        <w:rPr>
          <w:rFonts w:ascii="黑体" w:hAnsi="黑体" w:cs="Times New Roman"/>
          <w:bCs/>
          <w:color w:val="auto"/>
          <w:sz w:val="21"/>
          <w:szCs w:val="22"/>
        </w:rPr>
        <w:t xml:space="preserve">1  </w:t>
      </w:r>
      <w:r>
        <w:rPr>
          <w:rFonts w:hint="eastAsia" w:ascii="黑体" w:hAnsi="黑体" w:cs="Times New Roman"/>
          <w:bCs/>
          <w:color w:val="auto"/>
          <w:sz w:val="21"/>
          <w:szCs w:val="22"/>
        </w:rPr>
        <w:t>神经网络类算子接口列表</w:t>
      </w:r>
    </w:p>
    <w:tbl>
      <w:tblPr>
        <w:tblStyle w:val="1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90"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类别</w:t>
            </w:r>
          </w:p>
        </w:tc>
        <w:tc>
          <w:tcPr>
            <w:tcW w:w="5871"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12" w:space="0"/>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激活函数</w:t>
            </w:r>
          </w:p>
        </w:tc>
        <w:tc>
          <w:tcPr>
            <w:tcW w:w="5871" w:type="dxa"/>
            <w:tcBorders>
              <w:top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18"/>
              </w:rPr>
              <w:t>S</w:t>
            </w:r>
            <w:r>
              <w:rPr>
                <w:rFonts w:hint="eastAsia" w:ascii="宋体" w:hAnsi="宋体"/>
                <w:color w:val="auto"/>
                <w:sz w:val="18"/>
                <w:szCs w:val="18"/>
              </w:rPr>
              <w:t>型函数，对数</w:t>
            </w:r>
            <w:r>
              <w:rPr>
                <w:rFonts w:hint="default" w:ascii="宋体" w:hAnsi="宋体"/>
                <w:color w:val="auto"/>
                <w:sz w:val="18"/>
                <w:szCs w:val="18"/>
              </w:rPr>
              <w:t>S</w:t>
            </w:r>
            <w:r>
              <w:rPr>
                <w:rFonts w:hint="eastAsia" w:ascii="宋体" w:hAnsi="宋体"/>
                <w:color w:val="auto"/>
                <w:sz w:val="18"/>
                <w:szCs w:val="18"/>
              </w:rPr>
              <w:t>型函数，分段线性近似</w:t>
            </w:r>
            <w:r>
              <w:rPr>
                <w:rFonts w:hint="default" w:ascii="宋体" w:hAnsi="宋体"/>
                <w:color w:val="auto"/>
                <w:sz w:val="18"/>
                <w:szCs w:val="18"/>
              </w:rPr>
              <w:t>S</w:t>
            </w:r>
            <w:r>
              <w:rPr>
                <w:rFonts w:hint="eastAsia" w:ascii="宋体" w:hAnsi="宋体"/>
                <w:color w:val="auto"/>
                <w:sz w:val="18"/>
                <w:szCs w:val="18"/>
              </w:rPr>
              <w:t>型函数，归一化指数函数，对数归一化指数函数，线性整流单元，带阈值的线性整流单元，指数线性单元，带泄漏线性整流单元，带参数线性整流单元，扩展指数线性单元，双边整流线性单元，高斯误差线性单元，</w:t>
            </w:r>
            <w:r>
              <w:rPr>
                <w:rFonts w:hint="default" w:ascii="宋体" w:hAnsi="宋体"/>
                <w:color w:val="auto"/>
                <w:sz w:val="18"/>
                <w:szCs w:val="18"/>
              </w:rPr>
              <w:t>softplus</w:t>
            </w:r>
            <w:r>
              <w:rPr>
                <w:rFonts w:hint="eastAsia" w:ascii="宋体" w:hAnsi="宋体"/>
                <w:color w:val="auto"/>
                <w:sz w:val="18"/>
                <w:szCs w:val="18"/>
              </w:rPr>
              <w:t>函数，</w:t>
            </w:r>
            <w:r>
              <w:rPr>
                <w:rFonts w:hint="default" w:ascii="宋体" w:hAnsi="宋体"/>
                <w:color w:val="auto"/>
                <w:sz w:val="18"/>
                <w:szCs w:val="18"/>
              </w:rPr>
              <w:t>softsign</w:t>
            </w:r>
            <w:r>
              <w:rPr>
                <w:rFonts w:hint="eastAsia" w:ascii="宋体" w:hAnsi="宋体"/>
                <w:color w:val="auto"/>
                <w:sz w:val="18"/>
                <w:szCs w:val="18"/>
              </w:rPr>
              <w:t>函数，</w:t>
            </w:r>
            <w:r>
              <w:rPr>
                <w:rFonts w:hint="default" w:ascii="宋体" w:hAnsi="宋体"/>
                <w:color w:val="auto"/>
                <w:sz w:val="18"/>
                <w:szCs w:val="18"/>
              </w:rPr>
              <w:t>swish</w:t>
            </w:r>
            <w:r>
              <w:rPr>
                <w:rFonts w:hint="eastAsia" w:ascii="宋体" w:hAnsi="宋体"/>
                <w:color w:val="auto"/>
                <w:sz w:val="18"/>
                <w:szCs w:val="18"/>
              </w:rPr>
              <w:t>函数，</w:t>
            </w:r>
            <w:r>
              <w:rPr>
                <w:rFonts w:hint="default" w:ascii="宋体" w:hAnsi="宋体"/>
                <w:color w:val="auto"/>
                <w:sz w:val="18"/>
                <w:szCs w:val="18"/>
              </w:rPr>
              <w:t>hardswish</w:t>
            </w:r>
            <w:r>
              <w:rPr>
                <w:rFonts w:hint="eastAsia" w:ascii="宋体" w:hAnsi="宋体"/>
                <w:color w:val="auto"/>
                <w:sz w:val="18"/>
                <w:szCs w:val="18"/>
              </w:rPr>
              <w:t>函数，误差函数，</w:t>
            </w:r>
            <w:r>
              <w:rPr>
                <w:rFonts w:hint="default" w:ascii="宋体" w:hAnsi="宋体"/>
                <w:color w:val="auto"/>
                <w:sz w:val="18"/>
                <w:szCs w:val="18"/>
              </w:rPr>
              <w:t>hardshrink</w:t>
            </w:r>
            <w:r>
              <w:rPr>
                <w:rFonts w:hint="eastAsia" w:ascii="宋体" w:hAnsi="宋体"/>
                <w:color w:val="auto"/>
                <w:sz w:val="18"/>
                <w:szCs w:val="18"/>
              </w:rPr>
              <w:t>函数，</w:t>
            </w:r>
            <w:r>
              <w:rPr>
                <w:rFonts w:hint="default" w:ascii="宋体" w:hAnsi="宋体"/>
                <w:color w:val="auto"/>
                <w:sz w:val="18"/>
                <w:szCs w:val="18"/>
              </w:rPr>
              <w:t>tanhshrink</w:t>
            </w:r>
            <w:r>
              <w:rPr>
                <w:rFonts w:hint="eastAsia" w:ascii="宋体" w:hAnsi="宋体"/>
                <w:color w:val="auto"/>
                <w:sz w:val="18"/>
                <w:szCs w:val="18"/>
              </w:rPr>
              <w:t>函数，</w:t>
            </w:r>
            <w:r>
              <w:rPr>
                <w:rFonts w:hint="default" w:ascii="宋体" w:hAnsi="宋体"/>
                <w:color w:val="auto"/>
                <w:sz w:val="18"/>
                <w:szCs w:val="18"/>
              </w:rPr>
              <w:t>hardtanh</w:t>
            </w:r>
            <w:r>
              <w:rPr>
                <w:rFonts w:hint="eastAsia" w:ascii="宋体" w:hAnsi="宋体"/>
                <w:color w:val="auto"/>
                <w:sz w:val="18"/>
                <w:szCs w:val="18"/>
              </w:rPr>
              <w:t>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lang w:val="fr-FR"/>
              </w:rPr>
            </w:pPr>
            <w:r>
              <w:rPr>
                <w:rFonts w:hint="eastAsia" w:ascii="宋体" w:hAnsi="宋体"/>
                <w:color w:val="auto"/>
                <w:sz w:val="18"/>
                <w:szCs w:val="18"/>
              </w:rPr>
              <w:t>损失函数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default" w:ascii="宋体" w:hAnsi="宋体"/>
                <w:color w:val="auto"/>
                <w:sz w:val="18"/>
                <w:szCs w:val="18"/>
              </w:rPr>
              <w:t>L1</w:t>
            </w:r>
            <w:r>
              <w:rPr>
                <w:rFonts w:hint="eastAsia" w:ascii="宋体" w:hAnsi="宋体"/>
                <w:color w:val="auto"/>
                <w:sz w:val="18"/>
                <w:szCs w:val="18"/>
              </w:rPr>
              <w:t>损失函数，均方误差损失函数，交叉熵损失函数，</w:t>
            </w:r>
          </w:p>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稀疏交叉熵损失函数，负对数损失函数，负对数似然损失函数，</w:t>
            </w:r>
            <w:r>
              <w:rPr>
                <w:rFonts w:hint="default" w:ascii="宋体" w:hAnsi="宋体"/>
                <w:color w:val="auto"/>
                <w:sz w:val="18"/>
                <w:szCs w:val="18"/>
              </w:rPr>
              <w:t xml:space="preserve"> CTC</w:t>
            </w:r>
            <w:r>
              <w:rPr>
                <w:rFonts w:hint="eastAsia" w:ascii="宋体" w:hAnsi="宋体"/>
                <w:color w:val="auto"/>
                <w:sz w:val="18"/>
                <w:szCs w:val="18"/>
              </w:rPr>
              <w:t>损失函数，平滑</w:t>
            </w:r>
            <w:r>
              <w:rPr>
                <w:rFonts w:hint="default" w:ascii="宋体" w:hAnsi="宋体"/>
                <w:color w:val="auto"/>
                <w:sz w:val="18"/>
                <w:szCs w:val="18"/>
              </w:rPr>
              <w:t>L1</w:t>
            </w:r>
            <w:r>
              <w:rPr>
                <w:rFonts w:hint="eastAsia" w:ascii="宋体" w:hAnsi="宋体"/>
                <w:color w:val="auto"/>
                <w:sz w:val="18"/>
                <w:szCs w:val="18"/>
              </w:rPr>
              <w:t>损失函数，</w:t>
            </w:r>
            <w:r>
              <w:rPr>
                <w:rFonts w:hint="default" w:ascii="宋体" w:hAnsi="宋体"/>
                <w:color w:val="auto"/>
                <w:sz w:val="18"/>
                <w:szCs w:val="18"/>
              </w:rPr>
              <w:t>KL</w:t>
            </w:r>
            <w:r>
              <w:rPr>
                <w:rFonts w:hint="eastAsia" w:ascii="宋体" w:hAnsi="宋体"/>
                <w:color w:val="auto"/>
                <w:sz w:val="18"/>
                <w:szCs w:val="18"/>
              </w:rPr>
              <w:t>散度损失函数，软间隔损失函数，间隔排序损失函数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lang w:val="fr-FR"/>
              </w:rPr>
            </w:pPr>
            <w:r>
              <w:rPr>
                <w:rFonts w:hint="eastAsia" w:ascii="宋体" w:hAnsi="宋体"/>
                <w:color w:val="auto"/>
                <w:sz w:val="18"/>
                <w:szCs w:val="18"/>
              </w:rPr>
              <w:t>正则函数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lang w:val="fr-FR"/>
              </w:rPr>
            </w:pPr>
            <w:r>
              <w:rPr>
                <w:rFonts w:hint="eastAsia" w:ascii="宋体" w:hAnsi="宋体"/>
                <w:color w:val="auto"/>
                <w:sz w:val="18"/>
                <w:szCs w:val="18"/>
              </w:rPr>
              <w:t>随机失活函数，标签平滑函数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lang w:val="fr-FR"/>
              </w:rPr>
            </w:pPr>
            <w:r>
              <w:rPr>
                <w:rFonts w:hint="eastAsia" w:ascii="宋体" w:hAnsi="宋体"/>
                <w:color w:val="auto"/>
                <w:sz w:val="18"/>
                <w:szCs w:val="18"/>
              </w:rPr>
              <w:t>归一化函数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批量归一化操作，分组归一化操作，层归一化操作，实例归一化操作，局部相应归一化操作，</w:t>
            </w:r>
            <w:r>
              <w:rPr>
                <w:rFonts w:hint="default" w:ascii="宋体" w:hAnsi="宋体"/>
                <w:color w:val="auto"/>
                <w:sz w:val="18"/>
                <w:szCs w:val="18"/>
              </w:rPr>
              <w:t>L2</w:t>
            </w:r>
            <w:r>
              <w:rPr>
                <w:rFonts w:hint="eastAsia" w:ascii="宋体" w:hAnsi="宋体"/>
                <w:color w:val="auto"/>
                <w:sz w:val="18"/>
                <w:szCs w:val="18"/>
              </w:rPr>
              <w:t>归一化操作，</w:t>
            </w:r>
            <w:r>
              <w:rPr>
                <w:rFonts w:hint="default" w:ascii="宋体" w:hAnsi="宋体"/>
                <w:color w:val="auto"/>
                <w:sz w:val="18"/>
                <w:szCs w:val="18"/>
              </w:rPr>
              <w:t>Lp</w:t>
            </w:r>
            <w:r>
              <w:rPr>
                <w:rFonts w:hint="eastAsia" w:ascii="宋体" w:hAnsi="宋体"/>
                <w:color w:val="auto"/>
                <w:sz w:val="18"/>
                <w:szCs w:val="18"/>
              </w:rPr>
              <w:t>范数归一化操作，权重归一化操作，谱归一化操作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bottom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lang w:val="fr-FR"/>
              </w:rPr>
            </w:pPr>
            <w:r>
              <w:rPr>
                <w:rFonts w:hint="eastAsia" w:ascii="宋体" w:hAnsi="宋体"/>
                <w:color w:val="auto"/>
                <w:sz w:val="18"/>
                <w:szCs w:val="18"/>
              </w:rPr>
              <w:t>池化函数</w:t>
            </w:r>
          </w:p>
        </w:tc>
        <w:tc>
          <w:tcPr>
            <w:tcW w:w="5871" w:type="dxa"/>
            <w:tcBorders>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一维池化操作，二维池化操作，三维池化操作，自适应一维池化操作，自适应二维池化操作，自适应三维池化操作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卷积函数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一维卷积操作，二维卷积操作，三维卷积操作，一维反卷积操作</w:t>
            </w:r>
          </w:p>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二维反卷积操作，三维反卷积操作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评估函数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准确率函数，</w:t>
            </w:r>
            <w:r>
              <w:rPr>
                <w:rFonts w:hint="default" w:ascii="宋体" w:hAnsi="宋体"/>
                <w:color w:val="auto"/>
                <w:sz w:val="18"/>
                <w:szCs w:val="18"/>
              </w:rPr>
              <w:t>AUC</w:t>
            </w:r>
            <w:r>
              <w:rPr>
                <w:rFonts w:hint="eastAsia" w:ascii="宋体" w:hAnsi="宋体"/>
                <w:color w:val="auto"/>
                <w:sz w:val="18"/>
                <w:szCs w:val="18"/>
              </w:rPr>
              <w:t>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循环网络函数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76" w:lineRule="auto"/>
              <w:ind w:left="0" w:right="0"/>
              <w:contextualSpacing/>
              <w:jc w:val="left"/>
              <w:rPr>
                <w:rFonts w:hint="default" w:ascii="宋体" w:hAnsi="宋体"/>
                <w:color w:val="auto"/>
                <w:sz w:val="18"/>
                <w:szCs w:val="18"/>
              </w:rPr>
            </w:pPr>
            <w:r>
              <w:rPr>
                <w:rFonts w:hint="eastAsia" w:ascii="宋体" w:hAnsi="宋体"/>
                <w:color w:val="auto"/>
                <w:sz w:val="18"/>
                <w:szCs w:val="18"/>
              </w:rPr>
              <w:t>简单循环网络基本单元，简单循环网络，</w:t>
            </w:r>
          </w:p>
          <w:p>
            <w:pPr>
              <w:keepNext w:val="0"/>
              <w:keepLines w:val="0"/>
              <w:suppressLineNumbers w:val="0"/>
              <w:autoSpaceDE w:val="0"/>
              <w:autoSpaceDN w:val="0"/>
              <w:adjustRightInd w:val="0"/>
              <w:spacing w:before="0" w:beforeAutospacing="0" w:after="0" w:afterAutospacing="0" w:line="276" w:lineRule="auto"/>
              <w:ind w:left="0" w:right="0"/>
              <w:contextualSpacing/>
              <w:jc w:val="left"/>
              <w:rPr>
                <w:rFonts w:hint="default" w:ascii="宋体" w:hAnsi="宋体"/>
                <w:color w:val="auto"/>
                <w:sz w:val="18"/>
                <w:szCs w:val="18"/>
              </w:rPr>
            </w:pPr>
            <w:r>
              <w:rPr>
                <w:rFonts w:hint="eastAsia" w:ascii="宋体" w:hAnsi="宋体"/>
                <w:color w:val="auto"/>
                <w:sz w:val="18"/>
                <w:szCs w:val="18"/>
              </w:rPr>
              <w:t>长短期记忆网络基本单元，长短期记忆网络，</w:t>
            </w:r>
          </w:p>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门控循环单元网络基本，</w:t>
            </w:r>
            <w:r>
              <w:rPr>
                <w:rFonts w:hint="default" w:ascii="宋体" w:hAnsi="宋体"/>
                <w:color w:val="auto"/>
                <w:sz w:val="18"/>
                <w:szCs w:val="18"/>
              </w:rPr>
              <w:t xml:space="preserve"> </w:t>
            </w:r>
            <w:r>
              <w:rPr>
                <w:rFonts w:hint="eastAsia" w:ascii="宋体" w:hAnsi="宋体"/>
                <w:color w:val="auto"/>
                <w:sz w:val="18"/>
                <w:szCs w:val="18"/>
              </w:rPr>
              <w:t>门控循环单元网络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编码操作</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词嵌入操作，独热编码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距离函数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余弦相似度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视觉函数</w:t>
            </w:r>
          </w:p>
        </w:tc>
        <w:tc>
          <w:tcPr>
            <w:tcW w:w="5871"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网格插值采样，仿射网格，像素重排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left w:val="single" w:color="auto" w:sz="12" w:space="0"/>
              <w:bottom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bookmarkStart w:id="252" w:name="_Toc92830413"/>
            <w:bookmarkStart w:id="253" w:name="_Toc93927531"/>
            <w:bookmarkStart w:id="254" w:name="_Toc24614"/>
            <w:bookmarkStart w:id="255" w:name="_Toc27342"/>
            <w:r>
              <w:rPr>
                <w:rFonts w:hint="eastAsia" w:ascii="宋体" w:hAnsi="宋体"/>
                <w:color w:val="auto"/>
                <w:sz w:val="18"/>
                <w:szCs w:val="18"/>
              </w:rPr>
              <w:t>优化器</w:t>
            </w:r>
          </w:p>
        </w:tc>
        <w:tc>
          <w:tcPr>
            <w:tcW w:w="5871" w:type="dxa"/>
            <w:tcBorders>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SGD优化器，Momentum优化器，AdaGrad优化器，AdaDelta优化器，RMSProp优化器，CenteredRMSProp优化器，Adam优化器，AdaMax优化器</w:t>
            </w:r>
          </w:p>
        </w:tc>
      </w:tr>
    </w:tbl>
    <w:p>
      <w:pPr>
        <w:pStyle w:val="126"/>
        <w:numPr>
          <w:ilvl w:val="1"/>
          <w:numId w:val="20"/>
        </w:numPr>
        <w:spacing w:before="156" w:after="156"/>
        <w:rPr>
          <w:color w:val="auto"/>
        </w:rPr>
      </w:pPr>
      <w:bookmarkStart w:id="256" w:name="_Toc1300"/>
      <w:bookmarkStart w:id="257" w:name="_Toc13513"/>
      <w:bookmarkStart w:id="258" w:name="_Toc31978"/>
      <w:r>
        <w:rPr>
          <w:color w:val="auto"/>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ge">
                  <wp:posOffset>1217930</wp:posOffset>
                </wp:positionV>
                <wp:extent cx="2631440" cy="496570"/>
                <wp:effectExtent l="0" t="0" r="0" b="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31600" cy="496800"/>
                        </a:xfrm>
                        <a:prstGeom prst="rect">
                          <a:avLst/>
                        </a:prstGeom>
                        <a:noFill/>
                        <a:ln w="9525">
                          <a:noFill/>
                          <a:miter lim="800000"/>
                        </a:ln>
                      </wps:spPr>
                      <wps:txbx>
                        <w:txbxContent>
                          <w:p>
                            <w:pPr>
                              <w:spacing w:before="156" w:beforeLines="50" w:after="156" w:afterLines="50"/>
                              <w:ind w:left="420"/>
                              <w:rPr>
                                <w:rFonts w:ascii="黑体" w:hAnsi="黑体" w:eastAsia="黑体"/>
                                <w:bCs/>
                              </w:rPr>
                            </w:pPr>
                            <w:r>
                              <w:rPr>
                                <w:rFonts w:hint="eastAsia" w:ascii="黑体" w:hAnsi="黑体" w:eastAsia="黑体"/>
                                <w:bCs/>
                              </w:rPr>
                              <w:t>表</w:t>
                            </w:r>
                            <w:r>
                              <w:rPr>
                                <w:rFonts w:ascii="黑体" w:hAnsi="黑体" w:eastAsia="黑体"/>
                                <w:bCs/>
                              </w:rPr>
                              <w:t xml:space="preserve">1  </w:t>
                            </w:r>
                            <w:r>
                              <w:rPr>
                                <w:rFonts w:hint="eastAsia" w:ascii="黑体" w:hAnsi="黑体" w:eastAsia="黑体"/>
                                <w:bCs/>
                              </w:rPr>
                              <w:t>神经网络</w:t>
                            </w:r>
                            <w:r>
                              <w:rPr>
                                <w:rFonts w:ascii="黑体" w:hAnsi="黑体" w:eastAsia="黑体"/>
                                <w:bCs/>
                              </w:rPr>
                              <w:t>类算子接口列表</w:t>
                            </w:r>
                            <w:r>
                              <w:rPr>
                                <w:rFonts w:hint="eastAsia" w:ascii="黑体" w:hAnsi="黑体" w:eastAsia="黑体"/>
                                <w:bCs/>
                              </w:rPr>
                              <w:t>（续）</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95.9pt;height:39.1pt;width:207.2pt;mso-position-horizontal:center;mso-position-vertical-relative:page;mso-wrap-distance-bottom:0pt;mso-wrap-distance-top:0pt;z-index:251669504;mso-width-relative:page;mso-height-relative:page;" filled="f" stroked="f" coordsize="21600,21600" o:gfxdata="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N2ugtQA&#10;AAAIAQAADwAAAAAAAAABACAAAAAiAAAAZHJzL2Rvd25yZXYueG1sUEsBAhQAFAAAAAgAh07iQIUu&#10;VxojAgAAKwQAAA4AAAAAAAAAAQAgAAAAIwEAAGRycy9lMm9Eb2MueG1sUEsFBgAAAAAGAAYAWQEA&#10;ALgFAAAAAA==&#10;">
                <v:fill on="f" focussize="0,0"/>
                <v:stroke on="f" miterlimit="8" joinstyle="miter"/>
                <v:imagedata o:title=""/>
                <o:lock v:ext="edit" aspectratio="f"/>
                <v:textbox>
                  <w:txbxContent>
                    <w:p>
                      <w:pPr>
                        <w:spacing w:before="156" w:beforeLines="50" w:after="156" w:afterLines="50"/>
                        <w:ind w:left="420"/>
                        <w:rPr>
                          <w:rFonts w:ascii="黑体" w:hAnsi="黑体" w:eastAsia="黑体"/>
                          <w:bCs/>
                        </w:rPr>
                      </w:pPr>
                      <w:r>
                        <w:rPr>
                          <w:rFonts w:hint="eastAsia" w:ascii="黑体" w:hAnsi="黑体" w:eastAsia="黑体"/>
                          <w:bCs/>
                        </w:rPr>
                        <w:t>表</w:t>
                      </w:r>
                      <w:r>
                        <w:rPr>
                          <w:rFonts w:ascii="黑体" w:hAnsi="黑体" w:eastAsia="黑体"/>
                          <w:bCs/>
                        </w:rPr>
                        <w:t xml:space="preserve">1  </w:t>
                      </w:r>
                      <w:r>
                        <w:rPr>
                          <w:rFonts w:hint="eastAsia" w:ascii="黑体" w:hAnsi="黑体" w:eastAsia="黑体"/>
                          <w:bCs/>
                        </w:rPr>
                        <w:t>神经网络</w:t>
                      </w:r>
                      <w:r>
                        <w:rPr>
                          <w:rFonts w:ascii="黑体" w:hAnsi="黑体" w:eastAsia="黑体"/>
                          <w:bCs/>
                        </w:rPr>
                        <w:t>类算子接口列表</w:t>
                      </w:r>
                      <w:r>
                        <w:rPr>
                          <w:rFonts w:hint="eastAsia" w:ascii="黑体" w:hAnsi="黑体" w:eastAsia="黑体"/>
                          <w:bCs/>
                        </w:rPr>
                        <w:t>（续）</w:t>
                      </w:r>
                    </w:p>
                  </w:txbxContent>
                </v:textbox>
                <w10:wrap type="topAndBottom"/>
              </v:shape>
            </w:pict>
          </mc:Fallback>
        </mc:AlternateContent>
      </w:r>
      <w:r>
        <w:rPr>
          <w:rFonts w:hint="eastAsia"/>
          <w:color w:val="auto"/>
        </w:rPr>
        <w:t>接口功能和参数</w:t>
      </w:r>
      <w:bookmarkEnd w:id="252"/>
      <w:bookmarkEnd w:id="253"/>
      <w:bookmarkEnd w:id="254"/>
      <w:bookmarkEnd w:id="255"/>
      <w:bookmarkEnd w:id="256"/>
      <w:bookmarkEnd w:id="257"/>
      <w:bookmarkEnd w:id="258"/>
    </w:p>
    <w:p>
      <w:pPr>
        <w:pStyle w:val="125"/>
        <w:numPr>
          <w:ilvl w:val="2"/>
          <w:numId w:val="20"/>
        </w:numPr>
        <w:spacing w:before="156" w:after="156"/>
        <w:rPr>
          <w:color w:val="auto"/>
        </w:rPr>
      </w:pPr>
      <w:r>
        <w:rPr>
          <w:color w:val="auto"/>
        </w:rPr>
        <w:t>激活函数</w:t>
      </w:r>
    </w:p>
    <w:p>
      <w:pPr>
        <w:pStyle w:val="124"/>
        <w:numPr>
          <w:ilvl w:val="3"/>
          <w:numId w:val="20"/>
        </w:numPr>
        <w:spacing w:before="156" w:after="156"/>
        <w:rPr>
          <w:color w:val="auto"/>
        </w:rPr>
      </w:pPr>
      <w:r>
        <w:rPr>
          <w:color w:val="auto"/>
        </w:rPr>
        <w:t>S型函数</w:t>
      </w:r>
    </w:p>
    <w:p>
      <w:pPr>
        <w:pStyle w:val="123"/>
        <w:numPr>
          <w:ilvl w:val="4"/>
          <w:numId w:val="5"/>
        </w:numPr>
        <w:spacing w:before="156" w:after="156"/>
        <w:rPr>
          <w:color w:val="auto"/>
        </w:rPr>
      </w:pPr>
      <w:r>
        <w:rPr>
          <w:rFonts w:hint="eastAsia"/>
          <w:color w:val="auto"/>
        </w:rPr>
        <w:t>功能</w:t>
      </w:r>
    </w:p>
    <w:p>
      <w:pPr>
        <w:pStyle w:val="38"/>
        <w:rPr>
          <w:color w:val="auto"/>
        </w:rPr>
      </w:pPr>
      <w:r>
        <w:rPr>
          <w:color w:val="auto"/>
        </w:rPr>
        <w:t>计算输入张量的</w:t>
      </w:r>
      <w:r>
        <w:rPr>
          <w:rFonts w:hint="eastAsia"/>
          <w:color w:val="auto"/>
        </w:rPr>
        <w:t>s</w:t>
      </w:r>
      <w:r>
        <w:rPr>
          <w:color w:val="auto"/>
        </w:rPr>
        <w:t>igmoid值，</w:t>
      </w:r>
      <w:r>
        <w:rPr>
          <w:rFonts w:hint="eastAsia"/>
          <w:color w:val="auto"/>
        </w:rPr>
        <w:t>见式（1）。</w:t>
      </w:r>
    </w:p>
    <w:p>
      <w:pPr>
        <w:pStyle w:val="38"/>
        <w:rPr>
          <w:bCs/>
          <w:color w:val="auto"/>
        </w:rPr>
      </w:pPr>
      <w:r>
        <w:rPr>
          <w:color w:val="auto"/>
        </w:rPr>
        <w:tab/>
      </w:r>
      <m:oMath>
        <m:sSub>
          <m:sSubPr>
            <m:ctrlPr>
              <w:rPr>
                <w:rFonts w:ascii="Cambria Math" w:hAnsi="Cambria Math"/>
                <w:i/>
                <w:color w:val="auto"/>
              </w:rPr>
            </m:ctrlPr>
          </m:sSubPr>
          <m:e>
            <m:r>
              <m:rPr/>
              <w:rPr>
                <w:rFonts w:ascii="Cambria Math" w:hAnsi="Cambria Math"/>
                <w:color w:val="auto"/>
              </w:rPr>
              <m:t>y</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=1/(1+</m:t>
        </m:r>
        <m:func>
          <m:funcPr>
            <m:ctrlPr>
              <w:rPr>
                <w:rFonts w:ascii="Cambria Math" w:hAnsi="Cambria Math"/>
                <w:color w:val="auto"/>
              </w:rPr>
            </m:ctrlPr>
          </m:funcPr>
          <m:fName>
            <m:r>
              <m:rPr>
                <m:sty m:val="p"/>
              </m:rPr>
              <w:rPr>
                <w:rFonts w:ascii="Cambria Math" w:hAnsi="Cambria Math"/>
                <w:color w:val="auto"/>
              </w:rPr>
              <m:t>exp</m:t>
            </m:r>
            <m:ctrlPr>
              <w:rPr>
                <w:rFonts w:ascii="Cambria Math" w:hAnsi="Cambria Math"/>
                <w:color w:val="auto"/>
              </w:rPr>
            </m:ctrlPr>
          </m:fName>
          <m:e>
            <m:d>
              <m:dPr>
                <m:ctrlPr>
                  <w:rPr>
                    <w:rFonts w:ascii="Cambria Math" w:hAnsi="Cambria Math"/>
                    <w:color w:val="auto"/>
                  </w:rPr>
                </m:ctrlPr>
              </m:dPr>
              <m:e>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m:t>
        </m:r>
      </m:oMath>
      <w:r>
        <w:rPr>
          <w:color w:val="auto"/>
        </w:rPr>
        <w:tab/>
      </w:r>
      <w:r>
        <w:rPr>
          <w:rFonts w:hint="eastAsia"/>
          <w:color w:val="auto"/>
        </w:rPr>
        <w:t>(</w:t>
      </w:r>
      <w:r>
        <w:rPr>
          <w:color w:val="auto"/>
        </w:rPr>
        <w:t>1)</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r>
        <w:rPr>
          <w:rStyle w:val="54"/>
          <w:rFonts w:hint="default" w:ascii="宋体" w:hAnsi="宋体" w:cs="Times New Roman"/>
          <w:i w:val="0"/>
          <w:iCs w:val="0"/>
          <w:color w:val="auto"/>
          <w:szCs w:val="20"/>
          <w:shd w:val="clear" w:color="auto" w:fill="FFFFFF"/>
        </w:rPr>
        <w:t>。</w:t>
      </w:r>
    </w:p>
    <w:p>
      <w:pPr>
        <w:pStyle w:val="123"/>
        <w:numPr>
          <w:ilvl w:val="4"/>
          <w:numId w:val="5"/>
        </w:numPr>
        <w:spacing w:before="156" w:after="156"/>
        <w:rPr>
          <w:color w:val="auto"/>
        </w:rPr>
      </w:pPr>
      <w:r>
        <w:rPr>
          <w:rFonts w:hint="eastAsia"/>
          <w:color w:val="auto"/>
        </w:rPr>
        <w:t>前向接口参数</w:t>
      </w:r>
    </w:p>
    <w:p>
      <w:pPr>
        <w:pStyle w:val="38"/>
        <w:rPr>
          <w:color w:val="auto"/>
        </w:rPr>
      </w:pPr>
      <w:r>
        <w:rPr>
          <w:rFonts w:hint="eastAsia"/>
          <w:color w:val="auto"/>
        </w:rPr>
        <w:t>S型函数前向接口应符合表</w:t>
      </w:r>
      <w:r>
        <w:rPr>
          <w:color w:val="auto"/>
        </w:rPr>
        <w:t>2</w:t>
      </w:r>
      <w:r>
        <w:rPr>
          <w:rFonts w:hint="eastAsia"/>
          <w:color w:val="auto"/>
        </w:rPr>
        <w:t>，</w:t>
      </w:r>
      <w:r>
        <w:rPr>
          <w:color w:val="auto"/>
        </w:rPr>
        <w:t>C</w:t>
      </w:r>
      <w:r>
        <w:rPr>
          <w:rFonts w:hint="eastAsia"/>
          <w:color w:val="auto"/>
        </w:rPr>
        <w:t>代码示例见</w:t>
      </w:r>
      <w:r>
        <w:rPr>
          <w:color w:val="auto"/>
        </w:rPr>
        <w:t>A.2.1.1</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2  S</w:t>
      </w:r>
      <w:r>
        <w:rPr>
          <w:rFonts w:hint="eastAsia" w:ascii="黑体" w:hAnsi="黑体" w:cs="Times New Roman"/>
          <w:bCs/>
          <w:color w:val="auto"/>
          <w:sz w:val="21"/>
          <w:szCs w:val="21"/>
        </w:rPr>
        <w:t>型函数前向接口参数列表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表示计算结果</w:t>
            </w:r>
          </w:p>
        </w:tc>
      </w:tr>
    </w:tbl>
    <w:p>
      <w:pPr>
        <w:pStyle w:val="123"/>
        <w:numPr>
          <w:ilvl w:val="4"/>
          <w:numId w:val="5"/>
        </w:numPr>
        <w:spacing w:before="156" w:after="156"/>
        <w:rPr>
          <w:color w:val="auto"/>
        </w:rPr>
      </w:pPr>
      <w:r>
        <w:rPr>
          <w:rFonts w:hint="eastAsia"/>
          <w:color w:val="auto"/>
        </w:rPr>
        <w:t>前向接口返回值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color w:val="auto"/>
        </w:rPr>
        <w:t>后向接口参数</w:t>
      </w:r>
    </w:p>
    <w:p>
      <w:pPr>
        <w:pStyle w:val="38"/>
        <w:rPr>
          <w:color w:val="auto"/>
        </w:rPr>
      </w:pPr>
      <w:r>
        <w:rPr>
          <w:rFonts w:hint="eastAsia"/>
          <w:color w:val="auto"/>
          <w:szCs w:val="22"/>
        </w:rPr>
        <w:t>S型函数后向接口应符合表</w:t>
      </w:r>
      <w:r>
        <w:rPr>
          <w:color w:val="auto"/>
          <w:szCs w:val="22"/>
        </w:rPr>
        <w:t>3</w:t>
      </w:r>
      <w:r>
        <w:rPr>
          <w:rFonts w:hint="eastAsia"/>
          <w:color w:val="auto"/>
          <w:szCs w:val="22"/>
        </w:rPr>
        <w:t>，</w:t>
      </w:r>
      <w:r>
        <w:rPr>
          <w:color w:val="auto"/>
          <w:szCs w:val="22"/>
        </w:rPr>
        <w:t>C</w:t>
      </w:r>
      <w:r>
        <w:rPr>
          <w:rFonts w:hint="eastAsia"/>
          <w:color w:val="auto"/>
          <w:szCs w:val="22"/>
        </w:rPr>
        <w:t>代码示例见</w:t>
      </w:r>
      <w:r>
        <w:rPr>
          <w:color w:val="auto"/>
          <w:szCs w:val="22"/>
        </w:rPr>
        <w:t>A.2.1.1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  S</w:t>
      </w:r>
      <w:r>
        <w:rPr>
          <w:rFonts w:hint="eastAsia" w:ascii="黑体" w:hAnsi="黑体" w:cs="Times New Roman"/>
          <w:bCs/>
          <w:color w:val="auto"/>
          <w:sz w:val="21"/>
          <w:szCs w:val="21"/>
        </w:rPr>
        <w:t>型函数后向接口参数列表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color w:val="auto"/>
        </w:rPr>
        <w:t>后向接口返回值</w:t>
      </w:r>
    </w:p>
    <w:p>
      <w:pPr>
        <w:pStyle w:val="38"/>
        <w:rPr>
          <w:color w:val="auto"/>
        </w:rPr>
      </w:pPr>
      <w:bookmarkStart w:id="259" w:name="_Hlk92388873"/>
      <w:r>
        <w:rPr>
          <w:color w:val="auto"/>
        </w:rPr>
        <w:t>没有错误：操作成功。</w:t>
      </w:r>
    </w:p>
    <w:p>
      <w:pPr>
        <w:pStyle w:val="38"/>
        <w:rPr>
          <w:color w:val="auto"/>
        </w:rPr>
      </w:pPr>
      <w:r>
        <w:rPr>
          <w:color w:val="auto"/>
        </w:rPr>
        <w:t>类型不匹配：张量的数据类型不一致。</w:t>
      </w:r>
    </w:p>
    <w:bookmarkEnd w:id="259"/>
    <w:p>
      <w:pPr>
        <w:pStyle w:val="124"/>
        <w:numPr>
          <w:ilvl w:val="3"/>
          <w:numId w:val="20"/>
        </w:numPr>
        <w:spacing w:before="156" w:after="156"/>
        <w:rPr>
          <w:color w:val="auto"/>
        </w:rPr>
      </w:pPr>
      <w:r>
        <w:rPr>
          <w:rFonts w:hint="eastAsia"/>
          <w:color w:val="auto"/>
        </w:rPr>
        <w:t>对数S型函数</w:t>
      </w:r>
    </w:p>
    <w:p>
      <w:pPr>
        <w:pStyle w:val="123"/>
        <w:numPr>
          <w:ilvl w:val="4"/>
          <w:numId w:val="20"/>
        </w:numPr>
        <w:spacing w:before="156" w:after="156"/>
        <w:rPr>
          <w:color w:val="auto"/>
        </w:rPr>
      </w:pPr>
      <w:bookmarkStart w:id="260" w:name="_Hlk92388427"/>
      <w:bookmarkStart w:id="261" w:name="_Hlk92388917"/>
      <w:r>
        <w:rPr>
          <w:rFonts w:hint="eastAsia"/>
          <w:color w:val="auto"/>
        </w:rPr>
        <w:t>功能</w:t>
      </w:r>
    </w:p>
    <w:p>
      <w:pPr>
        <w:pStyle w:val="38"/>
        <w:rPr>
          <w:color w:val="auto"/>
        </w:rPr>
      </w:pPr>
      <w:r>
        <w:rPr>
          <w:rFonts w:hint="eastAsia"/>
          <w:color w:val="auto"/>
        </w:rPr>
        <w:t>对数S型</w:t>
      </w:r>
      <w:r>
        <w:rPr>
          <w:color w:val="auto"/>
        </w:rPr>
        <w:t>激活函数。计算输入张量每个元素的log sigmoid值，</w:t>
      </w:r>
      <w:r>
        <w:rPr>
          <w:rFonts w:hint="eastAsia"/>
          <w:color w:val="auto"/>
        </w:rPr>
        <w:t>见式（2）。</w:t>
      </w:r>
    </w:p>
    <w:p>
      <w:pPr>
        <w:pStyle w:val="38"/>
        <w:rPr>
          <w:color w:val="auto"/>
        </w:rPr>
      </w:pPr>
      <w:r>
        <w:rPr>
          <w:color w:val="auto"/>
        </w:rPr>
        <w:tab/>
      </w:r>
      <m:oMath>
        <m:r>
          <m:rPr>
            <m:sty m:val="p"/>
          </m:rPr>
          <w:rPr>
            <w:rFonts w:ascii="Cambria Math" w:hAnsi="Cambria Math"/>
            <w:color w:val="auto"/>
          </w:rPr>
          <m:t>log_sigmoid</m:t>
        </m:r>
        <m:d>
          <m:dPr>
            <m:ctrlPr>
              <w:rPr>
                <w:rFonts w:ascii="Cambria Math" w:hAnsi="Cambria Math"/>
                <w:color w:val="auto"/>
              </w:rPr>
            </m:ctrlPr>
          </m:dPr>
          <m:e>
            <m:r>
              <m:rPr>
                <m:sty m:val="p"/>
              </m:rPr>
              <w:rPr>
                <w:rFonts w:ascii="Cambria Math" w:hAnsi="Cambria Math"/>
                <w:color w:val="auto"/>
              </w:rPr>
              <m:t>x</m:t>
            </m:r>
            <m:ctrlPr>
              <w:rPr>
                <w:rFonts w:ascii="Cambria Math" w:hAnsi="Cambria Math"/>
                <w:color w:val="auto"/>
              </w:rPr>
            </m:ctrlPr>
          </m:e>
        </m:d>
        <m:r>
          <m:rPr>
            <m:sty m:val="p"/>
          </m:rPr>
          <w:rPr>
            <w:rFonts w:ascii="Cambria Math" w:hAnsi="Cambria Math"/>
            <w:color w:val="auto"/>
          </w:rPr>
          <m:t>=</m:t>
        </m:r>
        <m:func>
          <m:funcPr>
            <m:ctrlPr>
              <w:rPr>
                <w:rFonts w:ascii="Cambria Math" w:hAnsi="Cambria Math"/>
                <w:color w:val="auto"/>
              </w:rPr>
            </m:ctrlPr>
          </m:funcPr>
          <m:fName>
            <m:r>
              <m:rPr>
                <m:sty m:val="p"/>
              </m:rPr>
              <w:rPr>
                <w:rFonts w:ascii="Cambria Math" w:hAnsi="Cambria Math"/>
                <w:color w:val="auto"/>
              </w:rPr>
              <m:t>log</m:t>
            </m:r>
            <m:ctrlPr>
              <w:rPr>
                <w:rFonts w:ascii="Cambria Math" w:hAnsi="Cambria Math"/>
                <w:color w:val="auto"/>
              </w:rPr>
            </m:ctrlPr>
          </m:fName>
          <m:e>
            <m:f>
              <m:fPr>
                <m:ctrlPr>
                  <w:rPr>
                    <w:rFonts w:ascii="Cambria Math" w:hAnsi="Cambria Math"/>
                    <w:color w:val="auto"/>
                  </w:rPr>
                </m:ctrlPr>
              </m:fPr>
              <m:num>
                <m:r>
                  <m:rPr>
                    <m:sty m:val="p"/>
                  </m:rPr>
                  <w:rPr>
                    <w:rFonts w:ascii="Cambria Math" w:hAnsi="Cambria Math"/>
                    <w:color w:val="auto"/>
                  </w:rPr>
                  <m:t>1</m:t>
                </m:r>
                <m:ctrlPr>
                  <w:rPr>
                    <w:rFonts w:ascii="Cambria Math" w:hAnsi="Cambria Math"/>
                    <w:color w:val="auto"/>
                  </w:rPr>
                </m:ctrlPr>
              </m:num>
              <m:den>
                <m:r>
                  <m:rPr>
                    <m:sty m:val="p"/>
                  </m:rPr>
                  <w:rPr>
                    <w:rFonts w:ascii="Cambria Math" w:hAnsi="Cambria Math"/>
                    <w:color w:val="auto"/>
                  </w:rPr>
                  <m:t>1+</m:t>
                </m:r>
                <m:sSup>
                  <m:sSupPr>
                    <m:ctrlPr>
                      <w:rPr>
                        <w:rFonts w:ascii="Cambria Math" w:hAnsi="Cambria Math"/>
                        <w:color w:val="auto"/>
                      </w:rPr>
                    </m:ctrlPr>
                  </m:sSupPr>
                  <m:e>
                    <m:r>
                      <m:rPr/>
                      <w:rPr>
                        <w:rFonts w:ascii="Cambria Math" w:hAnsi="Cambria Math"/>
                        <w:color w:val="auto"/>
                      </w:rPr>
                      <m:t>e</m:t>
                    </m:r>
                    <m:ctrlPr>
                      <w:rPr>
                        <w:rFonts w:ascii="Cambria Math" w:hAnsi="Cambria Math"/>
                        <w:color w:val="auto"/>
                      </w:rPr>
                    </m:ctrlPr>
                  </m:e>
                  <m:sup>
                    <m:r>
                      <m:rPr>
                        <m:sty m:val="p"/>
                      </m:rPr>
                      <w:rPr>
                        <w:rFonts w:ascii="Cambria Math" w:hAnsi="Cambria Math"/>
                        <w:color w:val="auto"/>
                      </w:rPr>
                      <m:t>−</m:t>
                    </m:r>
                    <m:r>
                      <m:rPr/>
                      <w:rPr>
                        <w:rFonts w:ascii="Cambria Math" w:hAnsi="Cambria Math"/>
                        <w:color w:val="auto"/>
                      </w:rPr>
                      <m:t>x</m:t>
                    </m:r>
                    <m:ctrlPr>
                      <w:rPr>
                        <w:rFonts w:ascii="Cambria Math" w:hAnsi="Cambria Math"/>
                        <w:color w:val="auto"/>
                      </w:rPr>
                    </m:ctrlPr>
                  </m:sup>
                </m:sSup>
                <m:ctrlPr>
                  <w:rPr>
                    <w:rFonts w:ascii="Cambria Math" w:hAnsi="Cambria Math"/>
                    <w:color w:val="auto"/>
                  </w:rPr>
                </m:ctrlPr>
              </m:den>
            </m:f>
            <m:ctrlPr>
              <w:rPr>
                <w:rFonts w:ascii="Cambria Math" w:hAnsi="Cambria Math"/>
                <w:color w:val="auto"/>
              </w:rPr>
            </m:ctrlPr>
          </m:e>
        </m:func>
      </m:oMath>
      <w:r>
        <w:rPr>
          <w:color w:val="auto"/>
        </w:rPr>
        <w:tab/>
      </w:r>
      <w:r>
        <w:rPr>
          <w:rFonts w:hint="eastAsia"/>
          <w:color w:val="auto"/>
        </w:rPr>
        <w:t>(</w:t>
      </w:r>
      <w:r>
        <w:rPr>
          <w:color w:val="auto"/>
        </w:rPr>
        <w:t>2)</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log_sigmoid</m:t>
        </m:r>
        <m:d>
          <m:dPr>
            <m:ctrlPr>
              <w:rPr>
                <w:color w:val="auto"/>
              </w:rPr>
            </m:ctrlPr>
          </m:dPr>
          <m:e>
            <m:r>
              <m:rPr/>
              <w:rPr>
                <w:rFonts w:ascii="Cambria Math" w:hAnsi="Cambria Math"/>
                <w:color w:val="auto"/>
              </w:rPr>
              <m:t>x</m:t>
            </m:r>
            <m:ctrlPr>
              <w:rPr>
                <w:color w:val="auto"/>
              </w:rPr>
            </m:ctrlPr>
          </m:e>
        </m:d>
      </m:oMath>
      <w:r>
        <w:rPr>
          <w:rFonts w:hint="eastAsia"/>
          <w:color w:val="auto"/>
        </w:rPr>
        <w:t>-</w:t>
      </w:r>
      <w:r>
        <w:rPr>
          <w:color w:val="auto"/>
        </w:rPr>
        <w:t>-</w:t>
      </w:r>
      <w:r>
        <w:rPr>
          <w:rFonts w:hint="eastAsia"/>
          <w:color w:val="auto"/>
        </w:rPr>
        <w:t>表示输出张量,其中张量中每个元素表示对应输入元素的</w:t>
      </w:r>
      <w:r>
        <w:rPr>
          <w:color w:val="auto"/>
        </w:rPr>
        <w:t>sigmoid值</w:t>
      </w:r>
    </w:p>
    <w:p>
      <w:pPr>
        <w:pStyle w:val="38"/>
        <w:rPr>
          <w:color w:val="auto"/>
        </w:rPr>
      </w:pPr>
      <m:oMath>
        <m:func>
          <w:bookmarkStart w:id="262" w:name="_Hlk156308028"/>
          <m:funcPr>
            <m:ctrlPr>
              <w:rPr>
                <w:color w:val="auto"/>
              </w:rPr>
            </m:ctrlPr>
          </m:funcPr>
          <m:fName>
            <m:r>
              <m:rPr/>
              <w:rPr>
                <w:rFonts w:hint="eastAsia" w:ascii="Cambria Math" w:hAnsi="Cambria Math"/>
                <w:color w:val="auto"/>
              </w:rPr>
              <m:t>log</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rFonts w:ascii="Arial" w:hAnsi="Arial" w:cs="Arial"/>
          <w:color w:val="auto"/>
          <w:szCs w:val="21"/>
          <w:shd w:val="clear" w:color="auto" w:fill="FFFFFF"/>
        </w:rPr>
        <w:t>以10为底的对数</w:t>
      </w:r>
    </w:p>
    <w:bookmarkEnd w:id="262"/>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rPr>
        <w:t>对数</w:t>
      </w:r>
      <w:r>
        <w:rPr>
          <w:color w:val="auto"/>
        </w:rPr>
        <w:t>S</w:t>
      </w:r>
      <w:r>
        <w:rPr>
          <w:rFonts w:hint="eastAsia"/>
          <w:color w:val="auto"/>
        </w:rPr>
        <w:t>型函数前向接口应符合表</w:t>
      </w:r>
      <w:r>
        <w:rPr>
          <w:color w:val="auto"/>
        </w:rPr>
        <w:t>4</w:t>
      </w:r>
      <w:r>
        <w:rPr>
          <w:rFonts w:hint="eastAsia"/>
          <w:color w:val="auto"/>
        </w:rPr>
        <w:t>，</w:t>
      </w:r>
      <w:r>
        <w:rPr>
          <w:color w:val="auto"/>
          <w:szCs w:val="22"/>
        </w:rPr>
        <w:t>C</w:t>
      </w:r>
      <w:r>
        <w:rPr>
          <w:rFonts w:hint="eastAsia"/>
          <w:color w:val="auto"/>
          <w:szCs w:val="22"/>
        </w:rPr>
        <w:t>代码示例见</w:t>
      </w:r>
      <w:r>
        <w:rPr>
          <w:color w:val="auto"/>
          <w:szCs w:val="22"/>
        </w:rPr>
        <w:t>A.2.1.2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4  </w:t>
      </w:r>
      <w:r>
        <w:rPr>
          <w:rFonts w:hint="eastAsia" w:ascii="黑体" w:hAnsi="黑体" w:cs="Times New Roman"/>
          <w:bCs/>
          <w:color w:val="auto"/>
          <w:sz w:val="21"/>
          <w:szCs w:val="21"/>
        </w:rPr>
        <w:t>对数</w:t>
      </w:r>
      <w:r>
        <w:rPr>
          <w:rFonts w:ascii="黑体" w:hAnsi="黑体" w:cs="Times New Roman"/>
          <w:bCs/>
          <w:color w:val="auto"/>
          <w:sz w:val="21"/>
          <w:szCs w:val="21"/>
        </w:rPr>
        <w:t>S</w:t>
      </w:r>
      <w:r>
        <w:rPr>
          <w:rFonts w:hint="eastAsia" w:ascii="黑体" w:hAnsi="黑体" w:cs="Times New Roman"/>
          <w:bCs/>
          <w:color w:val="auto"/>
          <w:sz w:val="21"/>
          <w:szCs w:val="21"/>
        </w:rPr>
        <w:t>型函数前向接口参数列表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表示计算结果</w:t>
            </w:r>
          </w:p>
        </w:tc>
      </w:tr>
    </w:tbl>
    <w:p>
      <w:pPr>
        <w:pStyle w:val="123"/>
        <w:numPr>
          <w:ilvl w:val="4"/>
          <w:numId w:val="5"/>
        </w:numPr>
        <w:spacing w:before="156" w:after="156"/>
        <w:rPr>
          <w:color w:val="auto"/>
        </w:rPr>
      </w:pPr>
      <w:r>
        <w:rPr>
          <w:rFonts w:hint="eastAsia"/>
          <w:color w:val="auto"/>
          <w:highlight w:val="lightGray"/>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rPr>
        <w:t>对数</w:t>
      </w:r>
      <w:r>
        <w:rPr>
          <w:color w:val="auto"/>
        </w:rPr>
        <w:t>S</w:t>
      </w:r>
      <w:r>
        <w:rPr>
          <w:rFonts w:hint="eastAsia"/>
          <w:color w:val="auto"/>
        </w:rPr>
        <w:t>型函数后向</w:t>
      </w:r>
      <w:r>
        <w:rPr>
          <w:rFonts w:hint="eastAsia"/>
          <w:color w:val="auto"/>
          <w:szCs w:val="22"/>
        </w:rPr>
        <w:t>接口应符合表</w:t>
      </w:r>
      <w:r>
        <w:rPr>
          <w:color w:val="auto"/>
          <w:szCs w:val="22"/>
        </w:rPr>
        <w:t>5</w:t>
      </w:r>
      <w:r>
        <w:rPr>
          <w:rFonts w:hint="eastAsia"/>
          <w:color w:val="auto"/>
          <w:szCs w:val="22"/>
        </w:rPr>
        <w:t>，</w:t>
      </w:r>
      <w:r>
        <w:rPr>
          <w:color w:val="auto"/>
          <w:szCs w:val="22"/>
        </w:rPr>
        <w:t>C</w:t>
      </w:r>
      <w:r>
        <w:rPr>
          <w:rFonts w:hint="eastAsia"/>
          <w:color w:val="auto"/>
          <w:szCs w:val="22"/>
        </w:rPr>
        <w:t>代码示例见</w:t>
      </w:r>
      <w:r>
        <w:rPr>
          <w:color w:val="auto"/>
          <w:szCs w:val="22"/>
        </w:rPr>
        <w:t>A.2.1.2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  </w:t>
      </w:r>
      <w:r>
        <w:rPr>
          <w:rFonts w:hint="eastAsia" w:ascii="黑体" w:hAnsi="黑体" w:cs="Times New Roman"/>
          <w:bCs/>
          <w:color w:val="auto"/>
          <w:sz w:val="21"/>
          <w:szCs w:val="21"/>
        </w:rPr>
        <w:t>对数</w:t>
      </w:r>
      <w:r>
        <w:rPr>
          <w:rFonts w:ascii="黑体" w:hAnsi="黑体" w:cs="Times New Roman"/>
          <w:bCs/>
          <w:color w:val="auto"/>
          <w:sz w:val="21"/>
          <w:szCs w:val="21"/>
        </w:rPr>
        <w:t>S</w:t>
      </w:r>
      <w:r>
        <w:rPr>
          <w:rFonts w:hint="eastAsia" w:ascii="黑体" w:hAnsi="黑体" w:cs="Times New Roman"/>
          <w:bCs/>
          <w:color w:val="auto"/>
          <w:sz w:val="21"/>
          <w:szCs w:val="21"/>
        </w:rPr>
        <w:t>型函数后向接口参数列表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表示输入张量的梯度</w:t>
            </w:r>
          </w:p>
        </w:tc>
      </w:tr>
      <w:bookmarkEnd w:id="260"/>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bookmarkEnd w:id="261"/>
    <w:p>
      <w:pPr>
        <w:pStyle w:val="124"/>
        <w:numPr>
          <w:ilvl w:val="3"/>
          <w:numId w:val="20"/>
        </w:numPr>
        <w:spacing w:before="156" w:after="156"/>
        <w:rPr>
          <w:color w:val="auto"/>
        </w:rPr>
      </w:pPr>
      <w:r>
        <w:rPr>
          <w:rFonts w:hint="eastAsia"/>
          <w:color w:val="auto"/>
        </w:rPr>
        <w:t>分段线性近似S型函数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sigmoid的分段线性逼近激活函数。计算输入张量每个元素的hard sigmoid值，</w:t>
      </w:r>
      <w:r>
        <w:rPr>
          <w:rFonts w:hint="eastAsia"/>
          <w:color w:val="auto"/>
        </w:rPr>
        <w:t>见式（3）。</w:t>
      </w:r>
    </w:p>
    <w:p>
      <w:pPr>
        <w:pStyle w:val="38"/>
        <w:rPr>
          <w:b/>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 xml:space="preserve">=max⁡(0, </m:t>
        </m:r>
        <m:func>
          <m:funcPr>
            <m:ctrlPr>
              <w:rPr>
                <w:rFonts w:ascii="Cambria Math" w:hAnsi="Cambria Math"/>
                <w:color w:val="auto"/>
              </w:rPr>
            </m:ctrlPr>
          </m:funcPr>
          <m:fName>
            <m:r>
              <m:rPr>
                <m:sty m:val="p"/>
              </m:rPr>
              <w:rPr>
                <w:rFonts w:ascii="Cambria Math" w:hAnsi="Cambria Math"/>
                <w:color w:val="auto"/>
              </w:rPr>
              <m:t>min</m:t>
            </m:r>
            <m:ctrlPr>
              <w:rPr>
                <w:rFonts w:ascii="Cambria Math" w:hAnsi="Cambria Math"/>
                <w:color w:val="auto"/>
              </w:rPr>
            </m:ctrlPr>
          </m:fName>
          <m:e>
            <m:d>
              <m:dPr>
                <m:ctrlPr>
                  <w:rPr>
                    <w:rFonts w:ascii="Cambria Math" w:hAnsi="Cambria Math"/>
                    <w:color w:val="auto"/>
                  </w:rPr>
                </m:ctrlPr>
              </m:dPr>
              <m:e>
                <m:r>
                  <m:rPr/>
                  <w:rPr>
                    <w:rFonts w:ascii="Cambria Math" w:hAnsi="Cambria Math"/>
                    <w:color w:val="auto"/>
                  </w:rPr>
                  <m:t>1, slope∗</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+offset</m:t>
                </m:r>
                <m:ctrlPr>
                  <w:rPr>
                    <w:rFonts w:ascii="Cambria Math" w:hAnsi="Cambria Math"/>
                    <w:color w:val="auto"/>
                  </w:rPr>
                </m:ctrlPr>
              </m:e>
            </m:d>
            <m:ctrlPr>
              <w:rPr>
                <w:rFonts w:ascii="Cambria Math" w:hAnsi="Cambria Math"/>
                <w:color w:val="auto"/>
              </w:rPr>
            </m:ctrlPr>
          </m:e>
        </m:func>
        <m:r>
          <m:rPr>
            <m:sty m:val="p"/>
          </m:rPr>
          <w:rPr>
            <w:rFonts w:ascii="Cambria Math" w:hAnsi="Cambria Math"/>
            <w:color w:val="auto"/>
          </w:rPr>
          <m:t>)</m:t>
        </m:r>
      </m:oMath>
      <w:r>
        <w:rPr>
          <w:color w:val="auto"/>
        </w:rPr>
        <w:tab/>
      </w:r>
      <w:r>
        <w:rPr>
          <w:rFonts w:hint="eastAsia"/>
          <w:color w:val="auto"/>
        </w:rPr>
        <w:t>（3）</w:t>
      </w:r>
    </w:p>
    <w:p>
      <w:pPr>
        <w:pStyle w:val="38"/>
        <w:rPr>
          <w:color w:val="auto"/>
        </w:rPr>
      </w:pPr>
      <w:r>
        <w:rPr>
          <w:rFonts w:hint="eastAsia"/>
          <w:color w:val="auto"/>
        </w:rPr>
        <w:t>式中：</w:t>
      </w:r>
    </w:p>
    <w:p>
      <w:pPr>
        <w:pStyle w:val="38"/>
        <w:rPr>
          <w:rFonts w:hint="eastAsia" w:eastAsia="宋体"/>
          <w:color w:val="auto"/>
          <w:lang w:eastAsia="zh-CN"/>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r>
        <w:rPr>
          <w:rFonts w:hint="eastAsia"/>
          <w:color w:val="auto"/>
          <w:lang w:eastAsia="zh-CN"/>
        </w:rPr>
        <w:t>；</w:t>
      </w:r>
    </w:p>
    <w:p>
      <w:pPr>
        <w:pStyle w:val="38"/>
        <w:rPr>
          <w:rFonts w:hint="eastAsia" w:eastAsia="宋体"/>
          <w:color w:val="auto"/>
          <w:lang w:eastAsia="zh-CN"/>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r>
        <w:rPr>
          <w:rFonts w:hint="eastAsia"/>
          <w:color w:val="auto"/>
          <w:lang w:eastAsia="zh-CN"/>
        </w:rPr>
        <w:t>；</w:t>
      </w:r>
    </w:p>
    <w:p>
      <w:pPr>
        <w:pStyle w:val="38"/>
        <w:rPr>
          <w:rFonts w:hint="eastAsia" w:ascii="Arial" w:hAnsi="Arial" w:eastAsia="宋体" w:cs="Arial"/>
          <w:color w:val="auto"/>
          <w:szCs w:val="21"/>
          <w:shd w:val="clear" w:color="auto" w:fill="FFFFFF"/>
          <w:lang w:eastAsia="zh-CN"/>
        </w:rPr>
      </w:pPr>
      <m:oMath>
        <m:r>
          <m:rPr/>
          <w:rPr>
            <w:rFonts w:ascii="Cambria Math" w:hAnsi="Cambria Math"/>
            <w:color w:val="auto"/>
          </w:rPr>
          <m:t>slope</m:t>
        </m:r>
      </m:oMath>
      <w:r>
        <w:rPr>
          <w:color w:val="auto"/>
        </w:rPr>
        <w:t>—</w:t>
      </w:r>
      <w:r>
        <w:rPr>
          <w:rFonts w:hint="eastAsia"/>
          <w:color w:val="auto"/>
        </w:rPr>
        <w:t>表示</w:t>
      </w:r>
      <w:r>
        <w:rPr>
          <w:rFonts w:hint="eastAsia" w:ascii="Arial" w:hAnsi="Arial" w:cs="Arial"/>
          <w:color w:val="auto"/>
          <w:szCs w:val="21"/>
          <w:shd w:val="clear" w:color="auto" w:fill="FFFFFF"/>
        </w:rPr>
        <w:t>斜率</w:t>
      </w:r>
      <w:r>
        <w:rPr>
          <w:rFonts w:hint="eastAsia" w:ascii="Arial" w:hAnsi="Arial" w:cs="Arial"/>
          <w:color w:val="auto"/>
          <w:szCs w:val="21"/>
          <w:shd w:val="clear" w:color="auto" w:fill="FFFFFF"/>
          <w:lang w:eastAsia="zh-CN"/>
        </w:rPr>
        <w:t>；</w:t>
      </w:r>
    </w:p>
    <w:p>
      <w:pPr>
        <w:pStyle w:val="38"/>
        <w:rPr>
          <w:rFonts w:hint="eastAsia" w:eastAsia="宋体"/>
          <w:color w:val="auto"/>
          <w:lang w:eastAsia="zh-CN"/>
        </w:rPr>
      </w:pPr>
      <m:oMath>
        <m:r>
          <m:rPr/>
          <w:rPr>
            <w:rFonts w:hint="eastAsia" w:ascii="Cambria Math" w:hAnsi="Cambria Math"/>
            <w:color w:val="auto"/>
          </w:rPr>
          <m:t>off</m:t>
        </m:r>
        <m:r>
          <m:rPr/>
          <w:rPr>
            <w:rFonts w:ascii="Cambria Math" w:hAnsi="Cambria Math"/>
            <w:color w:val="auto"/>
          </w:rPr>
          <m:t>set</m:t>
        </m:r>
      </m:oMath>
      <w:r>
        <w:rPr>
          <w:color w:val="auto"/>
        </w:rPr>
        <w:t>—</w:t>
      </w:r>
      <w:r>
        <w:rPr>
          <w:rFonts w:hint="eastAsia"/>
          <w:color w:val="auto"/>
        </w:rPr>
        <w:t>表示</w:t>
      </w:r>
      <w:r>
        <w:rPr>
          <w:rFonts w:hint="eastAsia" w:ascii="Arial" w:hAnsi="Arial" w:cs="Arial"/>
          <w:color w:val="auto"/>
          <w:szCs w:val="21"/>
          <w:shd w:val="clear" w:color="auto" w:fill="FFFFFF"/>
        </w:rPr>
        <w:t>偏移量</w:t>
      </w:r>
      <w:r>
        <w:rPr>
          <w:rFonts w:hint="eastAsia" w:ascii="Arial" w:hAnsi="Arial" w:cs="Arial"/>
          <w:color w:val="auto"/>
          <w:szCs w:val="21"/>
          <w:shd w:val="clear" w:color="auto" w:fill="FFFFFF"/>
          <w:lang w:eastAsia="zh-CN"/>
        </w:rPr>
        <w:t>；</w:t>
      </w:r>
    </w:p>
    <w:p>
      <w:pPr>
        <w:pStyle w:val="38"/>
        <w:rPr>
          <w:rFonts w:hint="eastAsia" w:eastAsia="宋体"/>
          <w:b w:val="0"/>
          <w:color w:val="auto"/>
          <w:lang w:eastAsia="zh-CN"/>
        </w:rPr>
      </w:pPr>
      <m:oMath>
        <m:r>
          <m:rPr/>
          <w:rPr>
            <w:rFonts w:hint="eastAsia" w:ascii="Cambria Math" w:hAnsi="Cambria Math"/>
            <w:color w:val="auto"/>
          </w:rPr>
          <m:t>max</m:t>
        </m:r>
      </m:oMath>
      <w:r>
        <w:rPr>
          <w:color w:val="auto"/>
        </w:rPr>
        <w:t>—</w:t>
      </w:r>
      <w:r>
        <w:rPr>
          <w:rFonts w:hint="eastAsia"/>
          <w:color w:val="auto"/>
        </w:rPr>
        <w:t>表示</w:t>
      </w:r>
      <w:r>
        <w:rPr>
          <w:rFonts w:hint="eastAsia" w:ascii="Arial" w:hAnsi="Arial" w:cs="Arial"/>
          <w:color w:val="auto"/>
          <w:szCs w:val="21"/>
          <w:shd w:val="clear" w:color="auto" w:fill="FFFFFF"/>
        </w:rPr>
        <w:t>取两个数之间的最大值</w:t>
      </w:r>
      <m:oMath>
        <m:r>
          <m:rPr/>
          <w:rPr>
            <w:rFonts w:hint="eastAsia" w:ascii="Cambria Math" w:hAnsi="Cambria Math"/>
            <w:color w:val="auto"/>
          </w:rPr>
          <m:t>m</m:t>
        </m:r>
        <m:r>
          <m:rPr/>
          <w:rPr>
            <w:rFonts w:ascii="Cambria Math" w:hAnsi="Cambria Math"/>
            <w:color w:val="auto"/>
          </w:rPr>
          <m:t>in</m:t>
        </m:r>
      </m:oMath>
      <w:r>
        <w:rPr>
          <w:b w:val="0"/>
          <w:color w:val="auto"/>
        </w:rPr>
        <w:t>—</w:t>
      </w:r>
      <w:r>
        <w:rPr>
          <w:rFonts w:hint="eastAsia"/>
          <w:b w:val="0"/>
          <w:color w:val="auto"/>
        </w:rPr>
        <w:t>表示取两个数之间的最小值</w:t>
      </w:r>
      <w:r>
        <w:rPr>
          <w:rFonts w:hint="eastAsia"/>
          <w:b w:val="0"/>
          <w:color w:val="auto"/>
          <w:lang w:eastAsia="zh-CN"/>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分段线性近似S型函数前向接口应符合表</w:t>
      </w:r>
      <w:r>
        <w:rPr>
          <w:color w:val="auto"/>
          <w:szCs w:val="22"/>
        </w:rPr>
        <w:t>6</w:t>
      </w:r>
      <w:r>
        <w:rPr>
          <w:rFonts w:hint="eastAsia"/>
          <w:color w:val="auto"/>
          <w:szCs w:val="22"/>
        </w:rPr>
        <w:t>，</w:t>
      </w:r>
      <w:r>
        <w:rPr>
          <w:color w:val="auto"/>
          <w:szCs w:val="22"/>
        </w:rPr>
        <w:t>C</w:t>
      </w:r>
      <w:r>
        <w:rPr>
          <w:rFonts w:hint="eastAsia"/>
          <w:color w:val="auto"/>
          <w:szCs w:val="22"/>
        </w:rPr>
        <w:t>代码示例见</w:t>
      </w:r>
      <w:r>
        <w:rPr>
          <w:color w:val="auto"/>
          <w:szCs w:val="22"/>
        </w:rPr>
        <w:t>A.2.1.3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  </w:t>
      </w:r>
      <w:r>
        <w:rPr>
          <w:rFonts w:hint="eastAsia" w:ascii="黑体" w:hAnsi="黑体" w:cs="Times New Roman"/>
          <w:bCs/>
          <w:color w:val="auto"/>
          <w:sz w:val="21"/>
          <w:szCs w:val="21"/>
        </w:rPr>
        <w:t>分段线性近似</w:t>
      </w:r>
      <w:r>
        <w:rPr>
          <w:rFonts w:ascii="黑体" w:hAnsi="黑体" w:cs="Times New Roman"/>
          <w:bCs/>
          <w:color w:val="auto"/>
          <w:sz w:val="21"/>
          <w:szCs w:val="21"/>
        </w:rPr>
        <w:t>S</w:t>
      </w:r>
      <w:r>
        <w:rPr>
          <w:rFonts w:hint="eastAsia" w:ascii="黑体" w:hAnsi="黑体" w:cs="Times New Roman"/>
          <w:bCs/>
          <w:color w:val="auto"/>
          <w:sz w:val="21"/>
          <w:szCs w:val="21"/>
        </w:rPr>
        <w:t>型函数前向接口参数列表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斜率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slope</w:t>
            </w:r>
            <w:r>
              <w:rPr>
                <w:rFonts w:hint="eastAsia" w:ascii="宋体" w:hAnsi="宋体"/>
                <w:color w:val="auto"/>
                <w:sz w:val="18"/>
                <w:szCs w:val="21"/>
              </w:rPr>
              <w:t>，必须为正数，缺省值可为</w:t>
            </w:r>
            <w:r>
              <w:rPr>
                <w:rFonts w:hint="default" w:ascii="宋体" w:hAnsi="宋体"/>
                <w:color w:val="auto"/>
                <w:sz w:val="18"/>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offset</w:t>
            </w:r>
            <w:r>
              <w:rPr>
                <w:rFonts w:hint="eastAsia" w:ascii="宋体" w:hAnsi="宋体"/>
                <w:color w:val="auto"/>
                <w:sz w:val="18"/>
                <w:szCs w:val="21"/>
              </w:rPr>
              <w:t>，缺省值可为</w:t>
            </w:r>
            <w:r>
              <w:rPr>
                <w:rFonts w:hint="default" w:ascii="宋体" w:hAnsi="宋体"/>
                <w:color w:val="auto"/>
                <w:sz w:val="18"/>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color w:val="auto"/>
        </w:rPr>
        <w:t>前向接口返回值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非法参数：其他参数不合法。</w:t>
      </w:r>
    </w:p>
    <w:p>
      <w:pPr>
        <w:pStyle w:val="123"/>
        <w:numPr>
          <w:ilvl w:val="4"/>
          <w:numId w:val="5"/>
        </w:numPr>
        <w:spacing w:before="156" w:after="156"/>
        <w:rPr>
          <w:color w:val="auto"/>
        </w:rPr>
      </w:pPr>
      <w:r>
        <w:rPr>
          <w:rFonts w:hint="eastAsia"/>
          <w:bCs/>
          <w:color w:val="auto"/>
          <w:szCs w:val="22"/>
        </w:rPr>
        <w:t>后向接口</w:t>
      </w:r>
      <w:r>
        <w:rPr>
          <w:rFonts w:hint="eastAsia"/>
          <w:color w:val="auto"/>
        </w:rPr>
        <w:t>参数</w:t>
      </w:r>
    </w:p>
    <w:p>
      <w:pPr>
        <w:pStyle w:val="38"/>
        <w:rPr>
          <w:color w:val="auto"/>
        </w:rPr>
      </w:pPr>
      <w:r>
        <w:rPr>
          <w:rFonts w:hint="eastAsia"/>
          <w:color w:val="auto"/>
        </w:rPr>
        <w:t>分段线性近似S型函数后向接口应符合表7，</w:t>
      </w:r>
      <w:r>
        <w:rPr>
          <w:color w:val="auto"/>
        </w:rPr>
        <w:t>C</w:t>
      </w:r>
      <w:r>
        <w:rPr>
          <w:rFonts w:hint="eastAsia"/>
          <w:color w:val="auto"/>
        </w:rPr>
        <w:t>代码示例见</w:t>
      </w:r>
      <w:r>
        <w:rPr>
          <w:color w:val="auto"/>
        </w:rPr>
        <w:t>A.2.1.3</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  </w:t>
      </w:r>
      <w:r>
        <w:rPr>
          <w:rFonts w:hint="eastAsia" w:ascii="黑体" w:hAnsi="黑体" w:cs="Times New Roman"/>
          <w:bCs/>
          <w:color w:val="auto"/>
          <w:sz w:val="21"/>
          <w:szCs w:val="21"/>
        </w:rPr>
        <w:t>分段线性近似</w:t>
      </w:r>
      <w:r>
        <w:rPr>
          <w:rFonts w:ascii="黑体" w:hAnsi="黑体" w:cs="Times New Roman"/>
          <w:bCs/>
          <w:color w:val="auto"/>
          <w:sz w:val="21"/>
          <w:szCs w:val="21"/>
        </w:rPr>
        <w:t>S</w:t>
      </w:r>
      <w:r>
        <w:rPr>
          <w:rFonts w:hint="eastAsia" w:ascii="黑体" w:hAnsi="黑体" w:cs="Times New Roman"/>
          <w:bCs/>
          <w:color w:val="auto"/>
          <w:sz w:val="21"/>
          <w:szCs w:val="21"/>
        </w:rPr>
        <w:t>型函数后向接口参数列表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斜率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slope</w:t>
            </w:r>
            <w:r>
              <w:rPr>
                <w:rFonts w:hint="eastAsia" w:ascii="宋体" w:hAnsi="宋体"/>
                <w:color w:val="auto"/>
                <w:sz w:val="18"/>
                <w:szCs w:val="21"/>
              </w:rPr>
              <w:t>，必须为正数，缺省值可为</w:t>
            </w:r>
            <w:r>
              <w:rPr>
                <w:rFonts w:hint="default" w:ascii="宋体" w:hAnsi="宋体"/>
                <w:color w:val="auto"/>
                <w:sz w:val="18"/>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offset</w:t>
            </w:r>
            <w:r>
              <w:rPr>
                <w:rFonts w:hint="eastAsia" w:ascii="宋体" w:hAnsi="宋体"/>
                <w:color w:val="auto"/>
                <w:sz w:val="18"/>
                <w:szCs w:val="21"/>
              </w:rPr>
              <w:t>，缺省值可为</w:t>
            </w:r>
            <w:r>
              <w:rPr>
                <w:rFonts w:hint="default" w:ascii="宋体" w:hAnsi="宋体"/>
                <w:color w:val="auto"/>
                <w:sz w:val="18"/>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color w:val="auto"/>
        </w:rPr>
        <w:t>后向接口返回值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非法参数：其他参数不合法。</w:t>
      </w:r>
    </w:p>
    <w:p>
      <w:pPr>
        <w:pStyle w:val="124"/>
        <w:numPr>
          <w:ilvl w:val="3"/>
          <w:numId w:val="20"/>
        </w:numPr>
        <w:spacing w:before="156" w:after="156"/>
        <w:rPr>
          <w:color w:val="auto"/>
        </w:rPr>
      </w:pPr>
      <w:r>
        <w:rPr>
          <w:color w:val="auto"/>
        </w:rPr>
        <w:t>归一化指数函数</w:t>
      </w:r>
    </w:p>
    <w:p>
      <w:pPr>
        <w:pStyle w:val="123"/>
        <w:numPr>
          <w:ilvl w:val="4"/>
          <w:numId w:val="20"/>
        </w:numPr>
        <w:spacing w:before="156" w:after="156"/>
        <w:rPr>
          <w:color w:val="auto"/>
        </w:rPr>
      </w:pPr>
      <w:r>
        <w:rPr>
          <w:rFonts w:hint="eastAsia"/>
          <w:color w:val="auto"/>
        </w:rPr>
        <w:t>功能</w:t>
      </w:r>
    </w:p>
    <w:p>
      <w:pPr>
        <w:spacing w:line="276" w:lineRule="auto"/>
        <w:ind w:firstLine="420"/>
        <w:rPr>
          <w:rStyle w:val="70"/>
          <w:color w:val="auto"/>
        </w:rPr>
      </w:pPr>
      <w:r>
        <w:rPr>
          <w:rStyle w:val="70"/>
          <w:color w:val="auto"/>
        </w:rPr>
        <w:t>沿着输入张量的计算轴axis计算输入张量的softmax值，</w:t>
      </w:r>
      <w:r>
        <w:rPr>
          <w:rStyle w:val="70"/>
          <w:rFonts w:hint="eastAsia"/>
          <w:color w:val="auto"/>
        </w:rPr>
        <w:t>见式（4）。</w:t>
      </w:r>
    </w:p>
    <w:p>
      <w:pPr>
        <w:pStyle w:val="38"/>
        <w:rPr>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color w:val="auto"/>
              </w:rPr>
              <m:t>exp⁡(</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ctrlPr>
              <w:rPr>
                <w:rFonts w:ascii="Cambria Math" w:hAnsi="Cambria Math"/>
                <w:color w:val="auto"/>
              </w:rPr>
            </m:ctrlPr>
          </m:num>
          <m:den>
            <m:nary>
              <m:naryPr>
                <m:chr m:val="∑"/>
                <m:limLoc m:val="undOvr"/>
                <m:supHide m:val="1"/>
                <m:ctrlPr>
                  <w:rPr>
                    <w:rFonts w:ascii="Cambria Math" w:hAnsi="Cambria Math"/>
                    <w:color w:val="auto"/>
                  </w:rPr>
                </m:ctrlPr>
              </m:naryPr>
              <m:sub>
                <m:r>
                  <m:rPr/>
                  <w:rPr>
                    <w:rFonts w:ascii="Cambria Math" w:hAnsi="Cambria Math"/>
                    <w:color w:val="auto"/>
                  </w:rPr>
                  <m:t>j</m:t>
                </m:r>
                <m:ctrlPr>
                  <w:rPr>
                    <w:rFonts w:ascii="Cambria Math" w:hAnsi="Cambria Math"/>
                    <w:color w:val="auto"/>
                  </w:rPr>
                </m:ctrlPr>
              </m:sub>
              <m:sup>
                <m:ctrlPr>
                  <w:rPr>
                    <w:rFonts w:ascii="Cambria Math" w:hAnsi="Cambria Math"/>
                    <w:color w:val="auto"/>
                  </w:rPr>
                </m:ctrlPr>
              </m:sup>
              <m:e>
                <m:r>
                  <m:rPr>
                    <m:sty m:val="p"/>
                  </m:rPr>
                  <w:rPr>
                    <w:rFonts w:ascii="Cambria Math" w:hAnsi="Cambria Math"/>
                    <w:color w:val="auto"/>
                  </w:rPr>
                  <m:t>exp⁡(</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nary>
            <m:r>
              <m:rPr>
                <m:sty m:val="p"/>
              </m:rPr>
              <w:rPr>
                <w:rFonts w:ascii="Cambria Math" w:hAnsi="Cambria Math"/>
                <w:color w:val="auto"/>
              </w:rPr>
              <m:t>)</m:t>
            </m:r>
            <m:ctrlPr>
              <w:rPr>
                <w:rFonts w:ascii="Cambria Math" w:hAnsi="Cambria Math"/>
                <w:color w:val="auto"/>
              </w:rPr>
            </m:ctrlPr>
          </m:den>
        </m:f>
      </m:oMath>
      <w:r>
        <w:rPr>
          <w:color w:val="auto"/>
        </w:rPr>
        <w:tab/>
      </w:r>
      <w:r>
        <w:rPr>
          <w:rFonts w:hint="eastAsia"/>
          <w:color w:val="auto"/>
        </w:rPr>
        <w:t>(</w:t>
      </w:r>
      <w:r>
        <w:rPr>
          <w:color w:val="auto"/>
        </w:rPr>
        <w:t>4)</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r>
        <w:rPr>
          <w:rStyle w:val="54"/>
          <w:rFonts w:hint="default" w:ascii="宋体" w:hAnsi="宋体" w:cs="Times New Roman"/>
          <w:i w:val="0"/>
          <w:iCs w:val="0"/>
          <w:color w:val="auto"/>
          <w:szCs w:val="20"/>
          <w:shd w:val="clear" w:color="auto" w:fill="FFFFFF"/>
        </w:rPr>
        <w:t>。</w:t>
      </w:r>
    </w:p>
    <w:p>
      <w:pPr>
        <w:pStyle w:val="123"/>
        <w:numPr>
          <w:ilvl w:val="4"/>
          <w:numId w:val="20"/>
        </w:numPr>
        <w:spacing w:before="156" w:after="156"/>
        <w:ind w:left="181" w:leftChars="86"/>
        <w:rPr>
          <w:color w:val="auto"/>
        </w:rPr>
      </w:pPr>
      <w:r>
        <w:rPr>
          <w:rFonts w:hint="eastAsia"/>
          <w:color w:val="auto"/>
        </w:rPr>
        <w:t>前向接口参数</w:t>
      </w:r>
    </w:p>
    <w:p>
      <w:pPr>
        <w:pStyle w:val="38"/>
        <w:rPr>
          <w:b/>
          <w:color w:val="auto"/>
        </w:rPr>
      </w:pPr>
      <w:r>
        <w:rPr>
          <w:rFonts w:hint="eastAsia"/>
          <w:color w:val="auto"/>
        </w:rPr>
        <w:t>归一化指数函数前向接口应符合表</w:t>
      </w:r>
      <w:r>
        <w:rPr>
          <w:color w:val="auto"/>
        </w:rPr>
        <w:t>8</w:t>
      </w:r>
      <w:r>
        <w:rPr>
          <w:rFonts w:hint="eastAsia"/>
          <w:color w:val="auto"/>
        </w:rPr>
        <w:t>，</w:t>
      </w:r>
      <w:r>
        <w:rPr>
          <w:color w:val="auto"/>
        </w:rPr>
        <w:t>C</w:t>
      </w:r>
      <w:r>
        <w:rPr>
          <w:rFonts w:hint="eastAsia"/>
          <w:color w:val="auto"/>
        </w:rPr>
        <w:t>代码示例见</w:t>
      </w:r>
      <w:r>
        <w:rPr>
          <w:color w:val="auto"/>
        </w:rPr>
        <w:t>A.2.1.4</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8  </w:t>
      </w:r>
      <w:r>
        <w:rPr>
          <w:rFonts w:hint="eastAsia" w:ascii="黑体" w:hAnsi="黑体" w:cs="Times New Roman"/>
          <w:bCs/>
          <w:color w:val="auto"/>
          <w:sz w:val="21"/>
          <w:szCs w:val="21"/>
        </w:rPr>
        <w:t>归一化指数函数前向接口参数</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softmax</w:t>
            </w:r>
            <w:r>
              <w:rPr>
                <w:rFonts w:hint="eastAsia" w:ascii="宋体" w:hAnsi="宋体"/>
                <w:color w:val="auto"/>
                <w:sz w:val="18"/>
                <w:szCs w:val="18"/>
              </w:rPr>
              <w:t>操作所沿着的轴</w:t>
            </w:r>
            <w:r>
              <w:rPr>
                <w:rFonts w:hint="default" w:ascii="宋体" w:hAnsi="宋体"/>
                <w:color w:val="auto"/>
                <w:sz w:val="18"/>
                <w:szCs w:val="18"/>
              </w:rPr>
              <w:t>axis</w:t>
            </w:r>
            <w:r>
              <w:rPr>
                <w:rFonts w:hint="eastAsia" w:ascii="宋体" w:hAnsi="宋体"/>
                <w:color w:val="auto"/>
                <w:sz w:val="18"/>
                <w:szCs w:val="18"/>
              </w:rPr>
              <w:t>。</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m:oMath>
              <m:r>
                <m:rPr>
                  <m:sty m:val="p"/>
                </m:rPr>
                <w:rPr>
                  <w:rFonts w:hint="default" w:ascii="Cambria Math" w:hAnsi="Cambria Math"/>
                  <w:color w:val="auto"/>
                  <w:sz w:val="18"/>
                  <w:szCs w:val="18"/>
                </w:rPr>
                <m:t>−1</m:t>
              </m:r>
              <m:r>
                <m:rPr>
                  <m:sty m:val="p"/>
                </m:rPr>
                <w:rPr>
                  <w:rFonts w:hint="eastAsia" w:ascii="Cambria Math" w:hAnsi="Cambria Math"/>
                  <w:color w:val="auto"/>
                  <w:sz w:val="18"/>
                  <w:szCs w:val="18"/>
                </w:rPr>
                <m:t>≤</m:t>
              </m:r>
              <m:r>
                <m:rPr/>
                <w:rPr>
                  <w:rFonts w:hint="default" w:ascii="Cambria Math" w:hAnsi="Cambria Math"/>
                  <w:color w:val="auto"/>
                  <w:sz w:val="18"/>
                  <w:szCs w:val="18"/>
                </w:rPr>
                <m:t>axis</m:t>
              </m:r>
              <m:r>
                <m:rPr>
                  <m:sty m:val="p"/>
                </m:rPr>
                <w:rPr>
                  <w:rFonts w:hint="eastAsia" w:ascii="Cambria Math" w:hAnsi="Cambria Math"/>
                  <w:color w:val="auto"/>
                  <w:sz w:val="18"/>
                  <w:szCs w:val="18"/>
                </w:rPr>
                <m:t>≤</m:t>
              </m:r>
              <m:r>
                <m:rPr/>
                <w:rPr>
                  <w:rFonts w:hint="default" w:ascii="Cambria Math" w:hAnsi="Cambria Math"/>
                  <w:color w:val="auto"/>
                  <w:sz w:val="18"/>
                  <w:szCs w:val="18"/>
                </w:rPr>
                <m:t>ndim</m:t>
              </m:r>
              <m:r>
                <m:rPr>
                  <m:sty m:val="p"/>
                </m:rPr>
                <w:rPr>
                  <w:rFonts w:hint="default" w:ascii="Cambria Math" w:hAnsi="Cambria Math"/>
                  <w:color w:val="auto"/>
                  <w:sz w:val="18"/>
                  <w:szCs w:val="18"/>
                </w:rPr>
                <m:t>−1</m:t>
              </m:r>
            </m:oMath>
            <w:r>
              <w:rPr>
                <w:rFonts w:hint="eastAsia" w:ascii="宋体" w:hAnsi="宋体"/>
                <w:color w:val="auto"/>
                <w:sz w:val="18"/>
                <w:szCs w:val="18"/>
              </w:rPr>
              <w:t>。</w:t>
            </w:r>
            <m:oMath>
              <m:r>
                <m:rPr/>
                <w:rPr>
                  <w:rFonts w:hint="default" w:ascii="Cambria Math" w:hAnsi="Cambria Math"/>
                  <w:color w:val="auto"/>
                  <w:sz w:val="18"/>
                  <w:szCs w:val="18"/>
                </w:rPr>
                <m:t>axis</m:t>
              </m:r>
              <m:r>
                <m:rPr>
                  <m:sty m:val="p"/>
                </m:rPr>
                <w:rPr>
                  <w:rFonts w:hint="default" w:ascii="Cambria Math" w:hAnsi="Cambria Math"/>
                  <w:color w:val="auto"/>
                  <w:sz w:val="18"/>
                  <w:szCs w:val="18"/>
                </w:rPr>
                <m:t>=−1</m:t>
              </m:r>
            </m:oMath>
            <w:r>
              <w:rPr>
                <w:rFonts w:hint="eastAsia" w:ascii="宋体" w:hAnsi="宋体"/>
                <w:color w:val="auto"/>
                <w:sz w:val="18"/>
                <w:szCs w:val="18"/>
              </w:rPr>
              <w:t>表示对所有输入张量元素进行</w:t>
            </w:r>
            <w:r>
              <w:rPr>
                <w:rFonts w:hint="default" w:ascii="宋体" w:hAnsi="宋体"/>
                <w:color w:val="auto"/>
                <w:sz w:val="18"/>
                <w:szCs w:val="18"/>
              </w:rPr>
              <w:t>softmax</w:t>
            </w:r>
            <w:r>
              <w:rPr>
                <w:rFonts w:hint="eastAsia" w:ascii="宋体" w:hAnsi="宋体"/>
                <w:color w:val="auto"/>
                <w:sz w:val="18"/>
                <w:szCs w:val="18"/>
              </w:rPr>
              <w:t>操作，默认值可为-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表示计算结果</w:t>
            </w:r>
          </w:p>
        </w:tc>
      </w:tr>
    </w:tbl>
    <w:p>
      <w:pPr>
        <w:pStyle w:val="123"/>
        <w:numPr>
          <w:ilvl w:val="4"/>
          <w:numId w:val="20"/>
        </w:numPr>
        <w:spacing w:before="312" w:beforeLines="100" w:after="156"/>
        <w:rPr>
          <w:color w:val="auto"/>
        </w:rPr>
      </w:pPr>
      <w:r>
        <w:rPr>
          <w:rFonts w:hint="eastAsia"/>
          <w:color w:val="auto"/>
        </w:rPr>
        <w:t>前向接口返回值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超出范围</w:t>
      </w:r>
      <w:r>
        <w:rPr>
          <w:color w:val="auto"/>
        </w:rPr>
        <w:t>：axis超出输入张量维度。</w:t>
      </w:r>
    </w:p>
    <w:p>
      <w:pPr>
        <w:pStyle w:val="123"/>
        <w:numPr>
          <w:ilvl w:val="4"/>
          <w:numId w:val="20"/>
        </w:numPr>
        <w:spacing w:before="156" w:after="156"/>
        <w:rPr>
          <w:color w:val="auto"/>
        </w:rPr>
      </w:pPr>
      <w:r>
        <w:rPr>
          <w:rFonts w:hint="eastAsia"/>
          <w:color w:val="auto"/>
        </w:rPr>
        <w:t>后向接口参数</w:t>
      </w:r>
    </w:p>
    <w:p>
      <w:pPr>
        <w:pStyle w:val="38"/>
        <w:rPr>
          <w:b/>
          <w:color w:val="auto"/>
        </w:rPr>
      </w:pPr>
      <w:r>
        <w:rPr>
          <w:rFonts w:hint="eastAsia"/>
          <w:color w:val="auto"/>
        </w:rPr>
        <w:t>归一化指数函数后向接口应符合表</w:t>
      </w:r>
      <w:r>
        <w:rPr>
          <w:color w:val="auto"/>
        </w:rPr>
        <w:t>9</w:t>
      </w:r>
      <w:r>
        <w:rPr>
          <w:rFonts w:hint="eastAsia"/>
          <w:color w:val="auto"/>
        </w:rPr>
        <w:t>，</w:t>
      </w:r>
      <w:r>
        <w:rPr>
          <w:color w:val="auto"/>
        </w:rPr>
        <w:t>C</w:t>
      </w:r>
      <w:r>
        <w:rPr>
          <w:rFonts w:hint="eastAsia"/>
          <w:color w:val="auto"/>
        </w:rPr>
        <w:t>代码示例见</w:t>
      </w:r>
      <w:r>
        <w:rPr>
          <w:color w:val="auto"/>
        </w:rPr>
        <w:t>A.2.1.4</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9  </w:t>
      </w:r>
      <w:r>
        <w:rPr>
          <w:rFonts w:hint="eastAsia" w:ascii="黑体" w:hAnsi="黑体" w:cs="Times New Roman"/>
          <w:bCs/>
          <w:color w:val="auto"/>
          <w:sz w:val="21"/>
          <w:szCs w:val="21"/>
        </w:rPr>
        <w:t>归一化指数函数后向接口参数</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输出</w:t>
            </w:r>
            <w:r>
              <w:rPr>
                <w:rFonts w:hint="eastAsia" w:ascii="宋体" w:hAnsi="宋体"/>
                <w:color w:val="auto"/>
                <w:sz w:val="18"/>
                <w:szCs w:val="18"/>
              </w:rPr>
              <w:t>张量</w:t>
            </w:r>
            <w:r>
              <w:rPr>
                <w:rFonts w:hint="default" w:ascii="宋体" w:hAnsi="宋体"/>
                <w:color w:val="auto"/>
                <w:sz w:val="18"/>
                <w:szCs w:val="18"/>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表示</w:t>
            </w:r>
            <w:r>
              <w:rPr>
                <w:rFonts w:hint="default" w:ascii="宋体" w:hAnsi="宋体"/>
                <w:color w:val="auto"/>
                <w:sz w:val="18"/>
                <w:szCs w:val="18"/>
              </w:rPr>
              <w:t>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softmax操作所沿着的轴axis</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m:oMath>
              <m:r>
                <m:rPr>
                  <m:sty m:val="p"/>
                </m:rPr>
                <w:rPr>
                  <w:rFonts w:hint="default" w:ascii="Cambria Math" w:hAnsi="Cambria Math"/>
                  <w:color w:val="auto"/>
                  <w:sz w:val="18"/>
                  <w:szCs w:val="18"/>
                </w:rPr>
                <m:t>−1</m:t>
              </m:r>
              <m:r>
                <m:rPr>
                  <m:sty m:val="p"/>
                </m:rPr>
                <w:rPr>
                  <w:rFonts w:hint="eastAsia" w:ascii="Cambria Math" w:hAnsi="Cambria Math"/>
                  <w:color w:val="auto"/>
                  <w:sz w:val="18"/>
                  <w:szCs w:val="18"/>
                </w:rPr>
                <m:t>≤</m:t>
              </m:r>
              <m:r>
                <m:rPr/>
                <w:rPr>
                  <w:rFonts w:hint="default" w:ascii="Cambria Math" w:hAnsi="Cambria Math"/>
                  <w:color w:val="auto"/>
                  <w:sz w:val="18"/>
                  <w:szCs w:val="18"/>
                </w:rPr>
                <m:t>axis</m:t>
              </m:r>
              <m:r>
                <m:rPr>
                  <m:sty m:val="p"/>
                </m:rPr>
                <w:rPr>
                  <w:rFonts w:hint="eastAsia" w:ascii="Cambria Math" w:hAnsi="Cambria Math"/>
                  <w:color w:val="auto"/>
                  <w:sz w:val="18"/>
                  <w:szCs w:val="18"/>
                </w:rPr>
                <m:t>≤</m:t>
              </m:r>
              <m:r>
                <m:rPr/>
                <w:rPr>
                  <w:rFonts w:hint="default" w:ascii="Cambria Math" w:hAnsi="Cambria Math"/>
                  <w:color w:val="auto"/>
                  <w:sz w:val="18"/>
                  <w:szCs w:val="18"/>
                </w:rPr>
                <m:t>ndim</m:t>
              </m:r>
              <m:r>
                <m:rPr>
                  <m:sty m:val="p"/>
                </m:rPr>
                <w:rPr>
                  <w:rFonts w:hint="default" w:ascii="Cambria Math" w:hAnsi="Cambria Math"/>
                  <w:color w:val="auto"/>
                  <w:sz w:val="18"/>
                  <w:szCs w:val="18"/>
                </w:rPr>
                <m:t>−1</m:t>
              </m:r>
            </m:oMath>
            <w:r>
              <w:rPr>
                <w:rFonts w:hint="default" w:ascii="宋体" w:hAnsi="宋体"/>
                <w:color w:val="auto"/>
                <w:sz w:val="18"/>
                <w:szCs w:val="18"/>
              </w:rPr>
              <w:t>。</w:t>
            </w:r>
            <m:oMath>
              <m:r>
                <m:rPr/>
                <w:rPr>
                  <w:rFonts w:hint="default" w:ascii="Cambria Math" w:hAnsi="Cambria Math"/>
                  <w:color w:val="auto"/>
                  <w:sz w:val="18"/>
                  <w:szCs w:val="18"/>
                </w:rPr>
                <m:t>axis</m:t>
              </m:r>
              <m:r>
                <m:rPr>
                  <m:sty m:val="p"/>
                </m:rPr>
                <w:rPr>
                  <w:rFonts w:hint="default" w:ascii="Cambria Math" w:hAnsi="Cambria Math"/>
                  <w:color w:val="auto"/>
                  <w:sz w:val="18"/>
                  <w:szCs w:val="18"/>
                </w:rPr>
                <m:t>=−1</m:t>
              </m:r>
            </m:oMath>
            <w:r>
              <w:rPr>
                <w:rFonts w:hint="default" w:ascii="宋体" w:hAnsi="宋体"/>
                <w:color w:val="auto"/>
                <w:sz w:val="18"/>
                <w:szCs w:val="18"/>
              </w:rPr>
              <w:t>表示对所有输入张量元素进行softmax操作</w:t>
            </w:r>
            <w:r>
              <w:rPr>
                <w:rFonts w:hint="eastAsia" w:ascii="宋体" w:hAnsi="宋体"/>
                <w:color w:val="auto"/>
                <w:sz w:val="18"/>
                <w:szCs w:val="18"/>
              </w:rPr>
              <w:t>，默认值可为-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输入</w:t>
            </w:r>
            <w:r>
              <w:rPr>
                <w:rFonts w:hint="eastAsia" w:ascii="宋体" w:hAnsi="宋体"/>
                <w:color w:val="auto"/>
                <w:sz w:val="18"/>
                <w:szCs w:val="18"/>
              </w:rPr>
              <w:t>张量</w:t>
            </w:r>
            <w:r>
              <w:rPr>
                <w:rFonts w:hint="default" w:ascii="宋体" w:hAnsi="宋体"/>
                <w:color w:val="auto"/>
                <w:sz w:val="18"/>
                <w:szCs w:val="18"/>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表示输入张量的梯度</w:t>
            </w:r>
          </w:p>
        </w:tc>
      </w:tr>
    </w:tbl>
    <w:p>
      <w:pPr>
        <w:pStyle w:val="123"/>
        <w:numPr>
          <w:ilvl w:val="4"/>
          <w:numId w:val="20"/>
        </w:numPr>
        <w:spacing w:before="312" w:beforeLines="100" w:after="156"/>
        <w:rPr>
          <w:color w:val="auto"/>
        </w:rPr>
      </w:pPr>
      <w:r>
        <w:rPr>
          <w:rFonts w:hint="eastAsia"/>
          <w:color w:val="auto"/>
        </w:rPr>
        <w:t>后向接口返回值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超出范围</w:t>
      </w:r>
      <w:r>
        <w:rPr>
          <w:color w:val="auto"/>
        </w:rPr>
        <w:t>：axis超出输入张量维度。</w:t>
      </w:r>
    </w:p>
    <w:p>
      <w:pPr>
        <w:pStyle w:val="124"/>
        <w:numPr>
          <w:ilvl w:val="3"/>
          <w:numId w:val="20"/>
        </w:numPr>
        <w:spacing w:before="156" w:after="156"/>
        <w:rPr>
          <w:color w:val="auto"/>
        </w:rPr>
      </w:pPr>
      <w:r>
        <w:rPr>
          <w:color w:val="auto"/>
        </w:rPr>
        <w:t>对数归一化指数函数</w:t>
      </w:r>
    </w:p>
    <w:p>
      <w:pPr>
        <w:pStyle w:val="123"/>
        <w:numPr>
          <w:ilvl w:val="4"/>
          <w:numId w:val="20"/>
        </w:numPr>
        <w:spacing w:before="156" w:after="156"/>
        <w:rPr>
          <w:color w:val="auto"/>
        </w:rPr>
      </w:pPr>
      <w:bookmarkStart w:id="263" w:name="_Hlk92388961"/>
      <w:r>
        <w:rPr>
          <w:rFonts w:hint="eastAsia"/>
          <w:color w:val="auto"/>
        </w:rPr>
        <w:t>功能</w:t>
      </w:r>
    </w:p>
    <w:p>
      <w:pPr>
        <w:pStyle w:val="38"/>
        <w:rPr>
          <w:color w:val="auto"/>
        </w:rPr>
      </w:pPr>
      <w:r>
        <w:rPr>
          <w:color w:val="auto"/>
        </w:rPr>
        <w:t>沿着输入张量axis轴计算输入张量的</w:t>
      </w:r>
      <w:r>
        <w:rPr>
          <w:rFonts w:hint="eastAsia"/>
          <w:color w:val="auto"/>
        </w:rPr>
        <w:t>l</w:t>
      </w:r>
      <w:r>
        <w:rPr>
          <w:color w:val="auto"/>
        </w:rPr>
        <w:t>og softmax值，</w:t>
      </w:r>
      <w:r>
        <w:rPr>
          <w:rFonts w:hint="eastAsia"/>
          <w:color w:val="auto"/>
        </w:rPr>
        <w:t>见式（5）。</w:t>
      </w:r>
    </w:p>
    <w:p>
      <w:pPr>
        <w:pStyle w:val="38"/>
        <w:rPr>
          <w:bCs/>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output</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=ln⁡(</m:t>
        </m:r>
        <m:f>
          <m:fPr>
            <m:ctrlPr>
              <w:rPr>
                <w:rFonts w:ascii="Cambria Math" w:hAnsi="Cambria Math"/>
                <w:color w:val="auto"/>
              </w:rPr>
            </m:ctrlPr>
          </m:fPr>
          <m:num>
            <m:func>
              <m:funcPr>
                <m:ctrlPr>
                  <w:rPr>
                    <w:rFonts w:ascii="Cambria Math" w:hAnsi="Cambria Math"/>
                    <w:color w:val="auto"/>
                  </w:rPr>
                </m:ctrlPr>
              </m:funcPr>
              <m:fName>
                <m:r>
                  <m:rPr>
                    <m:sty m:val="p"/>
                  </m:rPr>
                  <w:rPr>
                    <w:rFonts w:ascii="Cambria Math" w:hAnsi="Cambria Math"/>
                    <w:color w:val="auto"/>
                  </w:rPr>
                  <m:t>exp</m:t>
                </m:r>
                <m:ctrlPr>
                  <w:rPr>
                    <w:rFonts w:ascii="Cambria Math" w:hAnsi="Cambria Math"/>
                    <w:color w:val="auto"/>
                  </w:rPr>
                </m:ctrlPr>
              </m:fName>
              <m:e>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ctrlPr>
              <w:rPr>
                <w:rFonts w:ascii="Cambria Math" w:hAnsi="Cambria Math"/>
                <w:color w:val="auto"/>
              </w:rPr>
            </m:ctrlPr>
          </m:num>
          <m:den>
            <m:nary>
              <m:naryPr>
                <m:chr m:val="∑"/>
                <m:limLoc m:val="undOvr"/>
                <m:supHide m:val="1"/>
                <m:ctrlPr>
                  <w:rPr>
                    <w:rFonts w:ascii="Cambria Math" w:hAnsi="Cambria Math"/>
                    <w:i/>
                    <w:color w:val="auto"/>
                  </w:rPr>
                </m:ctrlPr>
              </m:naryPr>
              <m:sub>
                <m:r>
                  <m:rPr/>
                  <w:rPr>
                    <w:rFonts w:ascii="Cambria Math" w:hAnsi="Cambria Math"/>
                    <w:color w:val="auto"/>
                  </w:rPr>
                  <m:t>j</m:t>
                </m:r>
                <m:ctrlPr>
                  <w:rPr>
                    <w:rFonts w:ascii="Cambria Math" w:hAnsi="Cambria Math"/>
                    <w:i/>
                    <w:color w:val="auto"/>
                  </w:rPr>
                </m:ctrlPr>
              </m:sub>
              <m:sup>
                <m:ctrlPr>
                  <w:rPr>
                    <w:rFonts w:ascii="Cambria Math" w:hAnsi="Cambria Math"/>
                    <w:i/>
                    <w:color w:val="auto"/>
                  </w:rPr>
                </m:ctrlPr>
              </m:sup>
              <m:e>
                <m:r>
                  <m:rPr>
                    <m:sty m:val="p"/>
                  </m:rPr>
                  <w:rPr>
                    <w:rFonts w:ascii="Cambria Math" w:hAnsi="Cambria Math"/>
                    <w:color w:val="auto"/>
                  </w:rPr>
                  <m:t>exp⁡</m:t>
                </m:r>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r>
              <m:rPr/>
              <w:rPr>
                <w:rFonts w:ascii="Cambria Math" w:hAnsi="Cambria Math"/>
                <w:color w:val="auto"/>
              </w:rPr>
              <m:t>)</m:t>
            </m:r>
            <m:ctrlPr>
              <w:rPr>
                <w:rFonts w:ascii="Cambria Math" w:hAnsi="Cambria Math"/>
                <w:color w:val="auto"/>
              </w:rPr>
            </m:ctrlPr>
          </m:den>
        </m:f>
        <m:r>
          <m:rPr/>
          <w:rPr>
            <w:rFonts w:ascii="Cambria Math" w:hAnsi="Cambria Math"/>
            <w:color w:val="auto"/>
          </w:rPr>
          <m:t>)</m:t>
        </m:r>
      </m:oMath>
      <w:r>
        <w:rPr>
          <w:color w:val="auto"/>
        </w:rPr>
        <w:tab/>
      </w:r>
      <w:r>
        <w:rPr>
          <w:rFonts w:hint="eastAsia"/>
          <w:color w:val="auto"/>
        </w:rPr>
        <w:t>（5）</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sSub>
          <m:sSubPr>
            <m:ctrlPr>
              <w:rPr>
                <w:color w:val="auto"/>
              </w:rPr>
            </m:ctrlPr>
          </m:sSubPr>
          <m:e>
            <m:r>
              <m:rPr/>
              <w:rPr>
                <w:rFonts w:hint="eastAsia" w:ascii="Cambria Math" w:hAnsi="Cambria Math"/>
                <w:color w:val="auto"/>
              </w:rPr>
              <m:t>out</m:t>
            </m:r>
            <m:r>
              <m:rPr/>
              <w:rPr>
                <w:rFonts w:ascii="Cambria Math" w:hAnsi="Cambria Math"/>
                <w:color w:val="auto"/>
              </w:rPr>
              <m:t>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表示输出张量元素。</w:t>
      </w:r>
    </w:p>
    <w:p>
      <w:pPr>
        <w:pStyle w:val="38"/>
        <w:rPr>
          <w:rStyle w:val="59"/>
          <w:rFonts w:ascii="Arial" w:hAnsi="Arial" w:cs="Arial"/>
          <w:i/>
          <w:iCs w:val="0"/>
          <w:color w:val="auto"/>
          <w:szCs w:val="21"/>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r>
        <w:rPr>
          <w:rStyle w:val="54"/>
          <w:rFonts w:hint="default" w:ascii="宋体" w:hAnsi="宋体" w:cs="Times New Roman"/>
          <w:i w:val="0"/>
          <w:iCs w:val="0"/>
          <w:color w:val="auto"/>
          <w:szCs w:val="20"/>
          <w:shd w:val="clear" w:color="auto" w:fill="FFFFFF"/>
        </w:rPr>
        <w:t>。</w:t>
      </w:r>
    </w:p>
    <w:p>
      <w:pPr>
        <w:pStyle w:val="38"/>
        <w:rPr>
          <w:rFonts w:ascii="Arial" w:hAnsi="Arial" w:cs="Arial"/>
          <w:color w:val="auto"/>
          <w:szCs w:val="21"/>
          <w:shd w:val="clear" w:color="auto" w:fill="FFFFFF"/>
        </w:rPr>
      </w:pPr>
      <m:oMath>
        <m:func>
          <w:bookmarkStart w:id="264" w:name="_Hlk156308016"/>
          <m:funcPr>
            <m:ctrlPr>
              <w:rPr>
                <w:color w:val="auto"/>
              </w:rPr>
            </m:ctrlPr>
          </m:funcPr>
          <m:fName>
            <m:r>
              <m:rPr/>
              <w:rPr>
                <w:rFonts w:ascii="Cambria Math" w:hAnsi="Cambria Math"/>
                <w:color w:val="auto"/>
              </w:rPr>
              <m:t>ln</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w:t>
      </w:r>
      <w:r>
        <w:rPr>
          <w:rFonts w:hint="eastAsia"/>
          <w:color w:val="auto"/>
          <w:shd w:val="clear" w:color="auto" w:fill="FFFFFF"/>
        </w:rPr>
        <w:t>对数。</w:t>
      </w:r>
    </w:p>
    <w:bookmarkEnd w:id="264"/>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对数归一化指数函数前向</w:t>
      </w:r>
      <w:r>
        <w:rPr>
          <w:rFonts w:hint="eastAsia"/>
          <w:color w:val="auto"/>
          <w:szCs w:val="22"/>
        </w:rPr>
        <w:t>接口应符合表</w:t>
      </w:r>
      <w:r>
        <w:rPr>
          <w:color w:val="auto"/>
          <w:szCs w:val="22"/>
        </w:rPr>
        <w:t>10</w:t>
      </w:r>
      <w:r>
        <w:rPr>
          <w:rFonts w:hint="eastAsia"/>
          <w:color w:val="auto"/>
          <w:szCs w:val="22"/>
        </w:rPr>
        <w:t>，</w:t>
      </w:r>
      <w:r>
        <w:rPr>
          <w:color w:val="auto"/>
          <w:szCs w:val="22"/>
        </w:rPr>
        <w:t>C</w:t>
      </w:r>
      <w:r>
        <w:rPr>
          <w:rFonts w:hint="eastAsia"/>
          <w:color w:val="auto"/>
          <w:szCs w:val="22"/>
        </w:rPr>
        <w:t>代码示例见</w:t>
      </w:r>
      <w:r>
        <w:rPr>
          <w:color w:val="auto"/>
          <w:szCs w:val="22"/>
        </w:rPr>
        <w:t>A.2.1.5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  </w:t>
      </w:r>
      <w:r>
        <w:rPr>
          <w:rFonts w:hint="eastAsia" w:ascii="黑体" w:hAnsi="黑体" w:cs="Times New Roman"/>
          <w:bCs/>
          <w:color w:val="auto"/>
          <w:sz w:val="21"/>
          <w:szCs w:val="21"/>
        </w:rPr>
        <w:t>对数归一化指数函数前向接口参数列表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log softmax</w:t>
            </w:r>
            <w:r>
              <w:rPr>
                <w:rFonts w:hint="eastAsia" w:ascii="宋体" w:hAnsi="宋体"/>
                <w:color w:val="auto"/>
                <w:sz w:val="18"/>
                <w:szCs w:val="18"/>
              </w:rPr>
              <w:t>操作所沿着的轴</w:t>
            </w:r>
            <w:r>
              <w:rPr>
                <w:rFonts w:hint="default" w:ascii="宋体" w:hAnsi="宋体"/>
                <w:color w:val="auto"/>
                <w:sz w:val="18"/>
                <w:szCs w:val="18"/>
              </w:rPr>
              <w:t>axis</w:t>
            </w:r>
            <w:r>
              <w:rPr>
                <w:rFonts w:hint="eastAsia" w:ascii="宋体" w:hAnsi="宋体"/>
                <w:color w:val="auto"/>
                <w:sz w:val="18"/>
                <w:szCs w:val="18"/>
              </w:rPr>
              <w:t>。</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m:oMath>
              <m:r>
                <m:rPr>
                  <m:sty m:val="p"/>
                </m:rPr>
                <w:rPr>
                  <w:rFonts w:hint="default" w:ascii="Cambria Math" w:hAnsi="Cambria Math"/>
                  <w:color w:val="auto"/>
                  <w:sz w:val="18"/>
                  <w:szCs w:val="18"/>
                </w:rPr>
                <m:t>−1</m:t>
              </m:r>
              <m:r>
                <m:rPr>
                  <m:sty m:val="p"/>
                </m:rPr>
                <w:rPr>
                  <w:rFonts w:hint="eastAsia" w:ascii="Cambria Math" w:hAnsi="Cambria Math"/>
                  <w:color w:val="auto"/>
                  <w:sz w:val="18"/>
                  <w:szCs w:val="18"/>
                </w:rPr>
                <m:t>≤</m:t>
              </m:r>
              <m:r>
                <m:rPr/>
                <w:rPr>
                  <w:rFonts w:hint="default" w:ascii="Cambria Math" w:hAnsi="Cambria Math"/>
                  <w:color w:val="auto"/>
                  <w:sz w:val="18"/>
                  <w:szCs w:val="18"/>
                </w:rPr>
                <m:t>axis</m:t>
              </m:r>
              <m:r>
                <m:rPr>
                  <m:sty m:val="p"/>
                </m:rPr>
                <w:rPr>
                  <w:rFonts w:hint="eastAsia" w:ascii="Cambria Math" w:hAnsi="Cambria Math"/>
                  <w:color w:val="auto"/>
                  <w:sz w:val="18"/>
                  <w:szCs w:val="18"/>
                </w:rPr>
                <m:t>≤</m:t>
              </m:r>
              <m:r>
                <m:rPr/>
                <w:rPr>
                  <w:rFonts w:hint="default" w:ascii="Cambria Math" w:hAnsi="Cambria Math"/>
                  <w:color w:val="auto"/>
                  <w:sz w:val="18"/>
                  <w:szCs w:val="18"/>
                </w:rPr>
                <m:t>ndim</m:t>
              </m:r>
              <m:r>
                <m:rPr>
                  <m:sty m:val="p"/>
                </m:rPr>
                <w:rPr>
                  <w:rFonts w:hint="default" w:ascii="Cambria Math" w:hAnsi="Cambria Math"/>
                  <w:color w:val="auto"/>
                  <w:sz w:val="18"/>
                  <w:szCs w:val="18"/>
                </w:rPr>
                <m:t>−1</m:t>
              </m:r>
            </m:oMath>
            <w:r>
              <w:rPr>
                <w:rFonts w:hint="eastAsia" w:ascii="宋体" w:hAnsi="宋体"/>
                <w:color w:val="auto"/>
                <w:sz w:val="18"/>
                <w:szCs w:val="18"/>
              </w:rPr>
              <w:t>。</w:t>
            </w:r>
            <m:oMath>
              <m:r>
                <m:rPr/>
                <w:rPr>
                  <w:rFonts w:hint="default" w:ascii="Cambria Math" w:hAnsi="Cambria Math"/>
                  <w:color w:val="auto"/>
                  <w:sz w:val="18"/>
                  <w:szCs w:val="18"/>
                </w:rPr>
                <m:t>axis</m:t>
              </m:r>
              <m:r>
                <m:rPr>
                  <m:sty m:val="p"/>
                </m:rPr>
                <w:rPr>
                  <w:rFonts w:hint="default" w:ascii="Cambria Math" w:hAnsi="Cambria Math"/>
                  <w:color w:val="auto"/>
                  <w:sz w:val="18"/>
                  <w:szCs w:val="18"/>
                </w:rPr>
                <m:t>=−1</m:t>
              </m:r>
            </m:oMath>
            <w:r>
              <w:rPr>
                <w:rFonts w:hint="eastAsia" w:ascii="宋体" w:hAnsi="宋体"/>
                <w:color w:val="auto"/>
                <w:sz w:val="18"/>
                <w:szCs w:val="18"/>
              </w:rPr>
              <w:t>表示对所有输入张量元素进行</w:t>
            </w:r>
            <w:r>
              <w:rPr>
                <w:rFonts w:hint="default" w:ascii="宋体" w:hAnsi="宋体"/>
                <w:color w:val="auto"/>
                <w:sz w:val="18"/>
                <w:szCs w:val="18"/>
              </w:rPr>
              <w:t>log softmax</w:t>
            </w:r>
            <w:r>
              <w:rPr>
                <w:rFonts w:hint="eastAsia" w:ascii="宋体" w:hAnsi="宋体"/>
                <w:color w:val="auto"/>
                <w:sz w:val="18"/>
                <w:szCs w:val="18"/>
              </w:rPr>
              <w:t>操作，默认值可为-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超出范围</w:t>
      </w:r>
      <w:r>
        <w:rPr>
          <w:color w:val="auto"/>
        </w:rPr>
        <w:t>：axis超出输入张量维度。</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对数归一化指数函数后向</w:t>
      </w:r>
      <w:r>
        <w:rPr>
          <w:rFonts w:hint="eastAsia"/>
          <w:color w:val="auto"/>
          <w:szCs w:val="22"/>
        </w:rPr>
        <w:t>接口应符合表</w:t>
      </w:r>
      <w:r>
        <w:rPr>
          <w:color w:val="auto"/>
          <w:szCs w:val="22"/>
        </w:rPr>
        <w:t>11</w:t>
      </w:r>
      <w:r>
        <w:rPr>
          <w:rFonts w:hint="eastAsia"/>
          <w:color w:val="auto"/>
          <w:szCs w:val="22"/>
        </w:rPr>
        <w:t>，</w:t>
      </w:r>
      <w:r>
        <w:rPr>
          <w:color w:val="auto"/>
          <w:szCs w:val="22"/>
        </w:rPr>
        <w:t>C</w:t>
      </w:r>
      <w:r>
        <w:rPr>
          <w:rFonts w:hint="eastAsia"/>
          <w:color w:val="auto"/>
          <w:szCs w:val="22"/>
        </w:rPr>
        <w:t>代码示例见</w:t>
      </w:r>
      <w:r>
        <w:rPr>
          <w:color w:val="auto"/>
          <w:szCs w:val="22"/>
        </w:rPr>
        <w:t>A.2.1.5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  </w:t>
      </w:r>
      <w:r>
        <w:rPr>
          <w:rFonts w:hint="eastAsia" w:ascii="黑体" w:hAnsi="黑体" w:cs="Times New Roman"/>
          <w:bCs/>
          <w:color w:val="auto"/>
          <w:sz w:val="21"/>
          <w:szCs w:val="21"/>
        </w:rPr>
        <w:t>对数归一化指数函数后向接口参数列表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表示前向接口中的输出张量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default" w:ascii="宋体" w:hAnsi="宋体"/>
                <w:color w:val="auto"/>
                <w:sz w:val="18"/>
                <w:szCs w:val="18"/>
              </w:rPr>
              <w:t>log softmax</w:t>
            </w:r>
            <w:r>
              <w:rPr>
                <w:rFonts w:hint="eastAsia" w:ascii="宋体" w:hAnsi="宋体"/>
                <w:color w:val="auto"/>
                <w:sz w:val="18"/>
                <w:szCs w:val="18"/>
              </w:rPr>
              <w:t>操作所沿着的轴</w:t>
            </w:r>
            <w:r>
              <w:rPr>
                <w:rFonts w:hint="default" w:ascii="宋体" w:hAnsi="宋体"/>
                <w:color w:val="auto"/>
                <w:sz w:val="18"/>
                <w:szCs w:val="18"/>
              </w:rPr>
              <w:t>axis</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m:oMath>
              <m:r>
                <m:rPr>
                  <m:sty m:val="p"/>
                </m:rPr>
                <w:rPr>
                  <w:rFonts w:hint="default" w:ascii="Cambria Math" w:hAnsi="Cambria Math"/>
                  <w:color w:val="auto"/>
                  <w:sz w:val="18"/>
                  <w:szCs w:val="18"/>
                </w:rPr>
                <m:t>−1</m:t>
              </m:r>
              <m:r>
                <m:rPr>
                  <m:sty m:val="p"/>
                </m:rPr>
                <w:rPr>
                  <w:rFonts w:hint="eastAsia" w:ascii="Cambria Math" w:hAnsi="Cambria Math"/>
                  <w:color w:val="auto"/>
                  <w:sz w:val="18"/>
                  <w:szCs w:val="18"/>
                </w:rPr>
                <m:t>≤</m:t>
              </m:r>
              <m:r>
                <m:rPr/>
                <w:rPr>
                  <w:rFonts w:hint="default" w:ascii="Cambria Math" w:hAnsi="Cambria Math"/>
                  <w:color w:val="auto"/>
                  <w:sz w:val="18"/>
                  <w:szCs w:val="18"/>
                </w:rPr>
                <m:t>axis</m:t>
              </m:r>
              <m:r>
                <m:rPr>
                  <m:sty m:val="p"/>
                </m:rPr>
                <w:rPr>
                  <w:rFonts w:hint="eastAsia" w:ascii="Cambria Math" w:hAnsi="Cambria Math"/>
                  <w:color w:val="auto"/>
                  <w:sz w:val="18"/>
                  <w:szCs w:val="18"/>
                </w:rPr>
                <m:t>≤</m:t>
              </m:r>
              <m:r>
                <m:rPr/>
                <w:rPr>
                  <w:rFonts w:hint="default" w:ascii="Cambria Math" w:hAnsi="Cambria Math"/>
                  <w:color w:val="auto"/>
                  <w:sz w:val="18"/>
                  <w:szCs w:val="18"/>
                </w:rPr>
                <m:t>ndim</m:t>
              </m:r>
              <m:r>
                <m:rPr>
                  <m:sty m:val="p"/>
                </m:rPr>
                <w:rPr>
                  <w:rFonts w:hint="default" w:ascii="Cambria Math" w:hAnsi="Cambria Math"/>
                  <w:color w:val="auto"/>
                  <w:sz w:val="18"/>
                  <w:szCs w:val="18"/>
                </w:rPr>
                <m:t>−1</m:t>
              </m:r>
            </m:oMath>
            <w:r>
              <w:rPr>
                <w:rFonts w:hint="eastAsia" w:ascii="宋体" w:hAnsi="宋体"/>
                <w:color w:val="auto"/>
                <w:sz w:val="18"/>
                <w:szCs w:val="18"/>
              </w:rPr>
              <w:t>。</w:t>
            </w:r>
            <m:oMath>
              <m:r>
                <m:rPr/>
                <w:rPr>
                  <w:rFonts w:hint="default" w:ascii="Cambria Math" w:hAnsi="Cambria Math"/>
                  <w:color w:val="auto"/>
                  <w:sz w:val="18"/>
                  <w:szCs w:val="18"/>
                </w:rPr>
                <m:t>axis</m:t>
              </m:r>
              <m:r>
                <m:rPr>
                  <m:sty m:val="p"/>
                </m:rPr>
                <w:rPr>
                  <w:rFonts w:hint="default" w:ascii="Cambria Math" w:hAnsi="Cambria Math"/>
                  <w:color w:val="auto"/>
                  <w:sz w:val="18"/>
                  <w:szCs w:val="18"/>
                </w:rPr>
                <m:t>=−1</m:t>
              </m:r>
            </m:oMath>
            <w:r>
              <w:rPr>
                <w:rFonts w:hint="eastAsia" w:ascii="宋体" w:hAnsi="宋体"/>
                <w:color w:val="auto"/>
                <w:sz w:val="18"/>
                <w:szCs w:val="18"/>
              </w:rPr>
              <w:t>表示对所有输入张量元素进行</w:t>
            </w:r>
            <w:r>
              <w:rPr>
                <w:rFonts w:hint="default" w:ascii="宋体" w:hAnsi="宋体"/>
                <w:color w:val="auto"/>
                <w:sz w:val="18"/>
                <w:szCs w:val="18"/>
              </w:rPr>
              <w:t>log softmax</w:t>
            </w:r>
            <w:r>
              <w:rPr>
                <w:rFonts w:hint="eastAsia" w:ascii="宋体" w:hAnsi="宋体"/>
                <w:color w:val="auto"/>
                <w:sz w:val="18"/>
                <w:szCs w:val="18"/>
              </w:rPr>
              <w:t>操作，默认值可为-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18"/>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超出范围</w:t>
      </w:r>
      <w:r>
        <w:rPr>
          <w:color w:val="auto"/>
        </w:rPr>
        <w:t>：axis超出输入张量维度。</w:t>
      </w:r>
    </w:p>
    <w:bookmarkEnd w:id="263"/>
    <w:p>
      <w:pPr>
        <w:pStyle w:val="124"/>
        <w:numPr>
          <w:ilvl w:val="3"/>
          <w:numId w:val="20"/>
        </w:numPr>
        <w:spacing w:before="156" w:after="156"/>
        <w:rPr>
          <w:color w:val="auto"/>
        </w:rPr>
      </w:pPr>
      <w:r>
        <w:rPr>
          <w:color w:val="auto"/>
        </w:rPr>
        <w:t>线性整流单元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计算输入张量每个元素的R</w:t>
      </w:r>
      <w:r>
        <w:rPr>
          <w:rFonts w:hint="eastAsia"/>
          <w:color w:val="auto"/>
        </w:rPr>
        <w:t>e</w:t>
      </w:r>
      <w:r>
        <w:rPr>
          <w:color w:val="auto"/>
        </w:rPr>
        <w:t>LU(Rectified Linear Unit)值，</w:t>
      </w:r>
      <w:r>
        <w:rPr>
          <w:rFonts w:hint="eastAsia"/>
          <w:color w:val="auto"/>
        </w:rPr>
        <w:t>见式（6）。</w:t>
      </w:r>
    </w:p>
    <w:p>
      <w:pPr>
        <w:pStyle w:val="38"/>
        <w:rPr>
          <w:bCs/>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=max⁡</m:t>
        </m:r>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（6）</w:t>
      </w:r>
    </w:p>
    <w:p>
      <w:pPr>
        <w:pStyle w:val="38"/>
        <w:rPr>
          <w:color w:val="auto"/>
        </w:rPr>
      </w:pPr>
      <w:r>
        <w:rPr>
          <w:rFonts w:hint="eastAsia"/>
          <w:color w:val="auto"/>
        </w:rPr>
        <w:t>式中：</w:t>
      </w:r>
    </w:p>
    <w:p>
      <w:pPr>
        <w:pStyle w:val="38"/>
        <w:rPr>
          <w:color w:val="auto"/>
        </w:rPr>
      </w:pPr>
      <m:oMath>
        <w:bookmarkStart w:id="265" w:name="_Hlk156383162"/>
        <w:bookmarkStart w:id="266" w:name="_Hlk156383146"/>
        <m:r>
          <m:rPr/>
          <w:rPr>
            <w:rFonts w:ascii="Cambria Math" w:hAnsi="Cambria Math"/>
            <w:color w:val="auto"/>
          </w:rPr>
          <m:t>x</m:t>
        </m:r>
      </m:oMath>
      <w:r>
        <w:rPr>
          <w:rFonts w:hint="eastAsia"/>
          <w:color w:val="auto"/>
        </w:rPr>
        <w:t>-</w:t>
      </w:r>
      <w:r>
        <w:rPr>
          <w:color w:val="auto"/>
        </w:rPr>
        <w:t>-</w:t>
      </w:r>
      <w:r>
        <w:rPr>
          <w:rFonts w:hint="eastAsia"/>
          <w:color w:val="auto"/>
        </w:rPr>
        <w:t>表示输入张量。</w:t>
      </w:r>
    </w:p>
    <w:bookmarkEnd w:id="265"/>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bookmarkEnd w:id="266"/>
    <w:p>
      <w:pPr>
        <w:pStyle w:val="38"/>
        <w:rPr>
          <w:rFonts w:ascii="Arial" w:hAnsi="Arial" w:cs="Arial"/>
          <w:color w:val="auto"/>
          <w:szCs w:val="21"/>
          <w:shd w:val="clear" w:color="auto" w:fill="FFFFFF"/>
        </w:rPr>
      </w:pPr>
      <m:oMath>
        <m:r>
          <m:rPr/>
          <w:rPr>
            <w:rFonts w:ascii="Cambria Math" w:hAnsi="Cambria Math"/>
            <w:color w:val="auto"/>
          </w:rPr>
          <m:t>max</m:t>
        </m:r>
      </m:oMath>
      <w:r>
        <w:rPr>
          <w:color w:val="auto"/>
        </w:rPr>
        <w:t>—</w:t>
      </w:r>
      <w:r>
        <w:rPr>
          <w:rFonts w:hint="eastAsia"/>
          <w:color w:val="auto"/>
        </w:rPr>
        <w:t>表示取</w:t>
      </w:r>
      <w:r>
        <w:rPr>
          <w:rFonts w:hint="eastAsia"/>
          <w:color w:val="auto"/>
          <w:shd w:val="clear" w:color="auto" w:fill="FFFFFF"/>
        </w:rPr>
        <w:t>最大值。</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线性整流单元函数前向</w:t>
      </w:r>
      <w:r>
        <w:rPr>
          <w:rFonts w:hint="eastAsia"/>
          <w:color w:val="auto"/>
          <w:szCs w:val="22"/>
        </w:rPr>
        <w:t>接口应符合表</w:t>
      </w:r>
      <w:r>
        <w:rPr>
          <w:color w:val="auto"/>
          <w:szCs w:val="22"/>
        </w:rPr>
        <w:t>12</w:t>
      </w:r>
      <w:r>
        <w:rPr>
          <w:rFonts w:hint="eastAsia"/>
          <w:color w:val="auto"/>
          <w:szCs w:val="22"/>
        </w:rPr>
        <w:t>，</w:t>
      </w:r>
      <w:r>
        <w:rPr>
          <w:color w:val="auto"/>
          <w:szCs w:val="22"/>
        </w:rPr>
        <w:t>C</w:t>
      </w:r>
      <w:r>
        <w:rPr>
          <w:rFonts w:hint="eastAsia"/>
          <w:color w:val="auto"/>
          <w:szCs w:val="22"/>
        </w:rPr>
        <w:t>代码示例见</w:t>
      </w:r>
      <w:r>
        <w:rPr>
          <w:color w:val="auto"/>
          <w:szCs w:val="22"/>
        </w:rPr>
        <w:t>A.2.1.6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  </w:t>
      </w:r>
      <w:r>
        <w:rPr>
          <w:rFonts w:hint="eastAsia" w:ascii="黑体" w:hAnsi="黑体" w:cs="Times New Roman"/>
          <w:bCs/>
          <w:color w:val="auto"/>
          <w:sz w:val="21"/>
          <w:szCs w:val="21"/>
        </w:rPr>
        <w:t>线性整流单元函数前向接口参数列表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线性整流单元函数后向</w:t>
      </w:r>
      <w:r>
        <w:rPr>
          <w:rFonts w:hint="eastAsia"/>
          <w:color w:val="auto"/>
          <w:szCs w:val="22"/>
        </w:rPr>
        <w:t>接口应符合表</w:t>
      </w:r>
      <w:r>
        <w:rPr>
          <w:color w:val="auto"/>
          <w:szCs w:val="22"/>
        </w:rPr>
        <w:t>13</w:t>
      </w:r>
      <w:r>
        <w:rPr>
          <w:rFonts w:hint="eastAsia"/>
          <w:color w:val="auto"/>
          <w:szCs w:val="22"/>
        </w:rPr>
        <w:t>，</w:t>
      </w:r>
      <w:r>
        <w:rPr>
          <w:color w:val="auto"/>
          <w:szCs w:val="22"/>
        </w:rPr>
        <w:t>C</w:t>
      </w:r>
      <w:r>
        <w:rPr>
          <w:rFonts w:hint="eastAsia"/>
          <w:color w:val="auto"/>
          <w:szCs w:val="22"/>
        </w:rPr>
        <w:t>代码示例见</w:t>
      </w:r>
      <w:r>
        <w:rPr>
          <w:color w:val="auto"/>
          <w:szCs w:val="22"/>
        </w:rPr>
        <w:t>A.2.1.6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13  </w:t>
      </w:r>
      <w:r>
        <w:rPr>
          <w:rFonts w:hint="eastAsia" w:ascii="黑体" w:hAnsi="黑体" w:cs="Times New Roman"/>
          <w:bCs/>
          <w:color w:val="auto"/>
          <w:sz w:val="21"/>
          <w:szCs w:val="21"/>
        </w:rPr>
        <w:t>线性整流单元函数后向接口参数列表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color w:val="auto"/>
        </w:rPr>
        <w:t>后向接口返回值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带阈值的线性整流单元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计算输入张量每个元素的thresholded relu值，</w:t>
      </w:r>
      <w:r>
        <w:rPr>
          <w:rFonts w:hint="eastAsia"/>
          <w:color w:val="auto"/>
        </w:rPr>
        <w:t>见式（7）。</w:t>
      </w:r>
    </w:p>
    <w:p>
      <w:pPr>
        <w:pStyle w:val="38"/>
        <w:rPr>
          <w:bCs/>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 xml:space="preserve">&gt;threshold ? </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 xml:space="preserve"> :0</m:t>
        </m:r>
      </m:oMath>
      <w:r>
        <w:rPr>
          <w:color w:val="auto"/>
        </w:rPr>
        <w:tab/>
      </w:r>
      <w:r>
        <w:rPr>
          <w:rFonts w:hint="eastAsia"/>
          <w:color w:val="auto"/>
        </w:rPr>
        <w:t>（7）</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rFonts w:ascii="Arial" w:hAnsi="Arial" w:cs="Arial"/>
          <w:color w:val="auto"/>
          <w:szCs w:val="21"/>
          <w:shd w:val="clear" w:color="auto" w:fill="FFFFFF"/>
        </w:rPr>
      </w:pPr>
      <w:r>
        <w:rPr>
          <w:color w:val="auto"/>
        </w:rPr>
        <w:t>thresholded—</w:t>
      </w:r>
      <w:r>
        <w:rPr>
          <w:rFonts w:hint="eastAsia"/>
          <w:color w:val="auto"/>
        </w:rPr>
        <w:t>表示阈值。</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带阈值的线性整流单元函数前向</w:t>
      </w:r>
      <w:r>
        <w:rPr>
          <w:rFonts w:hint="eastAsia"/>
          <w:color w:val="auto"/>
          <w:szCs w:val="22"/>
        </w:rPr>
        <w:t>接口应符合表</w:t>
      </w:r>
      <w:r>
        <w:rPr>
          <w:color w:val="auto"/>
          <w:szCs w:val="22"/>
        </w:rPr>
        <w:t>14</w:t>
      </w:r>
      <w:r>
        <w:rPr>
          <w:rFonts w:hint="eastAsia"/>
          <w:color w:val="auto"/>
          <w:szCs w:val="22"/>
        </w:rPr>
        <w:t>，</w:t>
      </w:r>
      <w:r>
        <w:rPr>
          <w:color w:val="auto"/>
          <w:szCs w:val="22"/>
        </w:rPr>
        <w:t>C</w:t>
      </w:r>
      <w:r>
        <w:rPr>
          <w:rFonts w:hint="eastAsia"/>
          <w:color w:val="auto"/>
          <w:szCs w:val="22"/>
        </w:rPr>
        <w:t>代码示例见</w:t>
      </w:r>
      <w:r>
        <w:rPr>
          <w:color w:val="auto"/>
          <w:szCs w:val="22"/>
        </w:rPr>
        <w:t>A.2.1.7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14  </w:t>
      </w:r>
      <w:r>
        <w:rPr>
          <w:rFonts w:hint="eastAsia" w:ascii="黑体" w:hAnsi="黑体" w:cs="Times New Roman"/>
          <w:bCs/>
          <w:color w:val="auto"/>
          <w:sz w:val="21"/>
          <w:szCs w:val="21"/>
        </w:rPr>
        <w:t>带阈值的线性整流单元函数前向接口参数列表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阈值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公式中的</w:t>
            </w:r>
            <m:oMath>
              <m:r>
                <m:rPr>
                  <m:sty m:val="p"/>
                </m:rPr>
                <w:rPr>
                  <w:rFonts w:hint="default" w:ascii="Cambria Math" w:hAnsi="Cambria Math"/>
                  <w:color w:val="auto"/>
                  <w:sz w:val="18"/>
                  <w:szCs w:val="18"/>
                </w:rPr>
                <m:t>threshold</m:t>
              </m:r>
            </m:oMath>
            <w:r>
              <w:rPr>
                <w:rFonts w:hint="eastAsia" w:ascii="宋体" w:hAnsi="宋体"/>
                <w:color w:val="auto"/>
                <w:sz w:val="18"/>
                <w:szCs w:val="18"/>
              </w:rPr>
              <w:t>，默认值可为1.</w:t>
            </w:r>
            <w:r>
              <w:rPr>
                <w:rFonts w:hint="default" w:ascii="宋体" w:hAnsi="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szCs w:val="22"/>
        </w:rPr>
      </w:pPr>
      <w:r>
        <w:rPr>
          <w:rFonts w:hint="eastAsia" w:ascii="黑体" w:hAnsi="黑体"/>
          <w:bCs/>
          <w:color w:val="auto"/>
          <w:szCs w:val="21"/>
        </w:rPr>
        <w:t>带阈值的线性整流单元函数后向</w:t>
      </w:r>
      <w:r>
        <w:rPr>
          <w:rFonts w:hint="eastAsia"/>
          <w:color w:val="auto"/>
          <w:szCs w:val="22"/>
        </w:rPr>
        <w:t>接口应符合表</w:t>
      </w:r>
      <w:r>
        <w:rPr>
          <w:color w:val="auto"/>
          <w:szCs w:val="22"/>
        </w:rPr>
        <w:t>15</w:t>
      </w:r>
      <w:r>
        <w:rPr>
          <w:rFonts w:hint="eastAsia"/>
          <w:color w:val="auto"/>
          <w:szCs w:val="22"/>
        </w:rPr>
        <w:t>，</w:t>
      </w:r>
      <w:r>
        <w:rPr>
          <w:color w:val="auto"/>
          <w:szCs w:val="22"/>
        </w:rPr>
        <w:t>C</w:t>
      </w:r>
      <w:r>
        <w:rPr>
          <w:rFonts w:hint="eastAsia"/>
          <w:color w:val="auto"/>
          <w:szCs w:val="22"/>
        </w:rPr>
        <w:t>代码示例见</w:t>
      </w:r>
      <w:r>
        <w:rPr>
          <w:color w:val="auto"/>
          <w:szCs w:val="22"/>
        </w:rPr>
        <w:t>A.2.1.7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15  </w:t>
      </w:r>
      <w:r>
        <w:rPr>
          <w:rFonts w:hint="eastAsia" w:ascii="黑体" w:hAnsi="黑体" w:cs="Times New Roman"/>
          <w:bCs/>
          <w:color w:val="auto"/>
          <w:sz w:val="21"/>
          <w:szCs w:val="21"/>
        </w:rPr>
        <w:t>带阈值的线性整流单元函数后向接口参数列表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阈值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m:sty m:val="p"/>
                </m:rPr>
                <w:rPr>
                  <w:rFonts w:hint="default" w:ascii="Cambria Math" w:hAnsi="Cambria Math"/>
                  <w:color w:val="auto"/>
                  <w:sz w:val="18"/>
                  <w:szCs w:val="21"/>
                </w:rPr>
                <m:t>threshold</m:t>
              </m:r>
              <m:r>
                <m:rPr>
                  <m:sty m:val="p"/>
                </m:rPr>
                <w:rPr>
                  <w:rFonts w:hint="eastAsia" w:ascii="Cambria Math" w:hAnsi="Cambria Math"/>
                  <w:color w:val="auto"/>
                  <w:sz w:val="18"/>
                  <w:szCs w:val="21"/>
                </w:rPr>
                <m:t>，</m:t>
              </m:r>
            </m:oMath>
            <w:r>
              <w:rPr>
                <w:rFonts w:hint="eastAsia" w:ascii="宋体" w:hAnsi="宋体"/>
                <w:color w:val="auto"/>
                <w:sz w:val="18"/>
                <w:szCs w:val="18"/>
              </w:rPr>
              <w:t>默认值可为1.</w:t>
            </w:r>
            <w:r>
              <w:rPr>
                <w:rFonts w:hint="default" w:ascii="宋体" w:hAnsi="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指数线性单元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计算输入张量每个元素的ELU(Exponential Linear Uni</w:t>
      </w:r>
      <w:r>
        <w:rPr>
          <w:rFonts w:hint="eastAsia"/>
          <w:color w:val="auto"/>
        </w:rPr>
        <w:t>t</w:t>
      </w:r>
      <w:r>
        <w:rPr>
          <w:color w:val="auto"/>
        </w:rPr>
        <w:t>)值，</w:t>
      </w:r>
      <w:r>
        <w:rPr>
          <w:rFonts w:hint="eastAsia"/>
          <w:color w:val="auto"/>
        </w:rPr>
        <w:t>见式（8）。</w:t>
      </w:r>
    </w:p>
    <w:p>
      <w:pPr>
        <w:pStyle w:val="38"/>
        <w:rPr>
          <w:bCs/>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unc>
          <m:funcPr>
            <m:ctrlPr>
              <w:rPr>
                <w:rFonts w:ascii="Cambria Math" w:hAnsi="Cambria Math"/>
                <w:color w:val="auto"/>
              </w:rPr>
            </m:ctrlPr>
          </m:funcPr>
          <m:fName>
            <m:r>
              <m:rPr>
                <m:sty m:val="p"/>
              </m:rPr>
              <w:rPr>
                <w:rFonts w:ascii="Cambria Math" w:hAnsi="Cambria Math"/>
                <w:color w:val="auto"/>
              </w:rPr>
              <m:t>max</m:t>
            </m:r>
            <m:ctrlPr>
              <w:rPr>
                <w:rFonts w:ascii="Cambria Math" w:hAnsi="Cambria Math"/>
                <w:color w:val="auto"/>
              </w:rPr>
            </m:ctrlPr>
          </m:fName>
          <m:e>
            <m:d>
              <m:dPr>
                <m:ctrlPr>
                  <w:rPr>
                    <w:rFonts w:ascii="Cambria Math" w:hAnsi="Cambria Math"/>
                    <w:i/>
                    <w:color w:val="auto"/>
                  </w:rPr>
                </m:ctrlPr>
              </m:dPr>
              <m:e>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m:t>
        </m:r>
        <m:r>
          <m:rPr>
            <m:sty m:val="p"/>
          </m:rPr>
          <w:rPr>
            <w:rFonts w:ascii="Cambria Math" w:hAnsi="Cambria Math"/>
            <w:color w:val="auto"/>
          </w:rPr>
          <m:t>min⁡</m:t>
        </m:r>
        <m:r>
          <m:rPr/>
          <w:rPr>
            <w:rFonts w:ascii="Cambria Math" w:hAnsi="Cambria Math"/>
            <w:color w:val="auto"/>
          </w:rPr>
          <m:t>(0,α∗(</m:t>
        </m:r>
        <m:func>
          <m:funcPr>
            <m:ctrlPr>
              <w:rPr>
                <w:rFonts w:ascii="Cambria Math" w:hAnsi="Cambria Math"/>
                <w:color w:val="auto"/>
              </w:rPr>
            </m:ctrlPr>
          </m:funcPr>
          <m:fName>
            <m:r>
              <m:rPr>
                <m:sty m:val="p"/>
              </m:rPr>
              <w:rPr>
                <w:rFonts w:ascii="Cambria Math" w:hAnsi="Cambria Math"/>
                <w:color w:val="auto"/>
              </w:rPr>
              <m:t>exp</m:t>
            </m:r>
            <m:ctrlPr>
              <w:rPr>
                <w:rFonts w:ascii="Cambria Math" w:hAnsi="Cambria Math"/>
                <w:i/>
                <w:color w:val="auto"/>
              </w:rPr>
            </m:ctrlPr>
          </m:fName>
          <m:e>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−1) )</m:t>
        </m:r>
      </m:oMath>
      <w:r>
        <w:rPr>
          <w:color w:val="auto"/>
        </w:rPr>
        <w:tab/>
      </w:r>
      <w:r>
        <w:rPr>
          <w:rFonts w:hint="eastAsia"/>
          <w:color w:val="auto"/>
        </w:rPr>
        <w:t>（8）</w:t>
      </w:r>
    </w:p>
    <w:p>
      <w:pPr>
        <w:pStyle w:val="38"/>
        <w:rPr>
          <w:color w:val="auto"/>
        </w:rPr>
      </w:pPr>
      <w:bookmarkStart w:id="267" w:name="_Hlk156307092"/>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hint="eastAsia" w:ascii="Cambria Math" w:hAnsi="Cambria Math"/>
            <w:color w:val="auto"/>
          </w:rPr>
          <m:t>max</m:t>
        </m:r>
      </m:oMath>
      <w:r>
        <w:rPr>
          <w:color w:val="auto"/>
        </w:rPr>
        <w:t>—</w:t>
      </w:r>
      <w:r>
        <w:rPr>
          <w:rFonts w:hint="eastAsia"/>
          <w:color w:val="auto"/>
        </w:rPr>
        <w:t>表示</w:t>
      </w:r>
      <w:r>
        <w:rPr>
          <w:rFonts w:hint="eastAsia"/>
          <w:color w:val="auto"/>
          <w:shd w:val="clear" w:color="auto" w:fill="FFFFFF"/>
        </w:rPr>
        <w:t>取两个数之间的最大值。</w:t>
      </w:r>
    </w:p>
    <w:p>
      <w:pPr>
        <w:pStyle w:val="38"/>
        <w:rPr>
          <w:color w:val="auto"/>
        </w:rPr>
      </w:pPr>
      <m:oMath>
        <m:r>
          <m:rPr/>
          <w:rPr>
            <w:rFonts w:hint="eastAsia" w:ascii="Cambria Math" w:hAnsi="Cambria Math"/>
            <w:color w:val="auto"/>
          </w:rPr>
          <m:t>m</m:t>
        </m:r>
        <m:r>
          <m:rPr/>
          <w:rPr>
            <w:rFonts w:ascii="Cambria Math" w:hAnsi="Cambria Math"/>
            <w:color w:val="auto"/>
          </w:rPr>
          <m:t>in</m:t>
        </m:r>
      </m:oMath>
      <w:r>
        <w:rPr>
          <w:color w:val="auto"/>
        </w:rPr>
        <w:t>—</w:t>
      </w:r>
      <w:r>
        <w:rPr>
          <w:rFonts w:hint="eastAsia"/>
          <w:color w:val="auto"/>
        </w:rPr>
        <w:t>表示取两个数之间的最小值。</w:t>
      </w:r>
    </w:p>
    <w:p>
      <w:pPr>
        <w:pStyle w:val="38"/>
        <w:rPr>
          <w:rFonts w:ascii="Arial" w:hAnsi="Arial" w:cs="Arial"/>
          <w:color w:val="auto"/>
          <w:szCs w:val="21"/>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shd w:val="clear" w:color="auto" w:fill="FFFFFF"/>
        </w:rPr>
        <w:t>表</w:t>
      </w:r>
      <w:r>
        <w:rPr>
          <w:rFonts w:hint="default"/>
          <w:color w:val="auto"/>
          <w:shd w:val="clear" w:color="auto" w:fill="FFFFFF"/>
        </w:rPr>
        <w:t>示</w:t>
      </w:r>
      <w:r>
        <w:rPr>
          <w:rFonts w:hint="eastAsia"/>
          <w:color w:val="auto"/>
          <w:shd w:val="clear" w:color="auto" w:fill="FFFFFF"/>
        </w:rPr>
        <w:t>以自然常数e为底的指数</w:t>
      </w:r>
      <w:r>
        <w:rPr>
          <w:rStyle w:val="59"/>
          <w:rFonts w:hint="eastAsia" w:ascii="Arial" w:hAnsi="Arial" w:cs="Arial"/>
          <w:i w:val="0"/>
          <w:iCs/>
          <w:color w:val="auto"/>
          <w:szCs w:val="21"/>
          <w:shd w:val="clear" w:color="auto" w:fill="FFFFFF"/>
        </w:rPr>
        <w:t>函数</w:t>
      </w:r>
      <w:r>
        <w:rPr>
          <w:rStyle w:val="59"/>
          <w:rFonts w:hint="default" w:ascii="Arial" w:hAnsi="Arial" w:cs="Arial"/>
          <w:i w:val="0"/>
          <w:iCs/>
          <w:color w:val="auto"/>
          <w:szCs w:val="21"/>
          <w:shd w:val="clear" w:color="auto" w:fill="FFFFFF"/>
        </w:rPr>
        <w:t>。</w:t>
      </w:r>
    </w:p>
    <w:bookmarkEnd w:id="267"/>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指数线性单元函数前向</w:t>
      </w:r>
      <w:r>
        <w:rPr>
          <w:rFonts w:hint="eastAsia"/>
          <w:color w:val="auto"/>
          <w:szCs w:val="22"/>
        </w:rPr>
        <w:t>接口应符合表</w:t>
      </w:r>
      <w:r>
        <w:rPr>
          <w:color w:val="auto"/>
          <w:szCs w:val="22"/>
        </w:rPr>
        <w:t>16</w:t>
      </w:r>
      <w:r>
        <w:rPr>
          <w:rFonts w:hint="eastAsia"/>
          <w:color w:val="auto"/>
          <w:szCs w:val="22"/>
        </w:rPr>
        <w:t>，</w:t>
      </w:r>
      <w:r>
        <w:rPr>
          <w:color w:val="auto"/>
          <w:szCs w:val="22"/>
        </w:rPr>
        <w:t>C</w:t>
      </w:r>
      <w:r>
        <w:rPr>
          <w:rFonts w:hint="eastAsia"/>
          <w:color w:val="auto"/>
          <w:szCs w:val="22"/>
        </w:rPr>
        <w:t>代码示例见</w:t>
      </w:r>
      <w:r>
        <w:rPr>
          <w:color w:val="auto"/>
          <w:szCs w:val="22"/>
        </w:rPr>
        <w:t>A.2.1.8</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16  </w:t>
      </w:r>
      <w:r>
        <w:rPr>
          <w:rFonts w:hint="eastAsia" w:ascii="黑体" w:hAnsi="黑体" w:cs="Times New Roman"/>
          <w:bCs/>
          <w:color w:val="auto"/>
          <w:sz w:val="21"/>
          <w:szCs w:val="21"/>
        </w:rPr>
        <w:t>指数线性单元函数前向接口参数列表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m:oMathPara>
              <m:oMathParaPr>
                <m:jc m:val="left"/>
              </m:oMathParaPr>
              <m:oMath>
                <m:r>
                  <m:rPr/>
                  <w:rPr>
                    <w:rFonts w:hint="default" w:ascii="Cambria Math" w:hAnsi="Cambria Math"/>
                    <w:color w:val="auto"/>
                    <w:sz w:val="18"/>
                    <w:szCs w:val="21"/>
                  </w:rPr>
                  <m:t>α</m:t>
                </m:r>
              </m:oMath>
            </m:oMathPara>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w:rPr>
                  <w:rFonts w:hint="default" w:ascii="Cambria Math" w:hAnsi="Cambria Math"/>
                  <w:color w:val="auto"/>
                  <w:sz w:val="18"/>
                  <w:szCs w:val="21"/>
                </w:rPr>
                <m:t>α</m:t>
              </m:r>
            </m:oMath>
            <w:r>
              <w:rPr>
                <w:rFonts w:hint="eastAsia" w:ascii="宋体" w:hAnsi="宋体"/>
                <w:color w:val="auto"/>
                <w:sz w:val="18"/>
                <w:szCs w:val="21"/>
              </w:rPr>
              <w:t>值,</w:t>
            </w:r>
            <w:r>
              <w:rPr>
                <w:rFonts w:hint="eastAsia" w:ascii="宋体" w:hAnsi="宋体"/>
                <w:color w:val="auto"/>
                <w:sz w:val="18"/>
                <w:szCs w:val="18"/>
              </w:rPr>
              <w:t>默认值可为1.</w:t>
            </w:r>
            <w:r>
              <w:rPr>
                <w:rFonts w:hint="default" w:ascii="宋体" w:hAnsi="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指数线性单元函数后向</w:t>
      </w:r>
      <w:r>
        <w:rPr>
          <w:rFonts w:hint="eastAsia"/>
          <w:color w:val="auto"/>
          <w:szCs w:val="22"/>
        </w:rPr>
        <w:t>接口应符合表</w:t>
      </w:r>
      <w:r>
        <w:rPr>
          <w:color w:val="auto"/>
          <w:szCs w:val="22"/>
        </w:rPr>
        <w:t>17</w:t>
      </w:r>
      <w:r>
        <w:rPr>
          <w:rFonts w:hint="eastAsia"/>
          <w:color w:val="auto"/>
          <w:szCs w:val="22"/>
        </w:rPr>
        <w:t>，</w:t>
      </w:r>
      <w:r>
        <w:rPr>
          <w:color w:val="auto"/>
          <w:szCs w:val="22"/>
        </w:rPr>
        <w:t>C</w:t>
      </w:r>
      <w:r>
        <w:rPr>
          <w:rFonts w:hint="eastAsia"/>
          <w:color w:val="auto"/>
          <w:szCs w:val="22"/>
        </w:rPr>
        <w:t>代码示例见</w:t>
      </w:r>
      <w:r>
        <w:rPr>
          <w:color w:val="auto"/>
          <w:szCs w:val="22"/>
        </w:rPr>
        <w:t>A.2.1.8</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17  </w:t>
      </w:r>
      <w:r>
        <w:rPr>
          <w:rFonts w:hint="eastAsia" w:ascii="黑体" w:hAnsi="黑体" w:cs="Times New Roman"/>
          <w:bCs/>
          <w:color w:val="auto"/>
          <w:sz w:val="21"/>
          <w:szCs w:val="21"/>
        </w:rPr>
        <w:t>指数线性单元函数后向接口参数列表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m:oMathPara>
              <m:oMathParaPr>
                <m:jc m:val="left"/>
              </m:oMathParaPr>
              <m:oMath>
                <m:r>
                  <m:rPr/>
                  <w:rPr>
                    <w:rFonts w:hint="default" w:ascii="Cambria Math" w:hAnsi="Cambria Math"/>
                    <w:color w:val="auto"/>
                    <w:sz w:val="18"/>
                    <w:szCs w:val="21"/>
                  </w:rPr>
                  <m:t>α</m:t>
                </m:r>
              </m:oMath>
            </m:oMathPara>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w:rPr>
                  <w:rFonts w:hint="default" w:ascii="Cambria Math" w:hAnsi="Cambria Math"/>
                  <w:color w:val="auto"/>
                  <w:sz w:val="18"/>
                  <w:szCs w:val="21"/>
                </w:rPr>
                <m:t>α</m:t>
              </m:r>
            </m:oMath>
            <w:r>
              <w:rPr>
                <w:rFonts w:hint="eastAsia" w:ascii="宋体" w:hAnsi="宋体"/>
                <w:color w:val="auto"/>
                <w:sz w:val="18"/>
                <w:szCs w:val="21"/>
              </w:rPr>
              <w:t>值,</w:t>
            </w:r>
            <w:r>
              <w:rPr>
                <w:rFonts w:hint="eastAsia" w:ascii="宋体" w:hAnsi="宋体"/>
                <w:color w:val="auto"/>
                <w:sz w:val="18"/>
                <w:szCs w:val="18"/>
              </w:rPr>
              <w:t>默认值可为1.</w:t>
            </w:r>
            <w:r>
              <w:rPr>
                <w:rFonts w:hint="default" w:ascii="宋体" w:hAnsi="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rFonts w:hAnsi="Times New Roman"/>
          <w:color w:val="auto"/>
        </w:rPr>
      </w:pPr>
      <w:r>
        <w:rPr>
          <w:color w:val="auto"/>
        </w:rPr>
        <w:t>带泄露线性整流单元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计算输入张量每个元素的leaky ReLU值，</w:t>
      </w:r>
      <w:r>
        <w:rPr>
          <w:rFonts w:hint="eastAsia"/>
          <w:color w:val="auto"/>
        </w:rPr>
        <w:t>见式（9）。</w:t>
      </w:r>
    </w:p>
    <w:p>
      <w:pPr>
        <w:pStyle w:val="38"/>
        <w:rPr>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unc>
          <m:funcPr>
            <m:ctrlPr>
              <w:rPr>
                <w:rFonts w:ascii="Cambria Math" w:hAnsi="Cambria Math"/>
                <w:color w:val="auto"/>
              </w:rPr>
            </m:ctrlPr>
          </m:funcPr>
          <m:fName>
            <m:r>
              <m:rPr>
                <m:sty m:val="p"/>
              </m:rPr>
              <w:rPr>
                <w:rFonts w:ascii="Cambria Math" w:hAnsi="Cambria Math"/>
                <w:color w:val="auto"/>
              </w:rPr>
              <m:t>max</m:t>
            </m:r>
            <m:ctrlPr>
              <w:rPr>
                <w:rFonts w:ascii="Cambria Math" w:hAnsi="Cambria Math"/>
                <w:color w:val="auto"/>
              </w:rPr>
            </m:ctrlPr>
          </m:fName>
          <m:e>
            <m:d>
              <m:dPr>
                <m:ctrlPr>
                  <w:rPr>
                    <w:rFonts w:ascii="Cambria Math" w:hAnsi="Cambria Math"/>
                    <w:i/>
                    <w:color w:val="auto"/>
                  </w:rPr>
                </m:ctrlPr>
              </m:dPr>
              <m:e>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 xml:space="preserve">+α∗ </m:t>
        </m:r>
        <m:r>
          <m:rPr>
            <m:sty m:val="p"/>
          </m:rPr>
          <w:rPr>
            <w:rFonts w:ascii="Cambria Math" w:hAnsi="Cambria Math"/>
            <w:color w:val="auto"/>
          </w:rPr>
          <m:t>min⁡</m:t>
        </m:r>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（9）</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hint="eastAsia" w:ascii="Cambria Math" w:hAnsi="Cambria Math"/>
            <w:color w:val="auto"/>
          </w:rPr>
          <m:t>max</m:t>
        </m:r>
      </m:oMath>
      <w:r>
        <w:rPr>
          <w:color w:val="auto"/>
        </w:rPr>
        <w:t>—</w:t>
      </w:r>
      <w:r>
        <w:rPr>
          <w:rFonts w:hint="eastAsia"/>
          <w:color w:val="auto"/>
        </w:rPr>
        <w:t>表示</w:t>
      </w:r>
      <w:r>
        <w:rPr>
          <w:rFonts w:hint="eastAsia"/>
          <w:color w:val="auto"/>
          <w:shd w:val="clear" w:color="auto" w:fill="FFFFFF"/>
        </w:rPr>
        <w:t>取两个数之间的最大值。</w:t>
      </w:r>
    </w:p>
    <w:p>
      <w:pPr>
        <w:pStyle w:val="38"/>
        <w:rPr>
          <w:color w:val="auto"/>
        </w:rPr>
      </w:pPr>
      <m:oMath>
        <m:r>
          <m:rPr/>
          <w:rPr>
            <w:rFonts w:hint="eastAsia" w:ascii="Cambria Math" w:hAnsi="Cambria Math"/>
            <w:color w:val="auto"/>
          </w:rPr>
          <m:t>m</m:t>
        </m:r>
        <m:r>
          <m:rPr/>
          <w:rPr>
            <w:rFonts w:ascii="Cambria Math" w:hAnsi="Cambria Math"/>
            <w:color w:val="auto"/>
          </w:rPr>
          <m:t>in</m:t>
        </m:r>
      </m:oMath>
      <w:r>
        <w:rPr>
          <w:color w:val="auto"/>
        </w:rPr>
        <w:t>—</w:t>
      </w:r>
      <w:r>
        <w:rPr>
          <w:rFonts w:hint="eastAsia"/>
          <w:color w:val="auto"/>
        </w:rPr>
        <w:t>表示取两个数之间的最小值。</w:t>
      </w:r>
    </w:p>
    <w:p>
      <w:pPr>
        <w:pStyle w:val="38"/>
        <w:rPr>
          <w:rFonts w:ascii="Arial" w:hAnsi="Arial" w:cs="Arial"/>
          <w:color w:val="auto"/>
          <w:szCs w:val="21"/>
          <w:shd w:val="clear" w:color="auto" w:fill="FFFFFF"/>
        </w:rPr>
      </w:pPr>
      <m:oMath>
        <m:r>
          <m:rPr/>
          <w:rPr>
            <w:rFonts w:ascii="Cambria Math" w:hAnsi="Cambria Math"/>
            <w:color w:val="auto"/>
          </w:rPr>
          <m:t>a</m:t>
        </m:r>
      </m:oMath>
      <w:r>
        <w:rPr>
          <w:color w:val="auto"/>
        </w:rPr>
        <w:t>—</w:t>
      </w:r>
      <w:r>
        <w:rPr>
          <w:rFonts w:hint="eastAsia"/>
          <w:color w:val="auto"/>
        </w:rPr>
        <w:t>表示</w:t>
      </w:r>
      <w:r>
        <w:rPr>
          <w:rFonts w:hint="eastAsia"/>
          <w:color w:val="auto"/>
          <w:shd w:val="clear" w:color="auto" w:fill="FFFFFF"/>
        </w:rPr>
        <w:t>L</w:t>
      </w:r>
      <w:r>
        <w:rPr>
          <w:color w:val="auto"/>
          <w:shd w:val="clear" w:color="auto" w:fill="FFFFFF"/>
        </w:rPr>
        <w:t>eaky ReLU</w:t>
      </w:r>
      <w:r>
        <w:rPr>
          <w:rFonts w:hint="eastAsia"/>
          <w:color w:val="auto"/>
          <w:shd w:val="clear" w:color="auto" w:fill="FFFFFF"/>
        </w:rPr>
        <w:t>中的调整因子，</w:t>
      </w:r>
      <w:r>
        <w:rPr>
          <w:rFonts w:hint="eastAsia"/>
          <w:color w:val="auto"/>
          <w:sz w:val="21"/>
          <w:szCs w:val="21"/>
          <w:shd w:val="clear" w:color="auto" w:fill="FFFFFF"/>
        </w:rPr>
        <w:t>默认值可为</w:t>
      </w:r>
      <w:r>
        <w:rPr>
          <w:color w:val="auto"/>
          <w:sz w:val="21"/>
          <w:szCs w:val="21"/>
          <w:shd w:val="clear" w:color="auto" w:fill="FFFFFF"/>
        </w:rPr>
        <w:t>0.01</w:t>
      </w:r>
      <w:r>
        <w:rPr>
          <w:rFonts w:hint="eastAsia"/>
          <w:color w:val="auto"/>
          <w:shd w:val="clear" w:color="auto" w:fill="FFFFFF"/>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带泄露线性整流单元函数前向</w:t>
      </w:r>
      <w:r>
        <w:rPr>
          <w:rFonts w:hint="eastAsia"/>
          <w:color w:val="auto"/>
          <w:szCs w:val="22"/>
        </w:rPr>
        <w:t>接口应符合表</w:t>
      </w:r>
      <w:r>
        <w:rPr>
          <w:color w:val="auto"/>
          <w:szCs w:val="22"/>
        </w:rPr>
        <w:t>18</w:t>
      </w:r>
      <w:r>
        <w:rPr>
          <w:rFonts w:hint="eastAsia"/>
          <w:color w:val="auto"/>
          <w:szCs w:val="22"/>
        </w:rPr>
        <w:t>，</w:t>
      </w:r>
      <w:r>
        <w:rPr>
          <w:color w:val="auto"/>
          <w:szCs w:val="22"/>
        </w:rPr>
        <w:t>C</w:t>
      </w:r>
      <w:r>
        <w:rPr>
          <w:rFonts w:hint="eastAsia"/>
          <w:color w:val="auto"/>
          <w:szCs w:val="22"/>
        </w:rPr>
        <w:t>代码示例见</w:t>
      </w:r>
      <w:r>
        <w:rPr>
          <w:color w:val="auto"/>
          <w:szCs w:val="22"/>
        </w:rPr>
        <w:t>A.2.1.9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18  </w:t>
      </w:r>
      <w:r>
        <w:rPr>
          <w:rFonts w:hint="eastAsia" w:ascii="黑体" w:hAnsi="黑体" w:cs="Times New Roman"/>
          <w:bCs/>
          <w:color w:val="auto"/>
          <w:sz w:val="21"/>
          <w:szCs w:val="21"/>
        </w:rPr>
        <w:t>带泄露线性整流单元函数前向接口参数列表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auto"/>
                <w:sz w:val="18"/>
                <w:szCs w:val="21"/>
              </w:rPr>
            </w:pPr>
            <w:r>
              <w:rPr>
                <w:rFonts w:hint="eastAsia" w:ascii="宋体" w:hAnsi="宋体"/>
                <w:color w:val="auto"/>
                <w:sz w:val="18"/>
                <w:szCs w:val="18"/>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m:oMathPara>
              <m:oMath>
                <m:r>
                  <m:rPr/>
                  <w:rPr>
                    <w:rFonts w:hint="default" w:ascii="Cambria Math" w:hAnsi="Cambria Math"/>
                    <w:color w:val="auto"/>
                    <w:sz w:val="18"/>
                    <w:szCs w:val="21"/>
                  </w:rPr>
                  <m:t>α</m:t>
                </m:r>
              </m:oMath>
            </m:oMathPara>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w:rPr>
                  <w:rFonts w:hint="default" w:ascii="Cambria Math" w:hAnsi="Cambria Math"/>
                  <w:color w:val="auto"/>
                  <w:sz w:val="18"/>
                  <w:szCs w:val="21"/>
                </w:rPr>
                <m:t>α</m:t>
              </m:r>
            </m:oMath>
            <w:r>
              <w:rPr>
                <w:rFonts w:hint="eastAsia" w:ascii="宋体" w:hAnsi="宋体"/>
                <w:color w:val="auto"/>
                <w:sz w:val="18"/>
                <w:szCs w:val="21"/>
              </w:rPr>
              <w:t>值,</w:t>
            </w:r>
            <w:r>
              <w:rPr>
                <w:rFonts w:hint="eastAsia" w:ascii="宋体" w:hAnsi="宋体"/>
                <w:color w:val="auto"/>
                <w:sz w:val="18"/>
                <w:szCs w:val="18"/>
              </w:rPr>
              <w:t xml:space="preserve"> 默认值可为0</w:t>
            </w:r>
            <w:r>
              <w:rPr>
                <w:rFonts w:hint="default" w:ascii="宋体" w:hAnsi="宋体"/>
                <w:color w:val="auto"/>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带泄露线性整流单元函数后向</w:t>
      </w:r>
      <w:r>
        <w:rPr>
          <w:rFonts w:hint="eastAsia"/>
          <w:color w:val="auto"/>
          <w:szCs w:val="22"/>
        </w:rPr>
        <w:t>接口应符合表</w:t>
      </w:r>
      <w:r>
        <w:rPr>
          <w:color w:val="auto"/>
          <w:szCs w:val="22"/>
        </w:rPr>
        <w:t>19</w:t>
      </w:r>
      <w:r>
        <w:rPr>
          <w:rFonts w:hint="eastAsia"/>
          <w:color w:val="auto"/>
          <w:szCs w:val="22"/>
        </w:rPr>
        <w:t>，</w:t>
      </w:r>
      <w:r>
        <w:rPr>
          <w:color w:val="auto"/>
          <w:szCs w:val="22"/>
        </w:rPr>
        <w:t>C</w:t>
      </w:r>
      <w:r>
        <w:rPr>
          <w:rFonts w:hint="eastAsia"/>
          <w:color w:val="auto"/>
          <w:szCs w:val="22"/>
        </w:rPr>
        <w:t>代码示例见</w:t>
      </w:r>
      <w:r>
        <w:rPr>
          <w:color w:val="auto"/>
          <w:szCs w:val="22"/>
        </w:rPr>
        <w:t>A.2.1.9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19  </w:t>
      </w:r>
      <w:r>
        <w:rPr>
          <w:rFonts w:hint="eastAsia" w:ascii="黑体" w:hAnsi="黑体" w:cs="Times New Roman"/>
          <w:bCs/>
          <w:color w:val="auto"/>
          <w:sz w:val="21"/>
          <w:szCs w:val="21"/>
        </w:rPr>
        <w:t>带泄露线性整流单元函数后向接口参数列表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m:oMathPara>
              <m:oMath>
                <m:r>
                  <m:rPr/>
                  <w:rPr>
                    <w:rFonts w:hint="default" w:ascii="Cambria Math" w:hAnsi="Cambria Math"/>
                    <w:color w:val="auto"/>
                    <w:sz w:val="18"/>
                    <w:szCs w:val="21"/>
                  </w:rPr>
                  <m:t>α</m:t>
                </m:r>
              </m:oMath>
            </m:oMathPara>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w:rPr>
                  <w:rFonts w:hint="default" w:ascii="Cambria Math" w:hAnsi="Cambria Math"/>
                  <w:color w:val="auto"/>
                  <w:sz w:val="18"/>
                  <w:szCs w:val="21"/>
                </w:rPr>
                <m:t>α</m:t>
              </m:r>
            </m:oMath>
            <w:r>
              <w:rPr>
                <w:rFonts w:hint="eastAsia" w:ascii="宋体" w:hAnsi="宋体"/>
                <w:color w:val="auto"/>
                <w:sz w:val="18"/>
                <w:szCs w:val="21"/>
              </w:rPr>
              <w:t>值,</w:t>
            </w:r>
            <w:r>
              <w:rPr>
                <w:rFonts w:hint="eastAsia" w:ascii="宋体" w:hAnsi="宋体"/>
                <w:color w:val="auto"/>
                <w:sz w:val="18"/>
                <w:szCs w:val="18"/>
              </w:rPr>
              <w:t xml:space="preserve"> 默认值可为0</w:t>
            </w:r>
            <w:r>
              <w:rPr>
                <w:rFonts w:hint="default" w:ascii="宋体" w:hAnsi="宋体"/>
                <w:color w:val="auto"/>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带参数线性整流单元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计算输入张量每个元素的PR</w:t>
      </w:r>
      <w:r>
        <w:rPr>
          <w:rFonts w:hint="eastAsia"/>
          <w:color w:val="auto"/>
        </w:rPr>
        <w:t>e</w:t>
      </w:r>
      <w:r>
        <w:rPr>
          <w:color w:val="auto"/>
        </w:rPr>
        <w:t>LU(Parametric ReLU)值，</w:t>
      </w:r>
      <w:r>
        <w:rPr>
          <w:rFonts w:hint="eastAsia"/>
          <w:color w:val="auto"/>
        </w:rPr>
        <w:t>见式（1</w:t>
      </w:r>
      <w:r>
        <w:rPr>
          <w:color w:val="auto"/>
        </w:rPr>
        <w:t>0</w:t>
      </w:r>
      <w:r>
        <w:rPr>
          <w:rFonts w:hint="eastAsia"/>
          <w:color w:val="auto"/>
        </w:rPr>
        <w:t>）。</w:t>
      </w:r>
    </w:p>
    <w:p>
      <w:pPr>
        <w:pStyle w:val="38"/>
        <w:rPr>
          <w:bCs/>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unc>
          <m:funcPr>
            <m:ctrlPr>
              <w:rPr>
                <w:rFonts w:ascii="Cambria Math" w:hAnsi="Cambria Math"/>
                <w:color w:val="auto"/>
              </w:rPr>
            </m:ctrlPr>
          </m:funcPr>
          <m:fName>
            <m:r>
              <m:rPr>
                <m:sty m:val="p"/>
              </m:rPr>
              <w:rPr>
                <w:rFonts w:ascii="Cambria Math" w:hAnsi="Cambria Math"/>
                <w:color w:val="auto"/>
              </w:rPr>
              <m:t>max</m:t>
            </m:r>
            <m:ctrlPr>
              <w:rPr>
                <w:rFonts w:ascii="Cambria Math" w:hAnsi="Cambria Math"/>
                <w:color w:val="auto"/>
              </w:rPr>
            </m:ctrlPr>
          </m:fName>
          <m:e>
            <m:d>
              <m:dPr>
                <m:ctrlPr>
                  <w:rPr>
                    <w:rFonts w:ascii="Cambria Math" w:hAnsi="Cambria Math"/>
                    <w:i/>
                    <w:color w:val="auto"/>
                  </w:rPr>
                </m:ctrlPr>
              </m:dPr>
              <m:e>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 xml:space="preserve">+α∗ </m:t>
        </m:r>
        <m:r>
          <m:rPr>
            <m:sty m:val="p"/>
          </m:rPr>
          <w:rPr>
            <w:rFonts w:ascii="Cambria Math" w:hAnsi="Cambria Math"/>
            <w:color w:val="auto"/>
          </w:rPr>
          <m:t>min⁡</m:t>
        </m:r>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w:t>
      </w:r>
      <w:r>
        <w:rPr>
          <w:color w:val="auto"/>
        </w:rPr>
        <w:t>10</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hint="eastAsia" w:ascii="Cambria Math" w:hAnsi="Cambria Math"/>
            <w:color w:val="auto"/>
          </w:rPr>
          <m:t>max</m:t>
        </m:r>
      </m:oMath>
      <w:r>
        <w:rPr>
          <w:color w:val="auto"/>
        </w:rPr>
        <w:t>—</w:t>
      </w:r>
      <w:r>
        <w:rPr>
          <w:rFonts w:hint="eastAsia"/>
          <w:color w:val="auto"/>
        </w:rPr>
        <w:t>表示</w:t>
      </w:r>
      <w:r>
        <w:rPr>
          <w:rFonts w:hint="eastAsia"/>
          <w:color w:val="auto"/>
          <w:shd w:val="clear" w:color="auto" w:fill="FFFFFF"/>
        </w:rPr>
        <w:t>取两个数之间的最大值。</w:t>
      </w:r>
    </w:p>
    <w:p>
      <w:pPr>
        <w:pStyle w:val="38"/>
        <w:rPr>
          <w:color w:val="auto"/>
        </w:rPr>
      </w:pPr>
      <m:oMath>
        <m:r>
          <m:rPr/>
          <w:rPr>
            <w:rFonts w:hint="eastAsia" w:ascii="Cambria Math" w:hAnsi="Cambria Math"/>
            <w:color w:val="auto"/>
          </w:rPr>
          <m:t>m</m:t>
        </m:r>
        <m:r>
          <m:rPr/>
          <w:rPr>
            <w:rFonts w:ascii="Cambria Math" w:hAnsi="Cambria Math"/>
            <w:color w:val="auto"/>
          </w:rPr>
          <m:t>in</m:t>
        </m:r>
      </m:oMath>
      <w:r>
        <w:rPr>
          <w:color w:val="auto"/>
        </w:rPr>
        <w:t>—</w:t>
      </w:r>
      <w:r>
        <w:rPr>
          <w:rFonts w:hint="eastAsia"/>
          <w:color w:val="auto"/>
        </w:rPr>
        <w:t>表示取两个数之间的最小值。</w:t>
      </w:r>
    </w:p>
    <w:p>
      <w:pPr>
        <w:pStyle w:val="38"/>
        <w:rPr>
          <w:rFonts w:ascii="Arial" w:hAnsi="Arial" w:cs="Arial"/>
          <w:color w:val="auto"/>
          <w:szCs w:val="21"/>
          <w:shd w:val="clear" w:color="auto" w:fill="FFFFFF"/>
        </w:rPr>
      </w:pPr>
      <m:oMath>
        <m:r>
          <m:rPr/>
          <w:rPr>
            <w:rFonts w:ascii="Cambria Math" w:hAnsi="Cambria Math"/>
            <w:color w:val="auto"/>
          </w:rPr>
          <m:t>a</m:t>
        </m:r>
      </m:oMath>
      <w:r>
        <w:rPr>
          <w:color w:val="auto"/>
        </w:rPr>
        <w:t>—</w:t>
      </w:r>
      <w:r>
        <w:rPr>
          <w:rFonts w:hint="eastAsia"/>
          <w:color w:val="auto"/>
        </w:rPr>
        <w:t>表示</w:t>
      </w:r>
      <w:r>
        <w:rPr>
          <w:color w:val="auto"/>
          <w:shd w:val="clear" w:color="auto" w:fill="FFFFFF"/>
        </w:rPr>
        <w:t>PReLU</w:t>
      </w:r>
      <w:r>
        <w:rPr>
          <w:rFonts w:hint="eastAsia"/>
          <w:color w:val="auto"/>
          <w:shd w:val="clear" w:color="auto" w:fill="FFFFFF"/>
        </w:rPr>
        <w:t>中的调整因子。</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带参数线性整流单元函数前向</w:t>
      </w:r>
      <w:r>
        <w:rPr>
          <w:rFonts w:hint="eastAsia"/>
          <w:color w:val="auto"/>
          <w:szCs w:val="22"/>
        </w:rPr>
        <w:t>接口应符合表</w:t>
      </w:r>
      <w:r>
        <w:rPr>
          <w:color w:val="auto"/>
          <w:szCs w:val="22"/>
        </w:rPr>
        <w:t>20</w:t>
      </w:r>
      <w:r>
        <w:rPr>
          <w:rFonts w:hint="eastAsia"/>
          <w:color w:val="auto"/>
          <w:szCs w:val="22"/>
        </w:rPr>
        <w:t>，</w:t>
      </w:r>
      <w:r>
        <w:rPr>
          <w:color w:val="auto"/>
          <w:szCs w:val="22"/>
        </w:rPr>
        <w:t>C</w:t>
      </w:r>
      <w:r>
        <w:rPr>
          <w:rFonts w:hint="eastAsia"/>
          <w:color w:val="auto"/>
          <w:szCs w:val="22"/>
        </w:rPr>
        <w:t>代码示例见</w:t>
      </w:r>
      <w:r>
        <w:rPr>
          <w:color w:val="auto"/>
          <w:szCs w:val="22"/>
        </w:rPr>
        <w:t>A.2.1.10</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20 </w:t>
      </w:r>
      <w:r>
        <w:rPr>
          <w:rFonts w:hint="eastAsia" w:ascii="黑体" w:hAnsi="黑体" w:cs="Times New Roman"/>
          <w:bCs/>
          <w:color w:val="auto"/>
          <w:sz w:val="21"/>
          <w:szCs w:val="21"/>
        </w:rPr>
        <w:t>带参数线性整流单元函数前向接口参数列表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21"/>
                <w:lang w:val="en-US" w:eastAsia="zh-CN"/>
              </w:rPr>
            </w:pPr>
            <w:r>
              <w:rPr>
                <w:rFonts w:hint="default" w:ascii="宋体" w:hAnsi="宋体"/>
                <w:color w:val="auto"/>
                <w:sz w:val="18"/>
                <w:szCs w:val="21"/>
              </w:rPr>
              <w:t>alpha</w:t>
            </w:r>
            <w:r>
              <w:rPr>
                <w:rFonts w:hint="eastAsia" w:ascii="宋体" w:hAnsi="宋体"/>
                <w:color w:val="auto"/>
                <w:sz w:val="18"/>
                <w:szCs w:val="21"/>
              </w:rPr>
              <w:t>数组</w:t>
            </w:r>
            <w:r>
              <w:rPr>
                <w:rFonts w:hint="eastAsia" w:ascii="宋体" w:hAnsi="宋体"/>
                <w:color w:val="auto"/>
                <w:sz w:val="18"/>
                <w:szCs w:val="21"/>
                <w:lang w:val="en-US" w:eastAsia="zh-CN"/>
              </w:rPr>
              <w:t>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表示公式中</w:t>
            </w:r>
            <m:oMath>
              <m:r>
                <m:rPr>
                  <m:sty m:val="p"/>
                </m:rPr>
                <w:rPr>
                  <w:rFonts w:hint="default" w:ascii="Cambria Math" w:hAnsi="Cambria Math"/>
                  <w:color w:val="auto"/>
                  <w:sz w:val="18"/>
                  <w:szCs w:val="21"/>
                </w:rPr>
                <m:t>α</m:t>
              </m:r>
            </m:oMath>
            <w:r>
              <w:rPr>
                <w:rFonts w:hint="eastAsia" w:ascii="宋体" w:hAnsi="宋体"/>
                <w:color w:val="auto"/>
                <w:sz w:val="18"/>
                <w:szCs w:val="21"/>
              </w:rPr>
              <w:t>值的数组。若输入有</w:t>
            </w:r>
            <w:r>
              <w:rPr>
                <w:rFonts w:hint="default" w:ascii="宋体" w:hAnsi="宋体"/>
                <w:color w:val="auto"/>
                <w:sz w:val="18"/>
                <w:szCs w:val="21"/>
              </w:rPr>
              <w:t>channel</w:t>
            </w:r>
            <w:r>
              <w:rPr>
                <w:rFonts w:hint="eastAsia" w:ascii="宋体" w:hAnsi="宋体"/>
                <w:color w:val="auto"/>
                <w:sz w:val="18"/>
                <w:szCs w:val="21"/>
              </w:rPr>
              <w:t>（默认为第2维度），并且希望每个</w:t>
            </w:r>
            <w:r>
              <w:rPr>
                <w:rFonts w:hint="default" w:ascii="宋体" w:hAnsi="宋体"/>
                <w:color w:val="auto"/>
                <w:sz w:val="18"/>
                <w:szCs w:val="21"/>
              </w:rPr>
              <w:t>channel</w:t>
            </w:r>
            <w:r>
              <w:rPr>
                <w:rFonts w:hint="eastAsia" w:ascii="宋体" w:hAnsi="宋体"/>
                <w:color w:val="auto"/>
                <w:sz w:val="18"/>
                <w:szCs w:val="21"/>
              </w:rPr>
              <w:t>拥有单独的</w:t>
            </w:r>
            <m:oMath>
              <m:r>
                <m:rPr>
                  <m:sty m:val="p"/>
                </m:rPr>
                <w:rPr>
                  <w:rFonts w:hint="default" w:ascii="Cambria Math" w:hAnsi="Cambria Math"/>
                  <w:color w:val="auto"/>
                  <w:sz w:val="18"/>
                  <w:szCs w:val="21"/>
                </w:rPr>
                <m:t>α</m:t>
              </m:r>
            </m:oMath>
            <w:r>
              <w:rPr>
                <w:rFonts w:hint="eastAsia" w:ascii="宋体" w:hAnsi="宋体"/>
                <w:color w:val="auto"/>
                <w:sz w:val="18"/>
                <w:szCs w:val="21"/>
              </w:rPr>
              <w:t>值，则需要设置长度与</w:t>
            </w:r>
            <w:r>
              <w:rPr>
                <w:rFonts w:hint="default" w:ascii="宋体" w:hAnsi="宋体"/>
                <w:color w:val="auto"/>
                <w:sz w:val="18"/>
                <w:szCs w:val="21"/>
              </w:rPr>
              <w:t>channel</w:t>
            </w:r>
            <w:r>
              <w:rPr>
                <w:rFonts w:hint="eastAsia" w:ascii="宋体" w:hAnsi="宋体"/>
                <w:color w:val="auto"/>
                <w:sz w:val="18"/>
                <w:szCs w:val="21"/>
              </w:rPr>
              <w:t>数相同的</w:t>
            </w:r>
            <w:r>
              <w:rPr>
                <w:rFonts w:hint="default" w:ascii="宋体" w:hAnsi="宋体"/>
                <w:color w:val="auto"/>
                <w:sz w:val="18"/>
                <w:szCs w:val="21"/>
              </w:rPr>
              <w:t>alpha_array</w:t>
            </w:r>
            <w:r>
              <w:rPr>
                <w:rFonts w:hint="eastAsia" w:ascii="宋体" w:hAnsi="宋体"/>
                <w:color w:val="auto"/>
                <w:sz w:val="18"/>
                <w:szCs w:val="21"/>
              </w:rPr>
              <w:t>数组；否则，应设置长度为</w:t>
            </w:r>
            <w:r>
              <w:rPr>
                <w:rFonts w:hint="default" w:ascii="宋体" w:hAnsi="宋体"/>
                <w:color w:val="auto"/>
                <w:sz w:val="18"/>
                <w:szCs w:val="21"/>
              </w:rPr>
              <w:t>1</w:t>
            </w:r>
            <w:r>
              <w:rPr>
                <w:rFonts w:hint="eastAsia" w:ascii="宋体" w:hAnsi="宋体"/>
                <w:color w:val="auto"/>
                <w:sz w:val="18"/>
                <w:szCs w:val="21"/>
              </w:rPr>
              <w:t>的</w:t>
            </w:r>
            <w:r>
              <w:rPr>
                <w:rFonts w:hint="default" w:ascii="宋体" w:hAnsi="宋体"/>
                <w:color w:val="auto"/>
                <w:sz w:val="18"/>
                <w:szCs w:val="21"/>
              </w:rPr>
              <w:t>alpha_array</w:t>
            </w:r>
            <w:r>
              <w:rPr>
                <w:rFonts w:hint="eastAsia" w:ascii="宋体" w:hAnsi="宋体"/>
                <w:color w:val="auto"/>
                <w:sz w:val="18"/>
                <w:szCs w:val="21"/>
              </w:rPr>
              <w:t>数组。默认值可为0</w:t>
            </w:r>
            <w:r>
              <w:rPr>
                <w:rFonts w:hint="default" w:ascii="宋体" w:hAnsi="宋体"/>
                <w:color w:val="auto"/>
                <w:sz w:val="1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alpha数组长度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表示公式中</w:t>
            </w:r>
            <m:oMath>
              <m:r>
                <m:rPr>
                  <m:sty m:val="p"/>
                </m:rPr>
                <w:rPr>
                  <w:rFonts w:hint="default" w:ascii="Cambria Math" w:hAnsi="Cambria Math"/>
                  <w:color w:val="auto"/>
                  <w:sz w:val="18"/>
                  <w:szCs w:val="21"/>
                </w:rPr>
                <m:t>α</m:t>
              </m:r>
            </m:oMath>
            <w:r>
              <w:rPr>
                <w:rFonts w:hint="eastAsia" w:ascii="宋体" w:hAnsi="宋体"/>
                <w:color w:val="auto"/>
                <w:sz w:val="18"/>
                <w:szCs w:val="21"/>
              </w:rPr>
              <w:t>数组的长度，默认值可为1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autoSpaceDE w:val="0"/>
        <w:autoSpaceDN w:val="0"/>
        <w:adjustRightInd w:val="0"/>
        <w:ind w:firstLine="420"/>
        <w:jc w:val="left"/>
        <w:rPr>
          <w:rFonts w:ascii="宋体" w:cs="宋体" w:hAnsiTheme="minorHAnsi"/>
          <w:color w:val="auto"/>
          <w:kern w:val="0"/>
          <w:szCs w:val="21"/>
        </w:rPr>
      </w:pPr>
      <w:r>
        <w:rPr>
          <w:rFonts w:hint="eastAsia" w:ascii="宋体" w:cs="宋体" w:hAnsiTheme="minorHAnsi"/>
          <w:color w:val="auto"/>
          <w:kern w:val="0"/>
          <w:szCs w:val="21"/>
        </w:rPr>
        <w:t xml:space="preserve">其他内部错误：内部调用操作出错； </w:t>
      </w:r>
    </w:p>
    <w:p>
      <w:pPr>
        <w:spacing w:line="276" w:lineRule="auto"/>
        <w:ind w:firstLine="420"/>
        <w:rPr>
          <w:rFonts w:ascii="Consolas" w:hAnsi="Consolas" w:cstheme="minorBidi"/>
          <w:color w:val="auto"/>
          <w:szCs w:val="21"/>
        </w:rPr>
      </w:pPr>
      <w:r>
        <w:rPr>
          <w:rFonts w:hint="eastAsia" w:ascii="宋体" w:cs="宋体" w:hAnsiTheme="minorHAnsi"/>
          <w:color w:val="auto"/>
          <w:kern w:val="0"/>
          <w:szCs w:val="21"/>
        </w:rPr>
        <w:t xml:space="preserve">非法参数：alpha数组长度不合法。 </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带参数线性整流单元函数后向</w:t>
      </w:r>
      <w:r>
        <w:rPr>
          <w:rFonts w:hint="eastAsia"/>
          <w:color w:val="auto"/>
          <w:szCs w:val="22"/>
        </w:rPr>
        <w:t>接口应符合表</w:t>
      </w:r>
      <w:r>
        <w:rPr>
          <w:color w:val="auto"/>
          <w:szCs w:val="22"/>
        </w:rPr>
        <w:t>21</w:t>
      </w:r>
      <w:r>
        <w:rPr>
          <w:rFonts w:hint="eastAsia"/>
          <w:color w:val="auto"/>
          <w:szCs w:val="22"/>
        </w:rPr>
        <w:t>，</w:t>
      </w:r>
      <w:r>
        <w:rPr>
          <w:color w:val="auto"/>
          <w:szCs w:val="22"/>
        </w:rPr>
        <w:t>C</w:t>
      </w:r>
      <w:r>
        <w:rPr>
          <w:rFonts w:hint="eastAsia"/>
          <w:color w:val="auto"/>
          <w:szCs w:val="22"/>
        </w:rPr>
        <w:t>代码示例见</w:t>
      </w:r>
      <w:r>
        <w:rPr>
          <w:color w:val="auto"/>
          <w:szCs w:val="22"/>
        </w:rPr>
        <w:t>A.2.1.10</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21  </w:t>
      </w:r>
      <w:r>
        <w:rPr>
          <w:rFonts w:hint="eastAsia" w:ascii="黑体" w:hAnsi="黑体" w:cs="Times New Roman"/>
          <w:bCs/>
          <w:color w:val="auto"/>
          <w:sz w:val="21"/>
          <w:szCs w:val="21"/>
        </w:rPr>
        <w:t>带参数线性整流单元函数后向接口参数列表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21"/>
                <w:lang w:val="en-US" w:eastAsia="zh-CN"/>
              </w:rPr>
            </w:pPr>
            <w:r>
              <w:rPr>
                <w:rFonts w:hint="default" w:ascii="宋体" w:hAnsi="宋体"/>
                <w:color w:val="auto"/>
                <w:sz w:val="18"/>
                <w:szCs w:val="21"/>
              </w:rPr>
              <w:t>alpha</w:t>
            </w:r>
            <w:r>
              <w:rPr>
                <w:rFonts w:hint="eastAsia" w:ascii="宋体" w:hAnsi="宋体"/>
                <w:color w:val="auto"/>
                <w:sz w:val="18"/>
                <w:szCs w:val="21"/>
              </w:rPr>
              <w:t>数组</w:t>
            </w:r>
            <w:r>
              <w:rPr>
                <w:rFonts w:hint="eastAsia" w:ascii="宋体" w:hAnsi="宋体"/>
                <w:color w:val="auto"/>
                <w:sz w:val="18"/>
                <w:szCs w:val="21"/>
                <w:lang w:val="en-US" w:eastAsia="zh-CN"/>
              </w:rPr>
              <w:t>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表示公式中</w:t>
            </w:r>
            <m:oMath>
              <m:r>
                <m:rPr>
                  <m:sty m:val="p"/>
                </m:rPr>
                <w:rPr>
                  <w:rFonts w:hint="default" w:ascii="Cambria Math" w:hAnsi="Cambria Math"/>
                  <w:color w:val="auto"/>
                  <w:sz w:val="18"/>
                  <w:szCs w:val="21"/>
                </w:rPr>
                <m:t>α</m:t>
              </m:r>
            </m:oMath>
            <w:r>
              <w:rPr>
                <w:rFonts w:hint="eastAsia" w:ascii="宋体" w:hAnsi="宋体"/>
                <w:color w:val="auto"/>
                <w:sz w:val="18"/>
                <w:szCs w:val="21"/>
              </w:rPr>
              <w:t>值的数组，默认值可为0</w:t>
            </w:r>
            <w:r>
              <w:rPr>
                <w:rFonts w:hint="default" w:ascii="宋体" w:hAnsi="宋体"/>
                <w:color w:val="auto"/>
                <w:sz w:val="1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alpha数组长度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表示公式中</w:t>
            </w:r>
            <m:oMath>
              <m:r>
                <m:rPr>
                  <m:sty m:val="p"/>
                </m:rPr>
                <w:rPr>
                  <w:rFonts w:hint="default" w:ascii="Cambria Math" w:hAnsi="Cambria Math"/>
                  <w:color w:val="auto"/>
                  <w:sz w:val="18"/>
                  <w:szCs w:val="21"/>
                </w:rPr>
                <m:t>α</m:t>
              </m:r>
            </m:oMath>
            <w:r>
              <w:rPr>
                <w:rFonts w:hint="eastAsia" w:ascii="宋体" w:hAnsi="宋体"/>
                <w:color w:val="auto"/>
                <w:sz w:val="18"/>
                <w:szCs w:val="21"/>
              </w:rPr>
              <w:t>数组的长度，默认值可为1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autoSpaceDE w:val="0"/>
        <w:autoSpaceDN w:val="0"/>
        <w:adjustRightInd w:val="0"/>
        <w:ind w:firstLine="420"/>
        <w:jc w:val="left"/>
        <w:rPr>
          <w:rFonts w:ascii="宋体" w:cs="宋体" w:hAnsiTheme="minorHAnsi"/>
          <w:color w:val="auto"/>
          <w:kern w:val="0"/>
          <w:szCs w:val="21"/>
        </w:rPr>
      </w:pPr>
      <w:r>
        <w:rPr>
          <w:rFonts w:hint="eastAsia" w:ascii="宋体" w:cs="宋体" w:hAnsiTheme="minorHAnsi"/>
          <w:color w:val="auto"/>
          <w:kern w:val="0"/>
          <w:szCs w:val="21"/>
        </w:rPr>
        <w:t xml:space="preserve">其他内部错误：内部调用操作出错； </w:t>
      </w:r>
    </w:p>
    <w:p>
      <w:pPr>
        <w:spacing w:line="276" w:lineRule="auto"/>
        <w:ind w:firstLine="420"/>
        <w:rPr>
          <w:rFonts w:ascii="Consolas" w:hAnsi="Consolas" w:cstheme="minorBidi"/>
          <w:color w:val="auto"/>
          <w:szCs w:val="21"/>
        </w:rPr>
      </w:pPr>
      <w:r>
        <w:rPr>
          <w:rFonts w:hint="eastAsia" w:ascii="宋体" w:cs="宋体" w:hAnsiTheme="minorHAnsi"/>
          <w:color w:val="auto"/>
          <w:kern w:val="0"/>
          <w:szCs w:val="21"/>
        </w:rPr>
        <w:t xml:space="preserve">非法参数：axis超出输入张量维度。 </w:t>
      </w:r>
    </w:p>
    <w:p>
      <w:pPr>
        <w:pStyle w:val="124"/>
        <w:numPr>
          <w:ilvl w:val="3"/>
          <w:numId w:val="20"/>
        </w:numPr>
        <w:spacing w:before="156" w:after="156"/>
        <w:rPr>
          <w:color w:val="auto"/>
        </w:rPr>
      </w:pPr>
      <w:r>
        <w:rPr>
          <w:color w:val="auto"/>
        </w:rPr>
        <w:t>扩展指数线性单元</w:t>
      </w:r>
    </w:p>
    <w:p>
      <w:pPr>
        <w:pStyle w:val="123"/>
        <w:numPr>
          <w:ilvl w:val="4"/>
          <w:numId w:val="5"/>
        </w:numPr>
        <w:spacing w:before="156" w:after="156"/>
        <w:rPr>
          <w:bCs/>
          <w:color w:val="auto"/>
        </w:rPr>
      </w:pPr>
      <w:r>
        <w:rPr>
          <w:rFonts w:hint="eastAsia"/>
          <w:bCs/>
          <w:color w:val="auto"/>
        </w:rPr>
        <w:t>功能</w:t>
      </w:r>
    </w:p>
    <w:p>
      <w:pPr>
        <w:pStyle w:val="38"/>
        <w:rPr>
          <w:color w:val="auto"/>
        </w:rPr>
      </w:pPr>
      <w:r>
        <w:rPr>
          <w:color w:val="auto"/>
        </w:rPr>
        <w:t>计算输入张量每个元素的SELU(Scaled Exponential Linear Units)值，</w:t>
      </w:r>
      <w:r>
        <w:rPr>
          <w:rFonts w:hint="eastAsia"/>
          <w:color w:val="auto"/>
        </w:rPr>
        <w:t>见式（1</w:t>
      </w:r>
      <w:r>
        <w:rPr>
          <w:color w:val="auto"/>
        </w:rPr>
        <w:t>1</w:t>
      </w:r>
      <w:r>
        <w:rPr>
          <w:rFonts w:hint="eastAsia"/>
          <w:color w:val="auto"/>
        </w:rPr>
        <w:t>）。</w:t>
      </w:r>
    </w:p>
    <w:p>
      <w:pPr>
        <w:pStyle w:val="38"/>
        <w:rPr>
          <w:b/>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=λ∗(</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 xml:space="preserve">&gt;0 ？ </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 xml:space="preserve"> : </m:t>
        </m:r>
        <m:r>
          <m:rPr/>
          <w:rPr>
            <w:rFonts w:ascii="Cambria Math" w:hAnsi="Cambria Math"/>
            <w:color w:val="auto"/>
          </w:rPr>
          <m:t>α∗(</m:t>
        </m:r>
        <m:func>
          <m:funcPr>
            <m:ctrlPr>
              <w:rPr>
                <w:rFonts w:ascii="Cambria Math" w:hAnsi="Cambria Math"/>
                <w:color w:val="auto"/>
              </w:rPr>
            </m:ctrlPr>
          </m:funcPr>
          <m:fName>
            <m:r>
              <m:rPr>
                <m:sty m:val="p"/>
              </m:rPr>
              <w:rPr>
                <w:rFonts w:ascii="Cambria Math" w:hAnsi="Cambria Math"/>
                <w:color w:val="auto"/>
              </w:rPr>
              <m:t>exp</m:t>
            </m:r>
            <m:ctrlPr>
              <w:rPr>
                <w:rFonts w:ascii="Cambria Math" w:hAnsi="Cambria Math"/>
                <w:i/>
                <w:color w:val="auto"/>
              </w:rPr>
            </m:ctrlPr>
          </m:fName>
          <m:e>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−1)</m:t>
        </m:r>
        <m:r>
          <m:rPr>
            <m:sty m:val="p"/>
          </m:rPr>
          <w:rPr>
            <w:rFonts w:ascii="Cambria Math" w:hAnsi="Cambria Math"/>
            <w:color w:val="auto"/>
          </w:rPr>
          <m:t>)</m:t>
        </m:r>
      </m:oMath>
      <w:r>
        <w:rPr>
          <w:color w:val="auto"/>
        </w:rPr>
        <w:tab/>
      </w:r>
      <w:r>
        <w:rPr>
          <w:rFonts w:hint="eastAsia"/>
          <w:color w:val="auto"/>
        </w:rPr>
        <w:t>（1</w:t>
      </w:r>
      <w:r>
        <w:rPr>
          <w:color w:val="auto"/>
        </w:rPr>
        <w:t>1</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w:r>
        <w:rPr>
          <w:rFonts w:hint="eastAsia" w:ascii="宋体" w:hAnsi="宋体"/>
          <w:color w:val="auto"/>
        </w:rPr>
        <w:t>λ</w:t>
      </w:r>
      <w:r>
        <w:rPr>
          <w:color w:val="auto"/>
        </w:rPr>
        <w:t>—</w:t>
      </w:r>
      <w:r>
        <w:rPr>
          <w:rFonts w:hint="eastAsia"/>
          <w:color w:val="auto"/>
        </w:rPr>
        <w:t>表示</w:t>
      </w:r>
      <w:r>
        <w:rPr>
          <w:rFonts w:hint="eastAsia"/>
          <w:color w:val="auto"/>
          <w:shd w:val="clear" w:color="auto" w:fill="FFFFFF"/>
        </w:rPr>
        <w:t>缩放因子。</w:t>
      </w:r>
    </w:p>
    <w:p>
      <w:pPr>
        <w:pStyle w:val="38"/>
        <w:rPr>
          <w:rFonts w:ascii="Arial" w:hAnsi="Arial" w:cs="Arial"/>
          <w:color w:val="auto"/>
          <w:szCs w:val="21"/>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r>
        <w:rPr>
          <w:rStyle w:val="54"/>
          <w:rFonts w:hint="default" w:ascii="宋体" w:hAnsi="宋体" w:cs="Times New Roman"/>
          <w:i w:val="0"/>
          <w:iCs w:val="0"/>
          <w:color w:val="auto"/>
          <w:szCs w:val="20"/>
          <w:shd w:val="clear" w:color="auto" w:fill="FFFFFF"/>
        </w:rPr>
        <w:t>。</w:t>
      </w:r>
    </w:p>
    <w:p>
      <w:pPr>
        <w:pStyle w:val="38"/>
        <w:rPr>
          <w:rFonts w:ascii="Arial" w:hAnsi="Arial" w:cs="Arial"/>
          <w:b w:val="0"/>
          <w:color w:val="auto"/>
          <w:szCs w:val="21"/>
          <w:shd w:val="clear" w:color="auto" w:fill="FFFFFF"/>
        </w:rPr>
      </w:pPr>
      <m:oMath>
        <m:r>
          <m:rPr/>
          <w:rPr>
            <w:rFonts w:ascii="Cambria Math" w:hAnsi="Cambria Math"/>
            <w:color w:val="auto"/>
          </w:rPr>
          <m:t>a</m:t>
        </m:r>
      </m:oMath>
      <w:r>
        <w:rPr>
          <w:color w:val="auto"/>
        </w:rPr>
        <w:t>—</w:t>
      </w:r>
      <w:r>
        <w:rPr>
          <w:rFonts w:hint="eastAsia"/>
          <w:color w:val="auto"/>
        </w:rPr>
        <w:t>表示</w:t>
      </w:r>
      <w:r>
        <w:rPr>
          <w:rFonts w:hint="eastAsia"/>
          <w:color w:val="auto"/>
          <w:shd w:val="clear" w:color="auto" w:fill="FFFFFF"/>
        </w:rPr>
        <w:t>selu公式中的α值。</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扩展指数线性单元函数前向</w:t>
      </w:r>
      <w:r>
        <w:rPr>
          <w:rFonts w:hint="eastAsia"/>
          <w:color w:val="auto"/>
          <w:szCs w:val="22"/>
        </w:rPr>
        <w:t>接口应符合表</w:t>
      </w:r>
      <w:r>
        <w:rPr>
          <w:color w:val="auto"/>
          <w:szCs w:val="22"/>
        </w:rPr>
        <w:t>22</w:t>
      </w:r>
      <w:r>
        <w:rPr>
          <w:rFonts w:hint="eastAsia"/>
          <w:color w:val="auto"/>
          <w:szCs w:val="22"/>
        </w:rPr>
        <w:t>，</w:t>
      </w:r>
      <w:r>
        <w:rPr>
          <w:color w:val="auto"/>
          <w:szCs w:val="22"/>
        </w:rPr>
        <w:t>C</w:t>
      </w:r>
      <w:r>
        <w:rPr>
          <w:rFonts w:hint="eastAsia"/>
          <w:color w:val="auto"/>
          <w:szCs w:val="22"/>
        </w:rPr>
        <w:t>代码示例见</w:t>
      </w:r>
      <w:r>
        <w:rPr>
          <w:color w:val="auto"/>
          <w:szCs w:val="22"/>
        </w:rPr>
        <w:t>A.2.1.11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22  </w:t>
      </w:r>
      <w:r>
        <w:rPr>
          <w:rFonts w:hint="eastAsia" w:ascii="黑体" w:hAnsi="黑体" w:cs="Times New Roman"/>
          <w:bCs/>
          <w:color w:val="auto"/>
          <w:sz w:val="21"/>
          <w:szCs w:val="21"/>
        </w:rPr>
        <w:t>扩展指数线性单元函数前向接口参数列表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selu</w:t>
            </w:r>
            <w:r>
              <w:rPr>
                <w:rFonts w:hint="eastAsia" w:ascii="宋体" w:hAnsi="宋体"/>
                <w:color w:val="auto"/>
                <w:sz w:val="18"/>
                <w:szCs w:val="21"/>
              </w:rPr>
              <w:t>公式中的</w:t>
            </w:r>
            <m:oMath>
              <m:r>
                <m:rPr>
                  <m:sty m:val="p"/>
                </m:rPr>
                <w:rPr>
                  <w:rFonts w:hint="default" w:ascii="Cambria Math" w:hAnsi="Cambria Math"/>
                  <w:color w:val="auto"/>
                  <w:sz w:val="18"/>
                  <w:szCs w:val="21"/>
                </w:rPr>
                <m:t>λ</m:t>
              </m:r>
            </m:oMath>
            <w:r>
              <w:rPr>
                <w:rFonts w:hint="eastAsia" w:ascii="宋体" w:hAnsi="宋体"/>
                <w:color w:val="auto"/>
                <w:sz w:val="18"/>
                <w:szCs w:val="21"/>
              </w:rPr>
              <w:t>值，缺省值可为</w:t>
            </w:r>
            <w:r>
              <w:rPr>
                <w:rFonts w:hint="default" w:ascii="宋体" w:hAnsi="宋体"/>
                <w:color w:val="auto"/>
                <w:sz w:val="18"/>
                <w:szCs w:val="21"/>
              </w:rPr>
              <w:t>1.05070098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alpha</w:t>
            </w:r>
            <w:r>
              <w:rPr>
                <w:rFonts w:hint="eastAsia" w:ascii="宋体" w:hAnsi="宋体"/>
                <w:color w:val="auto"/>
                <w:sz w:val="18"/>
                <w:szCs w:val="21"/>
              </w:rPr>
              <w:t>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selu</w:t>
            </w:r>
            <w:r>
              <w:rPr>
                <w:rFonts w:hint="eastAsia" w:ascii="宋体" w:hAnsi="宋体"/>
                <w:color w:val="auto"/>
                <w:sz w:val="18"/>
                <w:szCs w:val="21"/>
              </w:rPr>
              <w:t>公式中的</w:t>
            </w:r>
            <m:oMath>
              <m:r>
                <m:rPr>
                  <m:sty m:val="p"/>
                </m:rPr>
                <w:rPr>
                  <w:rFonts w:hint="default" w:ascii="Cambria Math" w:hAnsi="Cambria Math"/>
                  <w:color w:val="auto"/>
                  <w:sz w:val="18"/>
                  <w:szCs w:val="21"/>
                </w:rPr>
                <m:t>α</m:t>
              </m:r>
            </m:oMath>
            <w:r>
              <w:rPr>
                <w:rFonts w:hint="eastAsia" w:ascii="宋体" w:hAnsi="宋体"/>
                <w:color w:val="auto"/>
                <w:sz w:val="18"/>
                <w:szCs w:val="21"/>
              </w:rPr>
              <w:t>值，缺省值可为</w:t>
            </w:r>
            <w:r>
              <w:rPr>
                <w:rFonts w:hint="default" w:ascii="宋体" w:hAnsi="宋体"/>
                <w:color w:val="auto"/>
                <w:sz w:val="18"/>
                <w:szCs w:val="21"/>
              </w:rPr>
              <w:t>1.67326324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扩展指数线性单元后向</w:t>
      </w:r>
      <w:r>
        <w:rPr>
          <w:rFonts w:hint="eastAsia"/>
          <w:color w:val="auto"/>
          <w:szCs w:val="22"/>
        </w:rPr>
        <w:t>接口应符合表</w:t>
      </w:r>
      <w:r>
        <w:rPr>
          <w:color w:val="auto"/>
          <w:szCs w:val="22"/>
        </w:rPr>
        <w:t>23</w:t>
      </w:r>
      <w:r>
        <w:rPr>
          <w:rFonts w:hint="eastAsia"/>
          <w:color w:val="auto"/>
          <w:szCs w:val="22"/>
        </w:rPr>
        <w:t>，</w:t>
      </w:r>
      <w:r>
        <w:rPr>
          <w:color w:val="auto"/>
          <w:szCs w:val="22"/>
        </w:rPr>
        <w:t>C</w:t>
      </w:r>
      <w:r>
        <w:rPr>
          <w:rFonts w:hint="eastAsia"/>
          <w:color w:val="auto"/>
          <w:szCs w:val="22"/>
        </w:rPr>
        <w:t>代码示例见</w:t>
      </w:r>
      <w:r>
        <w:rPr>
          <w:color w:val="auto"/>
          <w:szCs w:val="22"/>
        </w:rPr>
        <w:t>A.2.1.11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23  </w:t>
      </w:r>
      <w:r>
        <w:rPr>
          <w:rFonts w:hint="eastAsia" w:ascii="黑体" w:hAnsi="黑体" w:cs="Times New Roman"/>
          <w:bCs/>
          <w:color w:val="auto"/>
          <w:sz w:val="21"/>
          <w:szCs w:val="21"/>
        </w:rPr>
        <w:t>扩展指数线性单元后向接口参数列表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selu</w:t>
            </w:r>
            <w:r>
              <w:rPr>
                <w:rFonts w:hint="eastAsia" w:ascii="宋体" w:hAnsi="宋体"/>
                <w:color w:val="auto"/>
                <w:sz w:val="18"/>
                <w:szCs w:val="21"/>
              </w:rPr>
              <w:t>公式中的</w:t>
            </w:r>
            <m:oMath>
              <m:r>
                <m:rPr>
                  <m:sty m:val="p"/>
                </m:rPr>
                <w:rPr>
                  <w:rFonts w:hint="default" w:ascii="Cambria Math" w:hAnsi="Cambria Math"/>
                  <w:color w:val="auto"/>
                  <w:sz w:val="18"/>
                  <w:szCs w:val="21"/>
                </w:rPr>
                <m:t>λ</m:t>
              </m:r>
            </m:oMath>
            <w:r>
              <w:rPr>
                <w:rFonts w:hint="eastAsia" w:ascii="宋体" w:hAnsi="宋体"/>
                <w:color w:val="auto"/>
                <w:sz w:val="18"/>
                <w:szCs w:val="21"/>
              </w:rPr>
              <w:t>，缺省值可为</w:t>
            </w:r>
            <w:r>
              <w:rPr>
                <w:rFonts w:hint="default" w:ascii="宋体" w:hAnsi="宋体"/>
                <w:color w:val="auto"/>
                <w:sz w:val="18"/>
                <w:szCs w:val="21"/>
              </w:rPr>
              <w:t>1.05070098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alpha</w:t>
            </w:r>
            <w:r>
              <w:rPr>
                <w:rFonts w:hint="eastAsia" w:ascii="宋体" w:hAnsi="宋体"/>
                <w:color w:val="auto"/>
                <w:sz w:val="18"/>
                <w:szCs w:val="21"/>
              </w:rPr>
              <w:t>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selu</w:t>
            </w:r>
            <w:r>
              <w:rPr>
                <w:rFonts w:hint="eastAsia" w:ascii="宋体" w:hAnsi="宋体"/>
                <w:color w:val="auto"/>
                <w:sz w:val="18"/>
                <w:szCs w:val="21"/>
              </w:rPr>
              <w:t>公式中的</w:t>
            </w:r>
            <m:oMath>
              <m:r>
                <m:rPr>
                  <m:sty m:val="p"/>
                </m:rPr>
                <w:rPr>
                  <w:rFonts w:hint="default" w:ascii="Cambria Math" w:hAnsi="Cambria Math"/>
                  <w:color w:val="auto"/>
                  <w:sz w:val="18"/>
                  <w:szCs w:val="21"/>
                </w:rPr>
                <m:t>α</m:t>
              </m:r>
            </m:oMath>
            <w:r>
              <w:rPr>
                <w:rFonts w:hint="eastAsia" w:ascii="宋体" w:hAnsi="宋体"/>
                <w:color w:val="auto"/>
                <w:sz w:val="18"/>
                <w:szCs w:val="21"/>
              </w:rPr>
              <w:t>值，缺省值可为</w:t>
            </w:r>
            <w:r>
              <w:rPr>
                <w:rFonts w:hint="default" w:ascii="宋体" w:hAnsi="宋体"/>
                <w:color w:val="auto"/>
                <w:sz w:val="18"/>
                <w:szCs w:val="21"/>
              </w:rPr>
              <w:t>1.67326324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双边整流线性单元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计算输入张量每个元素的Bilateral R</w:t>
      </w:r>
      <w:r>
        <w:rPr>
          <w:rFonts w:hint="eastAsia"/>
          <w:color w:val="auto"/>
        </w:rPr>
        <w:t>e</w:t>
      </w:r>
      <w:r>
        <w:rPr>
          <w:color w:val="auto"/>
        </w:rPr>
        <w:t>LU值，</w:t>
      </w:r>
      <w:r>
        <w:rPr>
          <w:rFonts w:hint="eastAsia"/>
          <w:color w:val="auto"/>
        </w:rPr>
        <w:t>见式（1</w:t>
      </w:r>
      <w:r>
        <w:rPr>
          <w:color w:val="auto"/>
        </w:rPr>
        <w:t>2</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=min⁡(</m:t>
        </m:r>
        <m:func>
          <m:funcPr>
            <m:ctrlPr>
              <w:rPr>
                <w:rFonts w:ascii="Cambria Math" w:hAnsi="Cambria Math"/>
                <w:color w:val="auto"/>
              </w:rPr>
            </m:ctrlPr>
          </m:funcPr>
          <m:fName>
            <m:r>
              <m:rPr>
                <m:sty m:val="p"/>
              </m:rPr>
              <w:rPr>
                <w:rFonts w:ascii="Cambria Math" w:hAnsi="Cambria Math"/>
                <w:color w:val="auto"/>
              </w:rPr>
              <m:t>max</m:t>
            </m:r>
            <m:ctrlPr>
              <w:rPr>
                <w:rFonts w:ascii="Cambria Math" w:hAnsi="Cambria Math"/>
                <w:color w:val="auto"/>
              </w:rPr>
            </m:ctrlPr>
          </m:fName>
          <m:e>
            <m:d>
              <m:dPr>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 low</m:t>
                </m:r>
                <m:ctrlPr>
                  <w:rPr>
                    <w:rFonts w:ascii="Cambria Math" w:hAnsi="Cambria Math"/>
                    <w:color w:val="auto"/>
                  </w:rPr>
                </m:ctrlPr>
              </m:e>
            </m:d>
            <m:ctrlPr>
              <w:rPr>
                <w:rFonts w:ascii="Cambria Math" w:hAnsi="Cambria Math"/>
                <w:color w:val="auto"/>
              </w:rPr>
            </m:ctrlPr>
          </m:e>
        </m:func>
        <m:r>
          <m:rPr>
            <m:sty m:val="p"/>
          </m:rPr>
          <w:rPr>
            <w:rFonts w:ascii="Cambria Math" w:hAnsi="Cambria Math"/>
            <w:color w:val="auto"/>
          </w:rPr>
          <m:t>, high)</m:t>
        </m:r>
      </m:oMath>
      <w:r>
        <w:rPr>
          <w:color w:val="auto"/>
        </w:rPr>
        <w:tab/>
      </w:r>
      <w:r>
        <w:rPr>
          <w:rFonts w:hint="eastAsia"/>
          <w:color w:val="auto"/>
        </w:rPr>
        <w:t>（1</w:t>
      </w:r>
      <w:r>
        <w:rPr>
          <w:color w:val="auto"/>
        </w:rPr>
        <w:t>2</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hint="eastAsia" w:ascii="Cambria Math" w:hAnsi="Cambria Math"/>
            <w:color w:val="auto"/>
          </w:rPr>
          <m:t>max</m:t>
        </m:r>
      </m:oMath>
      <w:r>
        <w:rPr>
          <w:color w:val="auto"/>
        </w:rPr>
        <w:t>—</w:t>
      </w:r>
      <w:r>
        <w:rPr>
          <w:rFonts w:hint="eastAsia"/>
          <w:color w:val="auto"/>
        </w:rPr>
        <w:t>表示</w:t>
      </w:r>
      <w:r>
        <w:rPr>
          <w:rFonts w:hint="eastAsia"/>
          <w:color w:val="auto"/>
          <w:shd w:val="clear" w:color="auto" w:fill="FFFFFF"/>
        </w:rPr>
        <w:t>取两个数之间的最大值。</w:t>
      </w:r>
    </w:p>
    <w:p>
      <w:pPr>
        <w:pStyle w:val="38"/>
        <w:rPr>
          <w:color w:val="auto"/>
        </w:rPr>
      </w:pPr>
      <m:oMath>
        <m:r>
          <m:rPr/>
          <w:rPr>
            <w:rFonts w:hint="eastAsia" w:ascii="Cambria Math" w:hAnsi="Cambria Math"/>
            <w:color w:val="auto"/>
          </w:rPr>
          <m:t>m</m:t>
        </m:r>
        <m:r>
          <m:rPr/>
          <w:rPr>
            <w:rFonts w:ascii="Cambria Math" w:hAnsi="Cambria Math"/>
            <w:color w:val="auto"/>
          </w:rPr>
          <m:t>in</m:t>
        </m:r>
      </m:oMath>
      <w:r>
        <w:rPr>
          <w:color w:val="auto"/>
        </w:rPr>
        <w:t>—</w:t>
      </w:r>
      <w:r>
        <w:rPr>
          <w:rFonts w:hint="eastAsia"/>
          <w:color w:val="auto"/>
        </w:rPr>
        <w:t>表示取两个数之间的最小值。</w:t>
      </w:r>
    </w:p>
    <w:p>
      <w:pPr>
        <w:pStyle w:val="38"/>
        <w:rPr>
          <w:color w:val="auto"/>
          <w:shd w:val="clear" w:color="auto" w:fill="FFFFFF"/>
        </w:rPr>
      </w:pPr>
      <m:oMath>
        <m:r>
          <m:rPr/>
          <w:rPr>
            <w:rFonts w:hint="eastAsia" w:ascii="Cambria Math" w:hAnsi="Cambria Math"/>
            <w:color w:val="auto"/>
          </w:rPr>
          <m:t>low</m:t>
        </m:r>
      </m:oMath>
      <w:r>
        <w:rPr>
          <w:color w:val="auto"/>
        </w:rPr>
        <w:t>—</w:t>
      </w:r>
      <w:r>
        <w:rPr>
          <w:rFonts w:hint="eastAsia"/>
          <w:color w:val="auto"/>
        </w:rPr>
        <w:t>表示</w:t>
      </w:r>
      <w:r>
        <w:rPr>
          <w:rFonts w:hint="eastAsia"/>
          <w:color w:val="auto"/>
          <w:shd w:val="clear" w:color="auto" w:fill="FFFFFF"/>
        </w:rPr>
        <w:t>brelu结果的最小值。</w:t>
      </w:r>
    </w:p>
    <w:p>
      <w:pPr>
        <w:pStyle w:val="38"/>
        <w:rPr>
          <w:color w:val="auto"/>
          <w:shd w:val="clear" w:color="auto" w:fill="FFFFFF"/>
        </w:rPr>
      </w:pPr>
      <w:r>
        <w:rPr>
          <w:color w:val="auto"/>
        </w:rPr>
        <w:t>high—</w:t>
      </w:r>
      <w:r>
        <w:rPr>
          <w:rFonts w:hint="eastAsia"/>
          <w:color w:val="auto"/>
        </w:rPr>
        <w:t>表示</w:t>
      </w:r>
      <w:r>
        <w:rPr>
          <w:rFonts w:hint="eastAsia"/>
          <w:color w:val="auto"/>
          <w:shd w:val="clear" w:color="auto" w:fill="FFFFFF"/>
        </w:rPr>
        <w:t>brelu结果的最大值。</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双边整流线性单元函数前向</w:t>
      </w:r>
      <w:r>
        <w:rPr>
          <w:rFonts w:hint="eastAsia"/>
          <w:color w:val="auto"/>
          <w:szCs w:val="22"/>
        </w:rPr>
        <w:t>接口应符合表</w:t>
      </w:r>
      <w:r>
        <w:rPr>
          <w:color w:val="auto"/>
          <w:szCs w:val="22"/>
        </w:rPr>
        <w:t>24</w:t>
      </w:r>
      <w:r>
        <w:rPr>
          <w:rFonts w:hint="eastAsia"/>
          <w:color w:val="auto"/>
          <w:szCs w:val="22"/>
        </w:rPr>
        <w:t>，</w:t>
      </w:r>
      <w:r>
        <w:rPr>
          <w:color w:val="auto"/>
          <w:szCs w:val="22"/>
        </w:rPr>
        <w:t>C</w:t>
      </w:r>
      <w:r>
        <w:rPr>
          <w:rFonts w:hint="eastAsia"/>
          <w:color w:val="auto"/>
          <w:szCs w:val="22"/>
        </w:rPr>
        <w:t>代码示例见</w:t>
      </w:r>
      <w:r>
        <w:rPr>
          <w:color w:val="auto"/>
          <w:szCs w:val="22"/>
        </w:rPr>
        <w:t>A.2.1.12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24  </w:t>
      </w:r>
      <w:r>
        <w:rPr>
          <w:rFonts w:hint="eastAsia" w:ascii="黑体" w:hAnsi="黑体" w:cs="Times New Roman"/>
          <w:bCs/>
          <w:color w:val="auto"/>
          <w:sz w:val="21"/>
          <w:szCs w:val="21"/>
        </w:rPr>
        <w:t>双边整流线性单元函数前向接口参数列表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最小值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brelu</w:t>
            </w:r>
            <w:r>
              <w:rPr>
                <w:rFonts w:hint="eastAsia" w:ascii="宋体" w:hAnsi="宋体"/>
                <w:color w:val="auto"/>
                <w:sz w:val="18"/>
                <w:szCs w:val="21"/>
              </w:rPr>
              <w:t>结果的最小值，缺省值可为</w:t>
            </w:r>
            <w:r>
              <w:rPr>
                <w:rFonts w:hint="default" w:ascii="宋体" w:hAnsi="宋体"/>
                <w:color w:val="auto"/>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最大值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brelu</w:t>
            </w:r>
            <w:r>
              <w:rPr>
                <w:rFonts w:hint="eastAsia" w:ascii="宋体" w:hAnsi="宋体"/>
                <w:color w:val="auto"/>
                <w:sz w:val="18"/>
                <w:szCs w:val="21"/>
              </w:rPr>
              <w:t>结果的最大值，缺省值可为</w:t>
            </w:r>
            <w:r>
              <w:rPr>
                <w:rFonts w:hint="default" w:ascii="宋体" w:hAnsi="宋体"/>
                <w:color w:val="auto"/>
                <w:sz w:val="18"/>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双边整流线性单元函数后向</w:t>
      </w:r>
      <w:r>
        <w:rPr>
          <w:rFonts w:hint="eastAsia"/>
          <w:color w:val="auto"/>
          <w:szCs w:val="22"/>
        </w:rPr>
        <w:t>接口应符合表</w:t>
      </w:r>
      <w:r>
        <w:rPr>
          <w:color w:val="auto"/>
          <w:szCs w:val="22"/>
        </w:rPr>
        <w:t>25</w:t>
      </w:r>
      <w:r>
        <w:rPr>
          <w:rFonts w:hint="eastAsia"/>
          <w:color w:val="auto"/>
          <w:szCs w:val="22"/>
        </w:rPr>
        <w:t>，</w:t>
      </w:r>
      <w:r>
        <w:rPr>
          <w:color w:val="auto"/>
          <w:szCs w:val="22"/>
        </w:rPr>
        <w:t>C</w:t>
      </w:r>
      <w:r>
        <w:rPr>
          <w:rFonts w:hint="eastAsia"/>
          <w:color w:val="auto"/>
          <w:szCs w:val="22"/>
        </w:rPr>
        <w:t>代码示例见</w:t>
      </w:r>
      <w:r>
        <w:rPr>
          <w:color w:val="auto"/>
          <w:szCs w:val="22"/>
        </w:rPr>
        <w:t>A.2.1.12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25  </w:t>
      </w:r>
      <w:r>
        <w:rPr>
          <w:rFonts w:hint="eastAsia" w:ascii="黑体" w:hAnsi="黑体" w:cs="Times New Roman"/>
          <w:bCs/>
          <w:color w:val="auto"/>
          <w:sz w:val="21"/>
          <w:szCs w:val="21"/>
        </w:rPr>
        <w:t>双边整流线性单元函数后向接口参数列表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最小值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brelu</w:t>
            </w:r>
            <w:r>
              <w:rPr>
                <w:rFonts w:hint="eastAsia" w:ascii="宋体" w:hAnsi="宋体"/>
                <w:color w:val="auto"/>
                <w:sz w:val="18"/>
                <w:szCs w:val="21"/>
              </w:rPr>
              <w:t>结果的最小值，缺省值可为</w:t>
            </w:r>
            <w:r>
              <w:rPr>
                <w:rFonts w:hint="default" w:ascii="宋体" w:hAnsi="宋体"/>
                <w:color w:val="auto"/>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最大值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brelu</w:t>
            </w:r>
            <w:r>
              <w:rPr>
                <w:rFonts w:hint="eastAsia" w:ascii="宋体" w:hAnsi="宋体"/>
                <w:color w:val="auto"/>
                <w:sz w:val="18"/>
                <w:szCs w:val="21"/>
              </w:rPr>
              <w:t>结果的最大值，缺省值可为</w:t>
            </w:r>
            <w:r>
              <w:rPr>
                <w:rFonts w:hint="default" w:ascii="宋体" w:hAnsi="宋体"/>
                <w:color w:val="auto"/>
                <w:sz w:val="18"/>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高斯误差线性单元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w:t>
      </w:r>
      <w:r>
        <w:rPr>
          <w:rFonts w:hint="eastAsia"/>
          <w:color w:val="auto"/>
        </w:rPr>
        <w:t>G</w:t>
      </w:r>
      <w:r>
        <w:rPr>
          <w:color w:val="auto"/>
        </w:rPr>
        <w:t>ELU(Gaussian Error Linear Units)值，如果使用近似计算，</w:t>
      </w:r>
      <w:r>
        <w:rPr>
          <w:rFonts w:hint="eastAsia"/>
          <w:color w:val="auto"/>
        </w:rPr>
        <w:t>则应符合式（1</w:t>
      </w:r>
      <w:r>
        <w:rPr>
          <w:color w:val="auto"/>
        </w:rPr>
        <w:t>3</w:t>
      </w:r>
      <w:r>
        <w:rPr>
          <w:rFonts w:hint="eastAsia"/>
          <w:color w:val="auto"/>
        </w:rPr>
        <w:t>）。</w:t>
      </w:r>
    </w:p>
    <w:p>
      <w:pPr>
        <w:pStyle w:val="38"/>
        <w:rPr>
          <w:color w:val="auto"/>
        </w:rPr>
      </w:pPr>
      <w:r>
        <w:rPr>
          <w:color w:val="auto"/>
        </w:rPr>
        <w:tab/>
      </w:r>
      <m:oMath>
        <m:r>
          <m:rPr>
            <m:sty m:val="p"/>
          </m:rPr>
          <w:rPr>
            <w:rFonts w:ascii="Cambria Math" w:hAnsi="Cambria Math"/>
            <w:color w:val="auto"/>
          </w:rPr>
          <m:t>y=0.5∗x∗(1+</m:t>
        </m:r>
        <m:func>
          <m:funcPr>
            <m:ctrlPr>
              <w:rPr>
                <w:rFonts w:ascii="Cambria Math" w:hAnsi="Cambria Math"/>
                <w:color w:val="auto"/>
              </w:rPr>
            </m:ctrlPr>
          </m:funcPr>
          <m:fName>
            <m:r>
              <m:rPr>
                <m:sty m:val="p"/>
              </m:rPr>
              <w:rPr>
                <w:rFonts w:ascii="Cambria Math" w:hAnsi="Cambria Math"/>
                <w:color w:val="auto"/>
              </w:rPr>
              <m:t>tanh</m:t>
            </m:r>
            <m:ctrlPr>
              <w:rPr>
                <w:rFonts w:ascii="Cambria Math" w:hAnsi="Cambria Math"/>
                <w:color w:val="auto"/>
              </w:rPr>
            </m:ctrlPr>
          </m:fName>
          <m:e>
            <m:r>
              <m:rPr/>
              <w:rPr>
                <w:rFonts w:ascii="Cambria Math" w:hAnsi="Cambria Math"/>
                <w:color w:val="auto"/>
              </w:rPr>
              <m:t>(</m:t>
            </m:r>
            <m:rad>
              <m:radPr>
                <m:degHide m:val="1"/>
                <m:ctrlPr>
                  <w:rPr>
                    <w:rFonts w:ascii="Cambria Math" w:hAnsi="Cambria Math"/>
                    <w:i/>
                    <w:color w:val="auto"/>
                  </w:rPr>
                </m:ctrlPr>
              </m:radPr>
              <m:deg>
                <m:ctrlPr>
                  <w:rPr>
                    <w:rFonts w:ascii="Cambria Math" w:hAnsi="Cambria Math"/>
                    <w:i/>
                    <w:color w:val="auto"/>
                  </w:rPr>
                </m:ctrlPr>
              </m:deg>
              <m:e>
                <m:f>
                  <m:fPr>
                    <m:ctrlPr>
                      <w:rPr>
                        <w:rFonts w:ascii="Cambria Math" w:hAnsi="Cambria Math"/>
                        <w:i/>
                        <w:color w:val="auto"/>
                      </w:rPr>
                    </m:ctrlPr>
                  </m:fPr>
                  <m:num>
                    <m:r>
                      <m:rPr/>
                      <w:rPr>
                        <w:rFonts w:ascii="Cambria Math" w:hAnsi="Cambria Math"/>
                        <w:color w:val="auto"/>
                      </w:rPr>
                      <m:t>2</m:t>
                    </m:r>
                    <m:ctrlPr>
                      <w:rPr>
                        <w:rFonts w:ascii="Cambria Math" w:hAnsi="Cambria Math"/>
                        <w:i/>
                        <w:color w:val="auto"/>
                      </w:rPr>
                    </m:ctrlPr>
                  </m:num>
                  <m:den>
                    <m:r>
                      <m:rPr/>
                      <w:rPr>
                        <w:rFonts w:ascii="Cambria Math" w:hAnsi="Cambria Math"/>
                        <w:color w:val="auto"/>
                      </w:rPr>
                      <m:t>π</m:t>
                    </m:r>
                    <m:ctrlPr>
                      <w:rPr>
                        <w:rFonts w:ascii="Cambria Math" w:hAnsi="Cambria Math"/>
                        <w:i/>
                        <w:color w:val="auto"/>
                      </w:rPr>
                    </m:ctrlPr>
                  </m:den>
                </m:f>
                <m:ctrlPr>
                  <w:rPr>
                    <w:rFonts w:ascii="Cambria Math" w:hAnsi="Cambria Math"/>
                    <w:i/>
                    <w:color w:val="auto"/>
                  </w:rPr>
                </m:ctrlPr>
              </m:e>
            </m:rad>
            <m:r>
              <m:rPr/>
              <w:rPr>
                <w:rFonts w:ascii="Cambria Math" w:hAnsi="Cambria Math"/>
                <w:color w:val="auto"/>
              </w:rPr>
              <m:t>∗(x+0.044715∗</m:t>
            </m:r>
            <m:sSup>
              <m:sSupPr>
                <m:ctrlPr>
                  <w:rPr>
                    <w:rFonts w:ascii="Cambria Math" w:hAnsi="Cambria Math"/>
                    <w:i/>
                    <w:color w:val="auto"/>
                  </w:rPr>
                </m:ctrlPr>
              </m:sSupPr>
              <m:e>
                <m:r>
                  <m:rPr/>
                  <w:rPr>
                    <w:rFonts w:ascii="Cambria Math" w:hAnsi="Cambria Math"/>
                    <w:color w:val="auto"/>
                  </w:rPr>
                  <m:t>x</m:t>
                </m:r>
                <m:ctrlPr>
                  <w:rPr>
                    <w:rFonts w:ascii="Cambria Math" w:hAnsi="Cambria Math"/>
                    <w:i/>
                    <w:color w:val="auto"/>
                  </w:rPr>
                </m:ctrlPr>
              </m:e>
              <m:sup>
                <m:r>
                  <m:rPr/>
                  <w:rPr>
                    <w:rFonts w:ascii="Cambria Math" w:hAnsi="Cambria Math"/>
                    <w:color w:val="auto"/>
                  </w:rPr>
                  <m:t>3</m:t>
                </m:r>
                <m:ctrlPr>
                  <w:rPr>
                    <w:rFonts w:ascii="Cambria Math" w:hAnsi="Cambria Math"/>
                    <w:i/>
                    <w:color w:val="auto"/>
                  </w:rPr>
                </m:ctrlPr>
              </m:sup>
            </m:sSup>
            <m:r>
              <m:rPr/>
              <w:rPr>
                <w:rFonts w:ascii="Cambria Math" w:hAnsi="Cambria Math"/>
                <w:color w:val="auto"/>
              </w:rPr>
              <m:t>))</m:t>
            </m:r>
            <m:ctrlPr>
              <w:rPr>
                <w:rFonts w:ascii="Cambria Math" w:hAnsi="Cambria Math"/>
                <w:color w:val="auto"/>
              </w:rPr>
            </m:ctrlPr>
          </m:e>
        </m:func>
        <m:r>
          <m:rPr>
            <m:sty m:val="p"/>
          </m:rPr>
          <w:rPr>
            <w:rFonts w:ascii="Cambria Math" w:hAnsi="Cambria Math"/>
            <w:color w:val="auto"/>
          </w:rPr>
          <m:t>)</m:t>
        </m:r>
      </m:oMath>
      <w:r>
        <w:rPr>
          <w:color w:val="auto"/>
        </w:rPr>
        <w:tab/>
      </w:r>
      <w:r>
        <w:rPr>
          <w:rFonts w:hint="eastAsia"/>
          <w:color w:val="auto"/>
        </w:rPr>
        <w:t>（1</w:t>
      </w:r>
      <w:r>
        <w:rPr>
          <w:color w:val="auto"/>
        </w:rPr>
        <w:t>3</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ascii="Cambria Math" w:hAnsi="Cambria Math"/>
            <w:color w:val="auto"/>
          </w:rPr>
          <m:t>tanℎ</m:t>
        </m:r>
      </m:oMath>
      <w:r>
        <w:rPr>
          <w:color w:val="auto"/>
        </w:rPr>
        <w:t>—</w:t>
      </w:r>
      <w:r>
        <w:rPr>
          <w:rFonts w:hint="eastAsia"/>
          <w:color w:val="auto"/>
        </w:rPr>
        <w:t>表示</w:t>
      </w:r>
      <w:r>
        <w:rPr>
          <w:rFonts w:hint="eastAsia" w:ascii="Cambria Math" w:hAnsi="Cambria Math" w:eastAsia="宋体"/>
          <w:color w:val="auto"/>
          <w:sz w:val="21"/>
          <w:szCs w:val="21"/>
          <w:shd w:val="clear" w:color="auto" w:fill="auto"/>
        </w:rPr>
        <w:t>双曲正切函数</w:t>
      </w:r>
      <w:r>
        <w:rPr>
          <w:rFonts w:hint="eastAsia"/>
          <w:color w:val="auto"/>
          <w:shd w:val="clear" w:color="auto" w:fill="auto"/>
        </w:rPr>
        <w:t>。</w:t>
      </w:r>
    </w:p>
    <w:p>
      <w:pPr>
        <w:pStyle w:val="38"/>
        <w:rPr>
          <w:color w:val="auto"/>
        </w:rPr>
      </w:pPr>
      <w:r>
        <w:rPr>
          <w:color w:val="auto"/>
        </w:rPr>
        <w:t>如果不使用近似计算</w:t>
      </w:r>
      <w:r>
        <w:rPr>
          <w:rFonts w:hint="eastAsia"/>
          <w:color w:val="auto"/>
        </w:rPr>
        <w:t>，则应符合式（1</w:t>
      </w:r>
      <w:r>
        <w:rPr>
          <w:color w:val="auto"/>
        </w:rPr>
        <w:t>4</w:t>
      </w:r>
      <w:r>
        <w:rPr>
          <w:rFonts w:hint="eastAsia"/>
          <w:color w:val="auto"/>
        </w:rPr>
        <w:t>）。</w:t>
      </w:r>
    </w:p>
    <w:p>
      <w:pPr>
        <w:pStyle w:val="38"/>
        <w:rPr>
          <w:color w:val="auto"/>
        </w:rPr>
      </w:pPr>
      <w:r>
        <w:rPr>
          <w:color w:val="auto"/>
        </w:rPr>
        <w:tab/>
      </w:r>
      <m:oMath>
        <m:r>
          <m:rPr>
            <m:sty m:val="p"/>
          </m:rPr>
          <w:rPr>
            <w:rFonts w:ascii="Cambria Math" w:hAnsi="Cambria Math"/>
            <w:color w:val="auto"/>
          </w:rPr>
          <m:t>y</m:t>
        </m:r>
        <m:r>
          <m:rPr/>
          <w:rPr>
            <w:rFonts w:ascii="Cambria Math" w:hAnsi="Cambria Math"/>
            <w:color w:val="auto"/>
          </w:rPr>
          <m:t>=0.5∗x∗(1+</m:t>
        </m:r>
        <m:r>
          <m:rPr>
            <m:sty m:val="p"/>
          </m:rPr>
          <w:rPr>
            <w:rFonts w:ascii="Cambria Math" w:hAnsi="Cambria Math"/>
            <w:color w:val="auto"/>
          </w:rPr>
          <m:t>erf⁡</m:t>
        </m:r>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x</m:t>
            </m:r>
            <m:ctrlPr>
              <w:rPr>
                <w:rFonts w:ascii="Cambria Math" w:hAnsi="Cambria Math"/>
                <w:i/>
                <w:color w:val="auto"/>
              </w:rPr>
            </m:ctrlPr>
          </m:num>
          <m:den>
            <m:rad>
              <m:radPr>
                <m:degHide m:val="1"/>
                <m:ctrlPr>
                  <w:rPr>
                    <w:rFonts w:ascii="Cambria Math" w:hAnsi="Cambria Math"/>
                    <w:i/>
                    <w:color w:val="auto"/>
                  </w:rPr>
                </m:ctrlPr>
              </m:radPr>
              <m:deg>
                <m:ctrlPr>
                  <w:rPr>
                    <w:rFonts w:ascii="Cambria Math" w:hAnsi="Cambria Math"/>
                    <w:i/>
                    <w:color w:val="auto"/>
                  </w:rPr>
                </m:ctrlPr>
              </m:deg>
              <m:e>
                <m:r>
                  <m:rPr/>
                  <w:rPr>
                    <w:rFonts w:ascii="Cambria Math" w:hAnsi="Cambria Math"/>
                    <w:color w:val="auto"/>
                  </w:rPr>
                  <m:t>2</m:t>
                </m:r>
                <m:ctrlPr>
                  <w:rPr>
                    <w:rFonts w:ascii="Cambria Math" w:hAnsi="Cambria Math"/>
                    <w:i/>
                    <w:color w:val="auto"/>
                  </w:rPr>
                </m:ctrlPr>
              </m:e>
            </m:rad>
            <m:ctrlPr>
              <w:rPr>
                <w:rFonts w:ascii="Cambria Math" w:hAnsi="Cambria Math"/>
                <w:i/>
                <w:color w:val="auto"/>
              </w:rPr>
            </m:ctrlPr>
          </m:den>
        </m:f>
        <m:r>
          <m:rPr/>
          <w:rPr>
            <w:rFonts w:ascii="Cambria Math" w:hAnsi="Cambria Math"/>
            <w:color w:val="auto"/>
          </w:rPr>
          <m:t>))</m:t>
        </m:r>
      </m:oMath>
      <w:r>
        <w:rPr>
          <w:color w:val="auto"/>
        </w:rPr>
        <w:tab/>
      </w:r>
      <w:r>
        <w:rPr>
          <w:rFonts w:hint="eastAsia"/>
          <w:color w:val="auto"/>
        </w:rPr>
        <w:t>（1</w:t>
      </w:r>
      <w:r>
        <w:rPr>
          <w:color w:val="auto"/>
        </w:rPr>
        <w:t>4</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numPr>
          <w:ilvl w:val="4"/>
          <w:numId w:val="5"/>
        </w:numPr>
        <w:spacing w:before="156" w:after="156"/>
        <w:rPr>
          <w:color w:val="auto"/>
        </w:rPr>
      </w:pPr>
      <m:oMath>
        <m:r>
          <m:rPr/>
          <w:rPr>
            <w:rFonts w:ascii="Cambria Math" w:hAnsi="Cambria Math"/>
            <w:color w:val="auto"/>
          </w:rPr>
          <m:t>erf</m:t>
        </m:r>
      </m:oMath>
      <w:r>
        <w:rPr>
          <w:color w:val="auto"/>
        </w:rPr>
        <w:t>—</w:t>
      </w:r>
      <w:r>
        <w:rPr>
          <w:rFonts w:hint="eastAsia"/>
          <w:color w:val="auto"/>
        </w:rPr>
        <w:t>表示误差函数。</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高斯误差线性单元前向</w:t>
      </w:r>
      <w:r>
        <w:rPr>
          <w:rFonts w:hint="eastAsia"/>
          <w:color w:val="auto"/>
          <w:szCs w:val="22"/>
        </w:rPr>
        <w:t>接口应符合表</w:t>
      </w:r>
      <w:r>
        <w:rPr>
          <w:color w:val="auto"/>
          <w:szCs w:val="22"/>
        </w:rPr>
        <w:t>26</w:t>
      </w:r>
      <w:r>
        <w:rPr>
          <w:rFonts w:hint="eastAsia"/>
          <w:color w:val="auto"/>
          <w:szCs w:val="22"/>
        </w:rPr>
        <w:t>，</w:t>
      </w:r>
      <w:r>
        <w:rPr>
          <w:color w:val="auto"/>
          <w:szCs w:val="22"/>
        </w:rPr>
        <w:t>C</w:t>
      </w:r>
      <w:r>
        <w:rPr>
          <w:rFonts w:hint="eastAsia"/>
          <w:color w:val="auto"/>
          <w:szCs w:val="22"/>
        </w:rPr>
        <w:t>代码示例见</w:t>
      </w:r>
      <w:r>
        <w:rPr>
          <w:color w:val="auto"/>
          <w:szCs w:val="22"/>
        </w:rPr>
        <w:t>A.2.1.13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26 </w:t>
      </w:r>
      <w:r>
        <w:rPr>
          <w:rFonts w:hint="eastAsia" w:ascii="黑体" w:hAnsi="黑体" w:cs="Times New Roman"/>
          <w:bCs/>
          <w:color w:val="auto"/>
          <w:sz w:val="21"/>
          <w:szCs w:val="21"/>
        </w:rPr>
        <w:t>高斯误差线性单元前向接口参数列表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是否近似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布尔类型变量，表示是否使用近似计算，默认值可为否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高斯误差线性单元后向</w:t>
      </w:r>
      <w:r>
        <w:rPr>
          <w:rFonts w:hint="eastAsia"/>
          <w:color w:val="auto"/>
          <w:szCs w:val="22"/>
        </w:rPr>
        <w:t>接口应符合表</w:t>
      </w:r>
      <w:r>
        <w:rPr>
          <w:color w:val="auto"/>
          <w:szCs w:val="22"/>
        </w:rPr>
        <w:t>27</w:t>
      </w:r>
      <w:r>
        <w:rPr>
          <w:rFonts w:hint="eastAsia"/>
          <w:color w:val="auto"/>
          <w:szCs w:val="22"/>
        </w:rPr>
        <w:t>，</w:t>
      </w:r>
      <w:r>
        <w:rPr>
          <w:color w:val="auto"/>
          <w:szCs w:val="22"/>
        </w:rPr>
        <w:t>C</w:t>
      </w:r>
      <w:r>
        <w:rPr>
          <w:rFonts w:hint="eastAsia"/>
          <w:color w:val="auto"/>
          <w:szCs w:val="22"/>
        </w:rPr>
        <w:t>代码示例见</w:t>
      </w:r>
      <w:r>
        <w:rPr>
          <w:color w:val="auto"/>
          <w:szCs w:val="22"/>
        </w:rPr>
        <w:t>A.2.1.13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27  </w:t>
      </w:r>
      <w:r>
        <w:rPr>
          <w:rFonts w:hint="eastAsia" w:ascii="黑体" w:hAnsi="黑体" w:cs="Times New Roman"/>
          <w:bCs/>
          <w:color w:val="auto"/>
          <w:sz w:val="21"/>
          <w:szCs w:val="21"/>
        </w:rPr>
        <w:t>高斯误差线性单元后向接口参数列表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是否近似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布尔类型变量，表示是否使用近似计算，默认值可为否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rFonts w:hint="eastAsia"/>
          <w:color w:val="auto"/>
        </w:rPr>
        <w:t>s</w:t>
      </w:r>
      <w:r>
        <w:rPr>
          <w:color w:val="auto"/>
        </w:rPr>
        <w:t>oftplu</w:t>
      </w:r>
      <w:r>
        <w:rPr>
          <w:rFonts w:hint="eastAsia"/>
          <w:color w:val="auto"/>
        </w:rPr>
        <w:t>s函数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计算输入张量每个元素的softplus值，</w:t>
      </w:r>
      <w:r>
        <w:rPr>
          <w:rFonts w:hint="eastAsia"/>
          <w:color w:val="auto"/>
        </w:rPr>
        <w:t>见式（1</w:t>
      </w:r>
      <w:r>
        <w:rPr>
          <w:color w:val="auto"/>
        </w:rPr>
        <w:t>5</w:t>
      </w:r>
      <w:r>
        <w:rPr>
          <w:rFonts w:hint="eastAsia"/>
          <w:color w:val="auto"/>
        </w:rPr>
        <w:t>）</w:t>
      </w:r>
    </w:p>
    <w:p>
      <w:pPr>
        <w:pStyle w:val="38"/>
        <w:rPr>
          <w:b/>
          <w:color w:val="auto"/>
        </w:rPr>
      </w:pPr>
      <w:r>
        <w:rPr>
          <w:color w:val="auto"/>
        </w:rPr>
        <w:tab/>
      </w:r>
      <m:oMath>
        <m:sSub>
          <m:sSubPr>
            <m:ctrlPr>
              <w:rPr>
                <w:rFonts w:ascii="Cambria Math" w:hAnsi="Cambria Math"/>
                <w:color w:val="auto"/>
              </w:rPr>
            </m:ctrlPr>
          </m:sSubPr>
          <m:e>
            <m:r>
              <m:rPr>
                <m:sty m:val="p"/>
              </m:rPr>
              <w:rPr>
                <w:rFonts w:ascii="Cambria Math" w:hAnsi="Cambria Math"/>
                <w:color w:val="auto"/>
              </w:rPr>
              <m:t>y</m:t>
            </m:r>
            <m:ctrlPr>
              <w:rPr>
                <w:rFonts w:ascii="Cambria Math" w:hAnsi="Cambria Math"/>
                <w:color w:val="auto"/>
              </w:rPr>
            </m:ctrlPr>
          </m:e>
          <m:sub>
            <m:r>
              <m:rPr>
                <m:sty m:val="p"/>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1</m:t>
            </m:r>
            <m:ctrlPr>
              <w:rPr>
                <w:rFonts w:ascii="Cambria Math" w:hAnsi="Cambria Math"/>
                <w:color w:val="auto"/>
              </w:rPr>
            </m:ctrlPr>
          </m:num>
          <m:den>
            <m:r>
              <m:rPr/>
              <w:rPr>
                <w:rFonts w:ascii="Cambria Math" w:hAnsi="Cambria Math"/>
                <w:color w:val="auto"/>
              </w:rPr>
              <m:t>β</m:t>
            </m:r>
            <m:ctrlPr>
              <w:rPr>
                <w:rFonts w:ascii="Cambria Math" w:hAnsi="Cambria Math"/>
                <w:color w:val="auto"/>
              </w:rPr>
            </m:ctrlPr>
          </m:den>
        </m:f>
        <m:func>
          <m:funcPr>
            <m:ctrlPr>
              <w:rPr>
                <w:rFonts w:ascii="Cambria Math" w:hAnsi="Cambria Math"/>
                <w:color w:val="auto"/>
              </w:rPr>
            </m:ctrlPr>
          </m:funcPr>
          <m:fName>
            <m:r>
              <m:rPr>
                <m:sty m:val="p"/>
              </m:rPr>
              <w:rPr>
                <w:rFonts w:ascii="Cambria Math" w:hAnsi="Cambria Math"/>
                <w:color w:val="auto"/>
              </w:rPr>
              <m:t>ln</m:t>
            </m:r>
            <m:ctrlPr>
              <w:rPr>
                <w:rFonts w:ascii="Cambria Math" w:hAnsi="Cambria Math"/>
                <w:color w:val="auto"/>
              </w:rPr>
            </m:ctrlPr>
          </m:fName>
          <m:e>
            <m:r>
              <m:rPr/>
              <w:rPr>
                <w:rFonts w:ascii="Cambria Math" w:hAnsi="Cambria Math"/>
                <w:color w:val="auto"/>
              </w:rPr>
              <m:t>(1+</m:t>
            </m:r>
            <m:r>
              <m:rPr>
                <m:sty m:val="p"/>
              </m:rPr>
              <w:rPr>
                <w:rFonts w:ascii="Cambria Math" w:hAnsi="Cambria Math"/>
                <w:color w:val="auto"/>
              </w:rPr>
              <m:t>exp⁡</m:t>
            </m:r>
            <m:r>
              <m:rPr/>
              <w:rPr>
                <w:rFonts w:ascii="Cambria Math" w:hAnsi="Cambria Math"/>
                <w:color w:val="auto"/>
              </w:rPr>
              <m:t>(β</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ctrlPr>
              <w:rPr>
                <w:rFonts w:ascii="Cambria Math" w:hAnsi="Cambria Math"/>
                <w:color w:val="auto"/>
              </w:rPr>
            </m:ctrlPr>
          </m:e>
        </m:func>
      </m:oMath>
      <w:r>
        <w:rPr>
          <w:color w:val="auto"/>
        </w:rPr>
        <w:tab/>
      </w:r>
      <w:r>
        <w:rPr>
          <w:rFonts w:hint="eastAsia"/>
          <w:color w:val="auto"/>
        </w:rPr>
        <w:t>（1</w:t>
      </w:r>
      <w:r>
        <w:rPr>
          <w:color w:val="auto"/>
        </w:rPr>
        <w:t>5</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w:r>
        <w:rPr>
          <w:rFonts w:hint="eastAsia" w:ascii="宋体" w:hAnsi="宋体"/>
          <w:color w:val="auto"/>
        </w:rPr>
        <w:t>β</w:t>
      </w:r>
      <w:r>
        <w:rPr>
          <w:color w:val="auto"/>
        </w:rPr>
        <w:t>—</w:t>
      </w:r>
      <w:r>
        <w:rPr>
          <w:rFonts w:hint="eastAsia"/>
          <w:color w:val="auto"/>
        </w:rPr>
        <w:t>表示Softplus公式中的beta参数</w:t>
      </w:r>
      <w:r>
        <w:rPr>
          <w:rFonts w:hint="eastAsia"/>
          <w:color w:val="auto"/>
          <w:shd w:val="clear" w:color="auto" w:fill="FFFFFF"/>
        </w:rPr>
        <w:t>。</w:t>
      </w:r>
    </w:p>
    <w:p>
      <w:pPr>
        <w:pStyle w:val="38"/>
        <w:rPr>
          <w:rStyle w:val="59"/>
          <w:rFonts w:ascii="Arial" w:hAnsi="Arial" w:cs="Arial"/>
          <w:i/>
          <w:iCs w:val="0"/>
          <w:color w:val="auto"/>
          <w:szCs w:val="21"/>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w:t>
      </w:r>
      <w:r>
        <w:rPr>
          <w:rFonts w:hint="eastAsia"/>
          <w:color w:val="auto"/>
          <w:shd w:val="clear" w:color="auto" w:fill="auto"/>
        </w:rPr>
        <w:t>数</w:t>
      </w:r>
      <w:r>
        <w:rPr>
          <w:rStyle w:val="54"/>
          <w:rFonts w:hint="eastAsia" w:ascii="宋体" w:hAnsi="宋体" w:cs="Times New Roman"/>
          <w:i w:val="0"/>
          <w:iCs w:val="0"/>
          <w:color w:val="auto"/>
          <w:szCs w:val="20"/>
          <w:shd w:val="clear" w:color="auto" w:fill="FFFFFF"/>
        </w:rPr>
        <w:t>函数。</w:t>
      </w:r>
    </w:p>
    <w:p>
      <w:pPr>
        <w:pStyle w:val="38"/>
        <w:numPr>
          <w:ilvl w:val="-1"/>
          <w:numId w:val="0"/>
        </w:numPr>
        <w:spacing w:before="156" w:after="156"/>
        <w:ind w:leftChars="200" w:firstLine="0" w:firstLineChars="0"/>
        <w:rPr>
          <w:color w:val="auto"/>
        </w:rPr>
      </w:pPr>
      <m:oMath>
        <m:func>
          <m:funcPr>
            <m:ctrlPr>
              <w:rPr>
                <w:color w:val="auto"/>
              </w:rPr>
            </m:ctrlPr>
          </m:funcPr>
          <m:fName>
            <m:r>
              <m:rPr/>
              <w:rPr>
                <w:rFonts w:ascii="Cambria Math" w:hAnsi="Cambria Math"/>
                <w:color w:val="auto"/>
              </w:rPr>
              <m:t>ln</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w:t>
      </w:r>
      <w:r>
        <w:rPr>
          <w:rFonts w:hint="eastAsia"/>
          <w:color w:val="auto"/>
          <w:shd w:val="clear" w:color="auto" w:fill="FFFFFF"/>
        </w:rPr>
        <w:t>对数。</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rPr>
        <w:t>softplus函数前向接口应符合表2</w:t>
      </w:r>
      <w:r>
        <w:rPr>
          <w:color w:val="auto"/>
        </w:rPr>
        <w:t>8</w:t>
      </w:r>
      <w:r>
        <w:rPr>
          <w:rFonts w:hint="eastAsia"/>
          <w:color w:val="auto"/>
        </w:rPr>
        <w:t>，</w:t>
      </w:r>
      <w:r>
        <w:rPr>
          <w:color w:val="auto"/>
        </w:rPr>
        <w:t>C</w:t>
      </w:r>
      <w:r>
        <w:rPr>
          <w:rFonts w:hint="eastAsia"/>
          <w:color w:val="auto"/>
        </w:rPr>
        <w:t>代码示例见</w:t>
      </w:r>
      <w:r>
        <w:rPr>
          <w:color w:val="auto"/>
        </w:rPr>
        <w:t>A.2.1.14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28  softplus</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beta</w:t>
            </w:r>
            <w:r>
              <w:rPr>
                <w:rFonts w:hint="eastAsia" w:ascii="宋体" w:hAnsi="宋体"/>
                <w:color w:val="auto"/>
                <w:sz w:val="18"/>
                <w:szCs w:val="21"/>
              </w:rPr>
              <w:t>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 xml:space="preserve">Softplus </w:t>
            </w:r>
            <w:r>
              <w:rPr>
                <w:rFonts w:hint="eastAsia" w:ascii="宋体" w:hAnsi="宋体"/>
                <w:color w:val="auto"/>
                <w:sz w:val="18"/>
                <w:szCs w:val="21"/>
              </w:rPr>
              <w:t>公式中的</w:t>
            </w:r>
            <w:r>
              <w:rPr>
                <w:rFonts w:hint="default" w:ascii="宋体" w:hAnsi="宋体"/>
                <w:color w:val="auto"/>
                <w:sz w:val="18"/>
                <w:szCs w:val="21"/>
              </w:rPr>
              <w:t>beta</w:t>
            </w:r>
            <w:r>
              <w:rPr>
                <w:rFonts w:hint="eastAsia" w:ascii="宋体" w:hAnsi="宋体"/>
                <w:color w:val="auto"/>
                <w:sz w:val="18"/>
                <w:szCs w:val="21"/>
              </w:rPr>
              <w:t>参数。默认可为1</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阈值</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为了保证数值稳定性</w:t>
            </w:r>
            <w:r>
              <w:rPr>
                <w:rFonts w:hint="default" w:ascii="宋体" w:hAnsi="宋体"/>
                <w:color w:val="auto"/>
                <w:sz w:val="18"/>
                <w:szCs w:val="21"/>
              </w:rPr>
              <w:t xml:space="preserve">, </w:t>
            </w:r>
            <w:r>
              <w:rPr>
                <w:rFonts w:hint="eastAsia" w:ascii="宋体" w:hAnsi="宋体"/>
                <w:color w:val="auto"/>
                <w:sz w:val="18"/>
                <w:szCs w:val="21"/>
              </w:rPr>
              <w:t>当</w:t>
            </w:r>
            <w:r>
              <w:rPr>
                <w:rFonts w:hint="default" w:ascii="宋体" w:hAnsi="宋体"/>
                <w:color w:val="auto"/>
                <w:sz w:val="18"/>
                <w:szCs w:val="21"/>
              </w:rPr>
              <w:t>beta*x&gt;</w:t>
            </w:r>
            <w:r>
              <w:rPr>
                <w:rFonts w:hint="eastAsia" w:ascii="宋体" w:hAnsi="宋体"/>
                <w:color w:val="auto"/>
                <w:sz w:val="18"/>
                <w:szCs w:val="21"/>
              </w:rPr>
              <w:t>阈值时，函数转变为线性函数</w:t>
            </w:r>
            <w:r>
              <w:rPr>
                <w:rFonts w:hint="default" w:ascii="宋体" w:hAnsi="宋体"/>
                <w:color w:val="auto"/>
                <w:sz w:val="18"/>
                <w:szCs w:val="21"/>
              </w:rPr>
              <w:t>x</w:t>
            </w:r>
            <w:r>
              <w:rPr>
                <w:rFonts w:hint="eastAsia" w:ascii="宋体" w:hAnsi="宋体"/>
                <w:color w:val="auto"/>
                <w:sz w:val="18"/>
                <w:szCs w:val="21"/>
              </w:rPr>
              <w:t>。默认为</w:t>
            </w:r>
            <w:r>
              <w:rPr>
                <w:rFonts w:hint="default" w:ascii="宋体" w:hAnsi="宋体"/>
                <w:color w:val="auto"/>
                <w:sz w:val="18"/>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其他内部错误：内部调用出错。</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rPr>
        <w:t>softplus函数后向</w:t>
      </w:r>
      <w:r>
        <w:rPr>
          <w:rFonts w:hint="eastAsia"/>
          <w:color w:val="auto"/>
          <w:szCs w:val="22"/>
        </w:rPr>
        <w:t>接口应符合表</w:t>
      </w:r>
      <w:r>
        <w:rPr>
          <w:color w:val="auto"/>
          <w:szCs w:val="22"/>
        </w:rPr>
        <w:t>29</w:t>
      </w:r>
      <w:r>
        <w:rPr>
          <w:rFonts w:hint="eastAsia"/>
          <w:color w:val="auto"/>
          <w:szCs w:val="22"/>
        </w:rPr>
        <w:t>，</w:t>
      </w:r>
      <w:r>
        <w:rPr>
          <w:color w:val="auto"/>
          <w:szCs w:val="22"/>
        </w:rPr>
        <w:t>C</w:t>
      </w:r>
      <w:r>
        <w:rPr>
          <w:rFonts w:hint="eastAsia"/>
          <w:color w:val="auto"/>
          <w:szCs w:val="22"/>
        </w:rPr>
        <w:t>代码示例见</w:t>
      </w:r>
      <w:r>
        <w:rPr>
          <w:color w:val="auto"/>
          <w:szCs w:val="22"/>
        </w:rPr>
        <w:t>A.2.1.14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29  softplus</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beta</w:t>
            </w:r>
            <w:r>
              <w:rPr>
                <w:rFonts w:hint="eastAsia" w:ascii="宋体" w:hAnsi="宋体"/>
                <w:color w:val="auto"/>
                <w:sz w:val="18"/>
                <w:szCs w:val="21"/>
              </w:rPr>
              <w:t>参数</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 xml:space="preserve">Softplus </w:t>
            </w:r>
            <w:r>
              <w:rPr>
                <w:rFonts w:hint="eastAsia" w:ascii="宋体" w:hAnsi="宋体"/>
                <w:color w:val="auto"/>
                <w:sz w:val="18"/>
                <w:szCs w:val="21"/>
              </w:rPr>
              <w:t>公式中的</w:t>
            </w:r>
            <w:r>
              <w:rPr>
                <w:rFonts w:hint="default" w:ascii="宋体" w:hAnsi="宋体"/>
                <w:color w:val="auto"/>
                <w:sz w:val="18"/>
                <w:szCs w:val="21"/>
              </w:rPr>
              <w:t>beta</w:t>
            </w:r>
            <w:r>
              <w:rPr>
                <w:rFonts w:hint="eastAsia" w:ascii="宋体" w:hAnsi="宋体"/>
                <w:color w:val="auto"/>
                <w:sz w:val="18"/>
                <w:szCs w:val="21"/>
              </w:rPr>
              <w:t>参数。默认可为1</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阈值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为了保证数值稳定性</w:t>
            </w:r>
            <w:r>
              <w:rPr>
                <w:rFonts w:hint="default" w:ascii="宋体" w:hAnsi="宋体"/>
                <w:color w:val="auto"/>
                <w:sz w:val="18"/>
                <w:szCs w:val="21"/>
              </w:rPr>
              <w:t xml:space="preserve">, </w:t>
            </w:r>
            <w:r>
              <w:rPr>
                <w:rFonts w:hint="eastAsia" w:ascii="宋体" w:hAnsi="宋体"/>
                <w:color w:val="auto"/>
                <w:sz w:val="18"/>
                <w:szCs w:val="21"/>
              </w:rPr>
              <w:t>当</w:t>
            </w:r>
            <w:r>
              <w:rPr>
                <w:rFonts w:hint="default" w:ascii="宋体" w:hAnsi="宋体"/>
                <w:color w:val="auto"/>
                <w:sz w:val="18"/>
                <w:szCs w:val="21"/>
              </w:rPr>
              <w:t>beta*x&gt;</w:t>
            </w:r>
            <w:r>
              <w:rPr>
                <w:rFonts w:hint="eastAsia" w:ascii="宋体" w:hAnsi="宋体"/>
                <w:color w:val="auto"/>
                <w:sz w:val="18"/>
                <w:szCs w:val="21"/>
              </w:rPr>
              <w:t>阈值时，函数转变为线性函数</w:t>
            </w:r>
            <w:r>
              <w:rPr>
                <w:rFonts w:hint="default" w:ascii="宋体" w:hAnsi="宋体"/>
                <w:color w:val="auto"/>
                <w:sz w:val="18"/>
                <w:szCs w:val="21"/>
              </w:rPr>
              <w:t>x</w:t>
            </w:r>
            <w:r>
              <w:rPr>
                <w:rFonts w:hint="eastAsia" w:ascii="宋体" w:hAnsi="宋体"/>
                <w:color w:val="auto"/>
                <w:sz w:val="18"/>
                <w:szCs w:val="21"/>
              </w:rPr>
              <w:t>。默认为</w:t>
            </w:r>
            <w:r>
              <w:rPr>
                <w:rFonts w:hint="default" w:ascii="宋体" w:hAnsi="宋体"/>
                <w:color w:val="auto"/>
                <w:sz w:val="18"/>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其他内部错误：内部调用出错。</w:t>
      </w:r>
    </w:p>
    <w:p>
      <w:pPr>
        <w:pStyle w:val="124"/>
        <w:numPr>
          <w:ilvl w:val="3"/>
          <w:numId w:val="20"/>
        </w:numPr>
        <w:spacing w:before="156" w:after="156"/>
        <w:rPr>
          <w:color w:val="auto"/>
        </w:rPr>
      </w:pPr>
      <w:r>
        <w:rPr>
          <w:color w:val="auto"/>
        </w:rPr>
        <w:t>softsign</w:t>
      </w:r>
      <w:r>
        <w:rPr>
          <w:rFonts w:hint="eastAsia"/>
          <w:color w:val="auto"/>
        </w:rPr>
        <w:t>函数</w:t>
      </w:r>
    </w:p>
    <w:p>
      <w:pPr>
        <w:pStyle w:val="123"/>
        <w:numPr>
          <w:ilvl w:val="4"/>
          <w:numId w:val="20"/>
        </w:numPr>
        <w:spacing w:before="156" w:after="156"/>
        <w:rPr>
          <w:color w:val="auto"/>
        </w:rPr>
      </w:pPr>
      <w:r>
        <w:rPr>
          <w:rFonts w:hint="eastAsia"/>
          <w:color w:val="auto"/>
        </w:rPr>
        <w:t>功能</w:t>
      </w:r>
    </w:p>
    <w:p>
      <w:pPr>
        <w:ind w:firstLine="420"/>
        <w:rPr>
          <w:rStyle w:val="70"/>
          <w:color w:val="auto"/>
        </w:rPr>
      </w:pPr>
      <w:r>
        <w:rPr>
          <w:rStyle w:val="70"/>
          <w:color w:val="auto"/>
        </w:rPr>
        <w:t>计算输入张量每个元素的softsign值，</w:t>
      </w:r>
      <w:r>
        <w:rPr>
          <w:rStyle w:val="70"/>
          <w:rFonts w:hint="eastAsia"/>
          <w:color w:val="auto"/>
        </w:rPr>
        <w:t>见式（1</w:t>
      </w:r>
      <w:r>
        <w:rPr>
          <w:rStyle w:val="70"/>
          <w:color w:val="auto"/>
        </w:rPr>
        <w:t>6</w:t>
      </w:r>
      <w:r>
        <w:rPr>
          <w:rStyle w:val="70"/>
          <w:rFonts w:hint="eastAsia"/>
          <w:color w:val="auto"/>
        </w:rPr>
        <w:t>）。</w:t>
      </w:r>
    </w:p>
    <w:p>
      <w:pPr>
        <w:pStyle w:val="38"/>
        <w:rPr>
          <w:color w:val="auto"/>
          <w:szCs w:val="22"/>
        </w:rPr>
      </w:pPr>
      <w:r>
        <w:rPr>
          <w:color w:val="auto"/>
        </w:rPr>
        <w:tab/>
      </w:r>
      <m:oMath>
        <m:sSub>
          <m:sSubPr>
            <m:ctrlPr>
              <w:rPr>
                <w:rFonts w:ascii="Cambria Math" w:hAnsi="Cambria Math"/>
                <w:color w:val="auto"/>
              </w:rPr>
            </m:ctrlPr>
          </m:sSubPr>
          <m:e>
            <m:r>
              <m:rPr/>
              <w:rPr>
                <w:rFonts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num>
          <m:den>
            <m:r>
              <m:rPr/>
              <w:rPr>
                <w:rFonts w:ascii="Cambria Math" w:hAnsi="Cambria Math"/>
                <w:color w:val="auto"/>
              </w:rPr>
              <m:t>1+</m:t>
            </m:r>
            <m:d>
              <m:dPr>
                <m:begChr m:val="|"/>
                <m:endChr m:val="|"/>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d>
            <m:ctrlPr>
              <w:rPr>
                <w:rFonts w:ascii="Cambria Math" w:hAnsi="Cambria Math"/>
                <w:color w:val="auto"/>
              </w:rPr>
            </m:ctrlPr>
          </m:den>
        </m:f>
      </m:oMath>
      <w:r>
        <w:rPr>
          <w:color w:val="auto"/>
        </w:rPr>
        <w:tab/>
      </w:r>
      <w:r>
        <w:rPr>
          <w:rFonts w:hint="eastAsia"/>
          <w:color w:val="auto"/>
          <w:szCs w:val="22"/>
        </w:rPr>
        <w:t>（1</w:t>
      </w:r>
      <w:r>
        <w:rPr>
          <w:color w:val="auto"/>
          <w:szCs w:val="22"/>
        </w:rPr>
        <w:t>6</w:t>
      </w:r>
      <w:r>
        <w:rPr>
          <w:rFonts w:hint="eastAsia"/>
          <w:color w:val="auto"/>
          <w:szCs w:val="22"/>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rFonts w:ascii="Arial" w:hAnsi="Arial" w:cs="Arial"/>
          <w:color w:val="auto"/>
          <w:szCs w:val="21"/>
          <w:shd w:val="clear" w:color="auto" w:fill="FFFFFF"/>
        </w:rPr>
      </w:pPr>
      <m:oMath>
        <m:r>
          <m:rPr>
            <m:sty m:val="p"/>
          </m:rPr>
          <w:rPr>
            <w:rFonts w:ascii="Cambria Math" w:hAnsi="Cambria Math"/>
            <w:color w:val="auto"/>
          </w:rPr>
          <m:t>|∗|</m:t>
        </m:r>
      </m:oMath>
      <w:r>
        <w:rPr>
          <w:color w:val="auto"/>
        </w:rPr>
        <w:t>—</w:t>
      </w:r>
      <w:r>
        <w:rPr>
          <w:rFonts w:hint="eastAsia"/>
          <w:color w:val="auto"/>
        </w:rPr>
        <w:t>表示</w:t>
      </w:r>
      <w:r>
        <w:rPr>
          <w:rFonts w:hint="eastAsia"/>
          <w:color w:val="auto"/>
          <w:shd w:val="clear" w:color="auto" w:fill="FFFFFF"/>
        </w:rPr>
        <w:t>对数值取绝对值</w:t>
      </w:r>
      <w:r>
        <w:rPr>
          <w:rStyle w:val="59"/>
          <w:rFonts w:hint="eastAsia" w:ascii="Arial" w:hAnsi="Arial" w:cs="Arial"/>
          <w:i/>
          <w:iCs w:val="0"/>
          <w:color w:val="auto"/>
          <w:szCs w:val="21"/>
          <w:shd w:val="clear" w:color="auto" w:fill="FFFFFF"/>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softsign函数前向接口应符合表</w:t>
      </w:r>
      <w:r>
        <w:rPr>
          <w:color w:val="auto"/>
          <w:szCs w:val="22"/>
        </w:rPr>
        <w:t>30</w:t>
      </w:r>
      <w:r>
        <w:rPr>
          <w:rFonts w:hint="eastAsia"/>
          <w:color w:val="auto"/>
          <w:szCs w:val="22"/>
        </w:rPr>
        <w:t>，</w:t>
      </w:r>
      <w:r>
        <w:rPr>
          <w:color w:val="auto"/>
          <w:szCs w:val="22"/>
        </w:rPr>
        <w:t>C</w:t>
      </w:r>
      <w:r>
        <w:rPr>
          <w:rFonts w:hint="eastAsia"/>
          <w:color w:val="auto"/>
          <w:szCs w:val="22"/>
        </w:rPr>
        <w:t>代码示例见</w:t>
      </w:r>
      <w:r>
        <w:rPr>
          <w:color w:val="auto"/>
          <w:szCs w:val="22"/>
        </w:rPr>
        <w:t>A.2.1.15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30  softsign</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softsign函数后向接口应符合表</w:t>
      </w:r>
      <w:r>
        <w:rPr>
          <w:color w:val="auto"/>
          <w:szCs w:val="22"/>
        </w:rPr>
        <w:t>31</w:t>
      </w:r>
      <w:r>
        <w:rPr>
          <w:rFonts w:hint="eastAsia"/>
          <w:color w:val="auto"/>
          <w:szCs w:val="22"/>
        </w:rPr>
        <w:t>，</w:t>
      </w:r>
      <w:r>
        <w:rPr>
          <w:color w:val="auto"/>
          <w:szCs w:val="22"/>
        </w:rPr>
        <w:t>C</w:t>
      </w:r>
      <w:r>
        <w:rPr>
          <w:rFonts w:hint="eastAsia"/>
          <w:color w:val="auto"/>
          <w:szCs w:val="22"/>
        </w:rPr>
        <w:t>代码示例见</w:t>
      </w:r>
      <w:r>
        <w:rPr>
          <w:color w:val="auto"/>
          <w:szCs w:val="22"/>
        </w:rPr>
        <w:t>A.2.1.15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31  softsign</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swish</w:t>
      </w:r>
      <w:r>
        <w:rPr>
          <w:rFonts w:hint="eastAsia"/>
          <w:color w:val="auto"/>
        </w:rPr>
        <w:t>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计算输入张量每个元素的swish值，</w:t>
      </w:r>
      <w:r>
        <w:rPr>
          <w:rFonts w:hint="eastAsia"/>
          <w:color w:val="auto"/>
        </w:rPr>
        <w:t>见式（1</w:t>
      </w:r>
      <w:r>
        <w:rPr>
          <w:color w:val="auto"/>
        </w:rPr>
        <w:t>7</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num>
          <m:den>
            <m:r>
              <m:rPr>
                <m:sty m:val="p"/>
              </m:rPr>
              <w:rPr>
                <w:rFonts w:ascii="Cambria Math" w:hAnsi="Cambria Math"/>
                <w:color w:val="auto"/>
              </w:rPr>
              <m:t>1+exp⁡(−</m:t>
            </m:r>
            <m:r>
              <m:rPr/>
              <w:rPr>
                <w:rFonts w:ascii="Cambria Math" w:hAnsi="Cambria Math"/>
                <w:color w:val="auto"/>
              </w:rPr>
              <m:t>beta</m:t>
            </m:r>
            <m:r>
              <m:rPr>
                <m:sty m:val="p"/>
              </m:rPr>
              <w:rPr>
                <w:rFonts w:ascii="Cambria Math" w:hAnsi="Cambria Math"/>
                <w:color w:val="auto"/>
              </w:rPr>
              <m:t xml:space="preserve">∗ </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ctrlPr>
              <w:rPr>
                <w:rFonts w:ascii="Cambria Math" w:hAnsi="Cambria Math"/>
                <w:color w:val="auto"/>
              </w:rPr>
            </m:ctrlPr>
          </m:den>
        </m:f>
      </m:oMath>
      <w:r>
        <w:rPr>
          <w:color w:val="auto"/>
        </w:rPr>
        <w:tab/>
      </w:r>
      <w:r>
        <w:rPr>
          <w:rFonts w:hint="eastAsia"/>
          <w:color w:val="auto"/>
        </w:rPr>
        <w:t>（1</w:t>
      </w:r>
      <w:r>
        <w:rPr>
          <w:color w:val="auto"/>
        </w:rPr>
        <w:t>7</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rFonts w:hint="eastAsia"/>
          <w:color w:val="auto"/>
          <w:shd w:val="clear" w:color="auto" w:fill="FFFFFF"/>
        </w:rPr>
      </w:pPr>
      <m:oMath>
        <m:r>
          <m:rPr/>
          <w:rPr>
            <w:rFonts w:hint="eastAsia" w:ascii="Cambria Math" w:hAnsi="Cambria Math"/>
            <w:color w:val="auto"/>
          </w:rPr>
          <m:t>beta</m:t>
        </m:r>
      </m:oMath>
      <w:r>
        <w:rPr>
          <w:color w:val="auto"/>
        </w:rPr>
        <w:t>—</w:t>
      </w:r>
      <w:r>
        <w:rPr>
          <w:rFonts w:hint="eastAsia"/>
          <w:color w:val="auto"/>
        </w:rPr>
        <w:t>表示常量值，默认为1.</w:t>
      </w:r>
      <w:r>
        <w:rPr>
          <w:color w:val="auto"/>
        </w:rPr>
        <w:t>0</w:t>
      </w:r>
      <w:r>
        <w:rPr>
          <w:rFonts w:hint="eastAsia"/>
          <w:color w:val="auto"/>
          <w:shd w:val="clear" w:color="auto" w:fill="FFFFFF"/>
        </w:rPr>
        <w:t>。</w:t>
      </w:r>
    </w:p>
    <w:p>
      <w:pPr>
        <w:pStyle w:val="38"/>
        <w:rPr>
          <w:rFonts w:hint="eastAsia"/>
          <w:color w:val="auto"/>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r>
        <w:rPr>
          <w:rStyle w:val="54"/>
          <w:rFonts w:hint="default" w:ascii="宋体" w:hAnsi="宋体" w:cs="Times New Roman"/>
          <w:i w:val="0"/>
          <w:iCs w:val="0"/>
          <w:color w:val="auto"/>
          <w:szCs w:val="20"/>
          <w:shd w:val="clear" w:color="auto" w:fill="FFFFFF"/>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swish函数前向接口应符合表</w:t>
      </w:r>
      <w:r>
        <w:rPr>
          <w:color w:val="auto"/>
          <w:szCs w:val="22"/>
        </w:rPr>
        <w:t>32</w:t>
      </w:r>
      <w:r>
        <w:rPr>
          <w:rFonts w:hint="eastAsia"/>
          <w:color w:val="auto"/>
          <w:szCs w:val="22"/>
        </w:rPr>
        <w:t>，</w:t>
      </w:r>
      <w:r>
        <w:rPr>
          <w:color w:val="auto"/>
          <w:szCs w:val="22"/>
        </w:rPr>
        <w:t>C</w:t>
      </w:r>
      <w:r>
        <w:rPr>
          <w:rFonts w:hint="eastAsia"/>
          <w:color w:val="auto"/>
          <w:szCs w:val="22"/>
        </w:rPr>
        <w:t>代码示例见</w:t>
      </w:r>
      <w:r>
        <w:rPr>
          <w:color w:val="auto"/>
          <w:szCs w:val="22"/>
        </w:rPr>
        <w:t>A.2.1.16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32  swish</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Beta</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公式中的常量</w:t>
            </w:r>
            <w:r>
              <w:rPr>
                <w:rFonts w:hint="default" w:ascii="宋体" w:hAnsi="宋体"/>
                <w:color w:val="auto"/>
                <w:sz w:val="18"/>
                <w:szCs w:val="21"/>
              </w:rPr>
              <w:t>beta</w:t>
            </w:r>
            <w:r>
              <w:rPr>
                <w:rFonts w:hint="eastAsia" w:ascii="宋体" w:hAnsi="宋体"/>
                <w:color w:val="auto"/>
                <w:sz w:val="18"/>
                <w:szCs w:val="21"/>
              </w:rPr>
              <w:t>值，默认值可为</w:t>
            </w:r>
            <w:r>
              <w:rPr>
                <w:rFonts w:hint="default" w:ascii="宋体" w:hAnsi="宋体"/>
                <w:color w:val="auto"/>
                <w:sz w:val="18"/>
                <w:szCs w:val="21"/>
              </w:rPr>
              <w:t>1.0</w:t>
            </w:r>
            <w:r>
              <w:rPr>
                <w:rFonts w:hint="eastAsia"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swish函数后向接口应符合表</w:t>
      </w:r>
      <w:r>
        <w:rPr>
          <w:color w:val="auto"/>
          <w:szCs w:val="22"/>
        </w:rPr>
        <w:t>33</w:t>
      </w:r>
      <w:r>
        <w:rPr>
          <w:rFonts w:hint="eastAsia"/>
          <w:color w:val="auto"/>
          <w:szCs w:val="22"/>
        </w:rPr>
        <w:t>，</w:t>
      </w:r>
      <w:r>
        <w:rPr>
          <w:color w:val="auto"/>
          <w:szCs w:val="22"/>
        </w:rPr>
        <w:t>C</w:t>
      </w:r>
      <w:r>
        <w:rPr>
          <w:rFonts w:hint="eastAsia"/>
          <w:color w:val="auto"/>
          <w:szCs w:val="22"/>
        </w:rPr>
        <w:t>代码示例见</w:t>
      </w:r>
      <w:r>
        <w:rPr>
          <w:color w:val="auto"/>
          <w:szCs w:val="22"/>
        </w:rPr>
        <w:t>A.2.1.16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33  swish</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Beta</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公式中的常量</w:t>
            </w:r>
            <w:r>
              <w:rPr>
                <w:rFonts w:hint="default" w:ascii="宋体" w:hAnsi="宋体"/>
                <w:color w:val="auto"/>
                <w:sz w:val="18"/>
                <w:szCs w:val="21"/>
              </w:rPr>
              <w:t>beta</w:t>
            </w:r>
            <w:r>
              <w:rPr>
                <w:rFonts w:hint="eastAsia" w:ascii="宋体" w:hAnsi="宋体"/>
                <w:color w:val="auto"/>
                <w:sz w:val="18"/>
                <w:szCs w:val="21"/>
              </w:rPr>
              <w:t>值，默认值可为</w:t>
            </w:r>
            <w:r>
              <w:rPr>
                <w:rFonts w:hint="default" w:ascii="宋体" w:hAnsi="宋体"/>
                <w:color w:val="auto"/>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hardswish</w:t>
      </w:r>
      <w:r>
        <w:rPr>
          <w:rFonts w:hint="eastAsia"/>
          <w:color w:val="auto"/>
        </w:rPr>
        <w:t>函数</w:t>
      </w:r>
    </w:p>
    <w:p>
      <w:pPr>
        <w:pStyle w:val="123"/>
        <w:numPr>
          <w:ilvl w:val="4"/>
          <w:numId w:val="20"/>
        </w:numPr>
        <w:spacing w:before="156" w:after="156"/>
        <w:rPr>
          <w:color w:val="auto"/>
        </w:rPr>
      </w:pPr>
      <w:r>
        <w:rPr>
          <w:rFonts w:hint="eastAsia"/>
          <w:color w:val="auto"/>
        </w:rPr>
        <w:t>功能</w:t>
      </w:r>
    </w:p>
    <w:p>
      <w:pPr>
        <w:ind w:firstLine="420"/>
        <w:rPr>
          <w:rStyle w:val="70"/>
          <w:color w:val="auto"/>
        </w:rPr>
      </w:pPr>
      <w:r>
        <w:rPr>
          <w:rStyle w:val="70"/>
          <w:color w:val="auto"/>
        </w:rPr>
        <w:t>计算输入张量每个元素的hardswish值，</w:t>
      </w:r>
      <w:r>
        <w:rPr>
          <w:rStyle w:val="70"/>
          <w:rFonts w:hint="eastAsia"/>
          <w:color w:val="auto"/>
        </w:rPr>
        <w:t>见式（1</w:t>
      </w:r>
      <w:r>
        <w:rPr>
          <w:rStyle w:val="70"/>
          <w:color w:val="auto"/>
        </w:rPr>
        <w:t>8</w:t>
      </w:r>
      <w:r>
        <w:rPr>
          <w:rStyle w:val="70"/>
          <w:rFonts w:hint="eastAsia"/>
          <w:color w:val="auto"/>
        </w:rPr>
        <w:t>）。</w:t>
      </w:r>
    </w:p>
    <w:p>
      <w:pPr>
        <w:pStyle w:val="38"/>
        <w:rPr>
          <w:color w:val="auto"/>
          <w:szCs w:val="22"/>
        </w:rPr>
      </w:pPr>
      <w:r>
        <w:rPr>
          <w:color w:val="auto"/>
        </w:rPr>
        <w:tab/>
      </w:r>
      <m:oMath>
        <m:sSub>
          <m:sSubPr>
            <m:ctrlPr>
              <w:rPr>
                <w:rFonts w:ascii="Cambria Math" w:hAnsi="Cambria Math"/>
                <w:color w:val="auto"/>
              </w:rPr>
            </m:ctrlPr>
          </m:sSubPr>
          <m:e>
            <m:r>
              <m:rPr/>
              <w:rPr>
                <w:rFonts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r>
              <m:rPr>
                <m:sty m:val="p"/>
              </m:rPr>
              <w:rPr>
                <w:rFonts w:ascii="Cambria Math" w:hAnsi="Cambria Math"/>
                <w:color w:val="auto"/>
              </w:rPr>
              <m:t>min⁡(</m:t>
            </m:r>
            <m:func>
              <m:funcPr>
                <m:ctrlPr>
                  <w:rPr>
                    <w:rFonts w:ascii="Cambria Math" w:hAnsi="Cambria Math"/>
                    <w:color w:val="auto"/>
                  </w:rPr>
                </m:ctrlPr>
              </m:funcPr>
              <m:fName>
                <m:r>
                  <m:rPr>
                    <m:sty m:val="p"/>
                  </m:rPr>
                  <w:rPr>
                    <w:rFonts w:ascii="Cambria Math" w:hAnsi="Cambria Math"/>
                    <w:color w:val="auto"/>
                  </w:rPr>
                  <m:t>max</m:t>
                </m:r>
                <m:ctrlPr>
                  <w:rPr>
                    <w:rFonts w:ascii="Cambria Math" w:hAnsi="Cambria Math"/>
                    <w:color w:val="auto"/>
                  </w:rPr>
                </m:ctrlPr>
              </m:fName>
              <m:e>
                <m:d>
                  <m:dPr>
                    <m:ctrlPr>
                      <w:rPr>
                        <w:rFonts w:ascii="Cambria Math" w:hAnsi="Cambria Math"/>
                        <w:color w:val="auto"/>
                      </w:rPr>
                    </m:ctrlPr>
                  </m:dPr>
                  <m:e>
                    <m:r>
                      <m:rPr>
                        <m:sty m:val="p"/>
                      </m:rPr>
                      <w:rPr>
                        <w:rFonts w:ascii="Cambria Math" w:hAnsi="Cambria Math"/>
                        <w:color w:val="auto"/>
                      </w:rPr>
                      <m:t xml:space="preserve">0, </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+offset</m:t>
                    </m:r>
                    <m:ctrlPr>
                      <w:rPr>
                        <w:rFonts w:ascii="Cambria Math" w:hAnsi="Cambria Math"/>
                        <w:color w:val="auto"/>
                      </w:rPr>
                    </m:ctrlPr>
                  </m:e>
                </m:d>
                <m:ctrlPr>
                  <w:rPr>
                    <w:rFonts w:ascii="Cambria Math" w:hAnsi="Cambria Math"/>
                    <w:color w:val="auto"/>
                  </w:rPr>
                </m:ctrlPr>
              </m:e>
            </m:func>
            <m:r>
              <m:rPr>
                <m:sty m:val="p"/>
              </m:rPr>
              <w:rPr>
                <w:rFonts w:ascii="Cambria Math" w:hAnsi="Cambria Math"/>
                <w:color w:val="auto"/>
              </w:rPr>
              <m:t>, threshold)</m:t>
            </m:r>
            <m:ctrlPr>
              <w:rPr>
                <w:rFonts w:ascii="Cambria Math" w:hAnsi="Cambria Math"/>
                <w:color w:val="auto"/>
              </w:rPr>
            </m:ctrlPr>
          </m:num>
          <m:den>
            <m:r>
              <m:rPr/>
              <w:rPr>
                <w:rFonts w:ascii="Cambria Math" w:hAnsi="Cambria Math"/>
                <w:color w:val="auto"/>
              </w:rPr>
              <m:t>scale</m:t>
            </m:r>
            <m:ctrlPr>
              <w:rPr>
                <w:rFonts w:ascii="Cambria Math" w:hAnsi="Cambria Math"/>
                <w:color w:val="auto"/>
              </w:rPr>
            </m:ctrlPr>
          </m:den>
        </m:f>
      </m:oMath>
      <w:r>
        <w:rPr>
          <w:color w:val="auto"/>
        </w:rPr>
        <w:tab/>
      </w:r>
      <w:r>
        <w:rPr>
          <w:rFonts w:hint="eastAsia"/>
          <w:color w:val="auto"/>
          <w:szCs w:val="22"/>
        </w:rPr>
        <w:t>（1</w:t>
      </w:r>
      <w:r>
        <w:rPr>
          <w:color w:val="auto"/>
          <w:szCs w:val="22"/>
        </w:rPr>
        <w:t>8</w:t>
      </w:r>
      <w:r>
        <w:rPr>
          <w:rFonts w:hint="eastAsia"/>
          <w:color w:val="auto"/>
          <w:szCs w:val="22"/>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hint="eastAsia" w:ascii="Cambria Math" w:hAnsi="Cambria Math"/>
            <w:color w:val="auto"/>
          </w:rPr>
          <m:t>max</m:t>
        </m:r>
      </m:oMath>
      <w:r>
        <w:rPr>
          <w:color w:val="auto"/>
        </w:rPr>
        <w:t>—</w:t>
      </w:r>
      <w:r>
        <w:rPr>
          <w:rFonts w:hint="eastAsia"/>
          <w:color w:val="auto"/>
        </w:rPr>
        <w:t>表示</w:t>
      </w:r>
      <w:r>
        <w:rPr>
          <w:rFonts w:hint="eastAsia"/>
          <w:color w:val="auto"/>
          <w:shd w:val="clear" w:color="auto" w:fill="FFFFFF"/>
        </w:rPr>
        <w:t>取两个数之间的最大值。</w:t>
      </w:r>
    </w:p>
    <w:p>
      <w:pPr>
        <w:pStyle w:val="38"/>
        <w:rPr>
          <w:color w:val="auto"/>
        </w:rPr>
      </w:pPr>
      <m:oMath>
        <m:r>
          <m:rPr/>
          <w:rPr>
            <w:rFonts w:hint="eastAsia" w:ascii="Cambria Math" w:hAnsi="Cambria Math"/>
            <w:color w:val="auto"/>
          </w:rPr>
          <m:t>m</m:t>
        </m:r>
        <m:r>
          <m:rPr/>
          <w:rPr>
            <w:rFonts w:ascii="Cambria Math" w:hAnsi="Cambria Math"/>
            <w:color w:val="auto"/>
          </w:rPr>
          <m:t>in</m:t>
        </m:r>
      </m:oMath>
      <w:r>
        <w:rPr>
          <w:color w:val="auto"/>
        </w:rPr>
        <w:t>—</w:t>
      </w:r>
      <w:r>
        <w:rPr>
          <w:rFonts w:hint="eastAsia"/>
          <w:color w:val="auto"/>
        </w:rPr>
        <w:t>表示取两个数之间的最小值。</w:t>
      </w:r>
    </w:p>
    <w:p>
      <w:pPr>
        <w:pStyle w:val="38"/>
        <w:rPr>
          <w:color w:val="auto"/>
          <w:shd w:val="clear" w:color="auto" w:fill="FFFFFF"/>
        </w:rPr>
      </w:pPr>
      <m:oMath>
        <m:r>
          <m:rPr/>
          <w:rPr>
            <w:rFonts w:hint="eastAsia" w:ascii="Cambria Math" w:hAnsi="Cambria Math"/>
            <w:color w:val="auto"/>
          </w:rPr>
          <m:t>offset</m:t>
        </m:r>
      </m:oMath>
      <w:r>
        <w:rPr>
          <w:color w:val="auto"/>
        </w:rPr>
        <w:t>—</w:t>
      </w:r>
      <w:r>
        <w:rPr>
          <w:rFonts w:hint="eastAsia"/>
          <w:color w:val="auto"/>
        </w:rPr>
        <w:t>表示</w:t>
      </w:r>
      <w:r>
        <w:rPr>
          <w:rFonts w:hint="eastAsia"/>
          <w:color w:val="auto"/>
          <w:shd w:val="clear" w:color="auto" w:fill="FFFFFF"/>
        </w:rPr>
        <w:t>偏移量。</w:t>
      </w:r>
    </w:p>
    <w:p>
      <w:pPr>
        <w:pStyle w:val="38"/>
        <w:rPr>
          <w:rFonts w:hint="eastAsia"/>
          <w:color w:val="auto"/>
          <w:shd w:val="clear" w:color="auto" w:fill="FFFFFF"/>
        </w:rPr>
      </w:pPr>
      <w:r>
        <w:rPr>
          <w:rFonts w:hint="eastAsia"/>
          <w:color w:val="auto"/>
        </w:rPr>
        <w:t>thre</w:t>
      </w:r>
      <w:r>
        <w:rPr>
          <w:color w:val="auto"/>
        </w:rPr>
        <w:t>shold—</w:t>
      </w:r>
      <w:r>
        <w:rPr>
          <w:rFonts w:hint="eastAsia"/>
          <w:color w:val="auto"/>
        </w:rPr>
        <w:t>表示</w:t>
      </w:r>
      <w:r>
        <w:rPr>
          <w:rFonts w:hint="eastAsia"/>
          <w:color w:val="auto"/>
          <w:shd w:val="clear" w:color="auto" w:fill="FFFFFF"/>
        </w:rPr>
        <w:t>阈值。</w:t>
      </w:r>
    </w:p>
    <w:p>
      <w:pPr>
        <w:pStyle w:val="38"/>
        <w:rPr>
          <w:color w:val="auto"/>
        </w:rPr>
      </w:pPr>
      <w:r>
        <w:rPr>
          <w:rFonts w:hint="eastAsia"/>
          <w:color w:val="auto"/>
        </w:rPr>
        <w:t>sca</w:t>
      </w:r>
      <w:r>
        <w:rPr>
          <w:color w:val="auto"/>
        </w:rPr>
        <w:t>le—</w:t>
      </w:r>
      <w:r>
        <w:rPr>
          <w:rFonts w:hint="eastAsia"/>
          <w:color w:val="auto"/>
        </w:rPr>
        <w:t>表示</w:t>
      </w:r>
      <w:r>
        <w:rPr>
          <w:rFonts w:hint="eastAsia"/>
          <w:color w:val="auto"/>
          <w:shd w:val="clear" w:color="auto" w:fill="FFFFFF"/>
        </w:rPr>
        <w:t>缩放因子。</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color w:val="auto"/>
          <w:szCs w:val="22"/>
        </w:rPr>
        <w:t>h</w:t>
      </w:r>
      <w:r>
        <w:rPr>
          <w:rFonts w:hint="eastAsia"/>
          <w:color w:val="auto"/>
          <w:szCs w:val="22"/>
        </w:rPr>
        <w:t>ardswish函数前向接口应符合表</w:t>
      </w:r>
      <w:r>
        <w:rPr>
          <w:color w:val="auto"/>
          <w:szCs w:val="22"/>
        </w:rPr>
        <w:t>34</w:t>
      </w:r>
      <w:r>
        <w:rPr>
          <w:rFonts w:hint="eastAsia"/>
          <w:color w:val="auto"/>
          <w:szCs w:val="22"/>
        </w:rPr>
        <w:t>，</w:t>
      </w:r>
      <w:r>
        <w:rPr>
          <w:color w:val="auto"/>
          <w:szCs w:val="22"/>
        </w:rPr>
        <w:t>C</w:t>
      </w:r>
      <w:r>
        <w:rPr>
          <w:rFonts w:hint="eastAsia"/>
          <w:color w:val="auto"/>
          <w:szCs w:val="22"/>
        </w:rPr>
        <w:t>代码示例见</w:t>
      </w:r>
      <w:r>
        <w:rPr>
          <w:color w:val="auto"/>
          <w:szCs w:val="22"/>
        </w:rPr>
        <w:t>A.2.1.17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34  hardswish</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阈值</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threshold</w:t>
            </w:r>
            <w:r>
              <w:rPr>
                <w:rFonts w:hint="eastAsia" w:ascii="宋体" w:hAnsi="宋体"/>
                <w:color w:val="auto"/>
                <w:sz w:val="18"/>
                <w:szCs w:val="21"/>
              </w:rPr>
              <w:t>，默认值可为6</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缩放因子</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scale</w:t>
            </w:r>
            <w:r>
              <w:rPr>
                <w:rFonts w:hint="eastAsia" w:ascii="宋体" w:hAnsi="宋体"/>
                <w:color w:val="auto"/>
                <w:sz w:val="18"/>
                <w:szCs w:val="21"/>
              </w:rPr>
              <w:t>，默认值可为6</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偏移量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offset</w:t>
            </w:r>
            <w:r>
              <w:rPr>
                <w:rFonts w:hint="eastAsia" w:ascii="宋体" w:hAnsi="宋体"/>
                <w:color w:val="auto"/>
                <w:sz w:val="18"/>
                <w:szCs w:val="21"/>
              </w:rPr>
              <w:t>，默认值可为3</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非法参数：其他参数不合法。</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hardswish函数后向接口应符合表</w:t>
      </w:r>
      <w:r>
        <w:rPr>
          <w:color w:val="auto"/>
          <w:szCs w:val="22"/>
        </w:rPr>
        <w:t>35</w:t>
      </w:r>
      <w:r>
        <w:rPr>
          <w:rFonts w:hint="eastAsia"/>
          <w:color w:val="auto"/>
          <w:szCs w:val="22"/>
        </w:rPr>
        <w:t>，</w:t>
      </w:r>
      <w:r>
        <w:rPr>
          <w:color w:val="auto"/>
          <w:szCs w:val="22"/>
        </w:rPr>
        <w:t>C</w:t>
      </w:r>
      <w:r>
        <w:rPr>
          <w:rFonts w:hint="eastAsia"/>
          <w:color w:val="auto"/>
          <w:szCs w:val="22"/>
        </w:rPr>
        <w:t>代码示例见</w:t>
      </w:r>
      <w:r>
        <w:rPr>
          <w:color w:val="auto"/>
          <w:szCs w:val="22"/>
        </w:rPr>
        <w:t>A.2.1.35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35  hardswish</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阈值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threshold</w:t>
            </w:r>
            <w:r>
              <w:rPr>
                <w:rFonts w:hint="eastAsia" w:ascii="宋体" w:hAnsi="宋体"/>
                <w:color w:val="auto"/>
                <w:sz w:val="18"/>
                <w:szCs w:val="21"/>
              </w:rPr>
              <w:t>，默认值可为6</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scale</w:t>
            </w:r>
            <w:r>
              <w:rPr>
                <w:rFonts w:hint="eastAsia" w:ascii="宋体" w:hAnsi="宋体"/>
                <w:color w:val="auto"/>
                <w:sz w:val="18"/>
                <w:szCs w:val="21"/>
              </w:rPr>
              <w:t>，默认值可为6</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w:r>
              <w:rPr>
                <w:rFonts w:hint="default" w:ascii="宋体" w:hAnsi="宋体"/>
                <w:color w:val="auto"/>
                <w:sz w:val="18"/>
                <w:szCs w:val="21"/>
              </w:rPr>
              <w:t>offset</w:t>
            </w:r>
            <w:r>
              <w:rPr>
                <w:rFonts w:hint="eastAsia" w:ascii="宋体" w:hAnsi="宋体"/>
                <w:color w:val="auto"/>
                <w:sz w:val="18"/>
                <w:szCs w:val="21"/>
              </w:rPr>
              <w:t>，默认值可为3</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非法参数：其他参数不合法。</w:t>
      </w:r>
    </w:p>
    <w:p>
      <w:pPr>
        <w:pStyle w:val="124"/>
        <w:numPr>
          <w:ilvl w:val="3"/>
          <w:numId w:val="20"/>
        </w:numPr>
        <w:spacing w:before="156" w:after="156"/>
        <w:rPr>
          <w:color w:val="auto"/>
        </w:rPr>
      </w:pPr>
      <w:r>
        <w:rPr>
          <w:color w:val="auto"/>
        </w:rPr>
        <w:t>误差函数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计算输入张量每个元素的ErF(E</w:t>
      </w:r>
      <w:r>
        <w:rPr>
          <w:rFonts w:hint="eastAsia"/>
          <w:color w:val="auto"/>
        </w:rPr>
        <w:t>r</w:t>
      </w:r>
      <w:r>
        <w:rPr>
          <w:color w:val="auto"/>
        </w:rPr>
        <w:t>ror Function)值，</w:t>
      </w:r>
      <w:r>
        <w:rPr>
          <w:rFonts w:hint="eastAsia"/>
          <w:color w:val="auto"/>
        </w:rPr>
        <w:t>见式（1</w:t>
      </w:r>
      <w:r>
        <w:rPr>
          <w:color w:val="auto"/>
        </w:rPr>
        <w:t>9</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2</m:t>
            </m:r>
            <m:ctrlPr>
              <w:rPr>
                <w:rFonts w:ascii="Cambria Math" w:hAnsi="Cambria Math"/>
                <w:i/>
                <w:color w:val="auto"/>
              </w:rPr>
            </m:ctrlPr>
          </m:num>
          <m:den>
            <m:rad>
              <m:radPr>
                <m:degHide m:val="1"/>
                <m:ctrlPr>
                  <w:rPr>
                    <w:rFonts w:ascii="Cambria Math" w:hAnsi="Cambria Math"/>
                    <w:i/>
                    <w:color w:val="auto"/>
                  </w:rPr>
                </m:ctrlPr>
              </m:radPr>
              <m:deg>
                <m:ctrlPr>
                  <w:rPr>
                    <w:rFonts w:ascii="Cambria Math" w:hAnsi="Cambria Math"/>
                    <w:i/>
                    <w:color w:val="auto"/>
                  </w:rPr>
                </m:ctrlPr>
              </m:deg>
              <m:e>
                <m:r>
                  <m:rPr/>
                  <w:rPr>
                    <w:rFonts w:ascii="Cambria Math" w:hAnsi="Cambria Math"/>
                    <w:color w:val="auto"/>
                  </w:rPr>
                  <m:t>π</m:t>
                </m:r>
                <m:ctrlPr>
                  <w:rPr>
                    <w:rFonts w:ascii="Cambria Math" w:hAnsi="Cambria Math"/>
                    <w:i/>
                    <w:color w:val="auto"/>
                  </w:rPr>
                </m:ctrlPr>
              </m:e>
            </m:rad>
            <m:ctrlPr>
              <w:rPr>
                <w:rFonts w:ascii="Cambria Math" w:hAnsi="Cambria Math"/>
                <w:i/>
                <w:color w:val="auto"/>
              </w:rPr>
            </m:ctrlPr>
          </m:den>
        </m:f>
        <m:nary>
          <m:naryPr>
            <m:limLoc m:val="subSup"/>
            <m:ctrlPr>
              <w:rPr>
                <w:rFonts w:ascii="Cambria Math" w:hAnsi="Cambria Math"/>
                <w:i/>
                <w:color w:val="auto"/>
              </w:rPr>
            </m:ctrlPr>
          </m:naryPr>
          <m:sub>
            <m:r>
              <m:rPr/>
              <w:rPr>
                <w:rFonts w:ascii="Cambria Math" w:hAnsi="Cambria Math"/>
                <w:color w:val="auto"/>
              </w:rPr>
              <m:t>0</m:t>
            </m:r>
            <m:ctrlPr>
              <w:rPr>
                <w:rFonts w:ascii="Cambria Math" w:hAnsi="Cambria Math"/>
                <w:i/>
                <w:color w:val="auto"/>
              </w:rPr>
            </m:ctrlPr>
          </m:sub>
          <m:sup>
            <m:r>
              <m:rPr/>
              <w:rPr>
                <w:rFonts w:ascii="Cambria Math" w:hAnsi="Cambria Math"/>
                <w:color w:val="auto"/>
              </w:rPr>
              <m:t>x</m:t>
            </m:r>
            <m:ctrlPr>
              <w:rPr>
                <w:rFonts w:ascii="Cambria Math" w:hAnsi="Cambria Math"/>
                <w:i/>
                <w:color w:val="auto"/>
              </w:rPr>
            </m:ctrlPr>
          </m:sup>
          <m:e>
            <m:r>
              <m:rPr>
                <m:sty m:val="p"/>
              </m:rPr>
              <w:rPr>
                <w:rFonts w:ascii="Cambria Math" w:hAnsi="Cambria Math"/>
                <w:color w:val="auto"/>
              </w:rPr>
              <m:t>exp⁡(−</m:t>
            </m:r>
            <m:sSup>
              <m:sSupPr>
                <m:ctrlPr>
                  <w:rPr>
                    <w:rFonts w:ascii="Cambria Math" w:hAnsi="Cambria Math"/>
                    <w:color w:val="auto"/>
                  </w:rPr>
                </m:ctrlPr>
              </m:sSupPr>
              <m:e>
                <m:r>
                  <m:rPr/>
                  <w:rPr>
                    <w:rFonts w:ascii="Cambria Math" w:hAnsi="Cambria Math"/>
                    <w:color w:val="auto"/>
                  </w:rPr>
                  <m:t>η</m:t>
                </m:r>
                <m:ctrlPr>
                  <w:rPr>
                    <w:rFonts w:ascii="Cambria Math" w:hAnsi="Cambria Math"/>
                    <w:color w:val="auto"/>
                  </w:rPr>
                </m:ctrlPr>
              </m:e>
              <m:sup>
                <m:r>
                  <m:rPr/>
                  <w:rPr>
                    <w:rFonts w:ascii="Cambria Math" w:hAnsi="Cambria Math"/>
                    <w:color w:val="auto"/>
                  </w:rPr>
                  <m:t>2</m:t>
                </m:r>
                <m:ctrlPr>
                  <w:rPr>
                    <w:rFonts w:ascii="Cambria Math" w:hAnsi="Cambria Math"/>
                    <w:color w:val="auto"/>
                  </w:rPr>
                </m:ctrlPr>
              </m:sup>
            </m:sSup>
            <m:r>
              <m:rPr>
                <m:sty m:val="p"/>
              </m:rPr>
              <w:rPr>
                <w:rFonts w:ascii="Cambria Math" w:hAnsi="Cambria Math"/>
                <w:color w:val="auto"/>
              </w:rPr>
              <m:t>)dη</m:t>
            </m:r>
            <m:ctrlPr>
              <w:rPr>
                <w:rFonts w:ascii="Cambria Math" w:hAnsi="Cambria Math"/>
                <w:i/>
                <w:color w:val="auto"/>
              </w:rPr>
            </m:ctrlPr>
          </m:e>
        </m:nary>
      </m:oMath>
      <w:r>
        <w:rPr>
          <w:color w:val="auto"/>
        </w:rPr>
        <w:tab/>
      </w:r>
      <w:r>
        <w:rPr>
          <w:rFonts w:hint="eastAsia"/>
          <w:color w:val="auto"/>
        </w:rPr>
        <w:t>（1</w:t>
      </w:r>
      <w:r>
        <w:rPr>
          <w:color w:val="auto"/>
        </w:rPr>
        <w:t>9</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rFonts w:hint="eastAsia"/>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r>
        <w:rPr>
          <w:rStyle w:val="54"/>
          <w:rFonts w:hint="default" w:ascii="宋体" w:hAnsi="宋体" w:cs="Times New Roman"/>
          <w:i w:val="0"/>
          <w:iCs w:val="0"/>
          <w:color w:val="auto"/>
          <w:szCs w:val="20"/>
          <w:shd w:val="clear" w:color="auto" w:fill="FFFFFF"/>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误差函数前向</w:t>
      </w:r>
      <w:r>
        <w:rPr>
          <w:rFonts w:hint="eastAsia"/>
          <w:color w:val="auto"/>
          <w:szCs w:val="22"/>
        </w:rPr>
        <w:t>接口应符合表</w:t>
      </w:r>
      <w:r>
        <w:rPr>
          <w:color w:val="auto"/>
          <w:szCs w:val="22"/>
        </w:rPr>
        <w:t>36</w:t>
      </w:r>
      <w:r>
        <w:rPr>
          <w:rFonts w:hint="eastAsia"/>
          <w:color w:val="auto"/>
          <w:szCs w:val="22"/>
        </w:rPr>
        <w:t>，</w:t>
      </w:r>
      <w:r>
        <w:rPr>
          <w:color w:val="auto"/>
          <w:szCs w:val="22"/>
        </w:rPr>
        <w:t>C</w:t>
      </w:r>
      <w:r>
        <w:rPr>
          <w:rFonts w:hint="eastAsia"/>
          <w:color w:val="auto"/>
          <w:szCs w:val="22"/>
        </w:rPr>
        <w:t>代码示例见</w:t>
      </w:r>
      <w:r>
        <w:rPr>
          <w:color w:val="auto"/>
          <w:szCs w:val="22"/>
        </w:rPr>
        <w:t>A.2.1.18</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36  </w:t>
      </w:r>
      <w:r>
        <w:rPr>
          <w:rFonts w:hint="eastAsia" w:ascii="黑体" w:hAnsi="黑体" w:cs="Times New Roman"/>
          <w:bCs/>
          <w:color w:val="auto"/>
          <w:sz w:val="21"/>
          <w:szCs w:val="21"/>
        </w:rPr>
        <w:t>误差函数前向接口参数列表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误差函数后向</w:t>
      </w:r>
      <w:r>
        <w:rPr>
          <w:rFonts w:hint="eastAsia"/>
          <w:color w:val="auto"/>
        </w:rPr>
        <w:t>接口应符合表</w:t>
      </w:r>
      <w:r>
        <w:rPr>
          <w:color w:val="auto"/>
        </w:rPr>
        <w:t>37</w:t>
      </w:r>
      <w:r>
        <w:rPr>
          <w:rFonts w:hint="eastAsia"/>
          <w:color w:val="auto"/>
        </w:rPr>
        <w:t>，</w:t>
      </w:r>
      <w:r>
        <w:rPr>
          <w:color w:val="auto"/>
        </w:rPr>
        <w:t>C</w:t>
      </w:r>
      <w:r>
        <w:rPr>
          <w:rFonts w:hint="eastAsia"/>
          <w:color w:val="auto"/>
        </w:rPr>
        <w:t>代码示例见</w:t>
      </w:r>
      <w:r>
        <w:rPr>
          <w:color w:val="auto"/>
        </w:rPr>
        <w:t>A.2.1.18</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37  </w:t>
      </w:r>
      <w:r>
        <w:rPr>
          <w:rFonts w:hint="eastAsia" w:ascii="黑体" w:hAnsi="黑体" w:cs="Times New Roman"/>
          <w:bCs/>
          <w:color w:val="auto"/>
          <w:sz w:val="21"/>
          <w:szCs w:val="21"/>
        </w:rPr>
        <w:t>误差函数后向接口参数列表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hardshrink</w:t>
      </w:r>
      <w:r>
        <w:rPr>
          <w:rFonts w:hint="eastAsia"/>
          <w:color w:val="auto"/>
        </w:rPr>
        <w:t>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w:t>
      </w:r>
      <w:r>
        <w:rPr>
          <w:rFonts w:hint="eastAsia"/>
          <w:color w:val="auto"/>
        </w:rPr>
        <w:t>hard</w:t>
      </w:r>
      <w:r>
        <w:rPr>
          <w:color w:val="auto"/>
        </w:rPr>
        <w:t>s</w:t>
      </w:r>
      <w:r>
        <w:rPr>
          <w:rFonts w:hint="eastAsia"/>
          <w:color w:val="auto"/>
        </w:rPr>
        <w:t>hrink</w:t>
      </w:r>
      <w:r>
        <w:rPr>
          <w:color w:val="auto"/>
        </w:rPr>
        <w:t>值</w:t>
      </w:r>
      <w:r>
        <w:rPr>
          <w:rFonts w:hint="eastAsia"/>
          <w:color w:val="auto"/>
        </w:rPr>
        <w:t>，见式（2</w:t>
      </w:r>
      <w:r>
        <w:rPr>
          <w:color w:val="auto"/>
        </w:rPr>
        <w:t>0</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d>
          <m:dPr>
            <m:begChr m:val="{"/>
            <m:endChr m:val=""/>
            <m:ctrlPr>
              <w:rPr>
                <w:rFonts w:ascii="Cambria Math" w:hAnsi="Cambria Math"/>
                <w:color w:val="auto"/>
              </w:rPr>
            </m:ctrlPr>
          </m:dPr>
          <m:e>
            <m:eqArr>
              <m:eqArrPr>
                <m:ctrlPr>
                  <w:rPr>
                    <w:rFonts w:ascii="Cambria Math" w:hAnsi="Cambria Math"/>
                    <w:color w:val="auto"/>
                  </w:rPr>
                </m:ctrlPr>
              </m:eqArrPr>
              <m:e>
                <m:func>
                  <m:funcPr>
                    <m:ctrlPr>
                      <w:rPr>
                        <w:rFonts w:ascii="Cambria Math" w:hAnsi="Cambria Math"/>
                        <w:color w:val="auto"/>
                      </w:rPr>
                    </m:ctrlPr>
                  </m:funcPr>
                  <m:fName>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fName>
                  <m:e>
                    <m:r>
                      <m:rPr>
                        <m:sty m:val="p"/>
                      </m:rPr>
                      <w:rPr>
                        <w:rFonts w:ascii="Cambria Math" w:hAnsi="Cambria Math"/>
                        <w:color w:val="auto"/>
                      </w:rPr>
                      <m:t xml:space="preserve">,  </m:t>
                    </m:r>
                    <m:r>
                      <m:rPr/>
                      <w:rPr>
                        <w:rFonts w:ascii="Cambria Math" w:hAnsi="Cambria Math"/>
                        <w:color w:val="auto"/>
                      </w:rPr>
                      <m:t>if</m:t>
                    </m:r>
                    <m:r>
                      <m:rPr>
                        <m:sty m:val="p"/>
                      </m:rPr>
                      <w:rPr>
                        <w:rFonts w:ascii="Cambria Math" w:hAnsi="Cambria Math"/>
                        <w:color w:val="auto"/>
                      </w:rPr>
                      <m:t xml:space="preserve"> </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 xml:space="preserve">&gt; </m:t>
                    </m:r>
                    <m:r>
                      <m:rPr/>
                      <w:rPr>
                        <w:rFonts w:ascii="Cambria Math" w:hAnsi="Cambria Math"/>
                        <w:color w:val="auto"/>
                      </w:rPr>
                      <m:t>λ</m:t>
                    </m:r>
                    <m:ctrlPr>
                      <w:rPr>
                        <w:rFonts w:ascii="Cambria Math" w:hAnsi="Cambria Math"/>
                        <w:color w:val="auto"/>
                      </w:rPr>
                    </m:ctrlPr>
                  </m:e>
                </m:func>
                <m:ctrlPr>
                  <w:rPr>
                    <w:rFonts w:ascii="Cambria Math" w:hAnsi="Cambria Math"/>
                    <w:color w:val="auto"/>
                  </w:rPr>
                </m:ctrlPr>
              </m:e>
              <m:e>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 xml:space="preserve">,  </m:t>
                </m:r>
                <m:r>
                  <m:rPr/>
                  <w:rPr>
                    <w:rFonts w:ascii="Cambria Math" w:hAnsi="Cambria Math"/>
                    <w:color w:val="auto"/>
                  </w:rPr>
                  <m:t>if</m:t>
                </m:r>
                <m:r>
                  <m:rPr>
                    <m:sty m:val="p"/>
                  </m:rPr>
                  <w:rPr>
                    <w:rFonts w:ascii="Cambria Math" w:hAnsi="Cambria Math"/>
                    <w:color w:val="auto"/>
                  </w:rPr>
                  <m:t xml:space="preserve"> </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&lt;</m:t>
                </m:r>
                <m:r>
                  <m:rPr>
                    <m:sty m:val="p"/>
                  </m:rPr>
                  <w:rPr>
                    <w:rFonts w:hint="default" w:ascii="Cambria Math" w:hAnsi="Cambria Math"/>
                    <w:color w:val="auto"/>
                    <w:lang w:val="en-US" w:eastAsia="zh-CN"/>
                  </w:rPr>
                  <m:t>−</m:t>
                </m:r>
                <m:r>
                  <m:rPr>
                    <m:sty m:val="p"/>
                  </m:rPr>
                  <w:rPr>
                    <w:rFonts w:ascii="Cambria Math" w:hAnsi="Cambria Math"/>
                    <w:color w:val="auto"/>
                  </w:rPr>
                  <m:t xml:space="preserve"> </m:t>
                </m:r>
                <m:r>
                  <m:rPr/>
                  <w:rPr>
                    <w:rFonts w:ascii="Cambria Math" w:hAnsi="Cambria Math"/>
                    <w:color w:val="auto"/>
                  </w:rPr>
                  <m:t>λ</m:t>
                </m:r>
                <m:ctrlPr>
                  <w:rPr>
                    <w:rFonts w:ascii="Cambria Math" w:hAnsi="Cambria Math"/>
                    <w:color w:val="auto"/>
                  </w:rPr>
                </m:ctrlPr>
              </m:e>
              <m:e>
                <m:r>
                  <m:rPr>
                    <m:sty m:val="p"/>
                  </m:rPr>
                  <w:rPr>
                    <w:rFonts w:ascii="Cambria Math" w:hAnsi="Cambria Math"/>
                    <w:color w:val="auto"/>
                  </w:rPr>
                  <m:t xml:space="preserve">0,    </m:t>
                </m:r>
                <m:r>
                  <m:rPr/>
                  <w:rPr>
                    <w:rFonts w:ascii="Cambria Math" w:hAnsi="Cambria Math"/>
                    <w:color w:val="auto"/>
                  </w:rPr>
                  <m:t>if</m:t>
                </m:r>
                <m:r>
                  <m:rPr>
                    <m:sty m:val="p"/>
                  </m:rPr>
                  <w:rPr>
                    <w:rFonts w:ascii="Cambria Math" w:hAnsi="Cambria Math"/>
                    <w:color w:val="auto"/>
                  </w:rPr>
                  <m:t xml:space="preserve"> </m:t>
                </m:r>
                <m:r>
                  <m:rPr/>
                  <w:rPr>
                    <w:rFonts w:ascii="Cambria Math" w:hAnsi="Cambria Math"/>
                    <w:color w:val="auto"/>
                  </w:rPr>
                  <m:t>otℎers</m:t>
                </m:r>
                <m:ctrlPr>
                  <w:rPr>
                    <w:rFonts w:ascii="Cambria Math" w:hAnsi="Cambria Math"/>
                    <w:color w:val="auto"/>
                  </w:rPr>
                </m:ctrlPr>
              </m:e>
            </m:eqArr>
            <m:ctrlPr>
              <w:rPr>
                <w:rFonts w:ascii="Cambria Math" w:hAnsi="Cambria Math"/>
                <w:color w:val="auto"/>
              </w:rPr>
            </m:ctrlPr>
          </m:e>
        </m:d>
      </m:oMath>
      <w:r>
        <w:rPr>
          <w:color w:val="auto"/>
        </w:rPr>
        <w:tab/>
      </w:r>
      <w:r>
        <w:rPr>
          <w:rFonts w:hint="eastAsia"/>
          <w:color w:val="auto"/>
        </w:rPr>
        <w:t>（2</w:t>
      </w:r>
      <w:r>
        <w:rPr>
          <w:color w:val="auto"/>
        </w:rPr>
        <w:t>0</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rPr>
      </w:pPr>
      <m:oMath>
        <m:r>
          <m:rPr/>
          <w:rPr>
            <w:rFonts w:ascii="Cambria Math" w:hAnsi="Cambria Math"/>
            <w:color w:val="auto"/>
          </w:rPr>
          <m:t>λ</m:t>
        </m:r>
      </m:oMath>
      <w:r>
        <w:rPr>
          <w:color w:val="auto"/>
        </w:rPr>
        <w:t>—</w:t>
      </w:r>
      <w:r>
        <w:rPr>
          <w:rFonts w:hint="eastAsia"/>
          <w:color w:val="auto"/>
        </w:rPr>
        <w:t>表示</w:t>
      </w:r>
      <w:r>
        <w:rPr>
          <w:rFonts w:hint="eastAsia"/>
          <w:color w:val="auto"/>
          <w:shd w:val="clear" w:color="auto" w:fill="FFFFFF"/>
        </w:rPr>
        <w:t>激活函数的阈值，默认为0</w:t>
      </w:r>
      <w:r>
        <w:rPr>
          <w:color w:val="auto"/>
          <w:shd w:val="clear" w:color="auto" w:fill="FFFFFF"/>
        </w:rPr>
        <w:t>.5</w:t>
      </w:r>
      <w:r>
        <w:rPr>
          <w:rStyle w:val="59"/>
          <w:rFonts w:hint="eastAsia" w:ascii="Arial" w:hAnsi="Arial" w:cs="Arial"/>
          <w:i/>
          <w:iCs w:val="0"/>
          <w:color w:val="auto"/>
          <w:szCs w:val="21"/>
          <w:shd w:val="clear" w:color="auto" w:fill="FFFFFF"/>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hardshrink函数前向接口应符合表3</w:t>
      </w:r>
      <w:r>
        <w:rPr>
          <w:color w:val="auto"/>
          <w:szCs w:val="22"/>
        </w:rPr>
        <w:t>8</w:t>
      </w:r>
      <w:r>
        <w:rPr>
          <w:rFonts w:hint="eastAsia"/>
          <w:color w:val="auto"/>
          <w:szCs w:val="22"/>
        </w:rPr>
        <w:t>，</w:t>
      </w:r>
      <w:r>
        <w:rPr>
          <w:color w:val="auto"/>
          <w:szCs w:val="22"/>
        </w:rPr>
        <w:t>C</w:t>
      </w:r>
      <w:r>
        <w:rPr>
          <w:rFonts w:hint="eastAsia"/>
          <w:color w:val="auto"/>
          <w:szCs w:val="22"/>
        </w:rPr>
        <w:t>代码示例见</w:t>
      </w:r>
      <w:r>
        <w:rPr>
          <w:color w:val="auto"/>
          <w:szCs w:val="22"/>
        </w:rPr>
        <w:t>A.2.1.19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38  hardshrink</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阈值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激活函数的阈值</w:t>
            </w:r>
            <m:oMath>
              <m:r>
                <m:rPr/>
                <w:rPr>
                  <w:rFonts w:hint="default" w:ascii="Cambria Math" w:hAnsi="Cambria Math"/>
                  <w:color w:val="auto"/>
                  <w:sz w:val="18"/>
                  <w:szCs w:val="21"/>
                </w:rPr>
                <m:t>λ</m:t>
              </m:r>
            </m:oMath>
            <w:r>
              <w:rPr>
                <w:rFonts w:hint="eastAsia" w:ascii="宋体" w:hAnsi="宋体"/>
                <w:color w:val="auto"/>
                <w:sz w:val="18"/>
                <w:szCs w:val="21"/>
              </w:rPr>
              <w:t>，默认值可为</w:t>
            </w:r>
            <w:r>
              <w:rPr>
                <w:rFonts w:hint="default" w:ascii="宋体" w:hAnsi="宋体"/>
                <w:color w:val="auto"/>
                <w:sz w:val="18"/>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hardshrink函数后向接口应符合表</w:t>
      </w:r>
      <w:r>
        <w:rPr>
          <w:color w:val="auto"/>
          <w:szCs w:val="22"/>
        </w:rPr>
        <w:t>39</w:t>
      </w:r>
      <w:r>
        <w:rPr>
          <w:rFonts w:hint="eastAsia"/>
          <w:color w:val="auto"/>
          <w:szCs w:val="22"/>
        </w:rPr>
        <w:t>，</w:t>
      </w:r>
      <w:r>
        <w:rPr>
          <w:color w:val="auto"/>
          <w:szCs w:val="22"/>
        </w:rPr>
        <w:t>C</w:t>
      </w:r>
      <w:r>
        <w:rPr>
          <w:rFonts w:hint="eastAsia"/>
          <w:color w:val="auto"/>
          <w:szCs w:val="22"/>
        </w:rPr>
        <w:t>代码示例见</w:t>
      </w:r>
      <w:r>
        <w:rPr>
          <w:color w:val="auto"/>
          <w:szCs w:val="22"/>
        </w:rPr>
        <w:t>A.2.1.19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39  hardshrink</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阈值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激活函数的阈值</w:t>
            </w:r>
            <m:oMath>
              <m:r>
                <m:rPr/>
                <w:rPr>
                  <w:rFonts w:hint="default" w:ascii="Cambria Math" w:hAnsi="Cambria Math"/>
                  <w:color w:val="auto"/>
                  <w:sz w:val="18"/>
                  <w:szCs w:val="21"/>
                </w:rPr>
                <m:t>λ</m:t>
              </m:r>
            </m:oMath>
            <w:r>
              <w:rPr>
                <w:rFonts w:hint="eastAsia" w:ascii="宋体" w:hAnsi="宋体"/>
                <w:color w:val="auto"/>
                <w:sz w:val="18"/>
                <w:szCs w:val="21"/>
              </w:rPr>
              <w:t>，默认值可为</w:t>
            </w:r>
            <w:r>
              <w:rPr>
                <w:rFonts w:hint="default" w:ascii="宋体" w:hAnsi="宋体"/>
                <w:color w:val="auto"/>
                <w:sz w:val="18"/>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rFonts w:hint="eastAsia"/>
          <w:color w:val="auto"/>
        </w:rPr>
        <w:t>tanhshrink函数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计算输入张量每个元素的</w:t>
      </w:r>
      <w:r>
        <w:rPr>
          <w:rFonts w:hint="eastAsia"/>
          <w:color w:val="auto"/>
        </w:rPr>
        <w:t>t</w:t>
      </w:r>
      <w:r>
        <w:rPr>
          <w:color w:val="auto"/>
        </w:rPr>
        <w:t>anhshrink值</w:t>
      </w:r>
      <w:r>
        <w:rPr>
          <w:rFonts w:hint="eastAsia"/>
          <w:color w:val="auto"/>
        </w:rPr>
        <w:t>，见式（</w:t>
      </w:r>
      <w:r>
        <w:rPr>
          <w:color w:val="auto"/>
        </w:rPr>
        <w:t>21</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hint="eastAsia"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r>
          <m:rPr>
            <m:sty m:val="p"/>
          </m:rPr>
          <w:rPr>
            <w:rFonts w:hint="eastAsia" w:ascii="Cambria Math" w:hAnsi="Cambria Math"/>
            <w:color w:val="auto"/>
          </w:rPr>
          <m:t>t</m:t>
        </m:r>
        <m:r>
          <m:rPr>
            <m:sty m:val="p"/>
          </m:rPr>
          <w:rPr>
            <w:rFonts w:ascii="Cambria Math" w:hAnsi="Cambria Math"/>
            <w:color w:val="auto"/>
          </w:rPr>
          <m:t>anh(</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oMath>
      <w:r>
        <w:rPr>
          <w:color w:val="auto"/>
        </w:rPr>
        <w:tab/>
      </w:r>
      <w:r>
        <w:rPr>
          <w:rFonts w:hint="eastAsia"/>
          <w:color w:val="auto"/>
        </w:rPr>
        <w:t>（2</w:t>
      </w:r>
      <w:r>
        <w:rPr>
          <w:color w:val="auto"/>
        </w:rPr>
        <w:t>1</w:t>
      </w:r>
      <w:r>
        <w:rPr>
          <w:rFonts w:hint="eastAsia"/>
          <w:color w:val="auto"/>
        </w:rPr>
        <w:t>）</w:t>
      </w:r>
    </w:p>
    <w:p>
      <w:pPr>
        <w:pStyle w:val="38"/>
        <w:rPr>
          <w:color w:val="auto"/>
        </w:rPr>
      </w:pPr>
      <w:r>
        <w:rPr>
          <w:rFonts w:hint="eastAsia"/>
          <w:color w:val="auto"/>
        </w:rPr>
        <w:t>式中：</w:t>
      </w:r>
    </w:p>
    <w:p>
      <w:pPr>
        <w:pStyle w:val="38"/>
        <w:rPr>
          <w:color w:val="auto"/>
        </w:rPr>
      </w:pPr>
      <m:oMath>
        <m:r>
          <m:rPr>
            <m:sty m:val="p"/>
          </m:rPr>
          <w:rPr>
            <w:rFonts w:hint="eastAsia"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rFonts w:hint="eastAsia"/>
          <w:color w:val="auto"/>
        </w:rPr>
      </w:pPr>
      <m:oMath>
        <m:r>
          <m:rPr>
            <m:sty m:val="p"/>
          </m:rPr>
          <w:rPr>
            <w:rFonts w:hint="eastAsia" w:ascii="Cambria Math" w:hAnsi="Cambria Math"/>
            <w:color w:val="auto"/>
          </w:rPr>
          <m:t>y</m:t>
        </m:r>
      </m:oMath>
      <w:r>
        <w:rPr>
          <w:rFonts w:hint="eastAsia"/>
          <w:color w:val="auto"/>
        </w:rPr>
        <w:t>-</w:t>
      </w:r>
      <w:r>
        <w:rPr>
          <w:color w:val="auto"/>
        </w:rPr>
        <w:t>-</w:t>
      </w:r>
      <w:r>
        <w:rPr>
          <w:rFonts w:hint="eastAsia"/>
          <w:color w:val="auto"/>
        </w:rPr>
        <w:t>表示输出张量。</w:t>
      </w:r>
    </w:p>
    <w:p>
      <w:pPr>
        <w:pStyle w:val="38"/>
        <w:numPr>
          <w:ilvl w:val="4"/>
          <w:numId w:val="5"/>
        </w:numPr>
        <w:spacing w:before="156" w:after="156"/>
        <w:rPr>
          <w:color w:val="auto"/>
        </w:rPr>
      </w:pPr>
      <m:oMath>
        <m:r>
          <m:rPr>
            <m:sty m:val="p"/>
          </m:rPr>
          <w:rPr>
            <w:rFonts w:hint="eastAsia" w:ascii="Cambria Math" w:hAnsi="Cambria Math"/>
            <w:color w:val="auto"/>
          </w:rPr>
          <m:t>tan</m:t>
        </m:r>
        <m:r>
          <m:rPr>
            <m:sty m:val="p"/>
          </m:rPr>
          <w:rPr>
            <w:rFonts w:hint="eastAsia" w:ascii="Cambria Math" w:hAnsi="Cambria Math" w:eastAsia="宋体" w:cs="Times New Roman"/>
            <w:color w:val="auto"/>
          </w:rPr>
          <m:t>ℎ</m:t>
        </m:r>
      </m:oMath>
      <w:r>
        <w:rPr>
          <w:color w:val="auto"/>
        </w:rPr>
        <w:t>—</w:t>
      </w:r>
      <w:r>
        <w:rPr>
          <w:rFonts w:hint="eastAsia"/>
          <w:color w:val="auto"/>
        </w:rPr>
        <w:t>表示</w:t>
      </w:r>
      <w:r>
        <w:rPr>
          <w:rFonts w:hint="eastAsia" w:ascii="宋体" w:hAnsi="宋体"/>
          <w:bCs w:val="0"/>
          <w:i w:val="0"/>
          <w:color w:val="auto"/>
          <w:shd w:val="clear" w:color="auto" w:fill="auto"/>
        </w:rPr>
        <w:t>双曲正切函数。</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tanhshrink函数前向接口应符合表</w:t>
      </w:r>
      <w:r>
        <w:rPr>
          <w:color w:val="auto"/>
          <w:szCs w:val="22"/>
        </w:rPr>
        <w:t>40</w:t>
      </w:r>
      <w:r>
        <w:rPr>
          <w:rFonts w:hint="eastAsia"/>
          <w:color w:val="auto"/>
          <w:szCs w:val="22"/>
        </w:rPr>
        <w:t>，</w:t>
      </w:r>
      <w:r>
        <w:rPr>
          <w:color w:val="auto"/>
          <w:szCs w:val="22"/>
        </w:rPr>
        <w:t>C</w:t>
      </w:r>
      <w:r>
        <w:rPr>
          <w:rFonts w:hint="eastAsia"/>
          <w:color w:val="auto"/>
          <w:szCs w:val="22"/>
        </w:rPr>
        <w:t>代码示例见</w:t>
      </w:r>
      <w:r>
        <w:rPr>
          <w:color w:val="auto"/>
          <w:szCs w:val="22"/>
        </w:rPr>
        <w:t>A.2.1.20</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40  tanhshrink</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tanhshrink函数后向接口应符合表</w:t>
      </w:r>
      <w:r>
        <w:rPr>
          <w:color w:val="auto"/>
          <w:szCs w:val="22"/>
        </w:rPr>
        <w:t>41</w:t>
      </w:r>
      <w:r>
        <w:rPr>
          <w:rFonts w:hint="eastAsia"/>
          <w:color w:val="auto"/>
          <w:szCs w:val="22"/>
        </w:rPr>
        <w:t>，</w:t>
      </w:r>
      <w:r>
        <w:rPr>
          <w:color w:val="auto"/>
          <w:szCs w:val="22"/>
        </w:rPr>
        <w:t>C</w:t>
      </w:r>
      <w:r>
        <w:rPr>
          <w:rFonts w:hint="eastAsia"/>
          <w:color w:val="auto"/>
          <w:szCs w:val="22"/>
        </w:rPr>
        <w:t>代码示例见</w:t>
      </w:r>
      <w:r>
        <w:rPr>
          <w:color w:val="auto"/>
          <w:szCs w:val="22"/>
        </w:rPr>
        <w:t>A.2.1.20</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41  tanhshrink</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rFonts w:hint="eastAsia"/>
          <w:color w:val="auto"/>
        </w:rPr>
        <w:t>hardtanh函数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hard</w:t>
      </w:r>
      <w:r>
        <w:rPr>
          <w:rFonts w:hint="eastAsia"/>
          <w:color w:val="auto"/>
        </w:rPr>
        <w:t>tanh</w:t>
      </w:r>
      <w:r>
        <w:rPr>
          <w:color w:val="auto"/>
        </w:rPr>
        <w:t>的分段线性逼近激活函数。计算输入张量每个元素的hard</w:t>
      </w:r>
      <w:r>
        <w:rPr>
          <w:rFonts w:hint="eastAsia"/>
          <w:color w:val="auto"/>
        </w:rPr>
        <w:t>tanh</w:t>
      </w:r>
      <w:r>
        <w:rPr>
          <w:color w:val="auto"/>
        </w:rPr>
        <w:t>值，</w:t>
      </w:r>
      <w:r>
        <w:rPr>
          <w:rFonts w:hint="eastAsia"/>
          <w:color w:val="auto"/>
          <w:lang w:val="en-US" w:eastAsia="zh-CN"/>
        </w:rPr>
        <w:t>见式（22）。</w:t>
      </w:r>
    </w:p>
    <w:p>
      <w:pPr>
        <w:pStyle w:val="38"/>
        <w:rPr>
          <w:rFonts w:ascii="Songti SC" w:hAnsi="Songti SC" w:eastAsia="Songti SC"/>
          <w:color w:val="auto"/>
        </w:rPr>
      </w:pPr>
      <w:r>
        <w:rPr>
          <w:color w:val="auto"/>
        </w:rPr>
        <w:tab/>
      </w:r>
      <m:oMath>
        <m:sSub>
          <m:sSubPr>
            <m:ctrlPr>
              <w:rPr>
                <w:rFonts w:ascii="Cambria Math" w:hAnsi="Cambria Math"/>
                <w:color w:val="auto"/>
              </w:rPr>
            </m:ctrlPr>
          </m:sSubPr>
          <m:e>
            <m:r>
              <m:rPr/>
              <w:rPr>
                <w:rFonts w:hint="eastAsia"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d>
          <m:dPr>
            <m:begChr m:val="{"/>
            <m:endChr m:val=""/>
            <m:ctrlPr>
              <w:rPr>
                <w:rFonts w:ascii="Cambria Math" w:hAnsi="Cambria Math"/>
                <w:color w:val="auto"/>
              </w:rPr>
            </m:ctrlPr>
          </m:dPr>
          <m:e>
            <m:eqArr>
              <m:eqArrPr>
                <m:ctrlPr>
                  <w:rPr>
                    <w:rFonts w:ascii="Cambria Math" w:hAnsi="Cambria Math"/>
                    <w:color w:val="auto"/>
                  </w:rPr>
                </m:ctrlPr>
              </m:eqArrPr>
              <m:e>
                <m:func>
                  <m:funcPr>
                    <m:ctrlPr>
                      <w:rPr>
                        <w:rFonts w:ascii="Cambria Math" w:hAnsi="Cambria Math"/>
                        <w:color w:val="auto"/>
                      </w:rPr>
                    </m:ctrlPr>
                  </m:funcPr>
                  <m:fName>
                    <m:r>
                      <m:rPr>
                        <m:sty m:val="p"/>
                      </m:rPr>
                      <w:rPr>
                        <w:rFonts w:ascii="Cambria Math" w:hAnsi="Cambria Math"/>
                        <w:color w:val="auto"/>
                      </w:rPr>
                      <m:t>max</m:t>
                    </m:r>
                    <m:ctrlPr>
                      <w:rPr>
                        <w:rFonts w:ascii="Cambria Math" w:hAnsi="Cambria Math"/>
                        <w:color w:val="auto"/>
                      </w:rPr>
                    </m:ctrlPr>
                  </m:fName>
                  <m:e>
                    <m:r>
                      <m:rPr/>
                      <w:rPr>
                        <w:rFonts w:ascii="Cambria Math" w:hAnsi="Cambria Math"/>
                        <w:color w:val="auto"/>
                      </w:rPr>
                      <m:t xml:space="preserve">, if </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&gt;max</m:t>
                    </m:r>
                    <m:ctrlPr>
                      <w:rPr>
                        <w:rFonts w:ascii="Cambria Math" w:hAnsi="Cambria Math"/>
                        <w:color w:val="auto"/>
                      </w:rPr>
                    </m:ctrlPr>
                  </m:e>
                </m:func>
                <m:ctrlPr>
                  <w:rPr>
                    <w:rFonts w:ascii="Cambria Math" w:hAnsi="Cambria Math"/>
                    <w:color w:val="auto"/>
                  </w:rPr>
                </m:ctrlPr>
              </m:e>
              <m:e>
                <m:r>
                  <m:rPr/>
                  <w:rPr>
                    <w:rFonts w:ascii="Cambria Math" w:hAnsi="Cambria Math"/>
                    <w:color w:val="auto"/>
                  </w:rPr>
                  <m:t xml:space="preserve">min, if </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&lt;min</m:t>
                </m:r>
                <m:ctrlPr>
                  <w:rPr>
                    <w:rFonts w:ascii="Cambria Math" w:hAnsi="Cambria Math"/>
                    <w:color w:val="auto"/>
                  </w:rPr>
                </m:ctrlPr>
              </m:e>
              <m:e>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   if otℎers</m:t>
                </m:r>
                <m:ctrlPr>
                  <w:rPr>
                    <w:rFonts w:ascii="Cambria Math" w:hAnsi="Cambria Math"/>
                    <w:color w:val="auto"/>
                  </w:rPr>
                </m:ctrlPr>
              </m:e>
            </m:eqArr>
            <m:ctrlPr>
              <w:rPr>
                <w:rFonts w:ascii="Cambria Math" w:hAnsi="Cambria Math"/>
                <w:color w:val="auto"/>
              </w:rPr>
            </m:ctrlPr>
          </m:e>
        </m:d>
      </m:oMath>
      <w:r>
        <w:rPr>
          <w:color w:val="auto"/>
        </w:rPr>
        <w:tab/>
      </w:r>
      <w:r>
        <w:rPr>
          <w:rFonts w:hint="eastAsia"/>
          <w:color w:val="auto"/>
        </w:rPr>
        <w:t>（2</w:t>
      </w:r>
      <w:r>
        <w:rPr>
          <w:color w:val="auto"/>
        </w:rPr>
        <w:t>2</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hint="eastAsia" w:ascii="Cambria Math" w:hAnsi="Cambria Math"/>
            <w:color w:val="auto"/>
          </w:rPr>
          <m:t>max</m:t>
        </m:r>
      </m:oMath>
      <w:r>
        <w:rPr>
          <w:color w:val="auto"/>
        </w:rPr>
        <w:t>—</w:t>
      </w:r>
      <w:r>
        <w:rPr>
          <w:rFonts w:hint="eastAsia"/>
          <w:color w:val="auto"/>
        </w:rPr>
        <w:t>表示</w:t>
      </w:r>
      <w:r>
        <w:rPr>
          <w:rFonts w:hint="eastAsia"/>
          <w:color w:val="auto"/>
          <w:shd w:val="clear" w:color="auto" w:fill="FFFFFF"/>
        </w:rPr>
        <w:t>最大阈值。</w:t>
      </w:r>
    </w:p>
    <w:p>
      <w:pPr>
        <w:pStyle w:val="38"/>
        <w:rPr>
          <w:rFonts w:ascii="Cambria Math" w:hAnsi="Cambria Math" w:eastAsia="宋体"/>
          <w:color w:val="auto"/>
        </w:rPr>
      </w:pPr>
      <m:oMath>
        <m:r>
          <m:rPr/>
          <w:rPr>
            <w:rFonts w:hint="eastAsia" w:ascii="Cambria Math" w:hAnsi="Cambria Math"/>
            <w:color w:val="auto"/>
          </w:rPr>
          <m:t>m</m:t>
        </m:r>
        <m:r>
          <m:rPr/>
          <w:rPr>
            <w:rFonts w:ascii="Cambria Math" w:hAnsi="Cambria Math"/>
            <w:color w:val="auto"/>
          </w:rPr>
          <m:t>in</m:t>
        </m:r>
      </m:oMath>
      <w:r>
        <w:rPr>
          <w:color w:val="auto"/>
        </w:rPr>
        <w:t>—</w:t>
      </w:r>
      <w:r>
        <w:rPr>
          <w:rFonts w:hint="eastAsia"/>
          <w:color w:val="auto"/>
        </w:rPr>
        <w:t>表示最小阈值。</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hardtanh函数前向接口应符合表</w:t>
      </w:r>
      <w:r>
        <w:rPr>
          <w:color w:val="auto"/>
          <w:szCs w:val="22"/>
        </w:rPr>
        <w:t>42</w:t>
      </w:r>
      <w:r>
        <w:rPr>
          <w:rFonts w:hint="eastAsia"/>
          <w:color w:val="auto"/>
          <w:szCs w:val="22"/>
        </w:rPr>
        <w:t>，</w:t>
      </w:r>
      <w:r>
        <w:rPr>
          <w:color w:val="auto"/>
          <w:szCs w:val="22"/>
        </w:rPr>
        <w:t>C</w:t>
      </w:r>
      <w:r>
        <w:rPr>
          <w:rFonts w:hint="eastAsia"/>
          <w:color w:val="auto"/>
          <w:szCs w:val="22"/>
        </w:rPr>
        <w:t>代码示例见</w:t>
      </w:r>
      <w:r>
        <w:rPr>
          <w:color w:val="auto"/>
          <w:szCs w:val="22"/>
        </w:rPr>
        <w:t>A.2.1.21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42  hardtanh</w:t>
      </w:r>
      <w:r>
        <w:rPr>
          <w:rFonts w:hint="eastAsia" w:ascii="黑体" w:hAnsi="黑体" w:cs="Times New Roman"/>
          <w:bCs/>
          <w:color w:val="auto"/>
          <w:sz w:val="21"/>
          <w:szCs w:val="21"/>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min</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hardtanh</w:t>
            </w:r>
            <w:r>
              <w:rPr>
                <w:rFonts w:hint="eastAsia" w:ascii="宋体" w:hAnsi="宋体"/>
                <w:color w:val="auto"/>
                <w:sz w:val="18"/>
                <w:szCs w:val="21"/>
              </w:rPr>
              <w:t>激活计算公式中的</w:t>
            </w:r>
            <w:r>
              <w:rPr>
                <w:rFonts w:hint="default" w:ascii="宋体" w:hAnsi="宋体"/>
                <w:color w:val="auto"/>
                <w:sz w:val="18"/>
                <w:szCs w:val="21"/>
              </w:rPr>
              <w:t>min</w:t>
            </w:r>
            <w:r>
              <w:rPr>
                <w:rFonts w:hint="eastAsia" w:ascii="宋体" w:hAnsi="宋体"/>
                <w:color w:val="auto"/>
                <w:sz w:val="18"/>
                <w:szCs w:val="21"/>
              </w:rPr>
              <w:t>值，默认值可为-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max</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hardtanh</w:t>
            </w:r>
            <w:r>
              <w:rPr>
                <w:rFonts w:hint="eastAsia" w:ascii="宋体" w:hAnsi="宋体"/>
                <w:color w:val="auto"/>
                <w:sz w:val="18"/>
                <w:szCs w:val="21"/>
              </w:rPr>
              <w:t>激活计算公式中的</w:t>
            </w:r>
            <w:r>
              <w:rPr>
                <w:rFonts w:hint="default" w:ascii="宋体" w:hAnsi="宋体"/>
                <w:color w:val="auto"/>
                <w:sz w:val="18"/>
                <w:szCs w:val="21"/>
              </w:rPr>
              <w:t>max</w:t>
            </w:r>
            <w:r>
              <w:rPr>
                <w:rFonts w:hint="eastAsia" w:ascii="宋体" w:hAnsi="宋体"/>
                <w:color w:val="auto"/>
                <w:sz w:val="18"/>
                <w:szCs w:val="21"/>
              </w:rPr>
              <w:t>值，默认值可为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hardtanh函数后向接口应符合表</w:t>
      </w:r>
      <w:r>
        <w:rPr>
          <w:color w:val="auto"/>
          <w:szCs w:val="22"/>
        </w:rPr>
        <w:t>43</w:t>
      </w:r>
      <w:r>
        <w:rPr>
          <w:rFonts w:hint="eastAsia"/>
          <w:color w:val="auto"/>
          <w:szCs w:val="22"/>
        </w:rPr>
        <w:t>，</w:t>
      </w:r>
      <w:r>
        <w:rPr>
          <w:color w:val="auto"/>
          <w:szCs w:val="22"/>
        </w:rPr>
        <w:t>C</w:t>
      </w:r>
      <w:r>
        <w:rPr>
          <w:rFonts w:hint="eastAsia"/>
          <w:color w:val="auto"/>
          <w:szCs w:val="22"/>
        </w:rPr>
        <w:t>代码示例见</w:t>
      </w:r>
      <w:r>
        <w:rPr>
          <w:color w:val="auto"/>
          <w:szCs w:val="22"/>
        </w:rPr>
        <w:t>A.2.1.21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43  hardtanh</w:t>
      </w:r>
      <w:r>
        <w:rPr>
          <w:rFonts w:hint="eastAsia" w:ascii="黑体" w:hAnsi="黑体" w:cs="Times New Roman"/>
          <w:bCs/>
          <w:color w:val="auto"/>
          <w:sz w:val="21"/>
          <w:szCs w:val="21"/>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min</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hardtanh</w:t>
            </w:r>
            <w:r>
              <w:rPr>
                <w:rFonts w:hint="eastAsia" w:ascii="宋体" w:hAnsi="宋体"/>
                <w:color w:val="auto"/>
                <w:sz w:val="18"/>
                <w:szCs w:val="21"/>
              </w:rPr>
              <w:t>激活计算公式中的</w:t>
            </w:r>
            <w:r>
              <w:rPr>
                <w:rFonts w:hint="default" w:ascii="宋体" w:hAnsi="宋体"/>
                <w:color w:val="auto"/>
                <w:sz w:val="18"/>
                <w:szCs w:val="21"/>
              </w:rPr>
              <w:t>min</w:t>
            </w:r>
            <w:r>
              <w:rPr>
                <w:rFonts w:hint="eastAsia" w:ascii="宋体" w:hAnsi="宋体"/>
                <w:color w:val="auto"/>
                <w:sz w:val="18"/>
                <w:szCs w:val="21"/>
              </w:rPr>
              <w:t>值，默认值可为-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max</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hardtanh</w:t>
            </w:r>
            <w:r>
              <w:rPr>
                <w:rFonts w:hint="eastAsia" w:ascii="宋体" w:hAnsi="宋体"/>
                <w:color w:val="auto"/>
                <w:sz w:val="18"/>
                <w:szCs w:val="21"/>
              </w:rPr>
              <w:t>激活计算公式中的</w:t>
            </w:r>
            <w:r>
              <w:rPr>
                <w:rFonts w:hint="default" w:ascii="宋体" w:hAnsi="宋体"/>
                <w:color w:val="auto"/>
                <w:sz w:val="18"/>
                <w:szCs w:val="21"/>
              </w:rPr>
              <w:t>max</w:t>
            </w:r>
            <w:r>
              <w:rPr>
                <w:rFonts w:hint="eastAsia" w:ascii="宋体" w:hAnsi="宋体"/>
                <w:color w:val="auto"/>
                <w:sz w:val="18"/>
                <w:szCs w:val="21"/>
              </w:rPr>
              <w:t>值，默认值可为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5"/>
        <w:numPr>
          <w:ilvl w:val="2"/>
          <w:numId w:val="20"/>
        </w:numPr>
        <w:spacing w:before="156" w:after="156"/>
        <w:rPr>
          <w:color w:val="auto"/>
        </w:rPr>
      </w:pPr>
      <w:r>
        <w:rPr>
          <w:color w:val="auto"/>
        </w:rPr>
        <w:t>损失函数</w:t>
      </w:r>
    </w:p>
    <w:p>
      <w:pPr>
        <w:pStyle w:val="124"/>
        <w:numPr>
          <w:ilvl w:val="3"/>
          <w:numId w:val="20"/>
        </w:numPr>
        <w:spacing w:before="156" w:after="156"/>
        <w:rPr>
          <w:color w:val="auto"/>
        </w:rPr>
      </w:pPr>
      <w:r>
        <w:rPr>
          <w:color w:val="auto"/>
        </w:rPr>
        <w:t>L1损失函数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计算实际值张量(input)和期望值张量(target)的L1损失函数值</w:t>
      </w:r>
      <w:r>
        <w:rPr>
          <w:rFonts w:hint="eastAsia"/>
          <w:color w:val="auto"/>
        </w:rPr>
        <w:t>，见式（2</w:t>
      </w:r>
      <w:r>
        <w:rPr>
          <w:color w:val="auto"/>
        </w:rPr>
        <w:t>3</w:t>
      </w:r>
      <w:r>
        <w:rPr>
          <w:rFonts w:hint="eastAsia"/>
          <w:color w:val="auto"/>
        </w:rPr>
        <w:t>）。</w:t>
      </w:r>
    </w:p>
    <w:p>
      <w:pPr>
        <w:pStyle w:val="38"/>
        <w:rPr>
          <w:color w:val="auto"/>
        </w:rPr>
      </w:pPr>
      <w:r>
        <w:rPr>
          <w:color w:val="auto"/>
        </w:rPr>
        <w:tab/>
      </w:r>
      <m:oMath>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m:t>
        </m:r>
        <m:r>
          <m:rPr/>
          <w:rPr>
            <w:rFonts w:ascii="Cambria Math" w:hAnsi="Cambria Math"/>
            <w:color w:val="auto"/>
          </w:rPr>
          <m:t>|inpu</m:t>
        </m:r>
        <m:sSub>
          <m:sSubPr>
            <m:ctrlPr>
              <w:rPr>
                <w:rFonts w:ascii="Cambria Math" w:hAnsi="Cambria Math"/>
                <w:i/>
                <w:color w:val="auto"/>
              </w:rPr>
            </m:ctrlPr>
          </m:sSubPr>
          <m:e>
            <m:r>
              <m:rPr/>
              <w:rPr>
                <w:rFonts w:ascii="Cambria Math" w:hAnsi="Cambria Math"/>
                <w:color w:val="auto"/>
              </w:rPr>
              <m:t>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（2</w:t>
      </w:r>
      <w:r>
        <w:rPr>
          <w:color w:val="auto"/>
        </w:rPr>
        <w:t>3</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hint="eastAsia" w:ascii="Cambria Math" w:hAnsi="Cambria Math"/>
                <w:color w:val="auto"/>
              </w:rPr>
              <m:t>input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w:p>
    <w:p>
      <w:pPr>
        <w:pStyle w:val="38"/>
        <w:rPr>
          <w:color w:val="auto"/>
        </w:rPr>
      </w:pP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p>
      <w:pPr>
        <w:pStyle w:val="38"/>
        <w:rPr>
          <w:color w:val="auto"/>
        </w:rPr>
      </w:pPr>
      <w:r>
        <w:rPr>
          <w:color w:val="auto"/>
        </w:rPr>
        <w:t>其中i表示张量平铺后，遍历张量的下标。若选择 “none”，则对输出结果不进行归约；若选择“mean”，则</w:t>
      </w:r>
      <m:oMath>
        <m:r>
          <m:rPr/>
          <w:rPr>
            <w:rFonts w:ascii="Cambria Math" w:hAnsi="Cambria Math"/>
            <w:color w:val="auto"/>
          </w:rPr>
          <m:t>loss</m:t>
        </m:r>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color w:val="auto"/>
              </w:rPr>
              <m:t>1</m:t>
            </m:r>
            <m:ctrlPr>
              <w:rPr>
                <w:rFonts w:ascii="Cambria Math" w:hAnsi="Cambria Math"/>
                <w:color w:val="auto"/>
              </w:rPr>
            </m:ctrlPr>
          </m:num>
          <m:den>
            <m:r>
              <m:rPr>
                <m:sty m:val="p"/>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。其中n为张量总的元素数量。</w:t>
      </w:r>
    </w:p>
    <w:p>
      <w:pPr>
        <w:pStyle w:val="123"/>
        <w:numPr>
          <w:ilvl w:val="4"/>
          <w:numId w:val="20"/>
        </w:numPr>
        <w:spacing w:before="156" w:after="156"/>
        <w:rPr>
          <w:color w:val="auto"/>
        </w:rPr>
      </w:pPr>
      <w:r>
        <w:rPr>
          <w:rFonts w:hint="eastAsia"/>
          <w:color w:val="auto"/>
        </w:rPr>
        <w:t>前向接口参数</w:t>
      </w:r>
    </w:p>
    <w:p>
      <w:pPr>
        <w:pStyle w:val="38"/>
        <w:rPr>
          <w:color w:val="auto"/>
          <w:szCs w:val="22"/>
        </w:rPr>
      </w:pPr>
      <w:r>
        <w:rPr>
          <w:rFonts w:hint="eastAsia"/>
          <w:color w:val="auto"/>
          <w:szCs w:val="22"/>
        </w:rPr>
        <w:t>L1损失函数前向接口应符合表</w:t>
      </w:r>
      <w:r>
        <w:rPr>
          <w:color w:val="auto"/>
          <w:szCs w:val="22"/>
        </w:rPr>
        <w:t>44</w:t>
      </w:r>
      <w:r>
        <w:rPr>
          <w:rFonts w:hint="eastAsia"/>
          <w:color w:val="auto"/>
          <w:szCs w:val="22"/>
        </w:rPr>
        <w:t>，</w:t>
      </w:r>
      <w:r>
        <w:rPr>
          <w:color w:val="auto"/>
          <w:szCs w:val="22"/>
        </w:rPr>
        <w:t>C</w:t>
      </w:r>
      <w:r>
        <w:rPr>
          <w:rFonts w:hint="eastAsia"/>
          <w:color w:val="auto"/>
          <w:szCs w:val="22"/>
        </w:rPr>
        <w:t>代码示例见</w:t>
      </w:r>
      <w:r>
        <w:rPr>
          <w:color w:val="auto"/>
          <w:szCs w:val="22"/>
        </w:rPr>
        <w:t>A.2.2.1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44  L1</w:t>
      </w:r>
      <w:r>
        <w:rPr>
          <w:rFonts w:hint="eastAsia" w:ascii="黑体" w:hAnsi="黑体" w:cs="Times New Roman"/>
          <w:bCs/>
          <w:color w:val="auto"/>
          <w:sz w:val="21"/>
          <w:szCs w:val="21"/>
        </w:rPr>
        <w:t>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表示期望值，采用</w:t>
            </w:r>
            <w:r>
              <w:rPr>
                <w:rFonts w:hint="default" w:ascii="宋体" w:hAnsi="宋体"/>
                <w:color w:val="auto"/>
                <w:sz w:val="18"/>
                <w:szCs w:val="21"/>
              </w:rPr>
              <w:t>one-hot</w:t>
            </w:r>
            <w:r>
              <w:rPr>
                <w:rFonts w:hint="eastAsia" w:ascii="宋体" w:hAnsi="宋体"/>
                <w:color w:val="auto"/>
                <w:sz w:val="18"/>
                <w:szCs w:val="21"/>
              </w:rPr>
              <w:t>编码，其形状与实际值张量形状一致，元素类型与实际值张量在计算上兼容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表示对实际值张量和期望值张量计算</w:t>
            </w:r>
            <w:r>
              <w:rPr>
                <w:rFonts w:hint="default" w:ascii="宋体" w:hAnsi="宋体"/>
                <w:color w:val="auto"/>
                <w:sz w:val="18"/>
                <w:szCs w:val="21"/>
              </w:rPr>
              <w:t>L1</w:t>
            </w:r>
            <w:r>
              <w:rPr>
                <w:rFonts w:hint="eastAsia" w:ascii="宋体" w:hAnsi="宋体"/>
                <w:color w:val="auto"/>
                <w:sz w:val="18"/>
                <w:szCs w:val="21"/>
              </w:rPr>
              <w:t>损失函数值后结果，若不进行归约，则形状与实际值张量一致</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L1损失函数后向接口应符合表</w:t>
      </w:r>
      <w:r>
        <w:rPr>
          <w:color w:val="auto"/>
          <w:szCs w:val="22"/>
        </w:rPr>
        <w:t>45</w:t>
      </w:r>
      <w:r>
        <w:rPr>
          <w:rFonts w:hint="eastAsia"/>
          <w:color w:val="auto"/>
          <w:szCs w:val="22"/>
        </w:rPr>
        <w:t>，</w:t>
      </w:r>
      <w:r>
        <w:rPr>
          <w:color w:val="auto"/>
          <w:szCs w:val="22"/>
        </w:rPr>
        <w:t>C</w:t>
      </w:r>
      <w:r>
        <w:rPr>
          <w:rFonts w:hint="eastAsia"/>
          <w:color w:val="auto"/>
          <w:szCs w:val="22"/>
        </w:rPr>
        <w:t>代码示例见</w:t>
      </w:r>
      <w:r>
        <w:rPr>
          <w:color w:val="auto"/>
          <w:szCs w:val="22"/>
        </w:rPr>
        <w:t>A.2.2.1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45  L1</w:t>
      </w:r>
      <w:r>
        <w:rPr>
          <w:rFonts w:hint="eastAsia" w:ascii="黑体" w:hAnsi="黑体" w:cs="Times New Roman"/>
          <w:bCs/>
          <w:color w:val="auto"/>
          <w:sz w:val="21"/>
          <w:szCs w:val="21"/>
        </w:rPr>
        <w:t>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表示期望值，采用</w:t>
            </w:r>
            <w:r>
              <w:rPr>
                <w:rFonts w:hint="default" w:ascii="宋体" w:hAnsi="宋体"/>
                <w:color w:val="auto"/>
                <w:sz w:val="18"/>
                <w:szCs w:val="21"/>
              </w:rPr>
              <w:t>one-hot</w:t>
            </w:r>
            <w:r>
              <w:rPr>
                <w:rFonts w:hint="eastAsia" w:ascii="宋体" w:hAnsi="宋体"/>
                <w:color w:val="auto"/>
                <w:sz w:val="18"/>
                <w:szCs w:val="21"/>
              </w:rPr>
              <w:t>编码，其形状与实际值张量形状一致，元素类型与实际值张量在计算上兼容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均方误差损失函数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计算实际值张量(input)和期望值张量(target)的均方误差值</w:t>
      </w:r>
      <w:r>
        <w:rPr>
          <w:rFonts w:hint="eastAsia"/>
          <w:color w:val="auto"/>
        </w:rPr>
        <w:t>，见式（2</w:t>
      </w:r>
      <w:r>
        <w:rPr>
          <w:color w:val="auto"/>
        </w:rPr>
        <w:t>4</w:t>
      </w:r>
      <w:r>
        <w:rPr>
          <w:rFonts w:hint="eastAsia"/>
          <w:color w:val="auto"/>
        </w:rPr>
        <w:t>）。</w:t>
      </w:r>
    </w:p>
    <w:p>
      <w:pPr>
        <w:pStyle w:val="38"/>
        <w:rPr>
          <w:color w:val="auto"/>
        </w:rPr>
      </w:pPr>
      <w:r>
        <w:rPr>
          <w:color w:val="auto"/>
        </w:rPr>
        <w:tab/>
      </w:r>
      <m:oMath>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m:t>
        </m:r>
        <m:sSup>
          <m:sSupPr>
            <m:ctrlPr>
              <w:rPr>
                <w:rFonts w:ascii="Cambria Math" w:hAnsi="Cambria Math"/>
                <w:i/>
                <w:color w:val="auto"/>
              </w:rPr>
            </m:ctrlPr>
          </m:sSupPr>
          <m:e>
            <m:r>
              <m:rPr/>
              <w:rPr>
                <w:rFonts w:ascii="Cambria Math" w:hAnsi="Cambria Math"/>
                <w:color w:val="auto"/>
              </w:rPr>
              <m:t>(inpu</m:t>
            </m:r>
            <m:sSub>
              <m:sSubPr>
                <m:ctrlPr>
                  <w:rPr>
                    <w:rFonts w:ascii="Cambria Math" w:hAnsi="Cambria Math"/>
                    <w:i/>
                    <w:color w:val="auto"/>
                  </w:rPr>
                </m:ctrlPr>
              </m:sSubPr>
              <m:e>
                <m:r>
                  <m:rPr/>
                  <w:rPr>
                    <w:rFonts w:ascii="Cambria Math" w:hAnsi="Cambria Math"/>
                    <w:color w:val="auto"/>
                  </w:rPr>
                  <m:t>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oMath>
      <w:r>
        <w:rPr>
          <w:color w:val="auto"/>
        </w:rPr>
        <w:tab/>
      </w:r>
      <w:r>
        <w:rPr>
          <w:rFonts w:hint="eastAsia"/>
          <w:color w:val="auto"/>
        </w:rPr>
        <w:t>（2</w:t>
      </w:r>
      <w:r>
        <w:rPr>
          <w:color w:val="auto"/>
        </w:rPr>
        <w:t>4</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hint="eastAsia" w:ascii="Cambria Math" w:hAnsi="Cambria Math"/>
                <w:color w:val="auto"/>
              </w:rPr>
              <m:t>input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p>
      <w:pPr>
        <w:pStyle w:val="38"/>
        <w:rPr>
          <w:color w:val="auto"/>
        </w:rPr>
      </w:pPr>
      <w:r>
        <w:rPr>
          <w:color w:val="auto"/>
        </w:rPr>
        <w:t>其中i表示张量平铺后，遍历张量的下标。若选择“none”，则对输出结果不进行归约；若选择“mean”，则</w:t>
      </w:r>
      <m:oMath>
        <m:r>
          <m:rPr/>
          <w:rPr>
            <w:rFonts w:ascii="Cambria Math" w:hAnsi="Cambria Math"/>
            <w:color w:val="auto"/>
          </w:rPr>
          <m:t>loss</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1</m:t>
            </m:r>
            <m:ctrlPr>
              <w:rPr>
                <w:rFonts w:ascii="Cambria Math" w:hAnsi="Cambria Math"/>
                <w:color w:val="auto"/>
              </w:rPr>
            </m:ctrlPr>
          </m:num>
          <m:den>
            <m:r>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均方误差(MSE)损失函数前向接口应符合表</w:t>
      </w:r>
      <w:r>
        <w:rPr>
          <w:color w:val="auto"/>
          <w:szCs w:val="22"/>
        </w:rPr>
        <w:t>46</w:t>
      </w:r>
      <w:r>
        <w:rPr>
          <w:rFonts w:hint="eastAsia"/>
          <w:color w:val="auto"/>
          <w:szCs w:val="22"/>
        </w:rPr>
        <w:t>，</w:t>
      </w:r>
      <w:r>
        <w:rPr>
          <w:color w:val="auto"/>
          <w:szCs w:val="22"/>
        </w:rPr>
        <w:t>C</w:t>
      </w:r>
      <w:r>
        <w:rPr>
          <w:rFonts w:hint="eastAsia"/>
          <w:color w:val="auto"/>
          <w:szCs w:val="22"/>
        </w:rPr>
        <w:t>代码示例见</w:t>
      </w:r>
      <w:r>
        <w:rPr>
          <w:color w:val="auto"/>
          <w:szCs w:val="22"/>
        </w:rPr>
        <w:t>A.2.2.2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46  </w:t>
      </w:r>
      <w:r>
        <w:rPr>
          <w:rFonts w:hint="eastAsia" w:ascii="黑体" w:hAnsi="黑体" w:cs="Times New Roman"/>
          <w:bCs/>
          <w:color w:val="auto"/>
          <w:sz w:val="21"/>
          <w:szCs w:val="21"/>
        </w:rPr>
        <w:t>均方误差损失函数前向接口参数列表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表示期望值，其形状与实际值张量的形状一致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表示对实际值张量和预期值张量计算</w:t>
            </w:r>
            <w:r>
              <w:rPr>
                <w:rFonts w:hint="default" w:ascii="宋体" w:hAnsi="宋体"/>
                <w:color w:val="auto"/>
                <w:sz w:val="18"/>
                <w:szCs w:val="21"/>
              </w:rPr>
              <w:t>MSE</w:t>
            </w:r>
            <w:r>
              <w:rPr>
                <w:rFonts w:hint="eastAsia" w:ascii="宋体" w:hAnsi="宋体"/>
                <w:color w:val="auto"/>
                <w:sz w:val="18"/>
                <w:szCs w:val="21"/>
              </w:rPr>
              <w:t>损失函数值后的结果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color w:val="auto"/>
        </w:rPr>
        <w:t>均方误差(MSE)损失函数后向接口应符合表</w:t>
      </w:r>
      <w:r>
        <w:rPr>
          <w:color w:val="auto"/>
        </w:rPr>
        <w:t>47</w:t>
      </w:r>
      <w:r>
        <w:rPr>
          <w:rFonts w:hint="eastAsia"/>
          <w:color w:val="auto"/>
        </w:rPr>
        <w:t>，</w:t>
      </w:r>
      <w:r>
        <w:rPr>
          <w:color w:val="auto"/>
        </w:rPr>
        <w:t>C</w:t>
      </w:r>
      <w:r>
        <w:rPr>
          <w:rFonts w:hint="eastAsia"/>
          <w:color w:val="auto"/>
        </w:rPr>
        <w:t>代码示例见</w:t>
      </w:r>
      <w:r>
        <w:rPr>
          <w:color w:val="auto"/>
        </w:rPr>
        <w:t>A.2.2.2</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47  </w:t>
      </w:r>
      <w:r>
        <w:rPr>
          <w:rFonts w:hint="eastAsia" w:ascii="黑体" w:hAnsi="黑体" w:cs="Times New Roman"/>
          <w:bCs/>
          <w:color w:val="auto"/>
          <w:sz w:val="21"/>
          <w:szCs w:val="21"/>
        </w:rPr>
        <w:t>均方误差</w:t>
      </w:r>
      <w:r>
        <w:rPr>
          <w:rFonts w:ascii="黑体" w:hAnsi="黑体" w:cs="Times New Roman"/>
          <w:bCs/>
          <w:color w:val="auto"/>
          <w:sz w:val="21"/>
          <w:szCs w:val="21"/>
        </w:rPr>
        <w:t>(MSE)</w:t>
      </w:r>
      <w:r>
        <w:rPr>
          <w:rFonts w:hint="eastAsia" w:ascii="黑体" w:hAnsi="黑体" w:cs="Times New Roman"/>
          <w:bCs/>
          <w:color w:val="auto"/>
          <w:sz w:val="21"/>
          <w:szCs w:val="21"/>
        </w:rPr>
        <w:t>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期望值，其形状与实际值张量的形状一致，元素类型与实际值张量在计算上兼容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交叉熵损失函数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计算实际值张量(input)和期望值张量(target)的交叉熵。归约类型若选择“none”，则对输出结果不进行归约；若选择“mean”，则输出所有样本损失的均值；若选择“sum”，则输出所有样本损失的总和。</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交叉熵损失函数前向</w:t>
      </w:r>
      <w:r>
        <w:rPr>
          <w:rFonts w:hint="eastAsia"/>
          <w:color w:val="auto"/>
          <w:szCs w:val="22"/>
        </w:rPr>
        <w:t>接口应符合表4</w:t>
      </w:r>
      <w:r>
        <w:rPr>
          <w:color w:val="auto"/>
          <w:szCs w:val="22"/>
        </w:rPr>
        <w:t>8</w:t>
      </w:r>
      <w:r>
        <w:rPr>
          <w:rFonts w:hint="eastAsia"/>
          <w:color w:val="auto"/>
          <w:szCs w:val="22"/>
        </w:rPr>
        <w:t>，</w:t>
      </w:r>
      <w:r>
        <w:rPr>
          <w:color w:val="auto"/>
          <w:szCs w:val="22"/>
        </w:rPr>
        <w:t>C</w:t>
      </w:r>
      <w:r>
        <w:rPr>
          <w:rFonts w:hint="eastAsia"/>
          <w:color w:val="auto"/>
          <w:szCs w:val="22"/>
        </w:rPr>
        <w:t>代码示例见</w:t>
      </w:r>
      <w:r>
        <w:rPr>
          <w:color w:val="auto"/>
          <w:szCs w:val="22"/>
        </w:rPr>
        <w:t>A.2.2.3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48  </w:t>
      </w:r>
      <w:r>
        <w:rPr>
          <w:rFonts w:hint="eastAsia" w:ascii="黑体" w:hAnsi="黑体" w:cs="Times New Roman"/>
          <w:bCs/>
          <w:color w:val="auto"/>
          <w:sz w:val="21"/>
          <w:szCs w:val="21"/>
        </w:rPr>
        <w:t>交叉熵损失函数前向接口参数列表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表示实际分布，元素类型可为浮点数。形状</w:t>
            </w:r>
            <m:oMath>
              <m:r>
                <m:rPr>
                  <m:sty m:val="p"/>
                </m:rPr>
                <w:rPr>
                  <w:rFonts w:hint="default" w:ascii="Cambria Math" w:hAnsi="Cambria Math"/>
                  <w:color w:val="auto"/>
                  <w:sz w:val="18"/>
                  <w:szCs w:val="21"/>
                </w:rPr>
                <m:t>[</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r>
                <m:rPr>
                  <m:sty m:val="p"/>
                </m:rPr>
                <w:rPr>
                  <w:rFonts w:hint="default" w:ascii="Cambria Math" w:hAnsi="Cambria Math"/>
                  <w:color w:val="auto"/>
                  <w:sz w:val="18"/>
                  <w:szCs w:val="21"/>
                </w:rPr>
                <m:t>]</m:t>
              </m:r>
            </m:oMath>
            <w:r>
              <w:rPr>
                <w:rFonts w:hint="eastAsia" w:ascii="宋体" w:hAnsi="宋体"/>
                <w:color w:val="auto"/>
                <w:sz w:val="18"/>
                <w:szCs w:val="21"/>
              </w:rPr>
              <w:t>或者</w:t>
            </w:r>
            <m:oMath>
              <m:r>
                <m:rPr>
                  <m:sty m:val="p"/>
                </m:rPr>
                <w:rPr>
                  <w:rFonts w:hint="default" w:ascii="Cambria Math" w:hAnsi="Cambria Math"/>
                  <w:color w:val="auto"/>
                  <w:sz w:val="18"/>
                  <w:szCs w:val="21"/>
                </w:rPr>
                <m:t>[</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m:sty m:val="p"/>
                    </m:rPr>
                    <w:rPr>
                      <w:rFonts w:hint="default" w:ascii="Cambria Math" w:hAnsi="Cambria Math"/>
                      <w:color w:val="auto"/>
                      <w:sz w:val="18"/>
                      <w:szCs w:val="21"/>
                    </w:rPr>
                    <m:t>2</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k</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oMath>
            <w:r>
              <w:rPr>
                <w:rFonts w:hint="eastAsia" w:ascii="宋体" w:hAnsi="宋体"/>
                <w:color w:val="auto"/>
                <w:sz w:val="18"/>
                <w:szCs w:val="21"/>
              </w:rPr>
              <w:t>，其中</w:t>
            </w:r>
            <m:oMath>
              <m:r>
                <m:rPr/>
                <w:rPr>
                  <w:rFonts w:hint="default" w:ascii="Cambria Math" w:hAnsi="Cambria Math"/>
                  <w:color w:val="auto"/>
                  <w:sz w:val="18"/>
                  <w:szCs w:val="21"/>
                </w:rPr>
                <m:t>k</m:t>
              </m:r>
              <m:r>
                <m:rPr>
                  <m:sty m:val="p"/>
                </m:rPr>
                <w:rPr>
                  <w:rFonts w:hint="eastAsia" w:ascii="Cambria Math" w:hAnsi="Cambria Math"/>
                  <w:color w:val="auto"/>
                  <w:sz w:val="18"/>
                  <w:szCs w:val="21"/>
                </w:rPr>
                <m:t>≥</m:t>
              </m:r>
              <m:r>
                <m:rPr>
                  <m:sty m:val="p"/>
                </m:rPr>
                <w:rPr>
                  <w:rFonts w:hint="default" w:ascii="Cambria Math" w:hAnsi="Cambria Math"/>
                  <w:color w:val="auto"/>
                  <w:sz w:val="18"/>
                  <w:szCs w:val="21"/>
                </w:rPr>
                <m:t>1</m:t>
              </m:r>
            </m:oMath>
            <w:r>
              <w:rPr>
                <w:rFonts w:hint="eastAsia" w:ascii="宋体" w:hAnsi="宋体"/>
                <w:color w:val="auto"/>
                <w:sz w:val="18"/>
                <w:szCs w:val="21"/>
              </w:rPr>
              <w:t>，这里</w:t>
            </w:r>
            <w:r>
              <w:rPr>
                <w:rFonts w:hint="default" w:ascii="宋体" w:hAnsi="宋体"/>
                <w:color w:val="auto"/>
                <w:sz w:val="18"/>
                <w:szCs w:val="21"/>
              </w:rPr>
              <w:t>n</w:t>
            </w:r>
            <w:r>
              <w:rPr>
                <w:rFonts w:hint="eastAsia" w:ascii="宋体" w:hAnsi="宋体"/>
                <w:color w:val="auto"/>
                <w:sz w:val="18"/>
                <w:szCs w:val="21"/>
              </w:rPr>
              <w:t>表示</w:t>
            </w:r>
            <w:r>
              <w:rPr>
                <w:rFonts w:hint="default" w:ascii="宋体" w:hAnsi="宋体"/>
                <w:color w:val="auto"/>
                <w:sz w:val="18"/>
                <w:szCs w:val="21"/>
              </w:rPr>
              <w:t>batch</w:t>
            </w:r>
            <w:r>
              <w:rPr>
                <w:rFonts w:hint="eastAsia" w:ascii="宋体" w:hAnsi="宋体"/>
                <w:color w:val="auto"/>
                <w:sz w:val="18"/>
                <w:szCs w:val="21"/>
              </w:rPr>
              <w:t>大小，</w:t>
            </w:r>
            <w:r>
              <w:rPr>
                <w:rFonts w:hint="default" w:ascii="宋体" w:hAnsi="宋体"/>
                <w:color w:val="auto"/>
                <w:sz w:val="18"/>
                <w:szCs w:val="21"/>
              </w:rPr>
              <w:t>c</w:t>
            </w:r>
            <w:r>
              <w:rPr>
                <w:rFonts w:hint="eastAsia" w:ascii="宋体" w:hAnsi="宋体"/>
                <w:color w:val="auto"/>
                <w:sz w:val="18"/>
                <w:szCs w:val="21"/>
              </w:rPr>
              <w:t>表示类别数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表示期望分布，对应每个样本的类别，采用</w:t>
            </w:r>
            <w:r>
              <w:rPr>
                <w:rFonts w:hint="default" w:ascii="宋体" w:hAnsi="宋体"/>
                <w:color w:val="auto"/>
                <w:sz w:val="18"/>
                <w:szCs w:val="21"/>
              </w:rPr>
              <w:t>one-hot</w:t>
            </w:r>
            <w:r>
              <w:rPr>
                <w:rFonts w:hint="eastAsia" w:ascii="宋体" w:hAnsi="宋体"/>
                <w:color w:val="auto"/>
                <w:sz w:val="18"/>
                <w:szCs w:val="21"/>
              </w:rPr>
              <w:t>编码，因此形状与实际值张量一致，元素类型可为整数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指定各个样本的权重张量指针，张量其形状与期望值张量的形状一致，类型与实际值张量在计算上兼容，NULL表示相同权重，缺省值可为NULL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表示对实际值张量和预期值张量计算交叉熵损失函数值后的结果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交叉熵损失函数后向</w:t>
      </w:r>
      <w:r>
        <w:rPr>
          <w:rFonts w:hint="eastAsia"/>
          <w:color w:val="auto"/>
          <w:szCs w:val="22"/>
        </w:rPr>
        <w:t>接口应符合表</w:t>
      </w:r>
      <w:r>
        <w:rPr>
          <w:color w:val="auto"/>
          <w:szCs w:val="22"/>
        </w:rPr>
        <w:t>49</w:t>
      </w:r>
      <w:r>
        <w:rPr>
          <w:rFonts w:hint="eastAsia"/>
          <w:color w:val="auto"/>
          <w:szCs w:val="22"/>
        </w:rPr>
        <w:t>，</w:t>
      </w:r>
      <w:r>
        <w:rPr>
          <w:color w:val="auto"/>
          <w:szCs w:val="22"/>
        </w:rPr>
        <w:t>C</w:t>
      </w:r>
      <w:r>
        <w:rPr>
          <w:rFonts w:hint="eastAsia"/>
          <w:color w:val="auto"/>
          <w:szCs w:val="22"/>
        </w:rPr>
        <w:t>代码示例见</w:t>
      </w:r>
      <w:r>
        <w:rPr>
          <w:color w:val="auto"/>
          <w:szCs w:val="22"/>
        </w:rPr>
        <w:t>A.2.2.3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49  </w:t>
      </w:r>
      <w:r>
        <w:rPr>
          <w:rFonts w:hint="eastAsia" w:ascii="黑体" w:hAnsi="黑体" w:cs="Times New Roman"/>
          <w:bCs/>
          <w:color w:val="auto"/>
          <w:sz w:val="21"/>
          <w:szCs w:val="21"/>
        </w:rPr>
        <w:t>交叉熵损失函数后向接口参数列表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表示实际分布。形状</w:t>
            </w:r>
            <m:oMath>
              <m:r>
                <m:rPr>
                  <m:sty m:val="p"/>
                </m:rPr>
                <w:rPr>
                  <w:rFonts w:hint="default" w:ascii="Cambria Math" w:hAnsi="Cambria Math"/>
                  <w:color w:val="auto"/>
                  <w:sz w:val="18"/>
                  <w:szCs w:val="21"/>
                </w:rPr>
                <m:t>[</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r>
                <m:rPr>
                  <m:sty m:val="p"/>
                </m:rPr>
                <w:rPr>
                  <w:rFonts w:hint="default" w:ascii="Cambria Math" w:hAnsi="Cambria Math"/>
                  <w:color w:val="auto"/>
                  <w:sz w:val="18"/>
                  <w:szCs w:val="21"/>
                </w:rPr>
                <m:t>]</m:t>
              </m:r>
            </m:oMath>
            <w:r>
              <w:rPr>
                <w:rFonts w:hint="eastAsia" w:ascii="宋体" w:hAnsi="宋体"/>
                <w:color w:val="auto"/>
                <w:sz w:val="18"/>
                <w:szCs w:val="21"/>
              </w:rPr>
              <w:t>或者</w:t>
            </w:r>
            <m:oMath>
              <m:r>
                <m:rPr>
                  <m:sty m:val="p"/>
                </m:rPr>
                <w:rPr>
                  <w:rFonts w:hint="default" w:ascii="Cambria Math" w:hAnsi="Cambria Math"/>
                  <w:color w:val="auto"/>
                  <w:sz w:val="18"/>
                  <w:szCs w:val="21"/>
                </w:rPr>
                <m:t>[</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m:sty m:val="p"/>
                    </m:rPr>
                    <w:rPr>
                      <w:rFonts w:hint="default" w:ascii="Cambria Math" w:hAnsi="Cambria Math"/>
                      <w:color w:val="auto"/>
                      <w:sz w:val="18"/>
                      <w:szCs w:val="21"/>
                    </w:rPr>
                    <m:t>2</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k</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oMath>
            <w:r>
              <w:rPr>
                <w:rFonts w:hint="eastAsia" w:ascii="宋体" w:hAnsi="宋体"/>
                <w:color w:val="auto"/>
                <w:sz w:val="18"/>
                <w:szCs w:val="21"/>
              </w:rPr>
              <w:t>，其中</w:t>
            </w:r>
            <m:oMath>
              <m:r>
                <m:rPr/>
                <w:rPr>
                  <w:rFonts w:hint="default" w:ascii="Cambria Math" w:hAnsi="Cambria Math"/>
                  <w:color w:val="auto"/>
                  <w:sz w:val="18"/>
                  <w:szCs w:val="21"/>
                </w:rPr>
                <m:t>k</m:t>
              </m:r>
              <m:r>
                <m:rPr>
                  <m:sty m:val="p"/>
                </m:rPr>
                <w:rPr>
                  <w:rFonts w:hint="eastAsia" w:ascii="Cambria Math" w:hAnsi="Cambria Math"/>
                  <w:color w:val="auto"/>
                  <w:sz w:val="18"/>
                  <w:szCs w:val="21"/>
                </w:rPr>
                <m:t>≥</m:t>
              </m:r>
              <m:r>
                <m:rPr>
                  <m:sty m:val="p"/>
                </m:rPr>
                <w:rPr>
                  <w:rFonts w:hint="default" w:ascii="Cambria Math" w:hAnsi="Cambria Math"/>
                  <w:color w:val="auto"/>
                  <w:sz w:val="18"/>
                  <w:szCs w:val="21"/>
                </w:rPr>
                <m:t>1</m:t>
              </m:r>
            </m:oMath>
            <w:r>
              <w:rPr>
                <w:rFonts w:hint="eastAsia" w:ascii="宋体" w:hAnsi="宋体"/>
                <w:color w:val="auto"/>
                <w:sz w:val="18"/>
                <w:szCs w:val="21"/>
              </w:rPr>
              <w:t>，这里</w:t>
            </w:r>
            <w:r>
              <w:rPr>
                <w:rFonts w:hint="default" w:ascii="宋体" w:hAnsi="宋体"/>
                <w:color w:val="auto"/>
                <w:sz w:val="18"/>
                <w:szCs w:val="21"/>
              </w:rPr>
              <w:t>n</w:t>
            </w:r>
            <w:r>
              <w:rPr>
                <w:rFonts w:hint="eastAsia" w:ascii="宋体" w:hAnsi="宋体"/>
                <w:color w:val="auto"/>
                <w:sz w:val="18"/>
                <w:szCs w:val="21"/>
              </w:rPr>
              <w:t>表示</w:t>
            </w:r>
            <w:r>
              <w:rPr>
                <w:rFonts w:hint="default" w:ascii="宋体" w:hAnsi="宋体"/>
                <w:color w:val="auto"/>
                <w:sz w:val="18"/>
                <w:szCs w:val="21"/>
              </w:rPr>
              <w:t>batch</w:t>
            </w:r>
            <w:r>
              <w:rPr>
                <w:rFonts w:hint="eastAsia" w:ascii="宋体" w:hAnsi="宋体"/>
                <w:color w:val="auto"/>
                <w:sz w:val="18"/>
                <w:szCs w:val="21"/>
              </w:rPr>
              <w:t>大小，</w:t>
            </w:r>
            <w:r>
              <w:rPr>
                <w:rFonts w:hint="default" w:ascii="宋体" w:hAnsi="宋体"/>
                <w:color w:val="auto"/>
                <w:sz w:val="18"/>
                <w:szCs w:val="21"/>
              </w:rPr>
              <w:t>c</w:t>
            </w:r>
            <w:r>
              <w:rPr>
                <w:rFonts w:hint="eastAsia" w:ascii="宋体" w:hAnsi="宋体"/>
                <w:color w:val="auto"/>
                <w:sz w:val="18"/>
                <w:szCs w:val="21"/>
              </w:rPr>
              <w:t>表示类别数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表示期望分布，对应每个样本的类别，采用</w:t>
            </w:r>
            <w:r>
              <w:rPr>
                <w:rFonts w:hint="default" w:ascii="宋体" w:hAnsi="宋体"/>
                <w:color w:val="auto"/>
                <w:sz w:val="18"/>
                <w:szCs w:val="21"/>
              </w:rPr>
              <w:t>one-hot</w:t>
            </w:r>
            <w:r>
              <w:rPr>
                <w:rFonts w:hint="eastAsia" w:ascii="宋体" w:hAnsi="宋体"/>
                <w:color w:val="auto"/>
                <w:sz w:val="18"/>
                <w:szCs w:val="21"/>
              </w:rPr>
              <w:t>编码，因此形状与实际值张量一致，类型为整数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指定各个样本的权重张量指针，张量形状与期望值张量的形状一致，类型与实际值张量在计算上兼容，NULL表示相同权重，缺省值可为NULL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稀疏交叉熵损失函数</w:t>
      </w:r>
    </w:p>
    <w:p>
      <w:pPr>
        <w:pStyle w:val="123"/>
        <w:numPr>
          <w:ilvl w:val="4"/>
          <w:numId w:val="20"/>
        </w:numPr>
        <w:spacing w:before="156" w:after="156"/>
        <w:rPr>
          <w:color w:val="auto"/>
          <w:szCs w:val="22"/>
        </w:rPr>
      </w:pPr>
      <w:r>
        <w:rPr>
          <w:rFonts w:hint="eastAsia"/>
          <w:color w:val="auto"/>
        </w:rPr>
        <w:t>功能</w:t>
      </w:r>
    </w:p>
    <w:p>
      <w:pPr>
        <w:pStyle w:val="38"/>
        <w:rPr>
          <w:color w:val="auto"/>
        </w:rPr>
      </w:pPr>
      <w:r>
        <w:rPr>
          <w:color w:val="auto"/>
        </w:rPr>
        <w:t>计算实际值张量(input)和期望值张量(target)的交叉熵。如果归约类型选择的是“mean”，则则输出所有样本损失的均值；若选择“sum”，则输出所有样本损失的总和。</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稀疏交叉熵损失函数前向</w:t>
      </w:r>
      <w:r>
        <w:rPr>
          <w:rFonts w:hint="eastAsia"/>
          <w:color w:val="auto"/>
          <w:szCs w:val="22"/>
        </w:rPr>
        <w:t>接口应符合表</w:t>
      </w:r>
      <w:r>
        <w:rPr>
          <w:color w:val="auto"/>
          <w:szCs w:val="22"/>
        </w:rPr>
        <w:t>50</w:t>
      </w:r>
      <w:r>
        <w:rPr>
          <w:rFonts w:hint="eastAsia"/>
          <w:color w:val="auto"/>
          <w:szCs w:val="22"/>
        </w:rPr>
        <w:t>，</w:t>
      </w:r>
      <w:r>
        <w:rPr>
          <w:color w:val="auto"/>
          <w:szCs w:val="22"/>
        </w:rPr>
        <w:t>C</w:t>
      </w:r>
      <w:r>
        <w:rPr>
          <w:rFonts w:hint="eastAsia"/>
          <w:color w:val="auto"/>
          <w:szCs w:val="22"/>
        </w:rPr>
        <w:t>代码示例见</w:t>
      </w:r>
      <w:r>
        <w:rPr>
          <w:color w:val="auto"/>
          <w:szCs w:val="22"/>
        </w:rPr>
        <w:t>A.2.2.4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50  </w:t>
      </w:r>
      <w:r>
        <w:rPr>
          <w:rFonts w:hint="eastAsia" w:ascii="黑体" w:hAnsi="黑体" w:cs="Times New Roman"/>
          <w:bCs/>
          <w:color w:val="auto"/>
          <w:sz w:val="21"/>
          <w:szCs w:val="21"/>
        </w:rPr>
        <w:t>稀疏交叉熵损失函数前向接口参数列表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表示实际分布。形状</w:t>
            </w:r>
            <m:oMath>
              <m:r>
                <m:rPr>
                  <m:sty m:val="p"/>
                </m:rPr>
                <w:rPr>
                  <w:rFonts w:hint="default" w:ascii="Cambria Math" w:hAnsi="Cambria Math"/>
                  <w:color w:val="auto"/>
                  <w:sz w:val="18"/>
                  <w:szCs w:val="21"/>
                </w:rPr>
                <m:t>[</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r>
                <m:rPr>
                  <m:sty m:val="p"/>
                </m:rPr>
                <w:rPr>
                  <w:rFonts w:hint="default" w:ascii="Cambria Math" w:hAnsi="Cambria Math"/>
                  <w:color w:val="auto"/>
                  <w:sz w:val="18"/>
                  <w:szCs w:val="21"/>
                </w:rPr>
                <m:t>]</m:t>
              </m:r>
            </m:oMath>
            <w:r>
              <w:rPr>
                <w:rFonts w:hint="eastAsia" w:ascii="宋体" w:hAnsi="宋体"/>
                <w:color w:val="auto"/>
                <w:sz w:val="18"/>
                <w:szCs w:val="21"/>
              </w:rPr>
              <w:t>或者</w:t>
            </w:r>
            <m:oMath>
              <m:r>
                <m:rPr>
                  <m:sty m:val="p"/>
                </m:rPr>
                <w:rPr>
                  <w:rFonts w:hint="default" w:ascii="Cambria Math" w:hAnsi="Cambria Math"/>
                  <w:color w:val="auto"/>
                  <w:sz w:val="18"/>
                  <w:szCs w:val="21"/>
                </w:rPr>
                <m:t>[</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m:sty m:val="p"/>
                    </m:rPr>
                    <w:rPr>
                      <w:rFonts w:hint="default" w:ascii="Cambria Math" w:hAnsi="Cambria Math"/>
                      <w:color w:val="auto"/>
                      <w:sz w:val="18"/>
                      <w:szCs w:val="21"/>
                    </w:rPr>
                    <m:t>2</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k</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oMath>
            <w:r>
              <w:rPr>
                <w:rFonts w:hint="eastAsia" w:ascii="宋体" w:hAnsi="宋体"/>
                <w:color w:val="auto"/>
                <w:sz w:val="18"/>
                <w:szCs w:val="21"/>
              </w:rPr>
              <w:t>，其中</w:t>
            </w:r>
            <m:oMath>
              <m:r>
                <m:rPr/>
                <w:rPr>
                  <w:rFonts w:hint="default" w:ascii="Cambria Math" w:hAnsi="Cambria Math"/>
                  <w:color w:val="auto"/>
                  <w:sz w:val="18"/>
                  <w:szCs w:val="21"/>
                </w:rPr>
                <m:t>k</m:t>
              </m:r>
              <m:r>
                <m:rPr>
                  <m:sty m:val="p"/>
                </m:rPr>
                <w:rPr>
                  <w:rFonts w:hint="eastAsia" w:ascii="Cambria Math" w:hAnsi="Cambria Math"/>
                  <w:color w:val="auto"/>
                  <w:sz w:val="18"/>
                  <w:szCs w:val="21"/>
                </w:rPr>
                <m:t>≥</m:t>
              </m:r>
              <m:r>
                <m:rPr>
                  <m:sty m:val="p"/>
                </m:rPr>
                <w:rPr>
                  <w:rFonts w:hint="default" w:ascii="Cambria Math" w:hAnsi="Cambria Math"/>
                  <w:color w:val="auto"/>
                  <w:sz w:val="18"/>
                  <w:szCs w:val="21"/>
                </w:rPr>
                <m:t>1</m:t>
              </m:r>
            </m:oMath>
            <w:r>
              <w:rPr>
                <w:rFonts w:hint="eastAsia" w:ascii="宋体" w:hAnsi="宋体"/>
                <w:color w:val="auto"/>
                <w:sz w:val="18"/>
                <w:szCs w:val="21"/>
              </w:rPr>
              <w:t>，这里</w:t>
            </w:r>
            <w:r>
              <w:rPr>
                <w:rFonts w:hint="default" w:ascii="宋体" w:hAnsi="宋体"/>
                <w:color w:val="auto"/>
                <w:sz w:val="18"/>
                <w:szCs w:val="21"/>
              </w:rPr>
              <w:t>n</w:t>
            </w:r>
            <w:r>
              <w:rPr>
                <w:rFonts w:hint="eastAsia" w:ascii="宋体" w:hAnsi="宋体"/>
                <w:color w:val="auto"/>
                <w:sz w:val="18"/>
                <w:szCs w:val="21"/>
              </w:rPr>
              <w:t>表示</w:t>
            </w:r>
            <w:r>
              <w:rPr>
                <w:rFonts w:hint="default" w:ascii="宋体" w:hAnsi="宋体"/>
                <w:color w:val="auto"/>
                <w:sz w:val="18"/>
                <w:szCs w:val="21"/>
              </w:rPr>
              <w:t>batch</w:t>
            </w:r>
            <w:r>
              <w:rPr>
                <w:rFonts w:hint="eastAsia" w:ascii="宋体" w:hAnsi="宋体"/>
                <w:color w:val="auto"/>
                <w:sz w:val="18"/>
                <w:szCs w:val="21"/>
              </w:rPr>
              <w:t>大小，</w:t>
            </w:r>
            <w:r>
              <w:rPr>
                <w:rFonts w:hint="default" w:ascii="宋体" w:hAnsi="宋体"/>
                <w:color w:val="auto"/>
                <w:sz w:val="18"/>
                <w:szCs w:val="21"/>
              </w:rPr>
              <w:t>c</w:t>
            </w:r>
            <w:r>
              <w:rPr>
                <w:rFonts w:hint="eastAsia" w:ascii="宋体" w:hAnsi="宋体"/>
                <w:color w:val="auto"/>
                <w:sz w:val="18"/>
                <w:szCs w:val="21"/>
              </w:rPr>
              <w:t>表示类别数，</w:t>
            </w:r>
            <w:r>
              <w:rPr>
                <w:rFonts w:hint="default" w:ascii="宋体" w:hAnsi="宋体"/>
                <w:color w:val="auto"/>
                <w:sz w:val="18"/>
                <w:szCs w:val="21"/>
              </w:rPr>
              <w:t xml:space="preserve"> </w:t>
            </w:r>
            <w:r>
              <w:rPr>
                <w:rFonts w:hint="eastAsia" w:ascii="宋体" w:hAnsi="宋体"/>
                <w:color w:val="auto"/>
                <w:sz w:val="18"/>
                <w:szCs w:val="21"/>
              </w:rPr>
              <w:t>元素类型可为浮点数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期望分布，对应每个样本的实际类别，范围在</w:t>
            </w:r>
            <w:r>
              <w:rPr>
                <w:rFonts w:hint="default" w:ascii="宋体" w:hAnsi="宋体"/>
                <w:color w:val="auto"/>
                <w:sz w:val="18"/>
                <w:szCs w:val="21"/>
              </w:rPr>
              <w:t>[0,c)</w:t>
            </w:r>
            <w:r>
              <w:rPr>
                <w:rFonts w:hint="eastAsia" w:ascii="宋体" w:hAnsi="宋体"/>
                <w:color w:val="auto"/>
                <w:sz w:val="18"/>
                <w:szCs w:val="21"/>
              </w:rPr>
              <w:t>，形状为</w:t>
            </w:r>
            <w:r>
              <w:rPr>
                <w:rFonts w:hint="default" w:ascii="宋体" w:hAnsi="宋体"/>
                <w:color w:val="auto"/>
                <w:sz w:val="18"/>
                <w:szCs w:val="21"/>
              </w:rPr>
              <w:t>[n]</w:t>
            </w:r>
            <w:r>
              <w:rPr>
                <w:rFonts w:hint="eastAsia" w:ascii="宋体" w:hAnsi="宋体"/>
                <w:color w:val="auto"/>
                <w:sz w:val="18"/>
                <w:szCs w:val="21"/>
              </w:rPr>
              <w:t>或者</w:t>
            </w:r>
            <w:r>
              <w:rPr>
                <w:rFonts w:hint="default" w:ascii="宋体" w:hAnsi="宋体"/>
                <w:color w:val="auto"/>
                <w:sz w:val="18"/>
                <w:szCs w:val="21"/>
              </w:rPr>
              <w:t>[n,d_1,d_2,…,d_k]</w:t>
            </w:r>
            <w:r>
              <w:rPr>
                <w:rFonts w:hint="eastAsia" w:ascii="宋体" w:hAnsi="宋体"/>
                <w:color w:val="auto"/>
                <w:sz w:val="18"/>
                <w:szCs w:val="21"/>
              </w:rPr>
              <w:t>，其中</w:t>
            </w:r>
            <w:r>
              <w:rPr>
                <w:rFonts w:hint="default" w:ascii="宋体" w:hAnsi="宋体"/>
                <w:color w:val="auto"/>
                <w:sz w:val="18"/>
                <w:szCs w:val="21"/>
              </w:rPr>
              <w:t>k</w:t>
            </w:r>
            <w:r>
              <w:rPr>
                <w:rFonts w:hint="eastAsia" w:ascii="宋体" w:hAnsi="宋体"/>
                <w:color w:val="auto"/>
                <w:sz w:val="18"/>
                <w:szCs w:val="21"/>
              </w:rPr>
              <w:t>≥</w:t>
            </w:r>
            <w:r>
              <w:rPr>
                <w:rFonts w:hint="default" w:ascii="宋体" w:hAnsi="宋体"/>
                <w:color w:val="auto"/>
                <w:sz w:val="18"/>
                <w:szCs w:val="21"/>
              </w:rPr>
              <w:t>1</w:t>
            </w:r>
            <w:r>
              <w:rPr>
                <w:rFonts w:hint="eastAsia" w:ascii="宋体" w:hAnsi="宋体"/>
                <w:color w:val="auto"/>
                <w:sz w:val="18"/>
                <w:szCs w:val="21"/>
              </w:rPr>
              <w:t>，类型为整数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 xml:space="preserve">指定各个样本的权重张量指针，张量形状与期望值张量的形状一致，类型与实际值张量在计算上兼容，NULL表示相同权重，缺省值可为NULL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表示对实际值张量和预期值张量计算交叉熵损失函数值后的结果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稀疏交叉熵损失函数后向</w:t>
      </w:r>
      <w:r>
        <w:rPr>
          <w:rFonts w:hint="eastAsia"/>
          <w:color w:val="auto"/>
          <w:szCs w:val="22"/>
        </w:rPr>
        <w:t>接口应符合表</w:t>
      </w:r>
      <w:r>
        <w:rPr>
          <w:color w:val="auto"/>
          <w:szCs w:val="22"/>
        </w:rPr>
        <w:t>51</w:t>
      </w:r>
      <w:r>
        <w:rPr>
          <w:rFonts w:hint="eastAsia"/>
          <w:color w:val="auto"/>
          <w:szCs w:val="22"/>
        </w:rPr>
        <w:t>，</w:t>
      </w:r>
      <w:r>
        <w:rPr>
          <w:color w:val="auto"/>
          <w:szCs w:val="22"/>
        </w:rPr>
        <w:t>C</w:t>
      </w:r>
      <w:r>
        <w:rPr>
          <w:rFonts w:hint="eastAsia"/>
          <w:color w:val="auto"/>
          <w:szCs w:val="22"/>
        </w:rPr>
        <w:t>代码示例见</w:t>
      </w:r>
      <w:r>
        <w:rPr>
          <w:color w:val="auto"/>
          <w:szCs w:val="22"/>
        </w:rPr>
        <w:t>A.2.2.4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51  </w:t>
      </w:r>
      <w:r>
        <w:rPr>
          <w:rFonts w:hint="eastAsia" w:ascii="黑体" w:hAnsi="黑体" w:cs="Times New Roman"/>
          <w:bCs/>
          <w:color w:val="auto"/>
          <w:sz w:val="21"/>
          <w:szCs w:val="21"/>
        </w:rPr>
        <w:t>稀疏交叉熵损失函数后向接口参数列表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期望分布，对应每个样本的实际类别，范围在</w:t>
            </w:r>
            <w:r>
              <w:rPr>
                <w:rFonts w:hint="default" w:ascii="宋体" w:hAnsi="宋体"/>
                <w:color w:val="auto"/>
                <w:sz w:val="18"/>
                <w:szCs w:val="21"/>
              </w:rPr>
              <w:t>[0,c)</w:t>
            </w:r>
            <w:r>
              <w:rPr>
                <w:rFonts w:hint="eastAsia" w:ascii="宋体" w:hAnsi="宋体"/>
                <w:color w:val="auto"/>
                <w:sz w:val="18"/>
                <w:szCs w:val="21"/>
              </w:rPr>
              <w:t>，形状为</w:t>
            </w:r>
            <w:r>
              <w:rPr>
                <w:rFonts w:hint="default" w:ascii="宋体" w:hAnsi="宋体"/>
                <w:color w:val="auto"/>
                <w:sz w:val="18"/>
                <w:szCs w:val="21"/>
              </w:rPr>
              <w:t>[n]</w:t>
            </w:r>
            <w:r>
              <w:rPr>
                <w:rFonts w:hint="eastAsia" w:ascii="宋体" w:hAnsi="宋体"/>
                <w:color w:val="auto"/>
                <w:sz w:val="18"/>
                <w:szCs w:val="21"/>
              </w:rPr>
              <w:t>或者</w:t>
            </w:r>
            <w:r>
              <w:rPr>
                <w:rFonts w:hint="default" w:ascii="宋体" w:hAnsi="宋体"/>
                <w:color w:val="auto"/>
                <w:sz w:val="18"/>
                <w:szCs w:val="21"/>
              </w:rPr>
              <w:t>[n,d_1,d_2,…,d_k]</w:t>
            </w:r>
            <w:r>
              <w:rPr>
                <w:rFonts w:hint="eastAsia" w:ascii="宋体" w:hAnsi="宋体"/>
                <w:color w:val="auto"/>
                <w:sz w:val="18"/>
                <w:szCs w:val="21"/>
              </w:rPr>
              <w:t>，其中</w:t>
            </w:r>
            <w:r>
              <w:rPr>
                <w:rFonts w:hint="default" w:ascii="宋体" w:hAnsi="宋体"/>
                <w:color w:val="auto"/>
                <w:sz w:val="18"/>
                <w:szCs w:val="21"/>
              </w:rPr>
              <w:t>k</w:t>
            </w:r>
            <w:r>
              <w:rPr>
                <w:rFonts w:hint="eastAsia" w:ascii="宋体" w:hAnsi="宋体"/>
                <w:color w:val="auto"/>
                <w:sz w:val="18"/>
                <w:szCs w:val="21"/>
              </w:rPr>
              <w:t>≥</w:t>
            </w:r>
            <w:r>
              <w:rPr>
                <w:rFonts w:hint="default" w:ascii="宋体" w:hAnsi="宋体"/>
                <w:color w:val="auto"/>
                <w:sz w:val="18"/>
                <w:szCs w:val="21"/>
              </w:rPr>
              <w:t>1</w:t>
            </w:r>
            <w:r>
              <w:rPr>
                <w:rFonts w:hint="eastAsia" w:ascii="宋体" w:hAnsi="宋体"/>
                <w:color w:val="auto"/>
                <w:sz w:val="18"/>
                <w:szCs w:val="21"/>
              </w:rPr>
              <w:t>，类型为整数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 xml:space="preserve">指定各个样本的权重张量指针，张量形状与期望值张量的形状一致，类型与实际值张量在计算上兼容，NULL表示相同权重，缺省值可为NULL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负对数损失函数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计算负对数损失函数，</w:t>
      </w:r>
      <w:r>
        <w:rPr>
          <w:rFonts w:hint="eastAsia"/>
          <w:color w:val="auto"/>
        </w:rPr>
        <w:t>见式（2</w:t>
      </w:r>
      <w:r>
        <w:rPr>
          <w:color w:val="auto"/>
        </w:rPr>
        <w:t>5</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loss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log</m:t>
            </m:r>
            <m:ctrlPr>
              <w:rPr>
                <w:rFonts w:ascii="Cambria Math" w:hAnsi="Cambria Math"/>
                <w:i/>
                <w:color w:val="auto"/>
              </w:rPr>
            </m:ctrlPr>
          </m:fName>
          <m:e>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input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+ε</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r>
                  <m:rPr/>
                  <w:rPr>
                    <w:rFonts w:ascii="Cambria Math" w:hAnsi="Cambria Math"/>
                    <w:color w:val="auto"/>
                  </w:rPr>
                  <m:t>1−</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r>
              <m:rP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log</m:t>
                </m:r>
                <m:ctrlPr>
                  <w:rPr>
                    <w:rFonts w:ascii="Cambria Math" w:hAnsi="Cambria Math"/>
                    <w:i/>
                    <w:color w:val="auto"/>
                  </w:rPr>
                </m:ctrlPr>
              </m:fName>
              <m:e>
                <m:r>
                  <m:rPr/>
                  <w:rPr>
                    <w:rFonts w:ascii="Cambria Math" w:hAnsi="Cambria Math"/>
                    <w:color w:val="auto"/>
                  </w:rPr>
                  <m:t>(1−</m:t>
                </m:r>
                <m:sSub>
                  <m:sSubPr>
                    <m:ctrlPr>
                      <w:rPr>
                        <w:rFonts w:ascii="Cambria Math" w:hAnsi="Cambria Math"/>
                        <w:i/>
                        <w:color w:val="auto"/>
                      </w:rPr>
                    </m:ctrlPr>
                  </m:sSubPr>
                  <m:e>
                    <m:r>
                      <m:rPr/>
                      <w:rPr>
                        <w:rFonts w:ascii="Cambria Math" w:hAnsi="Cambria Math"/>
                        <w:color w:val="auto"/>
                      </w:rPr>
                      <m:t>input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+ε)</m:t>
                </m:r>
                <m:ctrlPr>
                  <w:rPr>
                    <w:rFonts w:ascii="Cambria Math" w:hAnsi="Cambria Math"/>
                    <w:i/>
                    <w:color w:val="auto"/>
                  </w:rPr>
                </m:ctrlPr>
              </m:e>
            </m:func>
            <m:ctrlPr>
              <w:rPr>
                <w:rFonts w:ascii="Cambria Math" w:hAnsi="Cambria Math"/>
                <w:i/>
                <w:color w:val="auto"/>
              </w:rPr>
            </m:ctrlPr>
          </m:e>
        </m:func>
      </m:oMath>
      <w:r>
        <w:rPr>
          <w:color w:val="auto"/>
        </w:rPr>
        <w:tab/>
      </w:r>
      <w:r>
        <w:rPr>
          <w:rFonts w:hint="eastAsia"/>
          <w:color w:val="auto"/>
        </w:rPr>
        <w:t>（2</w:t>
      </w:r>
      <w:r>
        <w:rPr>
          <w:color w:val="auto"/>
        </w:rPr>
        <w:t>5</w:t>
      </w:r>
      <w:r>
        <w:rPr>
          <w:rFonts w:hint="eastAsia"/>
          <w:color w:val="auto"/>
        </w:rPr>
        <w:t>）</w:t>
      </w:r>
    </w:p>
    <w:p>
      <w:pPr>
        <w:pStyle w:val="38"/>
        <w:rPr>
          <w:color w:val="auto"/>
        </w:rPr>
      </w:pPr>
      <w:r>
        <w:rPr>
          <w:rFonts w:hint="eastAsia"/>
          <w:color w:val="auto"/>
        </w:rPr>
        <w:t>式中：</w:t>
      </w:r>
    </w:p>
    <w:p>
      <w:pPr>
        <w:pStyle w:val="38"/>
        <w:rPr>
          <w:color w:val="auto"/>
        </w:rPr>
      </w:pPr>
      <w:bookmarkStart w:id="268" w:name="_Hlk156308524"/>
      <m:oMath>
        <m:sSub>
          <m:sSubPr>
            <m:ctrlPr>
              <w:rPr>
                <w:color w:val="auto"/>
              </w:rPr>
            </m:ctrlPr>
          </m:sSubPr>
          <m:e>
            <m:r>
              <m:rPr/>
              <w:rPr>
                <w:rFonts w:hint="eastAsia" w:ascii="Cambria Math" w:hAnsi="Cambria Math"/>
                <w:color w:val="auto"/>
              </w:rPr>
              <m:t>input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w:p>
    <w:p>
      <w:pPr>
        <w:pStyle w:val="38"/>
        <w:rPr>
          <w:color w:val="auto"/>
        </w:rPr>
      </w:pP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bookmarkEnd w:id="268"/>
    <w:p>
      <w:pPr>
        <w:pStyle w:val="38"/>
        <w:rPr>
          <w:color w:val="auto"/>
        </w:rPr>
      </w:pPr>
      <m:oMath>
        <m:func>
          <m:funcPr>
            <m:ctrlPr>
              <w:rPr>
                <w:color w:val="auto"/>
              </w:rPr>
            </m:ctrlPr>
          </m:funcPr>
          <m:fName>
            <m:r>
              <m:rPr/>
              <w:rPr>
                <w:rFonts w:hint="eastAsia" w:ascii="Cambria Math" w:hAnsi="Cambria Math"/>
                <w:color w:val="auto"/>
              </w:rPr>
              <m:t>log</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rFonts w:ascii="Arial" w:hAnsi="Arial" w:cs="Arial"/>
          <w:color w:val="auto"/>
          <w:szCs w:val="21"/>
          <w:shd w:val="clear" w:color="auto" w:fill="FFFFFF"/>
        </w:rPr>
        <w:t>以10为底的对数</w:t>
      </w:r>
    </w:p>
    <w:p>
      <w:pPr>
        <w:pStyle w:val="38"/>
        <w:rPr>
          <w:color w:val="auto"/>
        </w:rPr>
      </w:pPr>
      <w:bookmarkStart w:id="269" w:name="_Hlk156308153"/>
      <w:r>
        <w:rPr>
          <w:rFonts w:hint="eastAsia" w:ascii="宋体" w:hAnsi="宋体"/>
          <w:color w:val="auto"/>
        </w:rPr>
        <w:t>ε</w:t>
      </w:r>
      <w:r>
        <w:rPr>
          <w:color w:val="auto"/>
        </w:rPr>
        <w:t>—</w:t>
      </w:r>
      <w:r>
        <w:rPr>
          <w:rFonts w:hint="eastAsia"/>
          <w:color w:val="auto"/>
        </w:rPr>
        <w:t>表示一个小数</w:t>
      </w:r>
    </w:p>
    <w:bookmarkEnd w:id="269"/>
    <w:p>
      <w:pPr>
        <w:pStyle w:val="38"/>
        <w:rPr>
          <w:color w:val="auto"/>
        </w:rPr>
      </w:pPr>
      <w:r>
        <w:rPr>
          <w:color w:val="auto"/>
        </w:rPr>
        <w:t>归约类型若选择“none”，则对输出结果不进行归约；若选择“mean”，则</w:t>
      </w:r>
      <m:oMath>
        <m:r>
          <m:rPr/>
          <w:rPr>
            <w:rFonts w:ascii="Cambria Math" w:hAnsi="Cambria Math"/>
            <w:color w:val="auto"/>
          </w:rPr>
          <m:t xml:space="preserve"> loss</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1</m:t>
            </m:r>
            <m:ctrlPr>
              <w:rPr>
                <w:rFonts w:ascii="Cambria Math" w:hAnsi="Cambria Math"/>
                <w:color w:val="auto"/>
              </w:rPr>
            </m:ctrlPr>
          </m:num>
          <m:den>
            <m:r>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负对数损失函数前向</w:t>
      </w:r>
      <w:r>
        <w:rPr>
          <w:rFonts w:hint="eastAsia"/>
          <w:color w:val="auto"/>
          <w:szCs w:val="22"/>
        </w:rPr>
        <w:t>接口应符合表</w:t>
      </w:r>
      <w:r>
        <w:rPr>
          <w:color w:val="auto"/>
          <w:szCs w:val="22"/>
        </w:rPr>
        <w:t>52</w:t>
      </w:r>
      <w:r>
        <w:rPr>
          <w:rFonts w:hint="eastAsia"/>
          <w:color w:val="auto"/>
          <w:szCs w:val="22"/>
        </w:rPr>
        <w:t>，</w:t>
      </w:r>
      <w:r>
        <w:rPr>
          <w:color w:val="auto"/>
          <w:szCs w:val="22"/>
        </w:rPr>
        <w:t>C</w:t>
      </w:r>
      <w:r>
        <w:rPr>
          <w:rFonts w:hint="eastAsia"/>
          <w:color w:val="auto"/>
          <w:szCs w:val="22"/>
        </w:rPr>
        <w:t>代码示例见</w:t>
      </w:r>
      <w:r>
        <w:rPr>
          <w:color w:val="auto"/>
          <w:szCs w:val="22"/>
        </w:rPr>
        <w:t>A.2.2.5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52  </w:t>
      </w:r>
      <w:r>
        <w:rPr>
          <w:rFonts w:hint="eastAsia" w:ascii="黑体" w:hAnsi="黑体" w:cs="Times New Roman"/>
          <w:bCs/>
          <w:color w:val="auto"/>
          <w:sz w:val="21"/>
          <w:szCs w:val="21"/>
        </w:rPr>
        <w:t>负对数损失函数前向接口参数列表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表示实际分布，元素类型可为浮点数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表示期望标签值，每个元素的取值范围在是</w:t>
            </w:r>
            <m:oMath>
              <m:r>
                <m:rPr>
                  <m:sty m:val="p"/>
                </m:rPr>
                <w:rPr>
                  <w:rFonts w:hint="default" w:ascii="Cambria Math" w:hAnsi="Cambria Math"/>
                  <w:color w:val="auto"/>
                  <w:sz w:val="18"/>
                  <w:szCs w:val="21"/>
                </w:rPr>
                <m:t>[0,</m:t>
              </m:r>
              <m:r>
                <m:rPr/>
                <w:rPr>
                  <w:rFonts w:hint="default" w:ascii="Cambria Math" w:hAnsi="Cambria Math"/>
                  <w:color w:val="auto"/>
                  <w:sz w:val="18"/>
                  <w:szCs w:val="21"/>
                </w:rPr>
                <m:t>C</m:t>
              </m:r>
              <m:r>
                <m:rPr>
                  <m:sty m:val="p"/>
                </m:rPr>
                <w:rPr>
                  <w:rFonts w:hint="default" w:ascii="Cambria Math" w:hAnsi="Cambria Math"/>
                  <w:color w:val="auto"/>
                  <w:sz w:val="18"/>
                  <w:szCs w:val="21"/>
                </w:rPr>
                <m:t>)</m:t>
              </m:r>
            </m:oMath>
            <w:r>
              <w:rPr>
                <w:rFonts w:hint="eastAsia" w:ascii="宋体" w:hAnsi="宋体"/>
                <w:color w:val="auto"/>
                <w:sz w:val="18"/>
                <w:szCs w:val="21"/>
              </w:rPr>
              <w:t>，形状与实际值张量相同，元素类型与实际值张量在计算上兼容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表示计算公式中的</w:t>
            </w:r>
            <m:oMath>
              <m:r>
                <m:rPr>
                  <m:sty m:val="p"/>
                </m:rPr>
                <w:rPr>
                  <w:rFonts w:hint="default" w:ascii="Cambria Math" w:hAnsi="Cambria Math"/>
                  <w:color w:val="auto"/>
                  <w:sz w:val="18"/>
                  <w:szCs w:val="21"/>
                </w:rPr>
                <m:t>ε</m:t>
              </m:r>
            </m:oMath>
            <w:r>
              <w:rPr>
                <w:rFonts w:hint="eastAsia" w:ascii="宋体" w:hAnsi="宋体"/>
                <w:color w:val="auto"/>
                <w:sz w:val="18"/>
                <w:szCs w:val="21"/>
              </w:rPr>
              <w:t>，默认值可为0</w:t>
            </w:r>
            <w:r>
              <w:rPr>
                <w:rFonts w:hint="default" w:ascii="宋体" w:hAnsi="宋体"/>
                <w:color w:val="auto"/>
                <w:sz w:val="18"/>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形状与</w:t>
            </w:r>
            <w:r>
              <w:rPr>
                <w:rFonts w:hint="default" w:ascii="宋体" w:hAnsi="宋体"/>
                <w:color w:val="auto"/>
                <w:sz w:val="18"/>
                <w:szCs w:val="21"/>
              </w:rPr>
              <w:t>reduction</w:t>
            </w:r>
            <w:r>
              <w:rPr>
                <w:rFonts w:hint="eastAsia" w:ascii="宋体" w:hAnsi="宋体"/>
                <w:color w:val="auto"/>
                <w:sz w:val="18"/>
                <w:szCs w:val="21"/>
              </w:rPr>
              <w:t>参数有关，若</w:t>
            </w:r>
            <w:r>
              <w:rPr>
                <w:rFonts w:hint="default" w:ascii="宋体" w:hAnsi="宋体"/>
                <w:color w:val="auto"/>
                <w:sz w:val="18"/>
                <w:szCs w:val="21"/>
              </w:rPr>
              <w:t>reduction=“none”</w:t>
            </w:r>
            <w:r>
              <w:rPr>
                <w:rFonts w:hint="eastAsia" w:ascii="宋体" w:hAnsi="宋体"/>
                <w:color w:val="auto"/>
                <w:sz w:val="18"/>
                <w:szCs w:val="21"/>
              </w:rPr>
              <w:t>，则形状与</w:t>
            </w:r>
            <w:r>
              <w:rPr>
                <w:rFonts w:hint="default" w:ascii="宋体" w:hAnsi="宋体"/>
                <w:color w:val="auto"/>
                <w:sz w:val="18"/>
                <w:szCs w:val="21"/>
              </w:rPr>
              <w:t>input</w:t>
            </w:r>
            <w:r>
              <w:rPr>
                <w:rFonts w:hint="eastAsia" w:ascii="宋体" w:hAnsi="宋体"/>
                <w:color w:val="auto"/>
                <w:sz w:val="18"/>
                <w:szCs w:val="21"/>
              </w:rPr>
              <w:t>相同，否则损失值是一个标量张量</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负对数损失函数后向</w:t>
      </w:r>
      <w:r>
        <w:rPr>
          <w:rFonts w:hint="eastAsia"/>
          <w:color w:val="auto"/>
          <w:szCs w:val="22"/>
        </w:rPr>
        <w:t>接口应符合表</w:t>
      </w:r>
      <w:r>
        <w:rPr>
          <w:color w:val="auto"/>
          <w:szCs w:val="22"/>
        </w:rPr>
        <w:t>53</w:t>
      </w:r>
      <w:r>
        <w:rPr>
          <w:rFonts w:hint="eastAsia"/>
          <w:color w:val="auto"/>
          <w:szCs w:val="22"/>
        </w:rPr>
        <w:t>，</w:t>
      </w:r>
      <w:r>
        <w:rPr>
          <w:color w:val="auto"/>
          <w:szCs w:val="22"/>
        </w:rPr>
        <w:t>C</w:t>
      </w:r>
      <w:r>
        <w:rPr>
          <w:rFonts w:hint="eastAsia"/>
          <w:color w:val="auto"/>
          <w:szCs w:val="22"/>
        </w:rPr>
        <w:t>代码示例见</w:t>
      </w:r>
      <w:r>
        <w:rPr>
          <w:color w:val="auto"/>
          <w:szCs w:val="22"/>
        </w:rPr>
        <w:t>A.2.2.5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53  </w:t>
      </w:r>
      <w:r>
        <w:rPr>
          <w:rFonts w:hint="eastAsia" w:ascii="黑体" w:hAnsi="黑体" w:cs="Times New Roman"/>
          <w:bCs/>
          <w:color w:val="auto"/>
          <w:sz w:val="21"/>
          <w:szCs w:val="21"/>
        </w:rPr>
        <w:t>负对数损失函数后向接口参数列表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表示前向网络计算得到的实际标签值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表示期望标签值，每个元素的取值范围在是</w:t>
            </w:r>
            <m:oMath>
              <m:r>
                <m:rPr>
                  <m:sty m:val="p"/>
                </m:rPr>
                <w:rPr>
                  <w:rFonts w:hint="default" w:ascii="Cambria Math" w:hAnsi="Cambria Math"/>
                  <w:color w:val="auto"/>
                  <w:sz w:val="18"/>
                  <w:szCs w:val="21"/>
                </w:rPr>
                <m:t>[0,</m:t>
              </m:r>
              <m:r>
                <m:rPr/>
                <w:rPr>
                  <w:rFonts w:hint="default" w:ascii="Cambria Math" w:hAnsi="Cambria Math"/>
                  <w:color w:val="auto"/>
                  <w:sz w:val="18"/>
                  <w:szCs w:val="21"/>
                </w:rPr>
                <m:t>C</m:t>
              </m:r>
              <m:r>
                <m:rPr>
                  <m:sty m:val="p"/>
                </m:rPr>
                <w:rPr>
                  <w:rFonts w:hint="default" w:ascii="Cambria Math" w:hAnsi="Cambria Math"/>
                  <w:color w:val="auto"/>
                  <w:sz w:val="18"/>
                  <w:szCs w:val="21"/>
                </w:rPr>
                <m:t>)</m:t>
              </m:r>
            </m:oMath>
            <w:r>
              <w:rPr>
                <w:rFonts w:hint="eastAsia" w:ascii="宋体" w:hAnsi="宋体"/>
                <w:color w:val="auto"/>
                <w:sz w:val="18"/>
                <w:szCs w:val="21"/>
              </w:rPr>
              <w:t>，形状与实际值张量相同，元素类型与实际值张量在计算上兼容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表示计算公式中的</w:t>
            </w:r>
            <m:oMath>
              <m:r>
                <m:rPr>
                  <m:sty m:val="p"/>
                </m:rPr>
                <w:rPr>
                  <w:rFonts w:hint="default" w:ascii="Cambria Math" w:hAnsi="Cambria Math"/>
                  <w:color w:val="auto"/>
                  <w:sz w:val="18"/>
                  <w:szCs w:val="21"/>
                </w:rPr>
                <m:t>ε</m:t>
              </m:r>
            </m:oMath>
            <w:r>
              <w:rPr>
                <w:rFonts w:hint="eastAsia" w:ascii="宋体" w:hAnsi="宋体"/>
                <w:color w:val="auto"/>
                <w:sz w:val="18"/>
                <w:szCs w:val="21"/>
              </w:rPr>
              <w:t>，默认值可为0</w:t>
            </w:r>
            <w:r>
              <w:rPr>
                <w:rFonts w:hint="default" w:ascii="宋体" w:hAnsi="宋体"/>
                <w:color w:val="auto"/>
                <w:sz w:val="18"/>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color w:val="auto"/>
        </w:rPr>
        <w:t>负对数似然损失函数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计算实际值张量(input)和期望值张量(target)的负对数似然损失值。假设input形状为[</w:t>
      </w:r>
      <m:oMath>
        <m:r>
          <m:rPr/>
          <w:rPr>
            <w:rFonts w:ascii="Cambria Math" w:hAnsi="Cambria Math"/>
            <w:color w:val="auto"/>
          </w:rPr>
          <m:t>N, C</m:t>
        </m:r>
      </m:oMath>
      <w:r>
        <w:rPr>
          <w:color w:val="auto"/>
        </w:rPr>
        <w:t>]，简单起见，用x表示input，y表示target，w表示weight。若reduction=“none”，则</w:t>
      </w:r>
      <m:oMath>
        <m:sSub>
          <m:sSubPr>
            <m:ctrlPr>
              <w:rPr>
                <w:rFonts w:ascii="Cambria Math" w:hAnsi="Cambria Math"/>
                <w:i/>
                <w:color w:val="auto"/>
              </w:rPr>
            </m:ctrlPr>
          </m:sSubPr>
          <m:e>
            <m:r>
              <m:rPr/>
              <w:rPr>
                <w:rFonts w:ascii="Cambria Math" w:hAnsi="Cambria Math"/>
                <w:color w:val="auto"/>
              </w:rPr>
              <m:t>loss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ω</m:t>
            </m:r>
            <m:ctrlPr>
              <w:rPr>
                <w:rFonts w:ascii="Cambria Math" w:hAnsi="Cambria Math"/>
                <w:i/>
                <w:color w:val="auto"/>
              </w:rPr>
            </m:ctrlPr>
          </m:e>
          <m:sub>
            <m:sSub>
              <m:sSubPr>
                <m:ctrlPr>
                  <w:rPr>
                    <w:rFonts w:ascii="Cambria Math" w:hAnsi="Cambria Math"/>
                    <w:i/>
                    <w:color w:val="auto"/>
                  </w:rPr>
                </m:ctrlPr>
              </m:sSubPr>
              <m:e>
                <m:r>
                  <m:rPr/>
                  <w:rPr>
                    <w:rFonts w:ascii="Cambria Math" w:hAnsi="Cambria Math"/>
                    <w:color w:val="auto"/>
                  </w:rPr>
                  <m:t>y</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sSub>
              <m:sSubPr>
                <m:ctrlPr>
                  <w:rPr>
                    <w:rFonts w:ascii="Cambria Math" w:hAnsi="Cambria Math"/>
                    <w:i/>
                    <w:color w:val="auto"/>
                  </w:rPr>
                </m:ctrlPr>
              </m:sSubPr>
              <m:e>
                <m:r>
                  <m:rPr/>
                  <w:rPr>
                    <w:rFonts w:ascii="Cambria Math" w:hAnsi="Cambria Math"/>
                    <w:color w:val="auto"/>
                  </w:rPr>
                  <m:t>y</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sub>
        </m:sSub>
      </m:oMath>
      <w:r>
        <w:rPr>
          <w:color w:val="auto"/>
        </w:rPr>
        <w:t>,</w:t>
      </w:r>
      <m:oMath>
        <m:r>
          <m:rPr/>
          <w:rPr>
            <w:rFonts w:ascii="Cambria Math" w:hAnsi="Cambria Math"/>
            <w:color w:val="auto"/>
          </w:rPr>
          <m:t>n∈</m:t>
        </m:r>
        <m:d>
          <m:dPr>
            <m:begChr m:val="["/>
            <m:ctrlPr>
              <w:rPr>
                <w:rFonts w:ascii="Cambria Math" w:hAnsi="Cambria Math"/>
                <w:i/>
                <w:color w:val="auto"/>
              </w:rPr>
            </m:ctrlPr>
          </m:dPr>
          <m:e>
            <m:r>
              <m:rPr/>
              <w:rPr>
                <w:rFonts w:ascii="Cambria Math" w:hAnsi="Cambria Math"/>
                <w:color w:val="auto"/>
              </w:rPr>
              <m:t>0,N−1</m:t>
            </m:r>
            <m:ctrlPr>
              <w:rPr>
                <w:rFonts w:ascii="Cambria Math" w:hAnsi="Cambria Math"/>
                <w:i/>
                <w:color w:val="auto"/>
              </w:rPr>
            </m:ctrlPr>
          </m:e>
        </m:d>
      </m:oMath>
      <w:r>
        <w:rPr>
          <w:color w:val="auto"/>
        </w:rPr>
        <w:t>。若归约类型为“mean”或者 “sum”,则</w:t>
      </w:r>
      <w:r>
        <w:rPr>
          <w:rFonts w:hint="eastAsia"/>
          <w:color w:val="auto"/>
        </w:rPr>
        <w:t>应符合式（2</w:t>
      </w:r>
      <w:r>
        <w:rPr>
          <w:color w:val="auto"/>
        </w:rPr>
        <w:t>6</w:t>
      </w:r>
      <w:r>
        <w:rPr>
          <w:rFonts w:hint="eastAsia"/>
          <w:color w:val="auto"/>
        </w:rPr>
        <w:t>）。</w:t>
      </w:r>
    </w:p>
    <w:p>
      <w:pPr>
        <w:pStyle w:val="38"/>
        <w:rPr>
          <w:color w:val="auto"/>
        </w:rPr>
      </w:pPr>
      <w:r>
        <w:rPr>
          <w:color w:val="auto"/>
        </w:rPr>
        <w:tab/>
      </w:r>
      <m:oMath>
        <m:r>
          <m:rPr/>
          <w:rPr>
            <w:rFonts w:ascii="Cambria Math" w:hAnsi="Cambria Math"/>
            <w:color w:val="auto"/>
          </w:rPr>
          <m:t>loss=</m:t>
        </m:r>
        <m:d>
          <m:dPr>
            <m:begChr m:val="{"/>
            <m:endChr m:val=""/>
            <m:ctrlPr>
              <w:rPr>
                <w:rFonts w:ascii="Cambria Math" w:hAnsi="Cambria Math"/>
                <w:i/>
                <w:color w:val="auto"/>
              </w:rPr>
            </m:ctrlPr>
          </m:dPr>
          <m:e>
            <m:eqArr>
              <m:eqArrPr>
                <m:ctrlPr>
                  <w:rPr>
                    <w:rFonts w:ascii="Cambria Math" w:hAnsi="Cambria Math"/>
                    <w:i/>
                    <w:color w:val="auto"/>
                  </w:rPr>
                </m:ctrlPr>
              </m:eqArrPr>
              <m:e>
                <m:nary>
                  <m:naryPr>
                    <m:chr m:val="∑"/>
                    <m:limLoc m:val="subSup"/>
                    <m:ctrlPr>
                      <w:rPr>
                        <w:rFonts w:ascii="Cambria Math" w:hAnsi="Cambria Math"/>
                        <w:i/>
                        <w:color w:val="auto"/>
                      </w:rPr>
                    </m:ctrlPr>
                  </m:naryPr>
                  <m:sub>
                    <m:r>
                      <m:rPr/>
                      <w:rPr>
                        <w:rFonts w:ascii="Cambria Math" w:hAnsi="Cambria Math"/>
                        <w:color w:val="auto"/>
                      </w:rPr>
                      <m:t>i=1</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f>
                      <m:fPr>
                        <m:ctrlPr>
                          <w:rPr>
                            <w:rFonts w:ascii="Cambria Math" w:hAnsi="Cambria Math"/>
                            <w:i/>
                            <w:color w:val="auto"/>
                          </w:rPr>
                        </m:ctrlPr>
                      </m:fPr>
                      <m:num>
                        <m:sSub>
                          <m:sSubPr>
                            <m:ctrlPr>
                              <w:rPr>
                                <w:rFonts w:ascii="Cambria Math" w:hAnsi="Cambria Math"/>
                                <w:i/>
                                <w:color w:val="auto"/>
                              </w:rPr>
                            </m:ctrlPr>
                          </m:sSubPr>
                          <m:e>
                            <m:r>
                              <m:rPr/>
                              <w:rPr>
                                <w:rFonts w:ascii="Cambria Math" w:hAnsi="Cambria Math"/>
                                <w:color w:val="auto"/>
                              </w:rPr>
                              <m:t>loss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num>
                      <m:den>
                        <m:nary>
                          <m:naryPr>
                            <m:chr m:val="∑"/>
                            <m:limLoc m:val="subSup"/>
                            <m:ctrlPr>
                              <w:rPr>
                                <w:rFonts w:ascii="Cambria Math" w:hAnsi="Cambria Math"/>
                                <w:i/>
                                <w:color w:val="auto"/>
                              </w:rPr>
                            </m:ctrlPr>
                          </m:naryPr>
                          <m:sub>
                            <m:r>
                              <m:rPr/>
                              <w:rPr>
                                <w:rFonts w:ascii="Cambria Math" w:hAnsi="Cambria Math"/>
                                <w:color w:val="auto"/>
                              </w:rPr>
                              <m:t>i=1</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sSub>
                                  <m:sSubPr>
                                    <m:ctrlPr>
                                      <w:rPr>
                                        <w:rFonts w:ascii="Cambria Math" w:hAnsi="Cambria Math"/>
                                        <w:i/>
                                        <w:color w:val="auto"/>
                                      </w:rPr>
                                    </m:ctrlPr>
                                  </m:sSubPr>
                                  <m:e>
                                    <m:r>
                                      <m:rPr/>
                                      <w:rPr>
                                        <w:rFonts w:ascii="Cambria Math" w:hAnsi="Cambria Math"/>
                                        <w:color w:val="auto"/>
                                      </w:rPr>
                                      <m:t>y</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sub>
                            </m:sSub>
                            <m:ctrlPr>
                              <w:rPr>
                                <w:rFonts w:ascii="Cambria Math" w:hAnsi="Cambria Math"/>
                                <w:i/>
                                <w:color w:val="auto"/>
                              </w:rPr>
                            </m:ctrlPr>
                          </m:e>
                        </m:nary>
                        <m:ctrlPr>
                          <w:rPr>
                            <w:rFonts w:ascii="Cambria Math" w:hAnsi="Cambria Math"/>
                            <w:i/>
                            <w:color w:val="auto"/>
                          </w:rPr>
                        </m:ctrlPr>
                      </m:den>
                    </m:f>
                    <m:ctrlPr>
                      <w:rPr>
                        <w:rFonts w:ascii="Cambria Math" w:hAnsi="Cambria Math"/>
                        <w:i/>
                        <w:color w:val="auto"/>
                      </w:rPr>
                    </m:ctrlPr>
                  </m:e>
                </m:nary>
                <m:r>
                  <m:rPr/>
                  <w:rPr>
                    <w:rFonts w:ascii="Cambria Math" w:hAnsi="Cambria Math"/>
                    <w:color w:val="auto"/>
                  </w:rPr>
                  <m:t xml:space="preserve">,   </m:t>
                </m:r>
                <m:r>
                  <m:rPr>
                    <m:sty m:val="p"/>
                  </m:rPr>
                  <w:rPr>
                    <w:rFonts w:ascii="Cambria Math" w:hAnsi="Cambria Math"/>
                    <w:color w:val="auto"/>
                  </w:rPr>
                  <m:t>reduction=“mean”</m:t>
                </m:r>
                <m:r>
                  <m:rPr/>
                  <w:rPr>
                    <w:rFonts w:ascii="Cambria Math" w:hAnsi="Cambria Math"/>
                    <w:color w:val="auto"/>
                  </w:rPr>
                  <m:t xml:space="preserve"> </m:t>
                </m:r>
                <m:ctrlPr>
                  <w:rPr>
                    <w:rFonts w:ascii="Cambria Math" w:hAnsi="Cambria Math"/>
                    <w:i/>
                    <w:color w:val="auto"/>
                  </w:rPr>
                </m:ctrlPr>
              </m:e>
              <m:e>
                <m:nary>
                  <m:naryPr>
                    <m:chr m:val="∑"/>
                    <m:limLoc m:val="subSup"/>
                    <m:ctrlPr>
                      <w:rPr>
                        <w:rFonts w:ascii="Cambria Math" w:hAnsi="Cambria Math"/>
                        <w:i/>
                        <w:color w:val="auto"/>
                      </w:rPr>
                    </m:ctrlPr>
                  </m:naryPr>
                  <m:sub>
                    <m:r>
                      <m:rPr/>
                      <w:rPr>
                        <w:rFonts w:ascii="Cambria Math" w:hAnsi="Cambria Math"/>
                        <w:color w:val="auto"/>
                      </w:rPr>
                      <m:t>i=1</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sSub>
                      <m:sSubPr>
                        <m:ctrlPr>
                          <w:rPr>
                            <w:rFonts w:ascii="Cambria Math" w:hAnsi="Cambria Math"/>
                            <w:i/>
                            <w:color w:val="auto"/>
                          </w:rPr>
                        </m:ctrlPr>
                      </m:sSubPr>
                      <m:e>
                        <m:r>
                          <m:rPr/>
                          <w:rPr>
                            <w:rFonts w:ascii="Cambria Math" w:hAnsi="Cambria Math"/>
                            <w:color w:val="auto"/>
                          </w:rPr>
                          <m:t>loss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r>
                  <m:rPr/>
                  <w:rPr>
                    <w:rFonts w:ascii="Cambria Math" w:hAnsi="Cambria Math"/>
                    <w:color w:val="auto"/>
                  </w:rPr>
                  <m:t xml:space="preserve">,          </m:t>
                </m:r>
                <m:r>
                  <m:rPr>
                    <m:sty m:val="p"/>
                  </m:rPr>
                  <w:rPr>
                    <w:rFonts w:ascii="Cambria Math" w:hAnsi="Cambria Math"/>
                    <w:color w:val="auto"/>
                  </w:rPr>
                  <m:t>reduction=“sum”</m:t>
                </m:r>
                <m:r>
                  <m:rPr/>
                  <w:rPr>
                    <w:rFonts w:ascii="Cambria Math" w:hAnsi="Cambria Math"/>
                    <w:color w:val="auto"/>
                  </w:rPr>
                  <m:t xml:space="preserve"> </m:t>
                </m:r>
                <m:ctrlPr>
                  <w:rPr>
                    <w:rFonts w:ascii="Cambria Math" w:hAnsi="Cambria Math"/>
                    <w:i/>
                    <w:color w:val="auto"/>
                  </w:rPr>
                </m:ctrlPr>
              </m:e>
            </m:eqArr>
            <m:ctrlPr>
              <w:rPr>
                <w:rFonts w:ascii="Cambria Math" w:hAnsi="Cambria Math"/>
                <w:i/>
                <w:color w:val="auto"/>
              </w:rPr>
            </m:ctrlPr>
          </m:e>
        </m:d>
      </m:oMath>
      <w:r>
        <w:rPr>
          <w:color w:val="auto"/>
        </w:rPr>
        <w:tab/>
      </w:r>
      <w:r>
        <w:rPr>
          <w:rFonts w:hint="eastAsia"/>
          <w:color w:val="auto"/>
        </w:rPr>
        <w:t>（2</w:t>
      </w:r>
      <w:r>
        <w:rPr>
          <w:color w:val="auto"/>
        </w:rPr>
        <w:t>6</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N</m:t>
        </m:r>
      </m:oMath>
      <w:r>
        <w:rPr>
          <w:color w:val="auto"/>
        </w:rPr>
        <w:t>—</w:t>
      </w:r>
      <w:r>
        <w:rPr>
          <w:rFonts w:hint="eastAsia"/>
          <w:color w:val="auto"/>
        </w:rPr>
        <w:t>表示输入张量第一维度的大小。</w:t>
      </w:r>
    </w:p>
    <w:p>
      <w:pPr>
        <w:pStyle w:val="38"/>
        <w:rPr>
          <w:color w:val="auto"/>
        </w:rPr>
      </w:pPr>
      <m:oMath>
        <m:sSub>
          <m:sSubPr>
            <m:ctrlPr>
              <w:rPr>
                <w:color w:val="auto"/>
              </w:rPr>
            </m:ctrlPr>
          </m:sSubPr>
          <m:e>
            <m:r>
              <m:rPr/>
              <w:rPr>
                <w:rFonts w:ascii="Cambria Math" w:hAnsi="Cambria Math"/>
                <w:color w:val="auto"/>
              </w:rPr>
              <m:t>w</m:t>
            </m:r>
            <m:ctrlPr>
              <w:rPr>
                <w:color w:val="auto"/>
              </w:rPr>
            </m:ctrlPr>
          </m:e>
          <m:sub>
            <m:r>
              <m:rPr/>
              <w:rPr>
                <w:rFonts w:hint="eastAsia" w:ascii="Cambria Math" w:hAnsi="Cambria Math"/>
                <w:color w:val="auto"/>
              </w:rPr>
              <m:t>yi</m:t>
            </m:r>
            <m:ctrlPr>
              <w:rPr>
                <w:color w:val="auto"/>
              </w:rPr>
            </m:ctrlPr>
          </m:sub>
        </m:sSub>
      </m:oMath>
      <w:r>
        <w:rPr>
          <w:color w:val="auto"/>
        </w:rPr>
        <w:t>—</w:t>
      </w:r>
      <w:r>
        <w:rPr>
          <w:rFonts w:hint="eastAsia"/>
          <w:color w:val="auto"/>
        </w:rPr>
        <w:t>表示权重张量元素。</w:t>
      </w:r>
    </w:p>
    <w:p>
      <w:pPr>
        <w:pStyle w:val="38"/>
        <w:rPr>
          <w:color w:val="auto"/>
        </w:rPr>
      </w:pPr>
      <w:r>
        <w:rPr>
          <w:color w:val="auto"/>
        </w:rPr>
        <w:t>若input形状为</w:t>
      </w:r>
      <m:oMath>
        <m:r>
          <m:rPr/>
          <w:rPr>
            <w:rFonts w:ascii="Cambria Math" w:hAnsi="Cambria Math"/>
            <w:color w:val="auto"/>
          </w:rPr>
          <m:t>[N, C,</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2</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k</m:t>
            </m:r>
            <m:ctrlPr>
              <w:rPr>
                <w:rFonts w:ascii="Cambria Math" w:hAnsi="Cambria Math"/>
                <w:i/>
                <w:color w:val="auto"/>
              </w:rPr>
            </m:ctrlPr>
          </m:sub>
        </m:sSub>
        <m:r>
          <m:rPr>
            <m:sty m:val="p"/>
          </m:rPr>
          <w:rPr>
            <w:rFonts w:ascii="Cambria Math" w:hAnsi="Cambria Math"/>
            <w:color w:val="auto"/>
          </w:rPr>
          <m:t>]</m:t>
        </m:r>
      </m:oMath>
      <w:r>
        <w:rPr>
          <w:color w:val="auto"/>
        </w:rPr>
        <w:t>，以图像为例，则对于同一batch，需要针对图像的每一个像素点求loss，归约前的loss形状为</w:t>
      </w:r>
      <m:oMath>
        <m:r>
          <m:rPr/>
          <w:rPr>
            <w:rFonts w:ascii="Cambria Math" w:hAnsi="Cambria Math"/>
            <w:color w:val="auto"/>
          </w:rPr>
          <m:t xml:space="preserve">[n, </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2</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k</m:t>
            </m:r>
            <m:ctrlPr>
              <w:rPr>
                <w:rFonts w:ascii="Cambria Math" w:hAnsi="Cambria Math"/>
                <w:i/>
                <w:color w:val="auto"/>
              </w:rPr>
            </m:ctrlPr>
          </m:sub>
        </m:sSub>
        <m:r>
          <m:rPr>
            <m:sty m:val="p"/>
          </m:rPr>
          <w:rPr>
            <w:rFonts w:ascii="Cambria Math" w:hAnsi="Cambria Math"/>
            <w:color w:val="auto"/>
          </w:rPr>
          <m:t>]</m:t>
        </m:r>
      </m:oMath>
      <w:r>
        <w:rPr>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负对数似然损失函数前向</w:t>
      </w:r>
      <w:r>
        <w:rPr>
          <w:rFonts w:hint="eastAsia"/>
          <w:color w:val="auto"/>
          <w:szCs w:val="22"/>
        </w:rPr>
        <w:t>接口应符合表</w:t>
      </w:r>
      <w:r>
        <w:rPr>
          <w:color w:val="auto"/>
          <w:szCs w:val="22"/>
        </w:rPr>
        <w:t>54</w:t>
      </w:r>
      <w:r>
        <w:rPr>
          <w:rFonts w:hint="eastAsia"/>
          <w:color w:val="auto"/>
          <w:szCs w:val="22"/>
        </w:rPr>
        <w:t>，</w:t>
      </w:r>
      <w:r>
        <w:rPr>
          <w:color w:val="auto"/>
          <w:szCs w:val="22"/>
        </w:rPr>
        <w:t>C</w:t>
      </w:r>
      <w:r>
        <w:rPr>
          <w:rFonts w:hint="eastAsia"/>
          <w:color w:val="auto"/>
          <w:szCs w:val="22"/>
        </w:rPr>
        <w:t>代码示例见</w:t>
      </w:r>
      <w:r>
        <w:rPr>
          <w:color w:val="auto"/>
          <w:szCs w:val="22"/>
        </w:rPr>
        <w:t>A.2.2.6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54  </w:t>
      </w:r>
      <w:r>
        <w:rPr>
          <w:rFonts w:hint="eastAsia" w:ascii="黑体" w:hAnsi="黑体" w:cs="Times New Roman"/>
          <w:bCs/>
          <w:color w:val="auto"/>
          <w:sz w:val="21"/>
          <w:szCs w:val="21"/>
        </w:rPr>
        <w:t>负对数似然损失函数前向接口参数列表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表示实际输出概率。形状可为</w:t>
            </w:r>
            <w:r>
              <w:rPr>
                <w:rFonts w:hint="default" w:ascii="宋体" w:hAnsi="宋体"/>
                <w:color w:val="auto"/>
                <w:sz w:val="18"/>
                <w:szCs w:val="21"/>
              </w:rPr>
              <w:t>[N,C]</w:t>
            </w:r>
            <w:r>
              <w:rPr>
                <w:rFonts w:hint="eastAsia" w:ascii="宋体" w:hAnsi="宋体"/>
                <w:color w:val="auto"/>
                <w:sz w:val="18"/>
                <w:szCs w:val="21"/>
              </w:rPr>
              <w:t>或</w:t>
            </w:r>
            <m:oMath>
              <m:r>
                <m:rPr/>
                <w:rPr>
                  <w:rFonts w:hint="default" w:ascii="Cambria Math" w:hAnsi="Cambria Math"/>
                  <w:color w:val="auto"/>
                </w:rPr>
                <m:t>[N, C,</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1</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2</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k</m:t>
                  </m:r>
                  <m:ctrlPr>
                    <w:rPr>
                      <w:rFonts w:hint="default" w:ascii="Cambria Math" w:hAnsi="Cambria Math"/>
                      <w:i/>
                      <w:color w:val="auto"/>
                    </w:rPr>
                  </m:ctrlPr>
                </m:sub>
              </m:sSub>
              <m:r>
                <m:rPr>
                  <m:sty m:val="p"/>
                </m:rPr>
                <w:rPr>
                  <w:rFonts w:hint="default" w:ascii="Cambria Math" w:hAnsi="Cambria Math"/>
                  <w:color w:val="auto"/>
                </w:rPr>
                <m:t>]</m:t>
              </m:r>
            </m:oMath>
            <w:r>
              <w:rPr>
                <w:rFonts w:hint="eastAsia" w:ascii="宋体" w:hAnsi="宋体"/>
                <w:color w:val="auto"/>
                <w:sz w:val="18"/>
                <w:szCs w:val="21"/>
              </w:rPr>
              <w:t>，</w:t>
            </w:r>
            <w:r>
              <w:rPr>
                <w:rFonts w:hint="default" w:ascii="宋体" w:hAnsi="宋体"/>
                <w:color w:val="auto"/>
                <w:sz w:val="18"/>
                <w:szCs w:val="21"/>
              </w:rPr>
              <w:t>N</w:t>
            </w:r>
            <w:r>
              <w:rPr>
                <w:rFonts w:hint="eastAsia" w:ascii="宋体" w:hAnsi="宋体"/>
                <w:color w:val="auto"/>
                <w:sz w:val="18"/>
                <w:szCs w:val="21"/>
              </w:rPr>
              <w:t>表示大小，</w:t>
            </w:r>
            <w:r>
              <w:rPr>
                <w:rFonts w:hint="default" w:ascii="宋体" w:hAnsi="宋体"/>
                <w:color w:val="auto"/>
                <w:sz w:val="18"/>
                <w:szCs w:val="21"/>
              </w:rPr>
              <w:t>C</w:t>
            </w:r>
            <w:r>
              <w:rPr>
                <w:rFonts w:hint="eastAsia" w:ascii="宋体" w:hAnsi="宋体"/>
                <w:color w:val="auto"/>
                <w:sz w:val="18"/>
                <w:szCs w:val="21"/>
              </w:rPr>
              <w:t>表示类别数，元素类型可为浮点数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标签张量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对应每个样本的实际类别，形状应为</w:t>
            </w:r>
            <w:r>
              <w:rPr>
                <w:rFonts w:hint="default" w:ascii="宋体" w:hAnsi="宋体"/>
                <w:color w:val="auto"/>
                <w:sz w:val="18"/>
                <w:szCs w:val="21"/>
              </w:rPr>
              <w:t>[N]</w:t>
            </w:r>
            <w:r>
              <w:rPr>
                <w:rFonts w:hint="eastAsia" w:ascii="宋体" w:hAnsi="宋体"/>
                <w:color w:val="auto"/>
                <w:sz w:val="18"/>
                <w:szCs w:val="21"/>
              </w:rPr>
              <w:t>或</w:t>
            </w:r>
            <m:oMath>
              <m:r>
                <m:rPr/>
                <w:rPr>
                  <w:rFonts w:hint="default" w:ascii="Cambria Math" w:hAnsi="Cambria Math"/>
                  <w:color w:val="auto"/>
                </w:rPr>
                <m:t>[</m:t>
              </m:r>
              <m:r>
                <m:rPr/>
                <w:rPr>
                  <w:rFonts w:hint="eastAsia" w:ascii="Cambria Math" w:hAnsi="Cambria Math"/>
                  <w:color w:val="auto"/>
                </w:rPr>
                <m:t>N</m:t>
              </m:r>
              <m:r>
                <m:rPr/>
                <w:rPr>
                  <w:rFonts w:hint="default" w:ascii="Cambria Math" w:hAnsi="Cambria Math"/>
                  <w:color w:val="auto"/>
                </w:rPr>
                <m:t xml:space="preserve">, </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1</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2</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k</m:t>
                  </m:r>
                  <m:ctrlPr>
                    <w:rPr>
                      <w:rFonts w:hint="default" w:ascii="Cambria Math" w:hAnsi="Cambria Math"/>
                      <w:i/>
                      <w:color w:val="auto"/>
                    </w:rPr>
                  </m:ctrlPr>
                </m:sub>
              </m:sSub>
              <m:r>
                <m:rPr>
                  <m:sty m:val="p"/>
                </m:rPr>
                <w:rPr>
                  <w:rFonts w:hint="default" w:ascii="Cambria Math" w:hAnsi="Cambria Math"/>
                  <w:color w:val="auto"/>
                </w:rPr>
                <m:t>]</m:t>
              </m:r>
            </m:oMath>
            <w:r>
              <w:rPr>
                <w:rFonts w:hint="default" w:ascii="宋体" w:hAnsi="宋体"/>
                <w:color w:val="auto"/>
                <w:sz w:val="18"/>
                <w:szCs w:val="21"/>
              </w:rPr>
              <w:t xml:space="preserve">, </w:t>
            </w:r>
            <w:r>
              <w:rPr>
                <w:rFonts w:hint="eastAsia" w:ascii="宋体" w:hAnsi="宋体"/>
                <w:color w:val="auto"/>
                <w:sz w:val="18"/>
                <w:szCs w:val="21"/>
              </w:rPr>
              <w:t>元素值范围应在</w:t>
            </w:r>
            <w:r>
              <w:rPr>
                <w:rFonts w:hint="default" w:ascii="宋体" w:hAnsi="宋体"/>
                <w:color w:val="auto"/>
                <w:sz w:val="18"/>
                <w:szCs w:val="21"/>
              </w:rPr>
              <w:t>[0,C)</w:t>
            </w:r>
            <w:r>
              <w:rPr>
                <w:rFonts w:hint="eastAsia" w:ascii="宋体" w:hAnsi="宋体"/>
                <w:color w:val="auto"/>
                <w:sz w:val="18"/>
                <w:szCs w:val="21"/>
              </w:rPr>
              <w:t>，元素类型为整数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指定各个类别的权重张量指针，形状为</w:t>
            </w:r>
            <w:r>
              <w:rPr>
                <w:rFonts w:hint="default" w:ascii="宋体" w:hAnsi="宋体"/>
                <w:color w:val="auto"/>
                <w:sz w:val="18"/>
                <w:szCs w:val="21"/>
              </w:rPr>
              <w:t>[C]</w:t>
            </w:r>
            <w:r>
              <w:rPr>
                <w:rFonts w:hint="eastAsia" w:ascii="宋体" w:hAnsi="宋体"/>
                <w:color w:val="auto"/>
                <w:sz w:val="18"/>
                <w:szCs w:val="21"/>
              </w:rPr>
              <w:t>，数据类型与输入张量相同，NULL表示相同权重，默认值为NULL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忽略标签值</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指定一个忽略的标签值，默认值可为-</w:t>
            </w:r>
            <w:r>
              <w:rPr>
                <w:rFonts w:hint="default" w:ascii="宋体" w:hAnsi="宋体"/>
                <w:color w:val="auto"/>
                <w:sz w:val="18"/>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“none”、“mean”或“sum”，默认值为“mean”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表示计算负对数似然损失函数值后的结果</w:t>
            </w:r>
          </w:p>
        </w:tc>
      </w:tr>
    </w:tbl>
    <w:p>
      <w:pPr>
        <w:pStyle w:val="123"/>
        <w:numPr>
          <w:ilvl w:val="4"/>
          <w:numId w:val="5"/>
        </w:numPr>
        <w:spacing w:before="156" w:after="156"/>
        <w:rPr>
          <w:color w:val="auto"/>
        </w:rPr>
      </w:pPr>
      <w:r>
        <w:rPr>
          <w:rFonts w:hint="eastAsia"/>
          <w:bCs/>
          <w:color w:val="auto"/>
        </w:rPr>
        <w:t>向接口</w:t>
      </w:r>
      <w:r>
        <w:rPr>
          <w:rFonts w:hint="eastAsia"/>
          <w:color w:val="auto"/>
        </w:rPr>
        <w:t>返回值</w:t>
      </w:r>
    </w:p>
    <w:p>
      <w:pPr>
        <w:spacing w:line="276" w:lineRule="auto"/>
        <w:ind w:firstLine="420"/>
        <w:rPr>
          <w:color w:val="auto"/>
          <w:szCs w:val="22"/>
        </w:rPr>
      </w:pPr>
      <w:r>
        <w:rPr>
          <w:bCs/>
          <w:color w:val="auto"/>
          <w:szCs w:val="22"/>
        </w:rPr>
        <w:t>没有错误：操作成功</w:t>
      </w:r>
      <w:r>
        <w:rPr>
          <w:color w:val="auto"/>
          <w:szCs w:val="22"/>
        </w:rPr>
        <w:t>。</w:t>
      </w:r>
    </w:p>
    <w:p>
      <w:pPr>
        <w:spacing w:line="276" w:lineRule="auto"/>
        <w:ind w:firstLine="420"/>
        <w:rPr>
          <w:bCs/>
          <w:color w:val="auto"/>
          <w:szCs w:val="22"/>
        </w:rPr>
      </w:pPr>
      <w:r>
        <w:rPr>
          <w:bCs/>
          <w:color w:val="auto"/>
          <w:szCs w:val="22"/>
        </w:rPr>
        <w:t>类型不匹配：张量的数据类型不一致</w:t>
      </w:r>
      <w:r>
        <w:rPr>
          <w:rFonts w:hint="eastAsia"/>
          <w:bCs/>
          <w:color w:val="auto"/>
          <w:szCs w:val="22"/>
        </w:rPr>
        <w:t>.</w:t>
      </w:r>
    </w:p>
    <w:p>
      <w:pPr>
        <w:spacing w:line="276" w:lineRule="auto"/>
        <w:ind w:firstLine="420"/>
        <w:rPr>
          <w:bCs/>
          <w:color w:val="auto"/>
          <w:szCs w:val="22"/>
        </w:rPr>
      </w:pPr>
      <w:r>
        <w:rPr>
          <w:rFonts w:hint="eastAsia"/>
          <w:bCs/>
          <w:color w:val="auto"/>
          <w:szCs w:val="22"/>
        </w:rPr>
        <w:t>其他内部错误：内部调用操作出错</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负对数似然损失函数后向</w:t>
      </w:r>
      <w:r>
        <w:rPr>
          <w:rFonts w:hint="eastAsia"/>
          <w:color w:val="auto"/>
          <w:szCs w:val="22"/>
        </w:rPr>
        <w:t>接口应符合表</w:t>
      </w:r>
      <w:r>
        <w:rPr>
          <w:color w:val="auto"/>
          <w:szCs w:val="22"/>
        </w:rPr>
        <w:t>55</w:t>
      </w:r>
      <w:r>
        <w:rPr>
          <w:rFonts w:hint="eastAsia"/>
          <w:color w:val="auto"/>
          <w:szCs w:val="22"/>
        </w:rPr>
        <w:t>，</w:t>
      </w:r>
      <w:r>
        <w:rPr>
          <w:color w:val="auto"/>
          <w:szCs w:val="22"/>
        </w:rPr>
        <w:t>C</w:t>
      </w:r>
      <w:r>
        <w:rPr>
          <w:rFonts w:hint="eastAsia"/>
          <w:color w:val="auto"/>
          <w:szCs w:val="22"/>
        </w:rPr>
        <w:t>代码示例见</w:t>
      </w:r>
      <w:r>
        <w:rPr>
          <w:color w:val="auto"/>
          <w:szCs w:val="22"/>
        </w:rPr>
        <w:t>A.2.2.6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55  </w:t>
      </w:r>
      <w:r>
        <w:rPr>
          <w:rFonts w:hint="eastAsia" w:ascii="黑体" w:hAnsi="黑体" w:cs="Times New Roman"/>
          <w:bCs/>
          <w:color w:val="auto"/>
          <w:sz w:val="21"/>
          <w:szCs w:val="21"/>
        </w:rPr>
        <w:t>负对数似然损失函数后向接口参数列表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表示实际输出概率。形状可为</w:t>
            </w:r>
            <w:r>
              <w:rPr>
                <w:rFonts w:hint="default" w:ascii="宋体" w:hAnsi="宋体"/>
                <w:color w:val="auto"/>
                <w:sz w:val="18"/>
                <w:szCs w:val="21"/>
              </w:rPr>
              <w:t>[N,C]</w:t>
            </w:r>
            <w:r>
              <w:rPr>
                <w:rFonts w:hint="eastAsia" w:ascii="宋体" w:hAnsi="宋体"/>
                <w:color w:val="auto"/>
                <w:sz w:val="18"/>
                <w:szCs w:val="21"/>
              </w:rPr>
              <w:t>或</w:t>
            </w:r>
            <m:oMath>
              <m:r>
                <m:rPr/>
                <w:rPr>
                  <w:rFonts w:hint="default" w:ascii="Cambria Math" w:hAnsi="Cambria Math"/>
                  <w:color w:val="auto"/>
                </w:rPr>
                <m:t>[N, C,</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1</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2</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k</m:t>
                  </m:r>
                  <m:ctrlPr>
                    <w:rPr>
                      <w:rFonts w:hint="default" w:ascii="Cambria Math" w:hAnsi="Cambria Math"/>
                      <w:i/>
                      <w:color w:val="auto"/>
                    </w:rPr>
                  </m:ctrlPr>
                </m:sub>
              </m:sSub>
              <m:r>
                <m:rPr>
                  <m:sty m:val="p"/>
                </m:rPr>
                <w:rPr>
                  <w:rFonts w:hint="default" w:ascii="Cambria Math" w:hAnsi="Cambria Math"/>
                  <w:color w:val="auto"/>
                </w:rPr>
                <m:t>]</m:t>
              </m:r>
            </m:oMath>
            <w:r>
              <w:rPr>
                <w:rFonts w:hint="eastAsia" w:ascii="宋体" w:hAnsi="宋体"/>
                <w:color w:val="auto"/>
                <w:sz w:val="18"/>
                <w:szCs w:val="21"/>
              </w:rPr>
              <w:t>，</w:t>
            </w:r>
            <w:r>
              <w:rPr>
                <w:rFonts w:hint="default" w:ascii="宋体" w:hAnsi="宋体"/>
                <w:color w:val="auto"/>
                <w:sz w:val="18"/>
                <w:szCs w:val="21"/>
              </w:rPr>
              <w:t>N</w:t>
            </w:r>
            <w:r>
              <w:rPr>
                <w:rFonts w:hint="eastAsia" w:ascii="宋体" w:hAnsi="宋体"/>
                <w:color w:val="auto"/>
                <w:sz w:val="18"/>
                <w:szCs w:val="21"/>
              </w:rPr>
              <w:t>表示大小，</w:t>
            </w:r>
            <w:r>
              <w:rPr>
                <w:rFonts w:hint="default" w:ascii="宋体" w:hAnsi="宋体"/>
                <w:color w:val="auto"/>
                <w:sz w:val="18"/>
                <w:szCs w:val="21"/>
              </w:rPr>
              <w:t>C</w:t>
            </w:r>
            <w:r>
              <w:rPr>
                <w:rFonts w:hint="eastAsia" w:ascii="宋体" w:hAnsi="宋体"/>
                <w:color w:val="auto"/>
                <w:sz w:val="18"/>
                <w:szCs w:val="21"/>
              </w:rPr>
              <w:t>表示类别数，元素类型可为浮点数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标签张量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对应每个样本的实际类别，形状应为</w:t>
            </w:r>
            <w:r>
              <w:rPr>
                <w:rFonts w:hint="default" w:ascii="宋体" w:hAnsi="宋体"/>
                <w:color w:val="auto"/>
                <w:sz w:val="18"/>
                <w:szCs w:val="21"/>
              </w:rPr>
              <w:t>[N]</w:t>
            </w:r>
            <w:r>
              <w:rPr>
                <w:rFonts w:hint="eastAsia" w:ascii="宋体" w:hAnsi="宋体"/>
                <w:color w:val="auto"/>
                <w:sz w:val="18"/>
                <w:szCs w:val="21"/>
              </w:rPr>
              <w:t>或</w:t>
            </w:r>
            <m:oMath>
              <m:r>
                <m:rPr/>
                <w:rPr>
                  <w:rFonts w:hint="default" w:ascii="Cambria Math" w:hAnsi="Cambria Math"/>
                  <w:color w:val="auto"/>
                </w:rPr>
                <m:t>[</m:t>
              </m:r>
              <m:r>
                <m:rPr/>
                <w:rPr>
                  <w:rFonts w:hint="eastAsia" w:ascii="Cambria Math" w:hAnsi="Cambria Math"/>
                  <w:color w:val="auto"/>
                </w:rPr>
                <m:t>N</m:t>
              </m:r>
              <m:r>
                <m:rPr/>
                <w:rPr>
                  <w:rFonts w:hint="default" w:ascii="Cambria Math" w:hAnsi="Cambria Math"/>
                  <w:color w:val="auto"/>
                </w:rPr>
                <m:t xml:space="preserve">, </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1</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2</m:t>
                  </m:r>
                  <m:ctrlPr>
                    <w:rPr>
                      <w:rFonts w:hint="default" w:ascii="Cambria Math" w:hAnsi="Cambria Math"/>
                      <w:i/>
                      <w:color w:val="auto"/>
                    </w:rPr>
                  </m:ctrlPr>
                </m:sub>
              </m:sSub>
              <m:r>
                <m:rPr/>
                <w:rPr>
                  <w:rFonts w:hint="default" w:ascii="Cambria Math" w:hAnsi="Cambria Math"/>
                  <w:color w:val="auto"/>
                </w:rPr>
                <m:t>,…,</m:t>
              </m:r>
              <m:sSub>
                <m:sSubPr>
                  <m:ctrlPr>
                    <w:rPr>
                      <w:rFonts w:hint="default" w:ascii="Cambria Math" w:hAnsi="Cambria Math"/>
                      <w:i/>
                      <w:color w:val="auto"/>
                    </w:rPr>
                  </m:ctrlPr>
                </m:sSubPr>
                <m:e>
                  <m:r>
                    <m:rPr/>
                    <w:rPr>
                      <w:rFonts w:hint="default" w:ascii="Cambria Math" w:hAnsi="Cambria Math"/>
                      <w:color w:val="auto"/>
                    </w:rPr>
                    <m:t>d</m:t>
                  </m:r>
                  <m:ctrlPr>
                    <w:rPr>
                      <w:rFonts w:hint="default" w:ascii="Cambria Math" w:hAnsi="Cambria Math"/>
                      <w:i/>
                      <w:color w:val="auto"/>
                    </w:rPr>
                  </m:ctrlPr>
                </m:e>
                <m:sub>
                  <m:r>
                    <m:rPr/>
                    <w:rPr>
                      <w:rFonts w:hint="default" w:ascii="Cambria Math" w:hAnsi="Cambria Math"/>
                      <w:color w:val="auto"/>
                    </w:rPr>
                    <m:t>k</m:t>
                  </m:r>
                  <m:ctrlPr>
                    <w:rPr>
                      <w:rFonts w:hint="default" w:ascii="Cambria Math" w:hAnsi="Cambria Math"/>
                      <w:i/>
                      <w:color w:val="auto"/>
                    </w:rPr>
                  </m:ctrlPr>
                </m:sub>
              </m:sSub>
              <m:r>
                <m:rPr>
                  <m:sty m:val="p"/>
                </m:rPr>
                <w:rPr>
                  <w:rFonts w:hint="default" w:ascii="Cambria Math" w:hAnsi="Cambria Math"/>
                  <w:color w:val="auto"/>
                </w:rPr>
                <m:t>]</m:t>
              </m:r>
            </m:oMath>
            <w:r>
              <w:rPr>
                <w:rFonts w:hint="default" w:ascii="宋体" w:hAnsi="宋体"/>
                <w:color w:val="auto"/>
                <w:sz w:val="18"/>
                <w:szCs w:val="21"/>
              </w:rPr>
              <w:t xml:space="preserve">, </w:t>
            </w:r>
            <w:r>
              <w:rPr>
                <w:rFonts w:hint="eastAsia" w:ascii="宋体" w:hAnsi="宋体"/>
                <w:color w:val="auto"/>
                <w:sz w:val="18"/>
                <w:szCs w:val="21"/>
              </w:rPr>
              <w:t>元素值范围应在</w:t>
            </w:r>
            <w:r>
              <w:rPr>
                <w:rFonts w:hint="default" w:ascii="宋体" w:hAnsi="宋体"/>
                <w:color w:val="auto"/>
                <w:sz w:val="18"/>
                <w:szCs w:val="21"/>
              </w:rPr>
              <w:t>[0,C)</w:t>
            </w:r>
            <w:r>
              <w:rPr>
                <w:rFonts w:hint="eastAsia" w:ascii="宋体" w:hAnsi="宋体"/>
                <w:color w:val="auto"/>
                <w:sz w:val="18"/>
                <w:szCs w:val="21"/>
              </w:rPr>
              <w:t>，元素类型为整数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指定各个类别的权重张量指针，形状为</w:t>
            </w:r>
            <w:r>
              <w:rPr>
                <w:rFonts w:hint="default" w:ascii="宋体" w:hAnsi="宋体"/>
                <w:color w:val="auto"/>
                <w:sz w:val="18"/>
                <w:szCs w:val="21"/>
              </w:rPr>
              <w:t>[C]</w:t>
            </w:r>
            <w:r>
              <w:rPr>
                <w:rFonts w:hint="eastAsia" w:ascii="宋体" w:hAnsi="宋体"/>
                <w:color w:val="auto"/>
                <w:sz w:val="18"/>
                <w:szCs w:val="21"/>
              </w:rPr>
              <w:t>，数据类型与输入张量相同，NULL表示相同权重，默认值为NULL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忽略标签值</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指定一个忽略的标签值，默认值可为-</w:t>
            </w:r>
            <w:r>
              <w:rPr>
                <w:rFonts w:hint="default" w:ascii="宋体" w:hAnsi="宋体"/>
                <w:color w:val="auto"/>
                <w:sz w:val="18"/>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“none”、“mean”或“sum”，默认值为“mean”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实际值张量梯度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spacing w:line="276" w:lineRule="auto"/>
        <w:ind w:firstLine="420"/>
        <w:rPr>
          <w:bCs/>
          <w:color w:val="auto"/>
          <w:szCs w:val="22"/>
        </w:rPr>
      </w:pPr>
      <w:r>
        <w:rPr>
          <w:rFonts w:hint="eastAsia"/>
          <w:bCs/>
          <w:color w:val="auto"/>
          <w:szCs w:val="22"/>
        </w:rPr>
        <w:t>其他内部错误：内部调用操作出错。</w:t>
      </w:r>
    </w:p>
    <w:p>
      <w:pPr>
        <w:pStyle w:val="124"/>
        <w:numPr>
          <w:ilvl w:val="3"/>
          <w:numId w:val="20"/>
        </w:numPr>
        <w:spacing w:before="156" w:after="156"/>
        <w:rPr>
          <w:color w:val="auto"/>
        </w:rPr>
      </w:pPr>
      <w:r>
        <w:rPr>
          <w:color w:val="auto"/>
        </w:rPr>
        <w:t> CTC损失函数</w:t>
      </w:r>
    </w:p>
    <w:p>
      <w:pPr>
        <w:pStyle w:val="123"/>
        <w:numPr>
          <w:ilvl w:val="4"/>
          <w:numId w:val="20"/>
        </w:numPr>
        <w:spacing w:before="156" w:after="156"/>
        <w:rPr>
          <w:color w:val="auto"/>
        </w:rPr>
      </w:pPr>
      <w:r>
        <w:rPr>
          <w:rFonts w:hint="eastAsia"/>
          <w:color w:val="auto"/>
        </w:rPr>
        <w:t>功能</w:t>
      </w:r>
    </w:p>
    <w:p>
      <w:pPr>
        <w:pStyle w:val="38"/>
        <w:rPr>
          <w:color w:val="auto"/>
          <w:szCs w:val="22"/>
        </w:rPr>
      </w:pPr>
      <w:r>
        <w:rPr>
          <w:color w:val="auto"/>
          <w:szCs w:val="22"/>
        </w:rPr>
        <w:t>计算CTC</w:t>
      </w:r>
      <w:r>
        <w:rPr>
          <w:rFonts w:hint="eastAsia"/>
          <w:color w:val="auto"/>
          <w:szCs w:val="22"/>
        </w:rPr>
        <w:t>（</w:t>
      </w:r>
      <w:r>
        <w:rPr>
          <w:color w:val="auto"/>
        </w:rPr>
        <w:t xml:space="preserve"> Connectionist Temporal Classification</w:t>
      </w:r>
      <w:r>
        <w:rPr>
          <w:rFonts w:hint="eastAsia"/>
          <w:color w:val="auto"/>
        </w:rPr>
        <w:t>）</w:t>
      </w:r>
      <w:r>
        <w:rPr>
          <w:color w:val="auto"/>
          <w:szCs w:val="22"/>
        </w:rPr>
        <w:t>损失，第i个样本的损失</w:t>
      </w:r>
      <w:r>
        <w:rPr>
          <w:rFonts w:hint="eastAsia"/>
          <w:color w:val="auto"/>
          <w:szCs w:val="22"/>
        </w:rPr>
        <w:t>应符合式（2</w:t>
      </w:r>
      <w:r>
        <w:rPr>
          <w:color w:val="auto"/>
          <w:szCs w:val="22"/>
        </w:rPr>
        <w:t>7</w:t>
      </w:r>
      <w:r>
        <w:rPr>
          <w:rFonts w:hint="eastAsia"/>
          <w:color w:val="auto"/>
          <w:szCs w:val="22"/>
        </w:rPr>
        <w:t>）。</w:t>
      </w:r>
    </w:p>
    <w:p>
      <w:pPr>
        <w:pStyle w:val="38"/>
        <w:rPr>
          <w:color w:val="auto"/>
          <w:szCs w:val="22"/>
        </w:rPr>
      </w:pPr>
      <w:r>
        <w:rPr>
          <w:color w:val="auto"/>
          <w:szCs w:val="22"/>
        </w:rPr>
        <w:tab/>
      </w:r>
      <m:oMath>
        <m:r>
          <m:rPr/>
          <w:rPr>
            <w:rFonts w:ascii="Cambria Math" w:hAnsi="Cambria Math"/>
            <w:color w:val="auto"/>
            <w:szCs w:val="22"/>
          </w:rPr>
          <m:t>los</m:t>
        </m:r>
        <m:sSub>
          <m:sSubPr>
            <m:ctrlPr>
              <w:rPr>
                <w:rFonts w:ascii="Cambria Math" w:hAnsi="Cambria Math"/>
                <w:i/>
                <w:color w:val="auto"/>
                <w:szCs w:val="22"/>
              </w:rPr>
            </m:ctrlPr>
          </m:sSubPr>
          <m:e>
            <m:r>
              <m:rPr/>
              <w:rPr>
                <w:rFonts w:ascii="Cambria Math" w:hAnsi="Cambria Math"/>
                <w:color w:val="auto"/>
                <w:szCs w:val="22"/>
              </w:rPr>
              <m:t>s</m:t>
            </m:r>
            <m:ctrlPr>
              <w:rPr>
                <w:rFonts w:ascii="Cambria Math" w:hAnsi="Cambria Math"/>
                <w:i/>
                <w:color w:val="auto"/>
                <w:szCs w:val="22"/>
              </w:rPr>
            </m:ctrlPr>
          </m:e>
          <m:sub>
            <m:r>
              <m:rPr/>
              <w:rPr>
                <w:rFonts w:ascii="Cambria Math" w:hAnsi="Cambria Math"/>
                <w:color w:val="auto"/>
                <w:szCs w:val="22"/>
              </w:rPr>
              <m:t>i</m:t>
            </m:r>
            <m:ctrlPr>
              <w:rPr>
                <w:rFonts w:ascii="Cambria Math" w:hAnsi="Cambria Math"/>
                <w:i/>
                <w:color w:val="auto"/>
                <w:szCs w:val="22"/>
              </w:rPr>
            </m:ctrlPr>
          </m:sub>
        </m:sSub>
        <m:r>
          <m:rPr/>
          <w:rPr>
            <w:rFonts w:ascii="Cambria Math" w:hAnsi="Cambria Math"/>
            <w:color w:val="auto"/>
            <w:szCs w:val="22"/>
          </w:rPr>
          <m:t>=−ln</m:t>
        </m:r>
        <m:r>
          <m:rPr>
            <m:sty m:val="p"/>
          </m:rPr>
          <w:rPr>
            <w:rFonts w:ascii="Cambria Math" w:hAnsi="Cambria Math"/>
            <w:color w:val="auto"/>
            <w:szCs w:val="22"/>
          </w:rPr>
          <m:t>⁡</m:t>
        </m:r>
        <m:r>
          <m:rPr/>
          <w:rPr>
            <w:rFonts w:ascii="Cambria Math" w:hAnsi="Cambria Math"/>
            <w:color w:val="auto"/>
            <w:szCs w:val="22"/>
          </w:rPr>
          <m:t>(p</m:t>
        </m:r>
        <m:r>
          <m:rPr>
            <m:sty m:val="p"/>
          </m:rPr>
          <w:rPr>
            <w:rFonts w:ascii="Cambria Math" w:hAnsi="Cambria Math"/>
            <w:color w:val="auto"/>
            <w:szCs w:val="22"/>
          </w:rPr>
          <m:t>(</m:t>
        </m:r>
        <m:r>
          <m:rPr/>
          <w:rPr>
            <w:rFonts w:ascii="Cambria Math" w:hAnsi="Cambria Math"/>
            <w:color w:val="auto"/>
            <w:szCs w:val="22"/>
          </w:rPr>
          <m:t>targe</m:t>
        </m:r>
        <m:sSub>
          <m:sSubPr>
            <m:ctrlPr>
              <w:rPr>
                <w:rFonts w:ascii="Cambria Math" w:hAnsi="Cambria Math"/>
                <w:i/>
                <w:color w:val="auto"/>
                <w:szCs w:val="22"/>
              </w:rPr>
            </m:ctrlPr>
          </m:sSubPr>
          <m:e>
            <m:r>
              <m:rPr/>
              <w:rPr>
                <w:rFonts w:ascii="Cambria Math" w:hAnsi="Cambria Math"/>
                <w:color w:val="auto"/>
                <w:szCs w:val="22"/>
              </w:rPr>
              <m:t>t</m:t>
            </m:r>
            <m:ctrlPr>
              <w:rPr>
                <w:rFonts w:ascii="Cambria Math" w:hAnsi="Cambria Math"/>
                <w:i/>
                <w:color w:val="auto"/>
                <w:szCs w:val="22"/>
              </w:rPr>
            </m:ctrlPr>
          </m:e>
          <m:sub>
            <m:r>
              <m:rPr/>
              <w:rPr>
                <w:rFonts w:ascii="Cambria Math" w:hAnsi="Cambria Math"/>
                <w:color w:val="auto"/>
                <w:szCs w:val="22"/>
              </w:rPr>
              <m:t>i</m:t>
            </m:r>
            <m:ctrlPr>
              <w:rPr>
                <w:rFonts w:ascii="Cambria Math" w:hAnsi="Cambria Math"/>
                <w:i/>
                <w:color w:val="auto"/>
                <w:szCs w:val="22"/>
              </w:rPr>
            </m:ctrlPr>
          </m:sub>
        </m:sSub>
        <m:r>
          <m:rPr>
            <m:sty m:val="p"/>
          </m:rPr>
          <w:rPr>
            <w:rFonts w:ascii="Cambria Math" w:hAnsi="Cambria Math"/>
            <w:color w:val="auto"/>
            <w:szCs w:val="22"/>
          </w:rPr>
          <m:t xml:space="preserve"> |</m:t>
        </m:r>
        <m:sSub>
          <m:sSubPr>
            <m:ctrlPr>
              <w:rPr>
                <w:rFonts w:ascii="Cambria Math" w:hAnsi="Cambria Math"/>
                <w:i/>
                <w:color w:val="auto"/>
                <w:szCs w:val="22"/>
              </w:rPr>
            </m:ctrlPr>
          </m:sSubPr>
          <m:e>
            <m:r>
              <m:rPr/>
              <w:rPr>
                <w:rFonts w:ascii="Cambria Math" w:hAnsi="Cambria Math"/>
                <w:color w:val="auto"/>
                <w:szCs w:val="22"/>
              </w:rPr>
              <m:t>x</m:t>
            </m:r>
            <m:ctrlPr>
              <w:rPr>
                <w:rFonts w:ascii="Cambria Math" w:hAnsi="Cambria Math"/>
                <w:color w:val="auto"/>
                <w:szCs w:val="22"/>
              </w:rPr>
            </m:ctrlPr>
          </m:e>
          <m:sub>
            <m:r>
              <m:rPr/>
              <w:rPr>
                <w:rFonts w:ascii="Cambria Math" w:hAnsi="Cambria Math"/>
                <w:color w:val="auto"/>
                <w:szCs w:val="22"/>
              </w:rPr>
              <m:t>i</m:t>
            </m:r>
            <m:ctrlPr>
              <w:rPr>
                <w:rFonts w:ascii="Cambria Math" w:hAnsi="Cambria Math"/>
                <w:i/>
                <w:color w:val="auto"/>
                <w:szCs w:val="22"/>
              </w:rPr>
            </m:ctrlPr>
          </m:sub>
        </m:sSub>
        <m:r>
          <m:rPr>
            <m:sty m:val="p"/>
          </m:rPr>
          <w:rPr>
            <w:rFonts w:ascii="Cambria Math" w:hAnsi="Cambria Math"/>
            <w:color w:val="auto"/>
            <w:szCs w:val="22"/>
          </w:rPr>
          <m:t>)</m:t>
        </m:r>
        <m:r>
          <m:rPr/>
          <w:rPr>
            <w:rFonts w:ascii="Cambria Math" w:hAnsi="Cambria Math"/>
            <w:color w:val="auto"/>
            <w:szCs w:val="22"/>
          </w:rPr>
          <m:t>)</m:t>
        </m:r>
      </m:oMath>
      <w:r>
        <w:rPr>
          <w:color w:val="auto"/>
          <w:szCs w:val="22"/>
        </w:rPr>
        <w:tab/>
      </w:r>
      <w:r>
        <w:rPr>
          <w:rFonts w:hint="eastAsia"/>
          <w:color w:val="auto"/>
          <w:szCs w:val="22"/>
        </w:rPr>
        <w:t>(</w:t>
      </w:r>
      <w:r>
        <w:rPr>
          <w:color w:val="auto"/>
          <w:szCs w:val="22"/>
        </w:rPr>
        <w:t>27)</w:t>
      </w:r>
    </w:p>
    <w:p>
      <w:pPr>
        <w:pStyle w:val="38"/>
        <w:rPr>
          <w:color w:val="auto"/>
        </w:rPr>
      </w:pPr>
      <w:r>
        <w:rPr>
          <w:rFonts w:hint="eastAsia"/>
          <w:color w:val="auto"/>
        </w:rPr>
        <w:t>式中：</w:t>
      </w:r>
    </w:p>
    <w:p>
      <w:pPr>
        <w:pStyle w:val="38"/>
        <w:rPr>
          <w:rFonts w:hint="eastAsia" w:eastAsia="宋体"/>
          <w:color w:val="auto"/>
          <w:lang w:eastAsia="zh-CN"/>
        </w:rPr>
      </w:pPr>
      <m:oMath>
        <m:r>
          <m:rPr/>
          <w:rPr>
            <w:rFonts w:ascii="Cambria Math" w:hAnsi="Cambria Math"/>
            <w:color w:val="auto"/>
            <w:szCs w:val="22"/>
          </w:rPr>
          <m:t>targe</m:t>
        </m:r>
        <m:sSub>
          <m:sSubPr>
            <m:ctrlPr>
              <w:rPr>
                <w:rFonts w:ascii="Cambria Math" w:hAnsi="Cambria Math"/>
                <w:i/>
                <w:color w:val="auto"/>
                <w:szCs w:val="22"/>
              </w:rPr>
            </m:ctrlPr>
          </m:sSubPr>
          <m:e>
            <m:r>
              <m:rPr/>
              <w:rPr>
                <w:rFonts w:ascii="Cambria Math" w:hAnsi="Cambria Math"/>
                <w:color w:val="auto"/>
                <w:szCs w:val="22"/>
              </w:rPr>
              <m:t>t</m:t>
            </m:r>
            <m:ctrlPr>
              <w:rPr>
                <w:rFonts w:ascii="Cambria Math" w:hAnsi="Cambria Math"/>
                <w:i/>
                <w:color w:val="auto"/>
                <w:szCs w:val="22"/>
              </w:rPr>
            </m:ctrlPr>
          </m:e>
          <m:sub>
            <m:r>
              <m:rPr/>
              <w:rPr>
                <w:rFonts w:ascii="Cambria Math" w:hAnsi="Cambria Math"/>
                <w:color w:val="auto"/>
                <w:szCs w:val="22"/>
              </w:rPr>
              <m:t>i</m:t>
            </m:r>
            <m:ctrlPr>
              <w:rPr>
                <w:rFonts w:ascii="Cambria Math" w:hAnsi="Cambria Math"/>
                <w:i/>
                <w:color w:val="auto"/>
                <w:szCs w:val="22"/>
              </w:rPr>
            </m:ctrlPr>
          </m:sub>
        </m:sSub>
      </m:oMath>
      <w:r>
        <w:rPr>
          <w:color w:val="auto"/>
        </w:rPr>
        <w:t>—</w:t>
      </w:r>
      <w:r>
        <w:rPr>
          <w:color w:val="auto"/>
          <w:szCs w:val="22"/>
        </w:rPr>
        <w:t>表示第i个样本的真实结果（Ground Truth）</w:t>
      </w:r>
      <w:r>
        <w:rPr>
          <w:rFonts w:hint="eastAsia"/>
          <w:color w:val="auto"/>
          <w:szCs w:val="22"/>
          <w:lang w:eastAsia="zh-CN"/>
        </w:rPr>
        <w:t>；</w:t>
      </w:r>
    </w:p>
    <w:p>
      <w:pPr>
        <w:pStyle w:val="38"/>
        <w:rPr>
          <w:rFonts w:hint="eastAsia" w:eastAsia="宋体"/>
          <w:color w:val="auto"/>
          <w:lang w:eastAsia="zh-CN"/>
        </w:rPr>
      </w:pPr>
      <m:oMath>
        <m:sSub>
          <m:sSubPr>
            <m:ctrlPr>
              <w:rPr>
                <w:rFonts w:ascii="Cambria Math" w:hAnsi="Cambria Math"/>
                <w:i/>
                <w:color w:val="auto"/>
                <w:szCs w:val="22"/>
              </w:rPr>
            </m:ctrlPr>
          </m:sSubPr>
          <m:e>
            <m:r>
              <m:rPr/>
              <w:rPr>
                <w:rFonts w:ascii="Cambria Math" w:hAnsi="Cambria Math"/>
                <w:color w:val="auto"/>
                <w:szCs w:val="22"/>
              </w:rPr>
              <m:t>x</m:t>
            </m:r>
            <m:ctrlPr>
              <w:rPr>
                <w:rFonts w:ascii="Cambria Math" w:hAnsi="Cambria Math"/>
                <w:color w:val="auto"/>
                <w:szCs w:val="22"/>
              </w:rPr>
            </m:ctrlPr>
          </m:e>
          <m:sub>
            <m:r>
              <m:rPr/>
              <w:rPr>
                <w:rFonts w:ascii="Cambria Math" w:hAnsi="Cambria Math"/>
                <w:color w:val="auto"/>
                <w:szCs w:val="22"/>
              </w:rPr>
              <m:t>i</m:t>
            </m:r>
            <m:ctrlPr>
              <w:rPr>
                <w:rFonts w:ascii="Cambria Math" w:hAnsi="Cambria Math"/>
                <w:i/>
                <w:color w:val="auto"/>
                <w:szCs w:val="22"/>
              </w:rPr>
            </m:ctrlPr>
          </m:sub>
        </m:sSub>
      </m:oMath>
      <w:r>
        <w:rPr>
          <w:color w:val="auto"/>
        </w:rPr>
        <w:t>—</w:t>
      </w:r>
      <w:r>
        <w:rPr>
          <w:color w:val="auto"/>
          <w:szCs w:val="22"/>
        </w:rPr>
        <w:t>表示第i个样本的输入</w:t>
      </w:r>
      <w:r>
        <w:rPr>
          <w:rFonts w:hint="eastAsia"/>
          <w:color w:val="auto"/>
          <w:szCs w:val="22"/>
          <w:lang w:eastAsia="zh-CN"/>
        </w:rPr>
        <w:t>；</w:t>
      </w:r>
    </w:p>
    <w:p>
      <w:pPr>
        <w:pStyle w:val="38"/>
        <w:rPr>
          <w:rFonts w:hint="eastAsia"/>
          <w:color w:val="auto"/>
          <w:szCs w:val="22"/>
          <w:lang w:eastAsia="zh-CN"/>
        </w:rPr>
      </w:pPr>
      <m:oMath>
        <m:r>
          <m:rPr/>
          <w:rPr>
            <w:rFonts w:ascii="Cambria Math" w:hAnsi="Cambria Math"/>
            <w:color w:val="auto"/>
            <w:szCs w:val="22"/>
          </w:rPr>
          <m:t>p</m:t>
        </m:r>
        <m:r>
          <m:rPr>
            <m:sty m:val="p"/>
          </m:rPr>
          <w:rPr>
            <w:rFonts w:ascii="Cambria Math" w:hAnsi="Cambria Math"/>
            <w:color w:val="auto"/>
            <w:szCs w:val="22"/>
          </w:rPr>
          <m:t>(</m:t>
        </m:r>
        <m:r>
          <m:rPr/>
          <w:rPr>
            <w:rFonts w:ascii="Cambria Math" w:hAnsi="Cambria Math"/>
            <w:color w:val="auto"/>
            <w:szCs w:val="22"/>
          </w:rPr>
          <m:t>targe</m:t>
        </m:r>
        <m:sSub>
          <m:sSubPr>
            <m:ctrlPr>
              <w:rPr>
                <w:rFonts w:ascii="Cambria Math" w:hAnsi="Cambria Math"/>
                <w:i/>
                <w:color w:val="auto"/>
                <w:szCs w:val="22"/>
              </w:rPr>
            </m:ctrlPr>
          </m:sSubPr>
          <m:e>
            <m:r>
              <m:rPr/>
              <w:rPr>
                <w:rFonts w:ascii="Cambria Math" w:hAnsi="Cambria Math"/>
                <w:color w:val="auto"/>
                <w:szCs w:val="22"/>
              </w:rPr>
              <m:t>t</m:t>
            </m:r>
            <m:ctrlPr>
              <w:rPr>
                <w:rFonts w:ascii="Cambria Math" w:hAnsi="Cambria Math"/>
                <w:i/>
                <w:color w:val="auto"/>
                <w:szCs w:val="22"/>
              </w:rPr>
            </m:ctrlPr>
          </m:e>
          <m:sub>
            <m:r>
              <m:rPr/>
              <w:rPr>
                <w:rFonts w:ascii="Cambria Math" w:hAnsi="Cambria Math"/>
                <w:color w:val="auto"/>
                <w:szCs w:val="22"/>
              </w:rPr>
              <m:t>i</m:t>
            </m:r>
            <m:ctrlPr>
              <w:rPr>
                <w:rFonts w:ascii="Cambria Math" w:hAnsi="Cambria Math"/>
                <w:i/>
                <w:color w:val="auto"/>
                <w:szCs w:val="22"/>
              </w:rPr>
            </m:ctrlPr>
          </m:sub>
        </m:sSub>
        <m:r>
          <m:rPr>
            <m:sty m:val="p"/>
          </m:rPr>
          <w:rPr>
            <w:rFonts w:ascii="Cambria Math" w:hAnsi="Cambria Math"/>
            <w:color w:val="auto"/>
            <w:szCs w:val="22"/>
          </w:rPr>
          <m:t xml:space="preserve"> |</m:t>
        </m:r>
        <m:sSub>
          <m:sSubPr>
            <m:ctrlPr>
              <w:rPr>
                <w:rFonts w:ascii="Cambria Math" w:hAnsi="Cambria Math"/>
                <w:i/>
                <w:color w:val="auto"/>
                <w:szCs w:val="22"/>
              </w:rPr>
            </m:ctrlPr>
          </m:sSubPr>
          <m:e>
            <m:r>
              <m:rPr/>
              <w:rPr>
                <w:rFonts w:ascii="Cambria Math" w:hAnsi="Cambria Math"/>
                <w:color w:val="auto"/>
                <w:szCs w:val="22"/>
              </w:rPr>
              <m:t>x</m:t>
            </m:r>
            <m:ctrlPr>
              <w:rPr>
                <w:rFonts w:ascii="Cambria Math" w:hAnsi="Cambria Math"/>
                <w:color w:val="auto"/>
                <w:szCs w:val="22"/>
              </w:rPr>
            </m:ctrlPr>
          </m:e>
          <m:sub>
            <m:r>
              <m:rPr/>
              <w:rPr>
                <w:rFonts w:ascii="Cambria Math" w:hAnsi="Cambria Math"/>
                <w:color w:val="auto"/>
                <w:szCs w:val="22"/>
              </w:rPr>
              <m:t>i</m:t>
            </m:r>
            <m:ctrlPr>
              <w:rPr>
                <w:rFonts w:ascii="Cambria Math" w:hAnsi="Cambria Math"/>
                <w:i/>
                <w:color w:val="auto"/>
                <w:szCs w:val="22"/>
              </w:rPr>
            </m:ctrlPr>
          </m:sub>
        </m:sSub>
        <m:r>
          <m:rPr>
            <m:sty m:val="p"/>
          </m:rPr>
          <w:rPr>
            <w:rFonts w:ascii="Cambria Math" w:hAnsi="Cambria Math"/>
            <w:color w:val="auto"/>
            <w:szCs w:val="22"/>
          </w:rPr>
          <m:t>)</m:t>
        </m:r>
      </m:oMath>
      <w:r>
        <w:rPr>
          <w:color w:val="auto"/>
        </w:rPr>
        <w:t>—</w:t>
      </w:r>
      <w:r>
        <w:rPr>
          <w:color w:val="auto"/>
          <w:szCs w:val="22"/>
        </w:rPr>
        <w:t>表示输入第i个样本，输出对应真实结果的概率</w:t>
      </w:r>
      <w:r>
        <w:rPr>
          <w:rFonts w:hint="eastAsia"/>
          <w:color w:val="auto"/>
          <w:szCs w:val="22"/>
          <w:lang w:eastAsia="zh-CN"/>
        </w:rPr>
        <w:t>。</w:t>
      </w:r>
    </w:p>
    <w:p>
      <w:pPr>
        <w:pStyle w:val="38"/>
        <w:rPr>
          <w:rFonts w:hint="eastAsia"/>
          <w:color w:val="auto"/>
          <w:szCs w:val="22"/>
          <w:lang w:eastAsia="zh-CN"/>
        </w:rPr>
      </w:pPr>
    </w:p>
    <w:p>
      <w:pPr>
        <w:pStyle w:val="38"/>
        <w:rPr>
          <w:color w:val="auto"/>
          <w:szCs w:val="22"/>
        </w:rPr>
      </w:pPr>
      <w:r>
        <w:rPr>
          <w:color w:val="auto"/>
          <w:szCs w:val="22"/>
        </w:rPr>
        <w:t xml:space="preserve">为方便描述，这里用 </w:t>
      </w:r>
      <m:oMath>
        <m:r>
          <m:rPr/>
          <w:rPr>
            <w:rFonts w:ascii="Cambria Math" w:hAnsi="Cambria Math"/>
            <w:color w:val="auto"/>
            <w:szCs w:val="22"/>
          </w:rPr>
          <m:t>l</m:t>
        </m:r>
      </m:oMath>
      <w:r>
        <w:rPr>
          <w:color w:val="auto"/>
          <w:szCs w:val="22"/>
        </w:rPr>
        <w:t xml:space="preserve"> 表示样本的真实结果，</w:t>
      </w:r>
      <m:oMath>
        <m:r>
          <m:rPr/>
          <w:rPr>
            <w:rFonts w:ascii="Cambria Math" w:hAnsi="Cambria Math"/>
            <w:color w:val="auto"/>
            <w:szCs w:val="22"/>
          </w:rPr>
          <m:t>x</m:t>
        </m:r>
      </m:oMath>
      <w:r>
        <w:rPr>
          <w:color w:val="auto"/>
          <w:szCs w:val="22"/>
        </w:rPr>
        <w:t>表示样本的输入，假设下标从1开始，则对应的概率计算公式</w:t>
      </w:r>
      <w:r>
        <w:rPr>
          <w:rFonts w:hint="eastAsia"/>
          <w:color w:val="auto"/>
          <w:szCs w:val="22"/>
        </w:rPr>
        <w:t>应符合式（2</w:t>
      </w:r>
      <w:r>
        <w:rPr>
          <w:color w:val="auto"/>
          <w:szCs w:val="22"/>
        </w:rPr>
        <w:t>8</w:t>
      </w:r>
      <w:r>
        <w:rPr>
          <w:rFonts w:hint="eastAsia"/>
          <w:color w:val="auto"/>
          <w:szCs w:val="22"/>
        </w:rPr>
        <w:t>）。</w:t>
      </w:r>
    </w:p>
    <w:p>
      <w:pPr>
        <w:pStyle w:val="38"/>
        <w:rPr>
          <w:color w:val="auto"/>
          <w:szCs w:val="22"/>
        </w:rPr>
      </w:pPr>
      <w:r>
        <w:rPr>
          <w:color w:val="auto"/>
          <w:szCs w:val="22"/>
        </w:rPr>
        <w:tab/>
      </w:r>
      <m:oMath>
        <m:r>
          <m:rPr/>
          <w:rPr>
            <w:rFonts w:ascii="Cambria Math" w:hAnsi="Cambria Math"/>
            <w:color w:val="auto"/>
            <w:szCs w:val="22"/>
          </w:rPr>
          <m:t>p</m:t>
        </m:r>
        <m:d>
          <m:dPr>
            <m:ctrlPr>
              <w:rPr>
                <w:rFonts w:ascii="Cambria Math" w:hAnsi="Cambria Math"/>
                <w:color w:val="auto"/>
                <w:szCs w:val="22"/>
              </w:rPr>
            </m:ctrlPr>
          </m:dPr>
          <m:e>
            <m:r>
              <m:rPr/>
              <w:rPr>
                <w:rFonts w:ascii="Cambria Math" w:hAnsi="Cambria Math"/>
                <w:color w:val="auto"/>
                <w:szCs w:val="22"/>
              </w:rPr>
              <m:t>l</m:t>
            </m:r>
            <m:r>
              <m:rPr>
                <m:sty m:val="p"/>
              </m:rPr>
              <w:rPr>
                <w:rFonts w:ascii="Cambria Math" w:hAnsi="Cambria Math"/>
                <w:color w:val="auto"/>
                <w:szCs w:val="22"/>
              </w:rPr>
              <m:t xml:space="preserve"> </m:t>
            </m:r>
            <m:ctrlPr>
              <w:rPr>
                <w:rFonts w:ascii="Cambria Math" w:hAnsi="Cambria Math"/>
                <w:color w:val="auto"/>
                <w:szCs w:val="22"/>
              </w:rPr>
            </m:ctrlPr>
          </m:e>
          <m:e>
            <m:r>
              <m:rPr/>
              <w:rPr>
                <w:rFonts w:ascii="Cambria Math" w:hAnsi="Cambria Math"/>
                <w:color w:val="auto"/>
                <w:szCs w:val="22"/>
              </w:rPr>
              <m:t>x</m:t>
            </m:r>
            <m:ctrlPr>
              <w:rPr>
                <w:rFonts w:ascii="Cambria Math" w:hAnsi="Cambria Math"/>
                <w:i/>
                <w:color w:val="auto"/>
                <w:szCs w:val="22"/>
              </w:rPr>
            </m:ctrlPr>
          </m:e>
        </m:d>
        <m:r>
          <m:rPr/>
          <w:rPr>
            <w:rFonts w:ascii="Cambria Math" w:hAnsi="Cambria Math"/>
            <w:color w:val="auto"/>
            <w:szCs w:val="22"/>
          </w:rPr>
          <m:t>=</m:t>
        </m:r>
        <m:nary>
          <m:naryPr>
            <m:chr m:val="∑"/>
            <m:limLoc m:val="undOvr"/>
            <m:ctrlPr>
              <w:rPr>
                <w:rFonts w:ascii="Cambria Math" w:hAnsi="Cambria Math"/>
                <w:i/>
                <w:color w:val="auto"/>
                <w:szCs w:val="22"/>
              </w:rPr>
            </m:ctrlPr>
          </m:naryPr>
          <m:sub>
            <m:r>
              <m:rPr/>
              <w:rPr>
                <w:rFonts w:ascii="Cambria Math" w:hAnsi="Cambria Math"/>
                <w:color w:val="auto"/>
                <w:szCs w:val="22"/>
              </w:rPr>
              <m:t>s=1</m:t>
            </m:r>
            <m:ctrlPr>
              <w:rPr>
                <w:rFonts w:ascii="Cambria Math" w:hAnsi="Cambria Math"/>
                <w:i/>
                <w:color w:val="auto"/>
                <w:szCs w:val="22"/>
              </w:rPr>
            </m:ctrlPr>
          </m:sub>
          <m:sup>
            <m:r>
              <m:rPr/>
              <w:rPr>
                <w:rFonts w:ascii="Cambria Math" w:hAnsi="Cambria Math"/>
                <w:color w:val="auto"/>
                <w:szCs w:val="22"/>
              </w:rPr>
              <m:t>|</m:t>
            </m:r>
            <m:sSup>
              <m:sSupPr>
                <m:ctrlPr>
                  <w:rPr>
                    <w:rFonts w:ascii="Cambria Math" w:hAnsi="Cambria Math"/>
                    <w:i/>
                    <w:color w:val="auto"/>
                    <w:szCs w:val="22"/>
                  </w:rPr>
                </m:ctrlPr>
              </m:sSupPr>
              <m:e>
                <m:r>
                  <m:rPr/>
                  <w:rPr>
                    <w:rFonts w:ascii="Cambria Math" w:hAnsi="Cambria Math"/>
                    <w:color w:val="auto"/>
                    <w:szCs w:val="22"/>
                  </w:rPr>
                  <m:t>l</m:t>
                </m:r>
                <m:ctrlPr>
                  <w:rPr>
                    <w:rFonts w:ascii="Cambria Math" w:hAnsi="Cambria Math"/>
                    <w:i/>
                    <w:color w:val="auto"/>
                    <w:szCs w:val="22"/>
                  </w:rPr>
                </m:ctrlPr>
              </m:e>
              <m:sup>
                <m:r>
                  <m:rPr/>
                  <w:rPr>
                    <w:rFonts w:ascii="Cambria Math" w:hAnsi="Cambria Math"/>
                    <w:color w:val="auto"/>
                    <w:szCs w:val="22"/>
                  </w:rPr>
                  <m:t>'</m:t>
                </m:r>
                <m:ctrlPr>
                  <w:rPr>
                    <w:rFonts w:ascii="Cambria Math" w:hAnsi="Cambria Math"/>
                    <w:i/>
                    <w:color w:val="auto"/>
                    <w:szCs w:val="22"/>
                  </w:rPr>
                </m:ctrlPr>
              </m:sup>
            </m:sSup>
            <m:r>
              <m:rPr/>
              <w:rPr>
                <w:rFonts w:ascii="Cambria Math" w:hAnsi="Cambria Math"/>
                <w:color w:val="auto"/>
                <w:szCs w:val="22"/>
              </w:rPr>
              <m:t>|</m:t>
            </m:r>
            <m:ctrlPr>
              <w:rPr>
                <w:rFonts w:ascii="Cambria Math" w:hAnsi="Cambria Math"/>
                <w:i/>
                <w:color w:val="auto"/>
                <w:szCs w:val="22"/>
              </w:rPr>
            </m:ctrlPr>
          </m:sup>
          <m:e>
            <m:f>
              <m:fPr>
                <m:ctrlPr>
                  <w:rPr>
                    <w:rFonts w:ascii="Cambria Math" w:hAnsi="Cambria Math"/>
                    <w:i/>
                    <w:color w:val="auto"/>
                    <w:szCs w:val="22"/>
                  </w:rPr>
                </m:ctrlPr>
              </m:fPr>
              <m:num>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m:t>
                    </m:r>
                    <m:ctrlPr>
                      <w:rPr>
                        <w:rFonts w:ascii="Cambria Math" w:hAnsi="Cambria Math"/>
                        <w:i/>
                        <w:color w:val="auto"/>
                        <w:szCs w:val="22"/>
                      </w:rPr>
                    </m:ctrlPr>
                  </m:sub>
                </m:sSub>
                <m:r>
                  <m:rPr/>
                  <w:rPr>
                    <w:rFonts w:ascii="Cambria Math" w:hAnsi="Cambria Math"/>
                    <w:color w:val="auto"/>
                    <w:szCs w:val="22"/>
                  </w:rPr>
                  <m:t>(s)</m:t>
                </m:r>
                <m:ctrlPr>
                  <w:rPr>
                    <w:rFonts w:ascii="Cambria Math" w:hAnsi="Cambria Math"/>
                    <w:i/>
                    <w:color w:val="auto"/>
                    <w:szCs w:val="22"/>
                  </w:rPr>
                </m:ctrlPr>
              </m:num>
              <m:den>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ctrlPr>
                  <w:rPr>
                    <w:rFonts w:ascii="Cambria Math" w:hAnsi="Cambria Math"/>
                    <w:i/>
                    <w:color w:val="auto"/>
                    <w:szCs w:val="22"/>
                  </w:rPr>
                </m:ctrlPr>
              </m:den>
            </m:f>
            <m:ctrlPr>
              <w:rPr>
                <w:rFonts w:ascii="Cambria Math" w:hAnsi="Cambria Math"/>
                <w:i/>
                <w:color w:val="auto"/>
                <w:szCs w:val="22"/>
              </w:rPr>
            </m:ctrlPr>
          </m:e>
        </m:nary>
      </m:oMath>
      <w:r>
        <w:rPr>
          <w:color w:val="auto"/>
          <w:szCs w:val="22"/>
        </w:rPr>
        <w:tab/>
      </w:r>
      <w:r>
        <w:rPr>
          <w:rFonts w:hint="eastAsia"/>
          <w:color w:val="auto"/>
          <w:szCs w:val="22"/>
        </w:rPr>
        <w:t>（2</w:t>
      </w:r>
      <w:r>
        <w:rPr>
          <w:color w:val="auto"/>
          <w:szCs w:val="22"/>
        </w:rPr>
        <w:t>8</w:t>
      </w:r>
      <w:r>
        <w:rPr>
          <w:rFonts w:hint="eastAsia"/>
          <w:color w:val="auto"/>
          <w:szCs w:val="22"/>
        </w:rPr>
        <w:t>）</w:t>
      </w:r>
    </w:p>
    <w:p>
      <w:pPr>
        <w:pStyle w:val="38"/>
        <w:rPr>
          <w:color w:val="auto"/>
        </w:rPr>
      </w:pPr>
    </w:p>
    <w:p>
      <w:pPr>
        <w:pStyle w:val="38"/>
        <w:rPr>
          <w:color w:val="auto"/>
        </w:rPr>
      </w:pPr>
      <w:r>
        <w:rPr>
          <w:rFonts w:hint="eastAsia"/>
          <w:color w:val="auto"/>
        </w:rPr>
        <w:t>式中：</w:t>
      </w:r>
    </w:p>
    <w:p>
      <w:pPr>
        <w:pStyle w:val="38"/>
        <w:rPr>
          <w:rFonts w:hint="eastAsia" w:eastAsia="宋体"/>
          <w:color w:val="auto"/>
          <w:lang w:eastAsia="zh-CN"/>
        </w:rPr>
      </w:pPr>
      <m:oMath>
        <m:r>
          <m:rPr>
            <m:sty m:val="p"/>
          </m:rPr>
          <w:rPr>
            <w:rFonts w:hint="eastAsia" w:ascii="Cambria Math" w:hAnsi="Cambria Math"/>
            <w:color w:val="auto"/>
          </w:rPr>
          <m:t xml:space="preserve"> </m:t>
        </m:r>
        <m:sSup>
          <m:sSupPr>
            <m:ctrlPr>
              <w:rPr>
                <w:rFonts w:hint="eastAsia" w:ascii="Cambria Math" w:hAnsi="Cambria Math"/>
                <w:color w:val="auto"/>
              </w:rPr>
            </m:ctrlPr>
          </m:sSupPr>
          <m:e>
            <m:r>
              <m:rPr>
                <m:sty m:val="p"/>
              </m:rPr>
              <w:rPr>
                <w:rFonts w:hint="eastAsia" w:ascii="Cambria Math" w:hAnsi="Cambria Math"/>
                <w:color w:val="auto"/>
              </w:rPr>
              <m:t>l</m:t>
            </m:r>
            <m:ctrlPr>
              <w:rPr>
                <w:rFonts w:hint="eastAsia" w:ascii="Cambria Math" w:hAnsi="Cambria Math"/>
                <w:color w:val="auto"/>
              </w:rPr>
            </m:ctrlPr>
          </m:e>
          <m:sup>
            <m:r>
              <m:rPr>
                <m:sty m:val="p"/>
              </m:rPr>
              <w:rPr>
                <w:rFonts w:hint="eastAsia" w:ascii="Cambria Math" w:hAnsi="Cambria Math"/>
                <w:color w:val="auto"/>
              </w:rPr>
              <m:t>'</m:t>
            </m:r>
            <m:ctrlPr>
              <w:rPr>
                <w:rFonts w:hint="eastAsia" w:ascii="Cambria Math" w:hAnsi="Cambria Math"/>
                <w:color w:val="auto"/>
              </w:rPr>
            </m:ctrlPr>
          </m:sup>
        </m:sSup>
        <m:r>
          <m:rPr>
            <m:sty m:val="p"/>
          </m:rPr>
          <w:rPr>
            <w:rFonts w:hint="eastAsia" w:ascii="Cambria Math" w:hAnsi="Cambria Math"/>
            <w:color w:val="auto"/>
          </w:rPr>
          <m:t xml:space="preserve"> </m:t>
        </m:r>
      </m:oMath>
      <w:r>
        <w:rPr>
          <w:color w:val="auto"/>
        </w:rPr>
        <w:t>—</w:t>
      </w:r>
      <w:r>
        <w:rPr>
          <w:rFonts w:hint="eastAsia"/>
          <w:color w:val="auto"/>
          <w:lang w:val="en-US" w:eastAsia="zh-CN"/>
        </w:rPr>
        <w:t>表示</w:t>
      </w:r>
      <w:r>
        <w:rPr>
          <w:color w:val="auto"/>
        </w:rPr>
        <w:t xml:space="preserve">在真实结果 </w:t>
      </w:r>
      <m:oMath>
        <m:r>
          <m:rPr>
            <m:sty m:val="p"/>
          </m:rPr>
          <w:rPr>
            <w:rFonts w:hint="eastAsia" w:ascii="Cambria Math" w:hAnsi="Cambria Math"/>
            <w:color w:val="auto"/>
          </w:rPr>
          <m:t>l</m:t>
        </m:r>
      </m:oMath>
      <w:r>
        <w:rPr>
          <w:color w:val="auto"/>
        </w:rPr>
        <w:t xml:space="preserve"> 的所有元素之间（包括开头和结尾）插入空格之后拓展成的字符串</w:t>
      </w:r>
      <w:r>
        <w:rPr>
          <w:rFonts w:hint="eastAsia"/>
          <w:color w:val="auto"/>
          <w:szCs w:val="20"/>
          <w:lang w:eastAsia="zh-CN"/>
        </w:rPr>
        <w:t>；</w:t>
      </w:r>
    </w:p>
    <w:p>
      <w:pPr>
        <w:pStyle w:val="38"/>
        <w:rPr>
          <w:rFonts w:hint="eastAsia" w:eastAsia="宋体"/>
          <w:color w:val="auto"/>
          <w:lang w:eastAsia="zh-CN"/>
        </w:rPr>
      </w:pPr>
      <m:oMath>
        <m:sSubSup>
          <m:sSubSupPr>
            <m:ctrlPr>
              <w:rPr>
                <w:rFonts w:hint="eastAsia" w:ascii="Cambria Math" w:hAnsi="Cambria Math"/>
                <w:color w:val="auto"/>
              </w:rPr>
            </m:ctrlPr>
          </m:sSubSupPr>
          <m:e>
            <m:r>
              <m:rPr>
                <m:sty m:val="p"/>
              </m:rPr>
              <w:rPr>
                <w:rFonts w:hint="eastAsia" w:ascii="Cambria Math" w:hAnsi="Cambria Math"/>
                <w:color w:val="auto"/>
              </w:rPr>
              <m:t>l</m:t>
            </m:r>
            <m:ctrlPr>
              <w:rPr>
                <w:rFonts w:hint="eastAsia" w:ascii="Cambria Math" w:hAnsi="Cambria Math"/>
                <w:color w:val="auto"/>
              </w:rPr>
            </m:ctrlPr>
          </m:e>
          <m:sub>
            <m:r>
              <m:rPr>
                <m:sty m:val="p"/>
              </m:rPr>
              <w:rPr>
                <w:rFonts w:hint="eastAsia" w:ascii="Cambria Math" w:hAnsi="Cambria Math"/>
                <w:color w:val="auto"/>
              </w:rPr>
              <m:t>s</m:t>
            </m:r>
            <m:ctrlPr>
              <w:rPr>
                <w:rFonts w:hint="eastAsia" w:ascii="Cambria Math" w:hAnsi="Cambria Math"/>
                <w:color w:val="auto"/>
              </w:rPr>
            </m:ctrlPr>
          </m:sub>
          <m:sup>
            <m:r>
              <m:rPr>
                <m:sty m:val="p"/>
              </m:rPr>
              <w:rPr>
                <w:rFonts w:hint="eastAsia" w:ascii="Cambria Math" w:hAnsi="Cambria Math"/>
                <w:color w:val="auto"/>
              </w:rPr>
              <m:t>'</m:t>
            </m:r>
            <m:ctrlPr>
              <w:rPr>
                <w:rFonts w:hint="eastAsia" w:ascii="Cambria Math" w:hAnsi="Cambria Math"/>
                <w:color w:val="auto"/>
              </w:rPr>
            </m:ctrlPr>
          </m:sup>
        </m:sSubSup>
      </m:oMath>
      <w:r>
        <w:rPr>
          <w:color w:val="auto"/>
        </w:rPr>
        <w:t>—</w:t>
      </w:r>
      <w:r>
        <w:rPr>
          <w:rFonts w:hint="eastAsia"/>
          <w:color w:val="auto"/>
          <w:szCs w:val="20"/>
        </w:rPr>
        <w:t>表示</w:t>
      </w:r>
      <w:r>
        <w:rPr>
          <w:color w:val="auto"/>
        </w:rPr>
        <w:t>样本第s个位置对应元素的值</w:t>
      </w:r>
      <w:r>
        <w:rPr>
          <w:rFonts w:hint="eastAsia"/>
          <w:color w:val="auto"/>
          <w:szCs w:val="20"/>
          <w:lang w:eastAsia="zh-CN"/>
        </w:rPr>
        <w:t>；</w:t>
      </w:r>
    </w:p>
    <w:p>
      <w:pPr>
        <w:pStyle w:val="38"/>
        <w:rPr>
          <w:rFonts w:hint="eastAsia"/>
          <w:color w:val="auto"/>
          <w:lang w:eastAsia="zh-CN"/>
        </w:rPr>
      </w:pPr>
      <m:oMath>
        <m:sSubSup>
          <m:sSubSupPr>
            <m:ctrlPr>
              <w:rPr>
                <w:rFonts w:hint="eastAsia" w:ascii="Cambria Math" w:hAnsi="Cambria Math"/>
                <w:color w:val="auto"/>
              </w:rPr>
            </m:ctrlPr>
          </m:sSubSupPr>
          <m:e>
            <m:r>
              <m:rPr>
                <m:sty m:val="p"/>
              </m:rPr>
              <w:rPr>
                <w:rFonts w:hint="eastAsia" w:ascii="Cambria Math" w:hAnsi="Cambria Math"/>
                <w:color w:val="auto"/>
              </w:rPr>
              <m:t>y</m:t>
            </m:r>
            <m:ctrlPr>
              <w:rPr>
                <w:rFonts w:hint="eastAsia" w:ascii="Cambria Math" w:hAnsi="Cambria Math"/>
                <w:color w:val="auto"/>
              </w:rPr>
            </m:ctrlPr>
          </m:e>
          <m:sub>
            <m:sSubSup>
              <m:sSubSupPr>
                <m:ctrlPr>
                  <w:rPr>
                    <w:rFonts w:hint="eastAsia" w:ascii="Cambria Math" w:hAnsi="Cambria Math"/>
                    <w:color w:val="auto"/>
                  </w:rPr>
                </m:ctrlPr>
              </m:sSubSupPr>
              <m:e>
                <m:r>
                  <m:rPr>
                    <m:sty m:val="p"/>
                  </m:rPr>
                  <w:rPr>
                    <w:rFonts w:hint="eastAsia" w:ascii="Cambria Math" w:hAnsi="Cambria Math"/>
                    <w:color w:val="auto"/>
                  </w:rPr>
                  <m:t>l</m:t>
                </m:r>
                <m:ctrlPr>
                  <w:rPr>
                    <w:rFonts w:hint="eastAsia" w:ascii="Cambria Math" w:hAnsi="Cambria Math"/>
                    <w:color w:val="auto"/>
                  </w:rPr>
                </m:ctrlPr>
              </m:e>
              <m:sub>
                <m:r>
                  <m:rPr>
                    <m:sty m:val="p"/>
                  </m:rPr>
                  <w:rPr>
                    <w:rFonts w:hint="eastAsia" w:ascii="Cambria Math" w:hAnsi="Cambria Math"/>
                    <w:color w:val="auto"/>
                  </w:rPr>
                  <m:t>s</m:t>
                </m:r>
                <m:ctrlPr>
                  <w:rPr>
                    <w:rFonts w:hint="eastAsia" w:ascii="Cambria Math" w:hAnsi="Cambria Math"/>
                    <w:color w:val="auto"/>
                  </w:rPr>
                </m:ctrlPr>
              </m:sub>
              <m:sup>
                <m:r>
                  <m:rPr>
                    <m:sty m:val="p"/>
                  </m:rPr>
                  <w:rPr>
                    <w:rFonts w:hint="eastAsia" w:ascii="Cambria Math" w:hAnsi="Cambria Math"/>
                    <w:color w:val="auto"/>
                  </w:rPr>
                  <m:t>'</m:t>
                </m:r>
                <m:ctrlPr>
                  <w:rPr>
                    <w:rFonts w:hint="eastAsia" w:ascii="Cambria Math" w:hAnsi="Cambria Math"/>
                    <w:color w:val="auto"/>
                  </w:rPr>
                </m:ctrlPr>
              </m:sup>
            </m:sSubSup>
            <m:ctrlPr>
              <w:rPr>
                <w:rFonts w:hint="eastAsia" w:ascii="Cambria Math" w:hAnsi="Cambria Math"/>
                <w:color w:val="auto"/>
              </w:rPr>
            </m:ctrlPr>
          </m:sub>
          <m:sup>
            <m:r>
              <m:rPr>
                <m:sty m:val="p"/>
              </m:rPr>
              <w:rPr>
                <w:rFonts w:hint="eastAsia" w:ascii="Cambria Math" w:hAnsi="Cambria Math"/>
                <w:color w:val="auto"/>
              </w:rPr>
              <m:t>t</m:t>
            </m:r>
            <m:ctrlPr>
              <w:rPr>
                <w:rFonts w:hint="eastAsia" w:ascii="Cambria Math" w:hAnsi="Cambria Math"/>
                <w:color w:val="auto"/>
              </w:rPr>
            </m:ctrlPr>
          </m:sup>
        </m:sSubSup>
      </m:oMath>
      <w:r>
        <w:rPr>
          <w:color w:val="auto"/>
        </w:rPr>
        <w:t>—表示网络在t时刻输出</w:t>
      </w:r>
      <m:oMath>
        <m:sSubSup>
          <m:sSubSupPr>
            <m:ctrlPr>
              <w:rPr>
                <w:rFonts w:hint="eastAsia" w:ascii="Cambria Math" w:hAnsi="Cambria Math"/>
                <w:color w:val="auto"/>
              </w:rPr>
            </m:ctrlPr>
          </m:sSubSupPr>
          <m:e>
            <m:r>
              <m:rPr>
                <m:sty m:val="p"/>
              </m:rPr>
              <w:rPr>
                <w:rFonts w:hint="eastAsia" w:ascii="Cambria Math" w:hAnsi="Cambria Math"/>
                <w:color w:val="auto"/>
              </w:rPr>
              <m:t>l</m:t>
            </m:r>
            <m:ctrlPr>
              <w:rPr>
                <w:rFonts w:hint="eastAsia" w:ascii="Cambria Math" w:hAnsi="Cambria Math"/>
                <w:color w:val="auto"/>
              </w:rPr>
            </m:ctrlPr>
          </m:e>
          <m:sub>
            <m:r>
              <m:rPr>
                <m:sty m:val="p"/>
              </m:rPr>
              <w:rPr>
                <w:rFonts w:hint="eastAsia" w:ascii="Cambria Math" w:hAnsi="Cambria Math"/>
                <w:color w:val="auto"/>
              </w:rPr>
              <m:t>s</m:t>
            </m:r>
            <m:ctrlPr>
              <w:rPr>
                <w:rFonts w:hint="eastAsia" w:ascii="Cambria Math" w:hAnsi="Cambria Math"/>
                <w:color w:val="auto"/>
              </w:rPr>
            </m:ctrlPr>
          </m:sub>
          <m:sup>
            <m:r>
              <m:rPr>
                <m:sty m:val="p"/>
              </m:rPr>
              <w:rPr>
                <w:rFonts w:hint="eastAsia" w:ascii="Cambria Math" w:hAnsi="Cambria Math"/>
                <w:color w:val="auto"/>
              </w:rPr>
              <m:t>'</m:t>
            </m:r>
            <m:ctrlPr>
              <w:rPr>
                <w:rFonts w:hint="eastAsia" w:ascii="Cambria Math" w:hAnsi="Cambria Math"/>
                <w:color w:val="auto"/>
              </w:rPr>
            </m:ctrlPr>
          </m:sup>
        </m:sSubSup>
      </m:oMath>
      <w:r>
        <w:rPr>
          <w:color w:val="auto"/>
        </w:rPr>
        <w:t>的概率（对应到函数参数input，即为</w:t>
      </w:r>
      <m:oMath>
        <m:sSubSup>
          <m:sSubSupPr>
            <m:ctrlPr>
              <w:rPr>
                <w:rFonts w:hint="eastAsia" w:ascii="Cambria Math" w:hAnsi="Cambria Math"/>
                <w:color w:val="auto"/>
              </w:rPr>
            </m:ctrlPr>
          </m:sSubSupPr>
          <m:e>
            <m:r>
              <m:rPr>
                <m:sty m:val="p"/>
              </m:rPr>
              <w:rPr>
                <w:rFonts w:hint="eastAsia" w:ascii="Cambria Math" w:hAnsi="Cambria Math"/>
                <w:color w:val="auto"/>
              </w:rPr>
              <m:t>y</m:t>
            </m:r>
            <m:ctrlPr>
              <w:rPr>
                <w:rFonts w:hint="eastAsia" w:ascii="Cambria Math" w:hAnsi="Cambria Math"/>
                <w:color w:val="auto"/>
              </w:rPr>
            </m:ctrlPr>
          </m:e>
          <m:sub>
            <m:sSubSup>
              <m:sSubSupPr>
                <m:ctrlPr>
                  <w:rPr>
                    <w:rFonts w:hint="eastAsia" w:ascii="Cambria Math" w:hAnsi="Cambria Math"/>
                    <w:color w:val="auto"/>
                  </w:rPr>
                </m:ctrlPr>
              </m:sSubSupPr>
              <m:e>
                <m:r>
                  <m:rPr>
                    <m:sty m:val="p"/>
                  </m:rPr>
                  <w:rPr>
                    <w:rFonts w:hint="eastAsia" w:ascii="Cambria Math" w:hAnsi="Cambria Math"/>
                    <w:color w:val="auto"/>
                  </w:rPr>
                  <m:t>l</m:t>
                </m:r>
                <m:ctrlPr>
                  <w:rPr>
                    <w:rFonts w:hint="eastAsia" w:ascii="Cambria Math" w:hAnsi="Cambria Math"/>
                    <w:color w:val="auto"/>
                  </w:rPr>
                </m:ctrlPr>
              </m:e>
              <m:sub>
                <m:r>
                  <m:rPr>
                    <m:sty m:val="p"/>
                  </m:rPr>
                  <w:rPr>
                    <w:rFonts w:hint="eastAsia" w:ascii="Cambria Math" w:hAnsi="Cambria Math"/>
                    <w:color w:val="auto"/>
                  </w:rPr>
                  <m:t>s</m:t>
                </m:r>
                <m:ctrlPr>
                  <w:rPr>
                    <w:rFonts w:hint="eastAsia" w:ascii="Cambria Math" w:hAnsi="Cambria Math"/>
                    <w:color w:val="auto"/>
                  </w:rPr>
                </m:ctrlPr>
              </m:sub>
              <m:sup>
                <m:r>
                  <m:rPr>
                    <m:sty m:val="p"/>
                  </m:rPr>
                  <w:rPr>
                    <w:rFonts w:hint="eastAsia" w:ascii="Cambria Math" w:hAnsi="Cambria Math"/>
                    <w:color w:val="auto"/>
                  </w:rPr>
                  <m:t>'</m:t>
                </m:r>
                <m:ctrlPr>
                  <w:rPr>
                    <w:rFonts w:hint="eastAsia" w:ascii="Cambria Math" w:hAnsi="Cambria Math"/>
                    <w:color w:val="auto"/>
                  </w:rPr>
                </m:ctrlPr>
              </m:sup>
            </m:sSubSup>
            <m:ctrlPr>
              <w:rPr>
                <w:rFonts w:hint="eastAsia" w:ascii="Cambria Math" w:hAnsi="Cambria Math"/>
                <w:color w:val="auto"/>
              </w:rPr>
            </m:ctrlPr>
          </m:sub>
          <m:sup>
            <m:r>
              <m:rPr>
                <m:sty m:val="p"/>
              </m:rPr>
              <w:rPr>
                <w:rFonts w:hint="eastAsia" w:ascii="Cambria Math" w:hAnsi="Cambria Math"/>
                <w:color w:val="auto"/>
              </w:rPr>
              <m:t>t</m:t>
            </m:r>
            <m:ctrlPr>
              <w:rPr>
                <w:rFonts w:hint="eastAsia" w:ascii="Cambria Math" w:hAnsi="Cambria Math"/>
                <w:color w:val="auto"/>
              </w:rPr>
            </m:ctrlPr>
          </m:sup>
        </m:sSubSup>
      </m:oMath>
      <w:r>
        <w:rPr>
          <w:color w:val="auto"/>
        </w:rPr>
        <w:t>=input[t][i][</w:t>
      </w:r>
      <m:oMath>
        <m:sSubSup>
          <m:sSubSupPr>
            <m:ctrlPr>
              <w:rPr>
                <w:rFonts w:hint="eastAsia" w:ascii="Cambria Math" w:hAnsi="Cambria Math"/>
                <w:color w:val="auto"/>
              </w:rPr>
            </m:ctrlPr>
          </m:sSubSupPr>
          <m:e>
            <m:r>
              <m:rPr>
                <m:sty m:val="p"/>
              </m:rPr>
              <w:rPr>
                <w:rFonts w:hint="eastAsia" w:ascii="Cambria Math" w:hAnsi="Cambria Math"/>
                <w:color w:val="auto"/>
              </w:rPr>
              <m:t>l</m:t>
            </m:r>
            <m:ctrlPr>
              <w:rPr>
                <w:rFonts w:hint="eastAsia" w:ascii="Cambria Math" w:hAnsi="Cambria Math"/>
                <w:color w:val="auto"/>
              </w:rPr>
            </m:ctrlPr>
          </m:e>
          <m:sub>
            <m:r>
              <m:rPr>
                <m:sty m:val="p"/>
              </m:rPr>
              <w:rPr>
                <w:rFonts w:hint="eastAsia" w:ascii="Cambria Math" w:hAnsi="Cambria Math"/>
                <w:color w:val="auto"/>
              </w:rPr>
              <m:t>s</m:t>
            </m:r>
            <m:ctrlPr>
              <w:rPr>
                <w:rFonts w:hint="eastAsia" w:ascii="Cambria Math" w:hAnsi="Cambria Math"/>
                <w:color w:val="auto"/>
              </w:rPr>
            </m:ctrlPr>
          </m:sub>
          <m:sup>
            <m:r>
              <m:rPr>
                <m:sty m:val="p"/>
              </m:rPr>
              <w:rPr>
                <w:rFonts w:hint="eastAsia" w:ascii="Cambria Math" w:hAnsi="Cambria Math"/>
                <w:color w:val="auto"/>
              </w:rPr>
              <m:t>'</m:t>
            </m:r>
            <m:ctrlPr>
              <w:rPr>
                <w:rFonts w:hint="eastAsia" w:ascii="Cambria Math" w:hAnsi="Cambria Math"/>
                <w:color w:val="auto"/>
              </w:rPr>
            </m:ctrlPr>
          </m:sup>
        </m:sSubSup>
      </m:oMath>
      <w:r>
        <w:rPr>
          <w:color w:val="auto"/>
        </w:rPr>
        <w:t>]）</w:t>
      </w:r>
      <w:r>
        <w:rPr>
          <w:rFonts w:hint="eastAsia"/>
          <w:color w:val="auto"/>
          <w:lang w:eastAsia="zh-CN"/>
        </w:rPr>
        <w:t>；</w:t>
      </w:r>
    </w:p>
    <w:p>
      <w:pPr>
        <w:pStyle w:val="38"/>
        <w:rPr>
          <w:rFonts w:hint="eastAsia"/>
          <w:color w:val="auto"/>
          <w:lang w:eastAsia="zh-CN"/>
        </w:rPr>
      </w:pPr>
      <m:oMath>
        <m:sSub>
          <m:sSubPr>
            <m:ctrlPr>
              <w:rPr>
                <w:rFonts w:ascii="Cambria Math" w:hAnsi="Cambria Math"/>
                <w:color w:val="auto"/>
              </w:rPr>
            </m:ctrlPr>
          </m:sSubPr>
          <m:e>
            <m:r>
              <m:rPr/>
              <w:rPr>
                <w:rFonts w:ascii="Cambria Math" w:hAnsi="Cambria Math"/>
                <w:color w:val="auto"/>
              </w:rPr>
              <m:t>α</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d>
          <m:dPr>
            <m:ctrlPr>
              <w:rPr>
                <w:rFonts w:ascii="Cambria Math" w:hAnsi="Cambria Math"/>
                <w:color w:val="auto"/>
              </w:rPr>
            </m:ctrlPr>
          </m:dPr>
          <m:e>
            <m:r>
              <m:rPr/>
              <w:rPr>
                <w:rFonts w:ascii="Cambria Math" w:hAnsi="Cambria Math"/>
                <w:color w:val="auto"/>
              </w:rPr>
              <m:t>s</m:t>
            </m:r>
            <m:ctrlPr>
              <w:rPr>
                <w:rFonts w:ascii="Cambria Math" w:hAnsi="Cambria Math"/>
                <w:color w:val="auto"/>
              </w:rPr>
            </m:ctrlPr>
          </m:e>
        </m:d>
      </m:oMath>
      <w:r>
        <w:rPr>
          <w:color w:val="auto"/>
        </w:rPr>
        <w:t>—表示</w:t>
      </w:r>
      <m:oMath>
        <m:sSup>
          <m:sSupPr>
            <m:ctrlPr>
              <w:rPr>
                <w:rFonts w:ascii="Cambria Math" w:hAnsi="Cambria Math"/>
                <w:color w:val="auto"/>
              </w:rPr>
            </m:ctrlPr>
          </m:sSupPr>
          <m:e>
            <m:r>
              <m:rPr/>
              <w:rPr>
                <w:rFonts w:ascii="Cambria Math" w:hAnsi="Cambria Math"/>
                <w:color w:val="auto"/>
              </w:rPr>
              <m:t>l</m:t>
            </m:r>
            <m:ctrlPr>
              <w:rPr>
                <w:rFonts w:ascii="Cambria Math" w:hAnsi="Cambria Math"/>
                <w:color w:val="auto"/>
              </w:rPr>
            </m:ctrlPr>
          </m:e>
          <m:sup>
            <m:r>
              <m:rPr>
                <m:sty m:val="p"/>
              </m:rPr>
              <w:rPr>
                <w:rFonts w:ascii="Cambria Math" w:hAnsi="Cambria Math"/>
                <w:color w:val="auto"/>
              </w:rPr>
              <m:t>'</m:t>
            </m:r>
            <m:ctrlPr>
              <w:rPr>
                <w:rFonts w:ascii="Cambria Math" w:hAnsi="Cambria Math"/>
                <w:color w:val="auto"/>
              </w:rPr>
            </m:ctrlPr>
          </m:sup>
        </m:sSup>
      </m:oMath>
      <w:r>
        <w:rPr>
          <w:color w:val="auto"/>
        </w:rPr>
        <w:t>第s个位置</w:t>
      </w:r>
      <w:r>
        <w:rPr>
          <w:rFonts w:hint="eastAsia"/>
          <w:color w:val="auto"/>
          <w:lang w:val="en-US" w:eastAsia="zh-CN"/>
        </w:rPr>
        <w:t>在</w:t>
      </w:r>
      <w:r>
        <w:rPr>
          <w:color w:val="auto"/>
        </w:rPr>
        <w:t>第t时刻的前向概率</w:t>
      </w:r>
      <w:r>
        <w:rPr>
          <w:rFonts w:hint="eastAsia"/>
          <w:color w:val="auto"/>
          <w:lang w:eastAsia="zh-CN"/>
        </w:rPr>
        <w:t>；</w:t>
      </w:r>
    </w:p>
    <w:p>
      <w:pPr>
        <w:pStyle w:val="38"/>
        <w:rPr>
          <w:rFonts w:hint="eastAsia" w:eastAsia="宋体"/>
          <w:color w:val="auto"/>
          <w:lang w:val="en-US" w:eastAsia="zh-CN"/>
        </w:rPr>
      </w:pPr>
      <m:oMath>
        <m:sSub>
          <m:sSubPr>
            <m:ctrlPr>
              <w:rPr>
                <w:rFonts w:ascii="Cambria Math" w:hAnsi="Cambria Math"/>
                <w:color w:val="auto"/>
              </w:rPr>
            </m:ctrlPr>
          </m:sSubPr>
          <m:e>
            <m:r>
              <m:rPr/>
              <w:rPr>
                <w:rFonts w:ascii="Cambria Math" w:hAnsi="Cambria Math"/>
                <w:color w:val="auto"/>
              </w:rPr>
              <m:t>β</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s</m:t>
        </m:r>
        <m:r>
          <m:rPr>
            <m:sty m:val="p"/>
          </m:rPr>
          <w:rPr>
            <w:rFonts w:ascii="Cambria Math" w:hAnsi="Cambria Math"/>
            <w:color w:val="auto"/>
          </w:rPr>
          <m:t>)</m:t>
        </m:r>
      </m:oMath>
      <w:r>
        <w:rPr>
          <w:color w:val="auto"/>
        </w:rPr>
        <w:t>—表示</w:t>
      </w:r>
      <m:oMath>
        <m:sSup>
          <m:sSupPr>
            <m:ctrlPr>
              <w:rPr>
                <w:rFonts w:ascii="Cambria Math" w:hAnsi="Cambria Math"/>
                <w:color w:val="auto"/>
              </w:rPr>
            </m:ctrlPr>
          </m:sSupPr>
          <m:e>
            <m:r>
              <m:rPr/>
              <w:rPr>
                <w:rFonts w:ascii="Cambria Math" w:hAnsi="Cambria Math"/>
                <w:color w:val="auto"/>
              </w:rPr>
              <m:t>l</m:t>
            </m:r>
            <m:ctrlPr>
              <w:rPr>
                <w:rFonts w:ascii="Cambria Math" w:hAnsi="Cambria Math"/>
                <w:color w:val="auto"/>
              </w:rPr>
            </m:ctrlPr>
          </m:e>
          <m:sup>
            <m:r>
              <m:rPr>
                <m:sty m:val="p"/>
              </m:rPr>
              <w:rPr>
                <w:rFonts w:ascii="Cambria Math" w:hAnsi="Cambria Math"/>
                <w:color w:val="auto"/>
              </w:rPr>
              <m:t>'</m:t>
            </m:r>
            <m:ctrlPr>
              <w:rPr>
                <w:rFonts w:ascii="Cambria Math" w:hAnsi="Cambria Math"/>
                <w:color w:val="auto"/>
              </w:rPr>
            </m:ctrlPr>
          </m:sup>
        </m:sSup>
      </m:oMath>
      <w:r>
        <w:rPr>
          <w:color w:val="auto"/>
        </w:rPr>
        <w:t>第s个位置</w:t>
      </w:r>
      <w:r>
        <w:rPr>
          <w:rFonts w:hint="eastAsia"/>
          <w:color w:val="auto"/>
          <w:lang w:val="en-US" w:eastAsia="zh-CN"/>
        </w:rPr>
        <w:t>在</w:t>
      </w:r>
      <w:r>
        <w:rPr>
          <w:color w:val="auto"/>
        </w:rPr>
        <w:t>第t时刻的</w:t>
      </w:r>
      <w:r>
        <w:rPr>
          <w:rFonts w:hint="eastAsia"/>
          <w:color w:val="auto"/>
          <w:lang w:val="en-US" w:eastAsia="zh-CN"/>
        </w:rPr>
        <w:t>后</w:t>
      </w:r>
      <w:r>
        <w:rPr>
          <w:color w:val="auto"/>
        </w:rPr>
        <w:t>向概率</w:t>
      </w:r>
      <w:r>
        <w:rPr>
          <w:rFonts w:hint="eastAsia"/>
          <w:color w:val="auto"/>
          <w:lang w:eastAsia="zh-CN"/>
        </w:rPr>
        <w:t>。</w:t>
      </w:r>
    </w:p>
    <w:p>
      <w:pPr>
        <w:pStyle w:val="38"/>
        <w:rPr>
          <w:color w:val="auto"/>
        </w:rPr>
      </w:pPr>
    </w:p>
    <w:p>
      <w:pPr>
        <w:pStyle w:val="38"/>
        <w:rPr>
          <w:color w:val="auto"/>
        </w:rPr>
      </w:pPr>
      <m:oMath>
        <m:sSub>
          <m:sSubPr>
            <m:ctrlPr>
              <w:rPr>
                <w:rFonts w:ascii="Cambria Math" w:hAnsi="Cambria Math"/>
                <w:color w:val="auto"/>
              </w:rPr>
            </m:ctrlPr>
          </m:sSubPr>
          <m:e>
            <m:r>
              <m:rPr/>
              <w:rPr>
                <w:rFonts w:ascii="Cambria Math" w:hAnsi="Cambria Math"/>
                <w:color w:val="auto"/>
              </w:rPr>
              <m:t>α</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d>
          <m:dPr>
            <m:ctrlPr>
              <w:rPr>
                <w:rFonts w:ascii="Cambria Math" w:hAnsi="Cambria Math"/>
                <w:color w:val="auto"/>
              </w:rPr>
            </m:ctrlPr>
          </m:dPr>
          <m:e>
            <m:r>
              <m:rPr/>
              <w:rPr>
                <w:rFonts w:ascii="Cambria Math" w:hAnsi="Cambria Math"/>
                <w:color w:val="auto"/>
              </w:rPr>
              <m:t>s</m:t>
            </m:r>
            <m:ctrlPr>
              <w:rPr>
                <w:rFonts w:ascii="Cambria Math" w:hAnsi="Cambria Math"/>
                <w:color w:val="auto"/>
              </w:rPr>
            </m:ctrlPr>
          </m:e>
        </m:d>
      </m:oMath>
      <w:r>
        <w:rPr>
          <w:color w:val="auto"/>
        </w:rPr>
        <w:t>和</w:t>
      </w:r>
      <m:oMath>
        <m:sSub>
          <m:sSubPr>
            <m:ctrlPr>
              <w:rPr>
                <w:rFonts w:ascii="Cambria Math" w:hAnsi="Cambria Math"/>
                <w:color w:val="auto"/>
              </w:rPr>
            </m:ctrlPr>
          </m:sSubPr>
          <m:e>
            <m:r>
              <m:rPr/>
              <w:rPr>
                <w:rFonts w:ascii="Cambria Math" w:hAnsi="Cambria Math"/>
                <w:color w:val="auto"/>
              </w:rPr>
              <m:t>β</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s</m:t>
        </m:r>
        <m:r>
          <m:rPr>
            <m:sty m:val="p"/>
          </m:rPr>
          <w:rPr>
            <w:rFonts w:ascii="Cambria Math" w:hAnsi="Cambria Math"/>
            <w:color w:val="auto"/>
          </w:rPr>
          <m:t>)</m:t>
        </m:r>
      </m:oMath>
      <w:r>
        <w:rPr>
          <w:color w:val="auto"/>
        </w:rPr>
        <w:t>计算方式</w:t>
      </w:r>
      <w:r>
        <w:rPr>
          <w:rFonts w:hint="eastAsia"/>
          <w:color w:val="auto"/>
        </w:rPr>
        <w:t>见式（2</w:t>
      </w:r>
      <w:r>
        <w:rPr>
          <w:color w:val="auto"/>
        </w:rPr>
        <w:t>9</w:t>
      </w:r>
      <w:r>
        <w:rPr>
          <w:rFonts w:hint="eastAsia"/>
          <w:color w:val="auto"/>
        </w:rPr>
        <w:t>）-</w:t>
      </w:r>
      <w:r>
        <w:rPr>
          <w:color w:val="auto"/>
        </w:rPr>
        <w:t xml:space="preserve"> </w:t>
      </w:r>
      <w:r>
        <w:rPr>
          <w:rFonts w:hint="eastAsia"/>
          <w:color w:val="auto"/>
        </w:rPr>
        <w:t>式（3</w:t>
      </w:r>
      <w:r>
        <w:rPr>
          <w:color w:val="auto"/>
        </w:rPr>
        <w:t>0</w:t>
      </w:r>
      <w:r>
        <w:rPr>
          <w:rFonts w:hint="eastAsia"/>
          <w:color w:val="auto"/>
        </w:rPr>
        <w:t>）。</w:t>
      </w:r>
    </w:p>
    <w:p>
      <w:pPr>
        <w:pStyle w:val="38"/>
        <w:ind w:firstLine="0" w:firstLineChars="0"/>
        <w:rPr>
          <w:rFonts w:hint="eastAsia"/>
          <w:color w:val="auto"/>
          <w:szCs w:val="22"/>
        </w:rPr>
      </w:pPr>
      <w:r>
        <w:rPr>
          <w:color w:val="auto"/>
          <w:szCs w:val="22"/>
        </w:rPr>
        <w:tab/>
      </w:r>
      <m:oMath>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d>
          <m:dPr>
            <m:begChr m:val="{"/>
            <m:endChr m:val=""/>
            <m:ctrlPr>
              <w:rPr>
                <w:rFonts w:ascii="Cambria Math" w:hAnsi="Cambria Math"/>
                <w:i/>
                <w:color w:val="auto"/>
                <w:szCs w:val="22"/>
              </w:rPr>
            </m:ctrlPr>
          </m:dPr>
          <m:e>
            <m:eqArr>
              <m:eqArrPr>
                <m:ctrlPr>
                  <w:rPr>
                    <w:rFonts w:ascii="Cambria Math" w:hAnsi="Cambria Math"/>
                    <w:i/>
                    <w:color w:val="auto"/>
                    <w:szCs w:val="22"/>
                  </w:rPr>
                </m:ctrlPr>
              </m:eqArrPr>
              <m:e>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r>
                      <m:rPr/>
                      <w:rPr>
                        <w:rFonts w:ascii="Cambria Math" w:hAnsi="Cambria Math"/>
                        <w:color w:val="auto"/>
                        <w:szCs w:val="22"/>
                      </w:rPr>
                      <m:t>b</m:t>
                    </m:r>
                    <m:ctrlPr>
                      <w:rPr>
                        <w:rFonts w:ascii="Cambria Math" w:hAnsi="Cambria Math"/>
                        <w:i/>
                        <w:color w:val="auto"/>
                        <w:szCs w:val="22"/>
                      </w:rPr>
                    </m:ctrlPr>
                  </m:sub>
                  <m:sup>
                    <m:r>
                      <m:rPr/>
                      <w:rPr>
                        <w:rFonts w:ascii="Cambria Math" w:hAnsi="Cambria Math"/>
                        <w:color w:val="auto"/>
                        <w:szCs w:val="22"/>
                      </w:rPr>
                      <m:t>1</m:t>
                    </m:r>
                    <m:ctrlPr>
                      <w:rPr>
                        <w:rFonts w:ascii="Cambria Math" w:hAnsi="Cambria Math"/>
                        <w:i/>
                        <w:color w:val="auto"/>
                        <w:szCs w:val="22"/>
                      </w:rPr>
                    </m:ctrlPr>
                  </m:sup>
                </m:sSubSup>
                <m:r>
                  <m:rPr/>
                  <w:rPr>
                    <w:rFonts w:ascii="Cambria Math" w:hAnsi="Cambria Math"/>
                    <w:color w:val="auto"/>
                    <w:szCs w:val="22"/>
                  </w:rPr>
                  <m:t xml:space="preserve">,   </m:t>
                </m:r>
                <m:r>
                  <m:rPr>
                    <m:sty m:val="p"/>
                  </m:rPr>
                  <w:rPr>
                    <w:rFonts w:ascii="Cambria Math" w:hAnsi="Cambria Math"/>
                    <w:color w:val="auto"/>
                    <w:szCs w:val="22"/>
                  </w:rPr>
                  <m:t>if</m:t>
                </m:r>
                <m:r>
                  <m:rPr/>
                  <w:rPr>
                    <w:rFonts w:ascii="Cambria Math" w:hAnsi="Cambria Math"/>
                    <w:color w:val="auto"/>
                    <w:szCs w:val="22"/>
                  </w:rPr>
                  <m:t xml:space="preserve">   t=1   and   s=1</m:t>
                </m:r>
                <m:ctrlPr>
                  <w:rPr>
                    <w:rFonts w:ascii="Cambria Math" w:hAnsi="Cambria Math"/>
                    <w:i/>
                    <w:color w:val="auto"/>
                    <w:szCs w:val="22"/>
                  </w:rPr>
                </m:ctrlPr>
              </m:e>
              <m:e>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
                      <m:sSubPr>
                        <m:ctrlPr>
                          <w:rPr>
                            <w:rFonts w:ascii="Cambria Math" w:hAnsi="Cambria Math"/>
                            <w:i/>
                            <w:color w:val="auto"/>
                            <w:szCs w:val="22"/>
                          </w:rPr>
                        </m:ctrlPr>
                      </m:sSub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1</m:t>
                        </m:r>
                        <m:ctrlPr>
                          <w:rPr>
                            <w:rFonts w:ascii="Cambria Math" w:hAnsi="Cambria Math"/>
                            <w:i/>
                            <w:color w:val="auto"/>
                            <w:szCs w:val="22"/>
                          </w:rPr>
                        </m:ctrlPr>
                      </m:sub>
                    </m:sSub>
                    <m:ctrlPr>
                      <w:rPr>
                        <w:rFonts w:ascii="Cambria Math" w:hAnsi="Cambria Math"/>
                        <w:i/>
                        <w:color w:val="auto"/>
                        <w:szCs w:val="22"/>
                      </w:rPr>
                    </m:ctrlPr>
                  </m:sub>
                  <m:sup>
                    <m:r>
                      <m:rPr/>
                      <w:rPr>
                        <w:rFonts w:ascii="Cambria Math" w:hAnsi="Cambria Math"/>
                        <w:color w:val="auto"/>
                        <w:szCs w:val="22"/>
                      </w:rPr>
                      <m:t>1</m:t>
                    </m:r>
                    <m:ctrlPr>
                      <w:rPr>
                        <w:rFonts w:ascii="Cambria Math" w:hAnsi="Cambria Math"/>
                        <w:i/>
                        <w:color w:val="auto"/>
                        <w:szCs w:val="22"/>
                      </w:rPr>
                    </m:ctrlPr>
                  </m:sup>
                </m:sSubSup>
                <m:r>
                  <m:rPr/>
                  <w:rPr>
                    <w:rFonts w:ascii="Cambria Math" w:hAnsi="Cambria Math"/>
                    <w:color w:val="auto"/>
                    <w:szCs w:val="22"/>
                  </w:rPr>
                  <m:t xml:space="preserve">,   </m:t>
                </m:r>
                <m:r>
                  <m:rPr>
                    <m:sty m:val="p"/>
                  </m:rPr>
                  <w:rPr>
                    <w:rFonts w:ascii="Cambria Math" w:hAnsi="Cambria Math"/>
                    <w:color w:val="auto"/>
                    <w:szCs w:val="22"/>
                  </w:rPr>
                  <m:t>if</m:t>
                </m:r>
                <m:r>
                  <m:rPr/>
                  <w:rPr>
                    <w:rFonts w:ascii="Cambria Math" w:hAnsi="Cambria Math"/>
                    <w:color w:val="auto"/>
                    <w:szCs w:val="22"/>
                  </w:rPr>
                  <m:t xml:space="preserve">   t=1   and   s=2 </m:t>
                </m:r>
                <m:ctrlPr>
                  <w:rPr>
                    <w:rFonts w:ascii="Cambria Math" w:hAnsi="Cambria Math" w:eastAsia="Cambria Math"/>
                    <w:i/>
                    <w:color w:val="auto"/>
                    <w:szCs w:val="22"/>
                  </w:rPr>
                </m:ctrlPr>
              </m:e>
              <m:e>
                <m:r>
                  <m:rPr/>
                  <w:rPr>
                    <w:rFonts w:ascii="Cambria Math" w:hAnsi="Cambria Math"/>
                    <w:color w:val="auto"/>
                    <w:szCs w:val="22"/>
                  </w:rPr>
                  <m:t xml:space="preserve">0,   </m:t>
                </m:r>
                <m:r>
                  <m:rPr>
                    <m:sty m:val="p"/>
                  </m:rPr>
                  <w:rPr>
                    <w:rFonts w:ascii="Cambria Math" w:hAnsi="Cambria Math"/>
                    <w:color w:val="auto"/>
                    <w:szCs w:val="22"/>
                  </w:rPr>
                  <m:t>if</m:t>
                </m:r>
                <m:r>
                  <m:rPr/>
                  <w:rPr>
                    <w:rFonts w:ascii="Cambria Math" w:hAnsi="Cambria Math"/>
                    <w:color w:val="auto"/>
                    <w:szCs w:val="22"/>
                  </w:rPr>
                  <m:t xml:space="preserve">   t=1   and   s&gt;2 </m:t>
                </m:r>
                <m:ctrlPr>
                  <w:rPr>
                    <w:rFonts w:ascii="Cambria Math" w:hAnsi="Cambria Math" w:eastAsia="Cambria Math"/>
                    <w:i/>
                    <w:color w:val="auto"/>
                    <w:szCs w:val="22"/>
                  </w:rPr>
                </m:ctrlPr>
              </m:e>
              <m:e>
                <m:d>
                  <m:dPr>
                    <m:ctrlPr>
                      <w:rPr>
                        <w:rFonts w:ascii="Cambria Math" w:hAnsi="Cambria Math"/>
                        <w:i/>
                        <w:color w:val="auto"/>
                        <w:szCs w:val="22"/>
                      </w:rPr>
                    </m:ctrlPr>
                  </m:dPr>
                  <m:e>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s−1</m:t>
                        </m:r>
                        <m:ctrlPr>
                          <w:rPr>
                            <w:rFonts w:ascii="Cambria Math" w:hAnsi="Cambria Math"/>
                            <w:i/>
                            <w:color w:val="auto"/>
                            <w:szCs w:val="22"/>
                          </w:rPr>
                        </m:ctrlPr>
                      </m:e>
                    </m:d>
                    <m:ctrlPr>
                      <w:rPr>
                        <w:rFonts w:ascii="Cambria Math" w:hAnsi="Cambria Math"/>
                        <w:i/>
                        <w:color w:val="auto"/>
                        <w:szCs w:val="22"/>
                      </w:rPr>
                    </m:ctrlPr>
                  </m:e>
                </m:d>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r>
                  <m:rPr/>
                  <w:rPr>
                    <w:rFonts w:ascii="Cambria Math" w:hAnsi="Cambria Math"/>
                    <w:color w:val="auto"/>
                    <w:szCs w:val="22"/>
                  </w:rPr>
                  <m:t xml:space="preserve">    , </m:t>
                </m:r>
                <m:r>
                  <m:rPr>
                    <m:sty m:val="p"/>
                  </m:rPr>
                  <w:rPr>
                    <w:rFonts w:ascii="Cambria Math" w:hAnsi="Cambria Math"/>
                    <w:color w:val="auto"/>
                    <w:szCs w:val="22"/>
                  </w:rPr>
                  <m:t xml:space="preserve"> if </m:t>
                </m:r>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r>
                  <m:rPr/>
                  <w:rPr>
                    <w:rFonts w:ascii="Cambria Math" w:hAnsi="Cambria Math"/>
                    <w:color w:val="auto"/>
                    <w:szCs w:val="22"/>
                  </w:rPr>
                  <m:t xml:space="preserve">=blank  or  </m:t>
                </m:r>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r>
                  <m:rPr/>
                  <w:rPr>
                    <w:rFonts w:ascii="Cambria Math" w:hAnsi="Cambria Math"/>
                    <w:color w:val="auto"/>
                    <w:szCs w:val="22"/>
                  </w:rPr>
                  <m:t>=</m:t>
                </m:r>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s−2</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eastAsia="Cambria Math"/>
                    <w:i/>
                    <w:color w:val="auto"/>
                    <w:szCs w:val="22"/>
                  </w:rPr>
                </m:ctrlPr>
              </m:e>
              <m:e>
                <m:d>
                  <m:dPr>
                    <m:ctrlPr>
                      <w:rPr>
                        <w:rFonts w:ascii="Cambria Math" w:hAnsi="Cambria Math"/>
                        <w:i/>
                        <w:color w:val="auto"/>
                        <w:szCs w:val="22"/>
                      </w:rPr>
                    </m:ctrlPr>
                  </m:dPr>
                  <m:e>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s−1</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α</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s−2</m:t>
                        </m:r>
                        <m:ctrlPr>
                          <w:rPr>
                            <w:rFonts w:ascii="Cambria Math" w:hAnsi="Cambria Math"/>
                            <w:i/>
                            <w:color w:val="auto"/>
                            <w:szCs w:val="22"/>
                          </w:rPr>
                        </m:ctrlPr>
                      </m:e>
                    </m:d>
                    <m:ctrlPr>
                      <w:rPr>
                        <w:rFonts w:ascii="Cambria Math" w:hAnsi="Cambria Math"/>
                        <w:i/>
                        <w:color w:val="auto"/>
                        <w:szCs w:val="22"/>
                      </w:rPr>
                    </m:ctrlPr>
                  </m:e>
                </m:d>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r>
                  <m:rPr/>
                  <w:rPr>
                    <w:rFonts w:ascii="Cambria Math" w:hAnsi="Cambria Math"/>
                    <w:color w:val="auto"/>
                    <w:szCs w:val="22"/>
                  </w:rPr>
                  <m:t xml:space="preserve">    , </m:t>
                </m:r>
                <m:r>
                  <m:rPr>
                    <m:sty m:val="p"/>
                  </m:rPr>
                  <w:rPr>
                    <w:rFonts w:ascii="Cambria Math" w:hAnsi="Cambria Math"/>
                    <w:color w:val="auto"/>
                    <w:szCs w:val="22"/>
                  </w:rPr>
                  <m:t xml:space="preserve"> otherwise</m:t>
                </m:r>
                <m:ctrlPr>
                  <w:rPr>
                    <w:rFonts w:ascii="Cambria Math" w:hAnsi="Cambria Math"/>
                    <w:i/>
                    <w:color w:val="auto"/>
                    <w:szCs w:val="22"/>
                  </w:rPr>
                </m:ctrlPr>
              </m:e>
            </m:eqArr>
            <m:ctrlPr>
              <w:rPr>
                <w:rFonts w:ascii="Cambria Math" w:hAnsi="Cambria Math"/>
                <w:i/>
                <w:color w:val="auto"/>
                <w:szCs w:val="22"/>
              </w:rPr>
            </m:ctrlPr>
          </m:e>
        </m:d>
      </m:oMath>
      <w:r>
        <w:rPr>
          <w:color w:val="auto"/>
          <w:szCs w:val="22"/>
        </w:rPr>
        <w:tab/>
      </w:r>
      <w:r>
        <w:rPr>
          <w:rFonts w:hint="eastAsia"/>
          <w:color w:val="auto"/>
          <w:szCs w:val="22"/>
        </w:rPr>
        <w:t>（2</w:t>
      </w:r>
      <w:r>
        <w:rPr>
          <w:color w:val="auto"/>
          <w:szCs w:val="22"/>
        </w:rPr>
        <w:t>9</w:t>
      </w:r>
      <w:r>
        <w:rPr>
          <w:rFonts w:hint="eastAsia"/>
          <w:color w:val="auto"/>
          <w:szCs w:val="22"/>
        </w:rPr>
        <w:t>）</w:t>
      </w:r>
    </w:p>
    <w:p>
      <w:pPr>
        <w:pStyle w:val="38"/>
        <w:rPr>
          <w:color w:val="auto"/>
        </w:rPr>
      </w:pPr>
      <w:r>
        <w:rPr>
          <w:rFonts w:hint="eastAsia"/>
          <w:color w:val="auto"/>
        </w:rPr>
        <w:t>式中：</w:t>
      </w:r>
    </w:p>
    <w:p>
      <w:pPr>
        <w:pStyle w:val="38"/>
        <w:rPr>
          <w:rFonts w:hint="eastAsia"/>
          <w:color w:val="auto"/>
          <w:szCs w:val="20"/>
          <w:lang w:eastAsia="zh-CN"/>
        </w:rPr>
      </w:pPr>
      <m:oMath>
        <m:sSup>
          <m:sSupPr>
            <m:ctrlPr>
              <w:rPr>
                <w:rFonts w:hint="eastAsia" w:ascii="Cambria Math" w:hAnsi="Cambria Math"/>
                <w:color w:val="auto"/>
              </w:rPr>
            </m:ctrlPr>
          </m:sSupPr>
          <m:e>
            <m:r>
              <m:rPr>
                <m:sty m:val="p"/>
              </m:rPr>
              <w:rPr>
                <w:rFonts w:hint="eastAsia" w:ascii="Cambria Math" w:hAnsi="Cambria Math"/>
                <w:color w:val="auto"/>
              </w:rPr>
              <m:t>l</m:t>
            </m:r>
            <m:ctrlPr>
              <w:rPr>
                <w:rFonts w:hint="eastAsia" w:ascii="Cambria Math" w:hAnsi="Cambria Math"/>
                <w:color w:val="auto"/>
              </w:rPr>
            </m:ctrlPr>
          </m:e>
          <m:sup>
            <m:r>
              <m:rPr>
                <m:sty m:val="p"/>
              </m:rPr>
              <w:rPr>
                <w:rFonts w:hint="eastAsia" w:ascii="Cambria Math" w:hAnsi="Cambria Math"/>
                <w:color w:val="auto"/>
              </w:rPr>
              <m:t>'</m:t>
            </m:r>
            <m:ctrlPr>
              <w:rPr>
                <w:rFonts w:hint="eastAsia" w:ascii="Cambria Math" w:hAnsi="Cambria Math"/>
                <w:color w:val="auto"/>
              </w:rPr>
            </m:ctrlPr>
          </m:sup>
        </m:sSup>
        <m:r>
          <m:rPr>
            <m:sty m:val="p"/>
          </m:rPr>
          <w:rPr>
            <w:rFonts w:hint="eastAsia" w:ascii="Cambria Math" w:hAnsi="Cambria Math"/>
            <w:color w:val="auto"/>
          </w:rPr>
          <m:t xml:space="preserve"> </m:t>
        </m:r>
      </m:oMath>
      <w:r>
        <w:rPr>
          <w:color w:val="auto"/>
        </w:rPr>
        <w:t>—</w:t>
      </w:r>
      <w:r>
        <w:rPr>
          <w:rFonts w:hint="eastAsia"/>
          <w:color w:val="auto"/>
          <w:lang w:val="en-US" w:eastAsia="zh-CN"/>
        </w:rPr>
        <w:t>表示</w:t>
      </w:r>
      <w:r>
        <w:rPr>
          <w:color w:val="auto"/>
        </w:rPr>
        <w:t xml:space="preserve">在真实结果 </w:t>
      </w:r>
      <m:oMath>
        <m:r>
          <m:rPr>
            <m:sty m:val="p"/>
          </m:rPr>
          <w:rPr>
            <w:rFonts w:hint="eastAsia" w:ascii="Cambria Math" w:hAnsi="Cambria Math"/>
            <w:color w:val="auto"/>
          </w:rPr>
          <m:t>l</m:t>
        </m:r>
      </m:oMath>
      <w:r>
        <w:rPr>
          <w:color w:val="auto"/>
        </w:rPr>
        <w:t xml:space="preserve"> 的所有元素之间（包括开头和结尾）插入空格之后拓展成的字符串</w:t>
      </w:r>
      <w:r>
        <w:rPr>
          <w:rFonts w:hint="eastAsia"/>
          <w:color w:val="auto"/>
          <w:szCs w:val="20"/>
          <w:lang w:eastAsia="zh-CN"/>
        </w:rPr>
        <w:t>；</w:t>
      </w:r>
    </w:p>
    <w:p>
      <w:pPr>
        <w:pStyle w:val="38"/>
        <w:rPr>
          <w:rFonts w:hint="eastAsia"/>
          <w:color w:val="auto"/>
          <w:szCs w:val="20"/>
          <w:lang w:eastAsia="zh-CN"/>
        </w:rPr>
      </w:pPr>
      <m:oMath>
        <m:sSub>
          <m:sSubPr>
            <m:ctrlPr>
              <w:rPr>
                <w:rFonts w:ascii="Cambria Math" w:hAnsi="Cambria Math"/>
                <w:i/>
                <w:color w:val="auto"/>
                <w:szCs w:val="22"/>
              </w:rPr>
            </m:ctrlPr>
          </m:sSubPr>
          <m:e>
            <m:r>
              <m:rPr/>
              <w:rPr>
                <w:rFonts w:ascii="Cambria Math" w:hAnsi="Cambria Math"/>
                <w:color w:val="auto"/>
                <w:szCs w:val="22"/>
              </w:rPr>
              <m:t>l</m:t>
            </m:r>
            <m:ctrlPr>
              <w:rPr>
                <w:rFonts w:ascii="Cambria Math" w:hAnsi="Cambria Math"/>
                <w:i/>
                <w:color w:val="auto"/>
                <w:szCs w:val="22"/>
              </w:rPr>
            </m:ctrlPr>
          </m:e>
          <m:sub>
            <m:r>
              <m:rPr/>
              <w:rPr>
                <w:rFonts w:hint="default" w:ascii="Cambria Math" w:hAnsi="Cambria Math"/>
                <w:color w:val="auto"/>
                <w:szCs w:val="22"/>
                <w:lang w:val="en-US" w:eastAsia="zh-CN"/>
              </w:rPr>
              <m:t>s</m:t>
            </m:r>
            <m:ctrlPr>
              <w:rPr>
                <w:rFonts w:ascii="Cambria Math" w:hAnsi="Cambria Math"/>
                <w:i/>
                <w:color w:val="auto"/>
                <w:szCs w:val="22"/>
              </w:rPr>
            </m:ctrlPr>
          </m:sub>
        </m:sSub>
      </m:oMath>
      <w:r>
        <w:rPr>
          <w:color w:val="auto"/>
        </w:rPr>
        <w:t>—</w:t>
      </w:r>
      <w:r>
        <w:rPr>
          <w:rFonts w:hint="eastAsia"/>
          <w:color w:val="auto"/>
          <w:szCs w:val="20"/>
        </w:rPr>
        <w:t>表示</w:t>
      </w:r>
      <w:r>
        <w:rPr>
          <w:rFonts w:hint="eastAsia"/>
          <w:color w:val="auto"/>
          <w:lang w:val="en-US" w:eastAsia="zh-CN"/>
        </w:rPr>
        <w:t>真实结果</w:t>
      </w:r>
      <m:oMath>
        <m:r>
          <m:rPr/>
          <w:rPr>
            <w:rFonts w:ascii="Cambria Math" w:hAnsi="Cambria Math"/>
            <w:color w:val="auto"/>
            <w:szCs w:val="22"/>
          </w:rPr>
          <m:t>l</m:t>
        </m:r>
      </m:oMath>
      <w:r>
        <w:rPr>
          <w:color w:val="auto"/>
        </w:rPr>
        <w:t>第s个位置对应元素的值</w:t>
      </w:r>
      <w:r>
        <w:rPr>
          <w:rFonts w:hint="eastAsia"/>
          <w:color w:val="auto"/>
          <w:szCs w:val="20"/>
          <w:lang w:eastAsia="zh-CN"/>
        </w:rPr>
        <w:t>；</w:t>
      </w:r>
    </w:p>
    <w:p>
      <w:pPr>
        <w:pStyle w:val="38"/>
        <w:rPr>
          <w:rFonts w:hint="eastAsia" w:eastAsia="宋体"/>
          <w:color w:val="auto"/>
          <w:lang w:eastAsia="zh-CN"/>
        </w:rPr>
      </w:pPr>
      <m:oMath>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oMath>
      <w:r>
        <w:rPr>
          <w:color w:val="auto"/>
        </w:rPr>
        <w:t>—</w:t>
      </w:r>
      <w:r>
        <w:rPr>
          <w:rFonts w:hint="eastAsia"/>
          <w:color w:val="auto"/>
          <w:szCs w:val="20"/>
        </w:rPr>
        <w:t>表示</w:t>
      </w:r>
      <w:r>
        <w:rPr>
          <w:color w:val="auto"/>
        </w:rPr>
        <w:t>样本第s个位置对应元素的值</w:t>
      </w:r>
      <w:r>
        <w:rPr>
          <w:rFonts w:hint="eastAsia"/>
          <w:color w:val="auto"/>
          <w:szCs w:val="20"/>
          <w:lang w:eastAsia="zh-CN"/>
        </w:rPr>
        <w:t>；</w:t>
      </w:r>
    </w:p>
    <w:p>
      <w:pPr>
        <w:pStyle w:val="38"/>
        <w:rPr>
          <w:rFonts w:hint="eastAsia"/>
          <w:color w:val="auto"/>
          <w:lang w:eastAsia="zh-CN"/>
        </w:rPr>
      </w:pPr>
      <m:oMath>
        <m:sSubSup>
          <m:sSubSupPr>
            <m:ctrlPr>
              <w:rPr>
                <w:rFonts w:hint="eastAsia" w:ascii="Cambria Math" w:hAnsi="Cambria Math"/>
                <w:color w:val="auto"/>
              </w:rPr>
            </m:ctrlPr>
          </m:sSubSupPr>
          <m:e>
            <m:r>
              <m:rPr>
                <m:sty m:val="p"/>
              </m:rPr>
              <w:rPr>
                <w:rFonts w:hint="eastAsia" w:ascii="Cambria Math" w:hAnsi="Cambria Math"/>
                <w:color w:val="auto"/>
              </w:rPr>
              <m:t>y</m:t>
            </m:r>
            <m:ctrlPr>
              <w:rPr>
                <w:rFonts w:hint="eastAsia" w:ascii="Cambria Math" w:hAnsi="Cambria Math"/>
                <w:color w:val="auto"/>
              </w:rPr>
            </m:ctrlPr>
          </m:e>
          <m:sub>
            <m:r>
              <m:rPr>
                <m:sty m:val="p"/>
              </m:rPr>
              <w:rPr>
                <w:rFonts w:hint="eastAsia" w:ascii="Cambria Math" w:hAnsi="Cambria Math"/>
                <w:color w:val="auto"/>
                <w:lang w:val="en-US" w:eastAsia="zh-CN"/>
              </w:rPr>
              <m:t>m</m:t>
            </m:r>
            <m:ctrlPr>
              <w:rPr>
                <w:rFonts w:hint="eastAsia" w:ascii="Cambria Math" w:hAnsi="Cambria Math"/>
                <w:color w:val="auto"/>
              </w:rPr>
            </m:ctrlPr>
          </m:sub>
          <m:sup>
            <m:r>
              <m:rPr>
                <m:sty m:val="p"/>
              </m:rPr>
              <w:rPr>
                <w:rFonts w:hint="eastAsia" w:ascii="Cambria Math" w:hAnsi="Cambria Math"/>
                <w:color w:val="auto"/>
              </w:rPr>
              <m:t>t</m:t>
            </m:r>
            <m:ctrlPr>
              <w:rPr>
                <w:rFonts w:hint="eastAsia" w:ascii="Cambria Math" w:hAnsi="Cambria Math"/>
                <w:color w:val="auto"/>
              </w:rPr>
            </m:ctrlPr>
          </m:sup>
        </m:sSubSup>
      </m:oMath>
      <w:r>
        <w:rPr>
          <w:color w:val="auto"/>
        </w:rPr>
        <w:t>—表示网络在t时刻输出</w:t>
      </w:r>
      <m:oMath>
        <m:r>
          <m:rPr>
            <m:sty m:val="p"/>
          </m:rPr>
          <w:rPr>
            <w:rFonts w:hint="eastAsia" w:ascii="Cambria Math" w:hAnsi="Cambria Math"/>
            <w:color w:val="auto"/>
            <w:lang w:val="en-US" w:eastAsia="zh-CN"/>
          </w:rPr>
          <m:t>m</m:t>
        </m:r>
      </m:oMath>
      <w:r>
        <w:rPr>
          <w:color w:val="auto"/>
        </w:rPr>
        <w:t>的概率</w:t>
      </w:r>
      <w:r>
        <w:rPr>
          <w:rFonts w:hint="eastAsia"/>
          <w:color w:val="auto"/>
          <w:lang w:eastAsia="zh-CN"/>
        </w:rPr>
        <w:t>；</w:t>
      </w:r>
    </w:p>
    <w:p>
      <w:pPr>
        <w:pStyle w:val="38"/>
        <w:rPr>
          <w:rFonts w:hint="eastAsia" w:eastAsia="宋体"/>
          <w:color w:val="auto"/>
          <w:lang w:val="en-US" w:eastAsia="zh-CN"/>
        </w:rPr>
      </w:pPr>
      <m:oMath>
        <m:sSub>
          <m:sSubPr>
            <m:ctrlPr>
              <w:rPr>
                <w:rFonts w:ascii="Cambria Math" w:hAnsi="Cambria Math"/>
                <w:color w:val="auto"/>
              </w:rPr>
            </m:ctrlPr>
          </m:sSubPr>
          <m:e>
            <m:r>
              <m:rPr/>
              <w:rPr>
                <w:rFonts w:ascii="Cambria Math" w:hAnsi="Cambria Math"/>
                <w:color w:val="auto"/>
              </w:rPr>
              <m:t>α</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d>
          <m:dPr>
            <m:ctrlPr>
              <w:rPr>
                <w:rFonts w:ascii="Cambria Math" w:hAnsi="Cambria Math"/>
                <w:color w:val="auto"/>
              </w:rPr>
            </m:ctrlPr>
          </m:dPr>
          <m:e>
            <m:r>
              <m:rPr/>
              <w:rPr>
                <w:rFonts w:ascii="Cambria Math" w:hAnsi="Cambria Math"/>
                <w:color w:val="auto"/>
              </w:rPr>
              <m:t>s</m:t>
            </m:r>
            <m:ctrlPr>
              <w:rPr>
                <w:rFonts w:ascii="Cambria Math" w:hAnsi="Cambria Math"/>
                <w:color w:val="auto"/>
              </w:rPr>
            </m:ctrlPr>
          </m:e>
        </m:d>
      </m:oMath>
      <w:r>
        <w:rPr>
          <w:color w:val="auto"/>
        </w:rPr>
        <w:t>—表示</w:t>
      </w:r>
      <m:oMath>
        <m:sSup>
          <m:sSupPr>
            <m:ctrlPr>
              <w:rPr>
                <w:rFonts w:ascii="Cambria Math" w:hAnsi="Cambria Math"/>
                <w:color w:val="auto"/>
              </w:rPr>
            </m:ctrlPr>
          </m:sSupPr>
          <m:e>
            <m:r>
              <m:rPr/>
              <w:rPr>
                <w:rFonts w:ascii="Cambria Math" w:hAnsi="Cambria Math"/>
                <w:color w:val="auto"/>
              </w:rPr>
              <m:t>l</m:t>
            </m:r>
            <m:ctrlPr>
              <w:rPr>
                <w:rFonts w:ascii="Cambria Math" w:hAnsi="Cambria Math"/>
                <w:color w:val="auto"/>
              </w:rPr>
            </m:ctrlPr>
          </m:e>
          <m:sup>
            <m:r>
              <m:rPr>
                <m:sty m:val="p"/>
              </m:rPr>
              <w:rPr>
                <w:rFonts w:ascii="Cambria Math" w:hAnsi="Cambria Math"/>
                <w:color w:val="auto"/>
              </w:rPr>
              <m:t>'</m:t>
            </m:r>
            <m:ctrlPr>
              <w:rPr>
                <w:rFonts w:ascii="Cambria Math" w:hAnsi="Cambria Math"/>
                <w:color w:val="auto"/>
              </w:rPr>
            </m:ctrlPr>
          </m:sup>
        </m:sSup>
      </m:oMath>
      <w:r>
        <w:rPr>
          <w:color w:val="auto"/>
        </w:rPr>
        <w:t>第s个位置</w:t>
      </w:r>
      <w:r>
        <w:rPr>
          <w:rFonts w:hint="eastAsia"/>
          <w:color w:val="auto"/>
          <w:lang w:val="en-US" w:eastAsia="zh-CN"/>
        </w:rPr>
        <w:t>在</w:t>
      </w:r>
      <w:r>
        <w:rPr>
          <w:color w:val="auto"/>
        </w:rPr>
        <w:t>第t时刻的前向概率</w:t>
      </w:r>
      <w:r>
        <w:rPr>
          <w:rFonts w:hint="eastAsia"/>
          <w:color w:val="auto"/>
          <w:lang w:eastAsia="zh-CN"/>
        </w:rPr>
        <w:t>。</w:t>
      </w:r>
    </w:p>
    <w:p>
      <w:pPr>
        <w:pStyle w:val="38"/>
        <w:rPr>
          <w:rFonts w:hint="eastAsia"/>
          <w:color w:val="auto"/>
          <w:szCs w:val="22"/>
        </w:rPr>
      </w:pPr>
    </w:p>
    <w:p>
      <w:pPr>
        <w:pStyle w:val="38"/>
        <w:rPr>
          <w:color w:val="auto"/>
          <w:szCs w:val="22"/>
        </w:rPr>
      </w:pPr>
      <w:r>
        <w:rPr>
          <w:color w:val="auto"/>
          <w:szCs w:val="22"/>
        </w:rPr>
        <w:tab/>
      </w:r>
      <m:oMath>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d>
          <m:dPr>
            <m:begChr m:val="{"/>
            <m:endChr m:val=""/>
            <m:ctrlPr>
              <w:rPr>
                <w:rFonts w:ascii="Cambria Math" w:hAnsi="Cambria Math"/>
                <w:i/>
                <w:color w:val="auto"/>
                <w:szCs w:val="22"/>
              </w:rPr>
            </m:ctrlPr>
          </m:dPr>
          <m:e>
            <m:eqArr>
              <m:eqArrPr>
                <m:ctrlPr>
                  <w:rPr>
                    <w:rFonts w:ascii="Cambria Math" w:hAnsi="Cambria Math"/>
                    <w:i/>
                    <w:color w:val="auto"/>
                    <w:szCs w:val="22"/>
                  </w:rPr>
                </m:ctrlPr>
              </m:eqArrPr>
              <m:e>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r>
                      <m:rPr/>
                      <w:rPr>
                        <w:rFonts w:ascii="Cambria Math" w:hAnsi="Cambria Math"/>
                        <w:color w:val="auto"/>
                        <w:szCs w:val="22"/>
                      </w:rPr>
                      <m:t>b</m:t>
                    </m:r>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r>
                  <m:rPr/>
                  <w:rPr>
                    <w:rFonts w:ascii="Cambria Math" w:hAnsi="Cambria Math"/>
                    <w:color w:val="auto"/>
                    <w:szCs w:val="22"/>
                  </w:rPr>
                  <m:t xml:space="preserve">,   </m:t>
                </m:r>
                <m:r>
                  <m:rPr>
                    <m:sty m:val="p"/>
                  </m:rPr>
                  <w:rPr>
                    <w:rFonts w:ascii="Cambria Math" w:hAnsi="Cambria Math"/>
                    <w:color w:val="auto"/>
                    <w:szCs w:val="22"/>
                  </w:rPr>
                  <m:t>if</m:t>
                </m:r>
                <m:r>
                  <m:rPr/>
                  <w:rPr>
                    <w:rFonts w:ascii="Cambria Math" w:hAnsi="Cambria Math"/>
                    <w:color w:val="auto"/>
                    <w:szCs w:val="22"/>
                  </w:rPr>
                  <m:t xml:space="preserve">   t=T   and   s=|</m:t>
                </m:r>
                <m:sSup>
                  <m:sSupPr>
                    <m:ctrlPr>
                      <w:rPr>
                        <w:rFonts w:ascii="Cambria Math" w:hAnsi="Cambria Math"/>
                        <w:i/>
                        <w:color w:val="auto"/>
                        <w:szCs w:val="22"/>
                      </w:rPr>
                    </m:ctrlPr>
                  </m:sSupPr>
                  <m:e>
                    <m:r>
                      <m:rPr/>
                      <w:rPr>
                        <w:rFonts w:ascii="Cambria Math" w:hAnsi="Cambria Math"/>
                        <w:color w:val="auto"/>
                        <w:szCs w:val="22"/>
                      </w:rPr>
                      <m:t>l</m:t>
                    </m:r>
                    <m:ctrlPr>
                      <w:rPr>
                        <w:rFonts w:ascii="Cambria Math" w:hAnsi="Cambria Math"/>
                        <w:i/>
                        <w:color w:val="auto"/>
                        <w:szCs w:val="22"/>
                      </w:rPr>
                    </m:ctrlPr>
                  </m:e>
                  <m:sup>
                    <m:r>
                      <m:rPr/>
                      <w:rPr>
                        <w:rFonts w:ascii="Cambria Math" w:hAnsi="Cambria Math"/>
                        <w:color w:val="auto"/>
                        <w:szCs w:val="22"/>
                      </w:rPr>
                      <m:t>'</m:t>
                    </m:r>
                    <m:ctrlPr>
                      <w:rPr>
                        <w:rFonts w:ascii="Cambria Math" w:hAnsi="Cambria Math"/>
                        <w:i/>
                        <w:color w:val="auto"/>
                        <w:szCs w:val="22"/>
                      </w:rPr>
                    </m:ctrlPr>
                  </m:sup>
                </m:sSup>
                <m:r>
                  <m:rPr/>
                  <w:rPr>
                    <w:rFonts w:ascii="Cambria Math" w:hAnsi="Cambria Math"/>
                    <w:color w:val="auto"/>
                    <w:szCs w:val="22"/>
                  </w:rPr>
                  <m:t>|</m:t>
                </m:r>
                <m:ctrlPr>
                  <w:rPr>
                    <w:rFonts w:ascii="Cambria Math" w:hAnsi="Cambria Math"/>
                    <w:i/>
                    <w:color w:val="auto"/>
                    <w:szCs w:val="22"/>
                  </w:rPr>
                </m:ctrlPr>
              </m:e>
              <m:e>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
                      <m:sSubPr>
                        <m:ctrlPr>
                          <w:rPr>
                            <w:rFonts w:ascii="Cambria Math" w:hAnsi="Cambria Math"/>
                            <w:i/>
                            <w:color w:val="auto"/>
                            <w:szCs w:val="22"/>
                          </w:rPr>
                        </m:ctrlPr>
                      </m:sSub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1</m:t>
                        </m:r>
                        <m:ctrlPr>
                          <w:rPr>
                            <w:rFonts w:ascii="Cambria Math" w:hAnsi="Cambria Math"/>
                            <w:i/>
                            <w:color w:val="auto"/>
                            <w:szCs w:val="22"/>
                          </w:rPr>
                        </m:ctrlPr>
                      </m:sub>
                    </m:sSub>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r>
                  <m:rPr/>
                  <w:rPr>
                    <w:rFonts w:ascii="Cambria Math" w:hAnsi="Cambria Math"/>
                    <w:color w:val="auto"/>
                    <w:szCs w:val="22"/>
                  </w:rPr>
                  <m:t xml:space="preserve">,   </m:t>
                </m:r>
                <m:r>
                  <m:rPr>
                    <m:sty m:val="p"/>
                  </m:rPr>
                  <w:rPr>
                    <w:rFonts w:ascii="Cambria Math" w:hAnsi="Cambria Math"/>
                    <w:color w:val="auto"/>
                    <w:szCs w:val="22"/>
                  </w:rPr>
                  <m:t>if</m:t>
                </m:r>
                <m:r>
                  <m:rPr/>
                  <w:rPr>
                    <w:rFonts w:ascii="Cambria Math" w:hAnsi="Cambria Math"/>
                    <w:color w:val="auto"/>
                    <w:szCs w:val="22"/>
                  </w:rPr>
                  <m:t xml:space="preserve">   t=T   and   s=</m:t>
                </m:r>
                <m:d>
                  <m:dPr>
                    <m:begChr m:val="|"/>
                    <m:endChr m:val="|"/>
                    <m:ctrlPr>
                      <w:rPr>
                        <w:rFonts w:ascii="Cambria Math" w:hAnsi="Cambria Math"/>
                        <w:i/>
                        <w:color w:val="auto"/>
                        <w:szCs w:val="22"/>
                      </w:rPr>
                    </m:ctrlPr>
                  </m:dPr>
                  <m:e>
                    <m:sSup>
                      <m:sSupPr>
                        <m:ctrlPr>
                          <w:rPr>
                            <w:rFonts w:ascii="Cambria Math" w:hAnsi="Cambria Math"/>
                            <w:i/>
                            <w:color w:val="auto"/>
                            <w:szCs w:val="22"/>
                          </w:rPr>
                        </m:ctrlPr>
                      </m:sSupPr>
                      <m:e>
                        <m:r>
                          <m:rPr/>
                          <w:rPr>
                            <w:rFonts w:ascii="Cambria Math" w:hAnsi="Cambria Math"/>
                            <w:color w:val="auto"/>
                            <w:szCs w:val="22"/>
                          </w:rPr>
                          <m:t>l</m:t>
                        </m:r>
                        <m:ctrlPr>
                          <w:rPr>
                            <w:rFonts w:ascii="Cambria Math" w:hAnsi="Cambria Math"/>
                            <w:i/>
                            <w:color w:val="auto"/>
                            <w:szCs w:val="22"/>
                          </w:rPr>
                        </m:ctrlPr>
                      </m:e>
                      <m:sup>
                        <m:r>
                          <m:rPr/>
                          <w:rPr>
                            <w:rFonts w:ascii="Cambria Math" w:hAnsi="Cambria Math"/>
                            <w:color w:val="auto"/>
                            <w:szCs w:val="22"/>
                          </w:rPr>
                          <m:t>'</m:t>
                        </m:r>
                        <m:ctrlPr>
                          <w:rPr>
                            <w:rFonts w:ascii="Cambria Math" w:hAnsi="Cambria Math"/>
                            <w:i/>
                            <w:color w:val="auto"/>
                            <w:szCs w:val="22"/>
                          </w:rPr>
                        </m:ctrlPr>
                      </m:sup>
                    </m:sSup>
                    <m:ctrlPr>
                      <w:rPr>
                        <w:rFonts w:ascii="Cambria Math" w:hAnsi="Cambria Math"/>
                        <w:i/>
                        <w:color w:val="auto"/>
                        <w:szCs w:val="22"/>
                      </w:rPr>
                    </m:ctrlPr>
                  </m:e>
                </m:d>
                <m:r>
                  <m:rPr/>
                  <w:rPr>
                    <w:rFonts w:ascii="Cambria Math" w:hAnsi="Cambria Math"/>
                    <w:color w:val="auto"/>
                    <w:szCs w:val="22"/>
                  </w:rPr>
                  <m:t xml:space="preserve">−1 </m:t>
                </m:r>
                <m:ctrlPr>
                  <w:rPr>
                    <w:rFonts w:ascii="Cambria Math" w:hAnsi="Cambria Math" w:eastAsia="Cambria Math"/>
                    <w:i/>
                    <w:color w:val="auto"/>
                    <w:szCs w:val="22"/>
                  </w:rPr>
                </m:ctrlPr>
              </m:e>
              <m:e>
                <m:r>
                  <m:rPr/>
                  <w:rPr>
                    <w:rFonts w:ascii="Cambria Math" w:hAnsi="Cambria Math"/>
                    <w:color w:val="auto"/>
                    <w:szCs w:val="22"/>
                  </w:rPr>
                  <m:t xml:space="preserve">0,   </m:t>
                </m:r>
                <m:r>
                  <m:rPr>
                    <m:sty m:val="p"/>
                  </m:rPr>
                  <w:rPr>
                    <w:rFonts w:ascii="Cambria Math" w:hAnsi="Cambria Math"/>
                    <w:color w:val="auto"/>
                    <w:szCs w:val="22"/>
                  </w:rPr>
                  <m:t>if</m:t>
                </m:r>
                <m:r>
                  <m:rPr/>
                  <w:rPr>
                    <w:rFonts w:ascii="Cambria Math" w:hAnsi="Cambria Math"/>
                    <w:color w:val="auto"/>
                    <w:szCs w:val="22"/>
                  </w:rPr>
                  <m:t xml:space="preserve">   t=T   and   s&lt;</m:t>
                </m:r>
                <m:d>
                  <m:dPr>
                    <m:begChr m:val="|"/>
                    <m:endChr m:val="|"/>
                    <m:ctrlPr>
                      <w:rPr>
                        <w:rFonts w:ascii="Cambria Math" w:hAnsi="Cambria Math"/>
                        <w:i/>
                        <w:color w:val="auto"/>
                        <w:szCs w:val="22"/>
                      </w:rPr>
                    </m:ctrlPr>
                  </m:dPr>
                  <m:e>
                    <m:sSup>
                      <m:sSupPr>
                        <m:ctrlPr>
                          <w:rPr>
                            <w:rFonts w:ascii="Cambria Math" w:hAnsi="Cambria Math"/>
                            <w:i/>
                            <w:color w:val="auto"/>
                            <w:szCs w:val="22"/>
                          </w:rPr>
                        </m:ctrlPr>
                      </m:sSupPr>
                      <m:e>
                        <m:r>
                          <m:rPr/>
                          <w:rPr>
                            <w:rFonts w:ascii="Cambria Math" w:hAnsi="Cambria Math"/>
                            <w:color w:val="auto"/>
                            <w:szCs w:val="22"/>
                          </w:rPr>
                          <m:t>l</m:t>
                        </m:r>
                        <m:ctrlPr>
                          <w:rPr>
                            <w:rFonts w:ascii="Cambria Math" w:hAnsi="Cambria Math"/>
                            <w:i/>
                            <w:color w:val="auto"/>
                            <w:szCs w:val="22"/>
                          </w:rPr>
                        </m:ctrlPr>
                      </m:e>
                      <m:sup>
                        <m:r>
                          <m:rPr/>
                          <w:rPr>
                            <w:rFonts w:ascii="Cambria Math" w:hAnsi="Cambria Math"/>
                            <w:color w:val="auto"/>
                            <w:szCs w:val="22"/>
                          </w:rPr>
                          <m:t>'</m:t>
                        </m:r>
                        <m:ctrlPr>
                          <w:rPr>
                            <w:rFonts w:ascii="Cambria Math" w:hAnsi="Cambria Math"/>
                            <w:i/>
                            <w:color w:val="auto"/>
                            <w:szCs w:val="22"/>
                          </w:rPr>
                        </m:ctrlPr>
                      </m:sup>
                    </m:sSup>
                    <m:ctrlPr>
                      <w:rPr>
                        <w:rFonts w:ascii="Cambria Math" w:hAnsi="Cambria Math"/>
                        <w:i/>
                        <w:color w:val="auto"/>
                        <w:szCs w:val="22"/>
                      </w:rPr>
                    </m:ctrlPr>
                  </m:e>
                </m:d>
                <m:r>
                  <m:rPr/>
                  <w:rPr>
                    <w:rFonts w:ascii="Cambria Math" w:hAnsi="Cambria Math"/>
                    <w:color w:val="auto"/>
                    <w:szCs w:val="22"/>
                  </w:rPr>
                  <m:t>−1</m:t>
                </m:r>
                <m:ctrlPr>
                  <w:rPr>
                    <w:rFonts w:ascii="Cambria Math" w:hAnsi="Cambria Math" w:eastAsia="Cambria Math"/>
                    <w:i/>
                    <w:color w:val="auto"/>
                    <w:szCs w:val="22"/>
                  </w:rPr>
                </m:ctrlPr>
              </m:e>
              <m:e>
                <m:d>
                  <m:dPr>
                    <m:ctrlPr>
                      <w:rPr>
                        <w:rFonts w:ascii="Cambria Math" w:hAnsi="Cambria Math"/>
                        <w:i/>
                        <w:color w:val="auto"/>
                        <w:szCs w:val="22"/>
                      </w:rPr>
                    </m:ctrlPr>
                  </m:dPr>
                  <m:e>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s+1</m:t>
                        </m:r>
                        <m:ctrlPr>
                          <w:rPr>
                            <w:rFonts w:ascii="Cambria Math" w:hAnsi="Cambria Math"/>
                            <w:i/>
                            <w:color w:val="auto"/>
                            <w:szCs w:val="22"/>
                          </w:rPr>
                        </m:ctrlPr>
                      </m:e>
                    </m:d>
                    <m:ctrlPr>
                      <w:rPr>
                        <w:rFonts w:ascii="Cambria Math" w:hAnsi="Cambria Math"/>
                        <w:i/>
                        <w:color w:val="auto"/>
                        <w:szCs w:val="22"/>
                      </w:rPr>
                    </m:ctrlPr>
                  </m:e>
                </m:d>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r>
                  <m:rPr/>
                  <w:rPr>
                    <w:rFonts w:ascii="Cambria Math" w:hAnsi="Cambria Math"/>
                    <w:color w:val="auto"/>
                    <w:szCs w:val="22"/>
                  </w:rPr>
                  <m:t xml:space="preserve">    , </m:t>
                </m:r>
                <m:r>
                  <m:rPr>
                    <m:sty m:val="p"/>
                  </m:rPr>
                  <w:rPr>
                    <w:rFonts w:ascii="Cambria Math" w:hAnsi="Cambria Math"/>
                    <w:color w:val="auto"/>
                    <w:szCs w:val="22"/>
                  </w:rPr>
                  <m:t xml:space="preserve"> if </m:t>
                </m:r>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r>
                  <m:rPr/>
                  <w:rPr>
                    <w:rFonts w:ascii="Cambria Math" w:hAnsi="Cambria Math"/>
                    <w:color w:val="auto"/>
                    <w:szCs w:val="22"/>
                  </w:rPr>
                  <m:t xml:space="preserve">=blank  or  </m:t>
                </m:r>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r>
                  <m:rPr/>
                  <w:rPr>
                    <w:rFonts w:ascii="Cambria Math" w:hAnsi="Cambria Math"/>
                    <w:color w:val="auto"/>
                    <w:szCs w:val="22"/>
                  </w:rPr>
                  <m:t>=</m:t>
                </m:r>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s+2</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eastAsia="Cambria Math"/>
                    <w:i/>
                    <w:color w:val="auto"/>
                    <w:szCs w:val="22"/>
                  </w:rPr>
                </m:ctrlPr>
              </m:e>
              <m:e>
                <m:d>
                  <m:dPr>
                    <m:ctrlPr>
                      <w:rPr>
                        <w:rFonts w:ascii="Cambria Math" w:hAnsi="Cambria Math"/>
                        <w:i/>
                        <w:color w:val="auto"/>
                        <w:szCs w:val="22"/>
                      </w:rPr>
                    </m:ctrlPr>
                  </m:dPr>
                  <m:e>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s+1</m:t>
                        </m:r>
                        <m:ctrlPr>
                          <w:rPr>
                            <w:rFonts w:ascii="Cambria Math" w:hAnsi="Cambria Math"/>
                            <w:i/>
                            <w:color w:val="auto"/>
                            <w:szCs w:val="22"/>
                          </w:rPr>
                        </m:ctrlPr>
                      </m:e>
                    </m:d>
                    <m:r>
                      <m:rPr/>
                      <w:rPr>
                        <w:rFonts w:ascii="Cambria Math" w:hAnsi="Cambria Math"/>
                        <w:color w:val="auto"/>
                        <w:szCs w:val="22"/>
                      </w:rPr>
                      <m:t>+</m:t>
                    </m:r>
                    <m:sSub>
                      <m:sSubPr>
                        <m:ctrlPr>
                          <w:rPr>
                            <w:rFonts w:ascii="Cambria Math" w:hAnsi="Cambria Math"/>
                            <w:i/>
                            <w:color w:val="auto"/>
                            <w:szCs w:val="22"/>
                          </w:rPr>
                        </m:ctrlPr>
                      </m:sSubPr>
                      <m:e>
                        <m:r>
                          <m:rPr/>
                          <w:rPr>
                            <w:rFonts w:ascii="Cambria Math" w:hAnsi="Cambria Math"/>
                            <w:color w:val="auto"/>
                            <w:szCs w:val="22"/>
                          </w:rPr>
                          <m:t>β</m:t>
                        </m:r>
                        <m:ctrlPr>
                          <w:rPr>
                            <w:rFonts w:ascii="Cambria Math" w:hAnsi="Cambria Math"/>
                            <w:i/>
                            <w:color w:val="auto"/>
                            <w:szCs w:val="22"/>
                          </w:rPr>
                        </m:ctrlPr>
                      </m:e>
                      <m:sub>
                        <m:r>
                          <m:rPr/>
                          <w:rPr>
                            <w:rFonts w:ascii="Cambria Math" w:hAnsi="Cambria Math"/>
                            <w:color w:val="auto"/>
                            <w:szCs w:val="22"/>
                          </w:rPr>
                          <m:t>t</m:t>
                        </m:r>
                        <m:r>
                          <m:rPr>
                            <m:sty m:val="p"/>
                          </m:rPr>
                          <w:rPr>
                            <w:rFonts w:ascii="Cambria Math" w:hAnsi="Cambria Math"/>
                            <w:color w:val="auto"/>
                            <w:szCs w:val="22"/>
                          </w:rPr>
                          <m:t>+</m:t>
                        </m:r>
                        <m:r>
                          <m:rPr/>
                          <w:rPr>
                            <w:rFonts w:ascii="Cambria Math" w:hAnsi="Cambria Math"/>
                            <w:color w:val="auto"/>
                            <w:szCs w:val="22"/>
                          </w:rPr>
                          <m:t>1</m:t>
                        </m:r>
                        <m:ctrlPr>
                          <w:rPr>
                            <w:rFonts w:ascii="Cambria Math" w:hAnsi="Cambria Math"/>
                            <w:i/>
                            <w:color w:val="auto"/>
                            <w:szCs w:val="22"/>
                          </w:rPr>
                        </m:ctrlPr>
                      </m:sub>
                    </m:sSub>
                    <m:d>
                      <m:dPr>
                        <m:ctrlPr>
                          <w:rPr>
                            <w:rFonts w:ascii="Cambria Math" w:hAnsi="Cambria Math"/>
                            <w:i/>
                            <w:color w:val="auto"/>
                            <w:szCs w:val="22"/>
                          </w:rPr>
                        </m:ctrlPr>
                      </m:dPr>
                      <m:e>
                        <m:r>
                          <m:rPr/>
                          <w:rPr>
                            <w:rFonts w:ascii="Cambria Math" w:hAnsi="Cambria Math"/>
                            <w:color w:val="auto"/>
                            <w:szCs w:val="22"/>
                          </w:rPr>
                          <m:t>s</m:t>
                        </m:r>
                        <m:r>
                          <m:rPr>
                            <m:sty m:val="p"/>
                          </m:rPr>
                          <w:rPr>
                            <w:rFonts w:ascii="Cambria Math" w:hAnsi="Cambria Math"/>
                            <w:color w:val="auto"/>
                            <w:szCs w:val="22"/>
                          </w:rPr>
                          <m:t>+</m:t>
                        </m:r>
                        <m:r>
                          <m:rPr/>
                          <w:rPr>
                            <w:rFonts w:ascii="Cambria Math" w:hAnsi="Cambria Math"/>
                            <w:color w:val="auto"/>
                            <w:szCs w:val="22"/>
                          </w:rPr>
                          <m:t>2</m:t>
                        </m:r>
                        <m:ctrlPr>
                          <w:rPr>
                            <w:rFonts w:ascii="Cambria Math" w:hAnsi="Cambria Math"/>
                            <w:i/>
                            <w:color w:val="auto"/>
                            <w:szCs w:val="22"/>
                          </w:rPr>
                        </m:ctrlPr>
                      </m:e>
                    </m:d>
                    <m:ctrlPr>
                      <w:rPr>
                        <w:rFonts w:ascii="Cambria Math" w:hAnsi="Cambria Math"/>
                        <w:i/>
                        <w:color w:val="auto"/>
                        <w:szCs w:val="22"/>
                      </w:rPr>
                    </m:ctrlPr>
                  </m:e>
                </m:d>
                <m:sSubSup>
                  <m:sSubSupPr>
                    <m:ctrlPr>
                      <w:rPr>
                        <w:rFonts w:ascii="Cambria Math" w:hAnsi="Cambria Math"/>
                        <w:i/>
                        <w:color w:val="auto"/>
                        <w:szCs w:val="22"/>
                      </w:rPr>
                    </m:ctrlPr>
                  </m:sSubSupPr>
                  <m:e>
                    <m:r>
                      <m:rPr/>
                      <w:rPr>
                        <w:rFonts w:ascii="Cambria Math" w:hAnsi="Cambria Math"/>
                        <w:color w:val="auto"/>
                        <w:szCs w:val="22"/>
                      </w:rPr>
                      <m:t>y</m:t>
                    </m:r>
                    <m:ctrlPr>
                      <w:rPr>
                        <w:rFonts w:ascii="Cambria Math" w:hAnsi="Cambria Math"/>
                        <w:i/>
                        <w:color w:val="auto"/>
                        <w:szCs w:val="22"/>
                      </w:rPr>
                    </m:ctrlPr>
                  </m:e>
                  <m:sub>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ctrlPr>
                      <w:rPr>
                        <w:rFonts w:ascii="Cambria Math" w:hAnsi="Cambria Math"/>
                        <w:i/>
                        <w:color w:val="auto"/>
                        <w:szCs w:val="22"/>
                      </w:rPr>
                    </m:ctrlPr>
                  </m:sub>
                  <m:sup>
                    <m:r>
                      <m:rPr/>
                      <w:rPr>
                        <w:rFonts w:ascii="Cambria Math" w:hAnsi="Cambria Math"/>
                        <w:color w:val="auto"/>
                        <w:szCs w:val="22"/>
                      </w:rPr>
                      <m:t>t</m:t>
                    </m:r>
                    <m:ctrlPr>
                      <w:rPr>
                        <w:rFonts w:ascii="Cambria Math" w:hAnsi="Cambria Math"/>
                        <w:i/>
                        <w:color w:val="auto"/>
                        <w:szCs w:val="22"/>
                      </w:rPr>
                    </m:ctrlPr>
                  </m:sup>
                </m:sSubSup>
                <m:r>
                  <m:rPr/>
                  <w:rPr>
                    <w:rFonts w:ascii="Cambria Math" w:hAnsi="Cambria Math"/>
                    <w:color w:val="auto"/>
                    <w:szCs w:val="22"/>
                  </w:rPr>
                  <m:t xml:space="preserve">    , </m:t>
                </m:r>
                <m:r>
                  <m:rPr>
                    <m:sty m:val="p"/>
                  </m:rPr>
                  <w:rPr>
                    <w:rFonts w:ascii="Cambria Math" w:hAnsi="Cambria Math"/>
                    <w:color w:val="auto"/>
                    <w:szCs w:val="22"/>
                  </w:rPr>
                  <m:t xml:space="preserve"> otherwise</m:t>
                </m:r>
                <m:ctrlPr>
                  <w:rPr>
                    <w:rFonts w:ascii="Cambria Math" w:hAnsi="Cambria Math"/>
                    <w:i/>
                    <w:color w:val="auto"/>
                    <w:szCs w:val="22"/>
                  </w:rPr>
                </m:ctrlPr>
              </m:e>
            </m:eqArr>
            <m:ctrlPr>
              <w:rPr>
                <w:rFonts w:ascii="Cambria Math" w:hAnsi="Cambria Math"/>
                <w:i/>
                <w:color w:val="auto"/>
                <w:szCs w:val="22"/>
              </w:rPr>
            </m:ctrlPr>
          </m:e>
        </m:d>
      </m:oMath>
      <w:r>
        <w:rPr>
          <w:color w:val="auto"/>
          <w:szCs w:val="22"/>
        </w:rPr>
        <w:tab/>
      </w:r>
      <w:r>
        <w:rPr>
          <w:rFonts w:hint="eastAsia"/>
          <w:color w:val="auto"/>
          <w:szCs w:val="22"/>
        </w:rPr>
        <w:t>（3</w:t>
      </w:r>
      <w:r>
        <w:rPr>
          <w:color w:val="auto"/>
          <w:szCs w:val="22"/>
        </w:rPr>
        <w:t>0</w:t>
      </w:r>
      <w:r>
        <w:rPr>
          <w:rFonts w:hint="eastAsia"/>
          <w:color w:val="auto"/>
          <w:szCs w:val="22"/>
        </w:rPr>
        <w:t>）</w:t>
      </w:r>
    </w:p>
    <w:p>
      <w:pPr>
        <w:pStyle w:val="38"/>
        <w:rPr>
          <w:color w:val="auto"/>
        </w:rPr>
      </w:pPr>
      <w:r>
        <w:rPr>
          <w:rFonts w:hint="eastAsia"/>
          <w:color w:val="auto"/>
        </w:rPr>
        <w:t>式中：</w:t>
      </w:r>
    </w:p>
    <w:p>
      <w:pPr>
        <w:pStyle w:val="38"/>
        <w:rPr>
          <w:rFonts w:hint="eastAsia"/>
          <w:color w:val="auto"/>
          <w:szCs w:val="20"/>
          <w:lang w:eastAsia="zh-CN"/>
        </w:rPr>
      </w:pPr>
      <m:oMath>
        <m:sSup>
          <m:sSupPr>
            <m:ctrlPr>
              <w:rPr>
                <w:rFonts w:hint="eastAsia" w:ascii="Cambria Math" w:hAnsi="Cambria Math"/>
                <w:color w:val="auto"/>
              </w:rPr>
            </m:ctrlPr>
          </m:sSupPr>
          <m:e>
            <m:r>
              <m:rPr>
                <m:sty m:val="p"/>
              </m:rPr>
              <w:rPr>
                <w:rFonts w:hint="eastAsia" w:ascii="Cambria Math" w:hAnsi="Cambria Math"/>
                <w:color w:val="auto"/>
              </w:rPr>
              <m:t>l</m:t>
            </m:r>
            <m:ctrlPr>
              <w:rPr>
                <w:rFonts w:hint="eastAsia" w:ascii="Cambria Math" w:hAnsi="Cambria Math"/>
                <w:color w:val="auto"/>
              </w:rPr>
            </m:ctrlPr>
          </m:e>
          <m:sup>
            <m:r>
              <m:rPr>
                <m:sty m:val="p"/>
              </m:rPr>
              <w:rPr>
                <w:rFonts w:hint="eastAsia" w:ascii="Cambria Math" w:hAnsi="Cambria Math"/>
                <w:color w:val="auto"/>
              </w:rPr>
              <m:t>'</m:t>
            </m:r>
            <m:ctrlPr>
              <w:rPr>
                <w:rFonts w:hint="eastAsia" w:ascii="Cambria Math" w:hAnsi="Cambria Math"/>
                <w:color w:val="auto"/>
              </w:rPr>
            </m:ctrlPr>
          </m:sup>
        </m:sSup>
        <m:r>
          <m:rPr>
            <m:sty m:val="p"/>
          </m:rPr>
          <w:rPr>
            <w:rFonts w:hint="eastAsia" w:ascii="Cambria Math" w:hAnsi="Cambria Math"/>
            <w:color w:val="auto"/>
          </w:rPr>
          <m:t xml:space="preserve"> </m:t>
        </m:r>
      </m:oMath>
      <w:r>
        <w:rPr>
          <w:color w:val="auto"/>
        </w:rPr>
        <w:t>—</w:t>
      </w:r>
      <w:r>
        <w:rPr>
          <w:rFonts w:hint="eastAsia"/>
          <w:color w:val="auto"/>
          <w:lang w:val="en-US" w:eastAsia="zh-CN"/>
        </w:rPr>
        <w:t>表示</w:t>
      </w:r>
      <w:r>
        <w:rPr>
          <w:color w:val="auto"/>
        </w:rPr>
        <w:t xml:space="preserve">在真实结果 </w:t>
      </w:r>
      <m:oMath>
        <m:r>
          <m:rPr>
            <m:sty m:val="p"/>
          </m:rPr>
          <w:rPr>
            <w:rFonts w:hint="eastAsia" w:ascii="Cambria Math" w:hAnsi="Cambria Math"/>
            <w:color w:val="auto"/>
          </w:rPr>
          <m:t>l</m:t>
        </m:r>
      </m:oMath>
      <w:r>
        <w:rPr>
          <w:color w:val="auto"/>
        </w:rPr>
        <w:t xml:space="preserve"> 的所有元素之间（包括开头和结尾）插入空格之后拓展成的字符串</w:t>
      </w:r>
      <w:r>
        <w:rPr>
          <w:rFonts w:hint="eastAsia"/>
          <w:color w:val="auto"/>
          <w:szCs w:val="20"/>
          <w:lang w:eastAsia="zh-CN"/>
        </w:rPr>
        <w:t>；</w:t>
      </w:r>
    </w:p>
    <w:p>
      <w:pPr>
        <w:pStyle w:val="38"/>
        <w:rPr>
          <w:rFonts w:hint="eastAsia"/>
          <w:color w:val="auto"/>
          <w:szCs w:val="20"/>
          <w:lang w:eastAsia="zh-CN"/>
        </w:rPr>
      </w:pPr>
      <m:oMath>
        <m:sSub>
          <m:sSubPr>
            <m:ctrlPr>
              <w:rPr>
                <w:rFonts w:ascii="Cambria Math" w:hAnsi="Cambria Math"/>
                <w:i/>
                <w:color w:val="auto"/>
                <w:szCs w:val="22"/>
              </w:rPr>
            </m:ctrlPr>
          </m:sSubPr>
          <m:e>
            <m:r>
              <m:rPr/>
              <w:rPr>
                <w:rFonts w:ascii="Cambria Math" w:hAnsi="Cambria Math"/>
                <w:color w:val="auto"/>
                <w:szCs w:val="22"/>
              </w:rPr>
              <m:t>l</m:t>
            </m:r>
            <m:ctrlPr>
              <w:rPr>
                <w:rFonts w:ascii="Cambria Math" w:hAnsi="Cambria Math"/>
                <w:i/>
                <w:color w:val="auto"/>
                <w:szCs w:val="22"/>
              </w:rPr>
            </m:ctrlPr>
          </m:e>
          <m:sub>
            <m:r>
              <m:rPr/>
              <w:rPr>
                <w:rFonts w:hint="default" w:ascii="Cambria Math" w:hAnsi="Cambria Math"/>
                <w:color w:val="auto"/>
                <w:szCs w:val="22"/>
                <w:lang w:val="en-US" w:eastAsia="zh-CN"/>
              </w:rPr>
              <m:t>s</m:t>
            </m:r>
            <m:ctrlPr>
              <w:rPr>
                <w:rFonts w:ascii="Cambria Math" w:hAnsi="Cambria Math"/>
                <w:i/>
                <w:color w:val="auto"/>
                <w:szCs w:val="22"/>
              </w:rPr>
            </m:ctrlPr>
          </m:sub>
        </m:sSub>
      </m:oMath>
      <w:r>
        <w:rPr>
          <w:color w:val="auto"/>
        </w:rPr>
        <w:t>—</w:t>
      </w:r>
      <w:r>
        <w:rPr>
          <w:rFonts w:hint="eastAsia"/>
          <w:color w:val="auto"/>
          <w:szCs w:val="20"/>
        </w:rPr>
        <w:t>表示</w:t>
      </w:r>
      <w:r>
        <w:rPr>
          <w:rFonts w:hint="eastAsia"/>
          <w:color w:val="auto"/>
          <w:lang w:val="en-US" w:eastAsia="zh-CN"/>
        </w:rPr>
        <w:t>真实结果</w:t>
      </w:r>
      <m:oMath>
        <m:r>
          <m:rPr/>
          <w:rPr>
            <w:rFonts w:ascii="Cambria Math" w:hAnsi="Cambria Math"/>
            <w:color w:val="auto"/>
            <w:szCs w:val="22"/>
          </w:rPr>
          <m:t>l</m:t>
        </m:r>
      </m:oMath>
      <w:r>
        <w:rPr>
          <w:color w:val="auto"/>
        </w:rPr>
        <w:t>第s个位置对应元素的值</w:t>
      </w:r>
      <w:r>
        <w:rPr>
          <w:rFonts w:hint="eastAsia"/>
          <w:color w:val="auto"/>
          <w:szCs w:val="20"/>
          <w:lang w:eastAsia="zh-CN"/>
        </w:rPr>
        <w:t>；</w:t>
      </w:r>
    </w:p>
    <w:p>
      <w:pPr>
        <w:pStyle w:val="38"/>
        <w:rPr>
          <w:rFonts w:hint="eastAsia" w:eastAsia="宋体"/>
          <w:color w:val="auto"/>
          <w:lang w:eastAsia="zh-CN"/>
        </w:rPr>
      </w:pPr>
      <m:oMath>
        <m:sSubSup>
          <m:sSubSupPr>
            <m:ctrlPr>
              <w:rPr>
                <w:rFonts w:ascii="Cambria Math" w:hAnsi="Cambria Math"/>
                <w:i/>
                <w:color w:val="auto"/>
                <w:szCs w:val="22"/>
              </w:rPr>
            </m:ctrlPr>
          </m:sSubSupPr>
          <m:e>
            <m:r>
              <m:rPr/>
              <w:rPr>
                <w:rFonts w:ascii="Cambria Math" w:hAnsi="Cambria Math"/>
                <w:color w:val="auto"/>
                <w:szCs w:val="22"/>
              </w:rPr>
              <m:t>l</m:t>
            </m:r>
            <m:ctrlPr>
              <w:rPr>
                <w:rFonts w:ascii="Cambria Math" w:hAnsi="Cambria Math"/>
                <w:i/>
                <w:color w:val="auto"/>
                <w:szCs w:val="22"/>
              </w:rPr>
            </m:ctrlPr>
          </m:e>
          <m:sub>
            <m:r>
              <m:rPr/>
              <w:rPr>
                <w:rFonts w:ascii="Cambria Math" w:hAnsi="Cambria Math"/>
                <w:color w:val="auto"/>
                <w:szCs w:val="22"/>
              </w:rPr>
              <m:t>s</m:t>
            </m:r>
            <m:ctrlPr>
              <w:rPr>
                <w:rFonts w:ascii="Cambria Math" w:hAnsi="Cambria Math"/>
                <w:i/>
                <w:color w:val="auto"/>
                <w:szCs w:val="22"/>
              </w:rPr>
            </m:ctrlPr>
          </m:sub>
          <m:sup>
            <m:r>
              <m:rPr/>
              <w:rPr>
                <w:rFonts w:ascii="Cambria Math" w:hAnsi="Cambria Math"/>
                <w:color w:val="auto"/>
                <w:szCs w:val="22"/>
              </w:rPr>
              <m:t>'</m:t>
            </m:r>
            <m:ctrlPr>
              <w:rPr>
                <w:rFonts w:ascii="Cambria Math" w:hAnsi="Cambria Math"/>
                <w:i/>
                <w:color w:val="auto"/>
                <w:szCs w:val="22"/>
              </w:rPr>
            </m:ctrlPr>
          </m:sup>
        </m:sSubSup>
      </m:oMath>
      <w:r>
        <w:rPr>
          <w:color w:val="auto"/>
        </w:rPr>
        <w:t>—</w:t>
      </w:r>
      <w:r>
        <w:rPr>
          <w:rFonts w:hint="eastAsia"/>
          <w:color w:val="auto"/>
          <w:szCs w:val="20"/>
        </w:rPr>
        <w:t>表示</w:t>
      </w:r>
      <w:r>
        <w:rPr>
          <w:color w:val="auto"/>
        </w:rPr>
        <w:t>样本第s个位置对应元素的值</w:t>
      </w:r>
      <w:r>
        <w:rPr>
          <w:rFonts w:hint="eastAsia"/>
          <w:color w:val="auto"/>
          <w:szCs w:val="20"/>
          <w:lang w:eastAsia="zh-CN"/>
        </w:rPr>
        <w:t>；</w:t>
      </w:r>
    </w:p>
    <w:p>
      <w:pPr>
        <w:pStyle w:val="38"/>
        <w:rPr>
          <w:rFonts w:hint="eastAsia"/>
          <w:color w:val="auto"/>
          <w:lang w:eastAsia="zh-CN"/>
        </w:rPr>
      </w:pPr>
      <m:oMath>
        <m:sSubSup>
          <m:sSubSupPr>
            <m:ctrlPr>
              <w:rPr>
                <w:rFonts w:hint="eastAsia" w:ascii="Cambria Math" w:hAnsi="Cambria Math"/>
                <w:color w:val="auto"/>
              </w:rPr>
            </m:ctrlPr>
          </m:sSubSupPr>
          <m:e>
            <m:r>
              <m:rPr>
                <m:sty m:val="p"/>
              </m:rPr>
              <w:rPr>
                <w:rFonts w:hint="eastAsia" w:ascii="Cambria Math" w:hAnsi="Cambria Math"/>
                <w:color w:val="auto"/>
              </w:rPr>
              <m:t>y</m:t>
            </m:r>
            <m:ctrlPr>
              <w:rPr>
                <w:rFonts w:hint="eastAsia" w:ascii="Cambria Math" w:hAnsi="Cambria Math"/>
                <w:color w:val="auto"/>
              </w:rPr>
            </m:ctrlPr>
          </m:e>
          <m:sub>
            <m:r>
              <m:rPr>
                <m:sty m:val="p"/>
              </m:rPr>
              <w:rPr>
                <w:rFonts w:hint="eastAsia" w:ascii="Cambria Math" w:hAnsi="Cambria Math"/>
                <w:color w:val="auto"/>
                <w:lang w:val="en-US" w:eastAsia="zh-CN"/>
              </w:rPr>
              <m:t>m</m:t>
            </m:r>
            <m:ctrlPr>
              <w:rPr>
                <w:rFonts w:hint="eastAsia" w:ascii="Cambria Math" w:hAnsi="Cambria Math"/>
                <w:color w:val="auto"/>
              </w:rPr>
            </m:ctrlPr>
          </m:sub>
          <m:sup>
            <m:r>
              <m:rPr>
                <m:sty m:val="p"/>
              </m:rPr>
              <w:rPr>
                <w:rFonts w:hint="eastAsia" w:ascii="Cambria Math" w:hAnsi="Cambria Math"/>
                <w:color w:val="auto"/>
              </w:rPr>
              <m:t>t</m:t>
            </m:r>
            <m:ctrlPr>
              <w:rPr>
                <w:rFonts w:hint="eastAsia" w:ascii="Cambria Math" w:hAnsi="Cambria Math"/>
                <w:color w:val="auto"/>
              </w:rPr>
            </m:ctrlPr>
          </m:sup>
        </m:sSubSup>
      </m:oMath>
      <w:r>
        <w:rPr>
          <w:color w:val="auto"/>
        </w:rPr>
        <w:t>—表示网络在t时刻输出</w:t>
      </w:r>
      <m:oMath>
        <m:r>
          <m:rPr>
            <m:sty m:val="p"/>
          </m:rPr>
          <w:rPr>
            <w:rFonts w:hint="eastAsia" w:ascii="Cambria Math" w:hAnsi="Cambria Math"/>
            <w:color w:val="auto"/>
            <w:lang w:val="en-US" w:eastAsia="zh-CN"/>
          </w:rPr>
          <m:t>m</m:t>
        </m:r>
      </m:oMath>
      <w:r>
        <w:rPr>
          <w:color w:val="auto"/>
        </w:rPr>
        <w:t>的概率</w:t>
      </w:r>
      <w:r>
        <w:rPr>
          <w:rFonts w:hint="eastAsia"/>
          <w:color w:val="auto"/>
          <w:lang w:eastAsia="zh-CN"/>
        </w:rPr>
        <w:t>；</w:t>
      </w:r>
    </w:p>
    <w:p>
      <w:pPr>
        <w:pStyle w:val="38"/>
        <w:numPr>
          <w:ilvl w:val="4"/>
          <w:numId w:val="5"/>
        </w:numPr>
        <w:spacing w:before="156" w:after="156"/>
        <w:rPr>
          <w:color w:val="auto"/>
        </w:rPr>
      </w:pPr>
      <m:oMath>
        <m:sSub>
          <m:sSubPr>
            <m:ctrlPr>
              <w:rPr>
                <w:rFonts w:ascii="Cambria Math" w:hAnsi="Cambria Math"/>
                <w:color w:val="auto"/>
              </w:rPr>
            </m:ctrlPr>
          </m:sSubPr>
          <m:e>
            <m:r>
              <m:rPr/>
              <w:rPr>
                <w:rFonts w:ascii="Cambria Math" w:hAnsi="Cambria Math"/>
                <w:color w:val="auto"/>
              </w:rPr>
              <m:t>β</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s</m:t>
        </m:r>
        <m:r>
          <m:rPr>
            <m:sty m:val="p"/>
          </m:rPr>
          <w:rPr>
            <w:rFonts w:ascii="Cambria Math" w:hAnsi="Cambria Math"/>
            <w:color w:val="auto"/>
          </w:rPr>
          <m:t>)</m:t>
        </m:r>
      </m:oMath>
      <w:r>
        <w:rPr>
          <w:color w:val="auto"/>
        </w:rPr>
        <w:t>—表示</w:t>
      </w:r>
      <m:oMath>
        <m:sSup>
          <m:sSupPr>
            <m:ctrlPr>
              <w:rPr>
                <w:rFonts w:ascii="Cambria Math" w:hAnsi="Cambria Math"/>
                <w:color w:val="auto"/>
              </w:rPr>
            </m:ctrlPr>
          </m:sSupPr>
          <m:e>
            <m:r>
              <m:rPr/>
              <w:rPr>
                <w:rFonts w:ascii="Cambria Math" w:hAnsi="Cambria Math"/>
                <w:color w:val="auto"/>
              </w:rPr>
              <m:t>l</m:t>
            </m:r>
            <m:ctrlPr>
              <w:rPr>
                <w:rFonts w:ascii="Cambria Math" w:hAnsi="Cambria Math"/>
                <w:color w:val="auto"/>
              </w:rPr>
            </m:ctrlPr>
          </m:e>
          <m:sup>
            <m:r>
              <m:rPr>
                <m:sty m:val="p"/>
              </m:rPr>
              <w:rPr>
                <w:rFonts w:ascii="Cambria Math" w:hAnsi="Cambria Math"/>
                <w:color w:val="auto"/>
              </w:rPr>
              <m:t>'</m:t>
            </m:r>
            <m:ctrlPr>
              <w:rPr>
                <w:rFonts w:ascii="Cambria Math" w:hAnsi="Cambria Math"/>
                <w:color w:val="auto"/>
              </w:rPr>
            </m:ctrlPr>
          </m:sup>
        </m:sSup>
      </m:oMath>
      <w:r>
        <w:rPr>
          <w:color w:val="auto"/>
        </w:rPr>
        <w:t>第s个位置</w:t>
      </w:r>
      <w:r>
        <w:rPr>
          <w:rFonts w:hint="eastAsia"/>
          <w:color w:val="auto"/>
          <w:lang w:val="en-US" w:eastAsia="zh-CN"/>
        </w:rPr>
        <w:t>在</w:t>
      </w:r>
      <w:r>
        <w:rPr>
          <w:color w:val="auto"/>
        </w:rPr>
        <w:t>第t时刻的</w:t>
      </w:r>
      <w:r>
        <w:rPr>
          <w:rFonts w:hint="eastAsia"/>
          <w:color w:val="auto"/>
          <w:lang w:val="en-US" w:eastAsia="zh-CN"/>
        </w:rPr>
        <w:t>后</w:t>
      </w:r>
      <w:r>
        <w:rPr>
          <w:color w:val="auto"/>
        </w:rPr>
        <w:t>向概率</w:t>
      </w:r>
      <w:r>
        <w:rPr>
          <w:rFonts w:hint="eastAsia"/>
          <w:color w:val="auto"/>
          <w:lang w:eastAsia="zh-CN"/>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CTC损失函数前向接口应符合表</w:t>
      </w:r>
      <w:r>
        <w:rPr>
          <w:color w:val="auto"/>
          <w:szCs w:val="22"/>
        </w:rPr>
        <w:t>56</w:t>
      </w:r>
      <w:r>
        <w:rPr>
          <w:rFonts w:hint="eastAsia"/>
          <w:color w:val="auto"/>
          <w:szCs w:val="22"/>
        </w:rPr>
        <w:t>，</w:t>
      </w:r>
      <w:r>
        <w:rPr>
          <w:color w:val="auto"/>
          <w:szCs w:val="22"/>
        </w:rPr>
        <w:t>C</w:t>
      </w:r>
      <w:r>
        <w:rPr>
          <w:rFonts w:hint="eastAsia"/>
          <w:color w:val="auto"/>
          <w:szCs w:val="22"/>
        </w:rPr>
        <w:t>代码示例见</w:t>
      </w:r>
      <w:r>
        <w:rPr>
          <w:color w:val="auto"/>
          <w:szCs w:val="22"/>
        </w:rPr>
        <w:t>A.2.2.7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56  CTC</w:t>
      </w:r>
      <w:r>
        <w:rPr>
          <w:rFonts w:hint="eastAsia" w:ascii="黑体" w:hAnsi="黑体" w:cs="Times New Roman"/>
          <w:bCs/>
          <w:color w:val="auto"/>
          <w:sz w:val="21"/>
          <w:szCs w:val="21"/>
        </w:rPr>
        <w:t>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表示模型输出经过</w:t>
            </w:r>
            <w:r>
              <w:rPr>
                <w:rFonts w:hint="default" w:ascii="宋体" w:hAnsi="宋体"/>
                <w:color w:val="auto"/>
                <w:sz w:val="18"/>
                <w:szCs w:val="21"/>
              </w:rPr>
              <w:t>softmax</w:t>
            </w:r>
            <w:r>
              <w:rPr>
                <w:rFonts w:hint="eastAsia" w:ascii="宋体" w:hAnsi="宋体"/>
                <w:color w:val="auto"/>
                <w:sz w:val="18"/>
                <w:szCs w:val="21"/>
              </w:rPr>
              <w:t>层后得到的每一类的概率，形状为</w:t>
            </w:r>
            <w:r>
              <w:rPr>
                <w:rFonts w:hint="default" w:ascii="宋体" w:hAnsi="宋体"/>
                <w:color w:val="auto"/>
                <w:sz w:val="18"/>
                <w:szCs w:val="21"/>
              </w:rPr>
              <w:t>[</w:t>
            </w:r>
            <m:oMath>
              <m:r>
                <m:rPr/>
                <w:rPr>
                  <w:rFonts w:hint="default" w:ascii="Cambria Math" w:hAnsi="Cambria Math"/>
                  <w:color w:val="auto"/>
                  <w:sz w:val="18"/>
                  <w:szCs w:val="21"/>
                </w:rPr>
                <m:t>T</m:t>
              </m:r>
              <m:r>
                <m:rPr>
                  <m:sty m:val="p"/>
                </m:rPr>
                <w:rPr>
                  <w:rFonts w:hint="default" w:ascii="Cambria Math" w:hAnsi="Cambria Math"/>
                  <w:color w:val="auto"/>
                  <w:sz w:val="18"/>
                  <w:szCs w:val="21"/>
                </w:rPr>
                <m:t xml:space="preserve">, </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oMath>
            <w:r>
              <w:rPr>
                <w:rFonts w:hint="default" w:ascii="宋体" w:hAnsi="宋体"/>
                <w:color w:val="auto"/>
                <w:sz w:val="18"/>
                <w:szCs w:val="21"/>
              </w:rPr>
              <w:t>]</w:t>
            </w:r>
            <w:r>
              <w:rPr>
                <w:rFonts w:hint="eastAsia" w:ascii="宋体" w:hAnsi="宋体"/>
                <w:color w:val="auto"/>
                <w:sz w:val="18"/>
                <w:szCs w:val="21"/>
              </w:rPr>
              <w:t>，其中</w:t>
            </w:r>
            <m:oMath>
              <m:r>
                <m:rPr/>
                <w:rPr>
                  <w:rFonts w:hint="default" w:ascii="Cambria Math" w:hAnsi="Cambria Math"/>
                  <w:color w:val="auto"/>
                  <w:sz w:val="18"/>
                  <w:szCs w:val="21"/>
                </w:rPr>
                <m:t>T</m:t>
              </m:r>
            </m:oMath>
            <w:r>
              <w:rPr>
                <w:rFonts w:hint="eastAsia" w:ascii="宋体" w:hAnsi="宋体"/>
                <w:color w:val="auto"/>
                <w:sz w:val="18"/>
                <w:szCs w:val="21"/>
              </w:rPr>
              <w:t>表示所有样本的最大时间，</w:t>
            </w:r>
            <m:oMath>
              <m:r>
                <m:rPr>
                  <m:sty m:val="p"/>
                </m:rPr>
                <w:rPr>
                  <w:rFonts w:hint="default" w:ascii="Cambria Math" w:hAnsi="Cambria Math"/>
                  <w:color w:val="auto"/>
                  <w:sz w:val="18"/>
                  <w:szCs w:val="21"/>
                </w:rPr>
                <m:t>N</m:t>
              </m:r>
            </m:oMath>
            <w:r>
              <w:rPr>
                <w:rFonts w:hint="eastAsia" w:ascii="宋体" w:hAnsi="宋体"/>
                <w:color w:val="auto"/>
                <w:sz w:val="18"/>
                <w:szCs w:val="21"/>
              </w:rPr>
              <w:t>表示</w:t>
            </w:r>
            <w:r>
              <w:rPr>
                <w:rFonts w:hint="default" w:ascii="宋体" w:hAnsi="宋体"/>
                <w:color w:val="auto"/>
                <w:sz w:val="18"/>
                <w:szCs w:val="21"/>
              </w:rPr>
              <w:t>batch</w:t>
            </w:r>
            <w:r>
              <w:rPr>
                <w:rFonts w:hint="eastAsia" w:ascii="宋体" w:hAnsi="宋体"/>
                <w:color w:val="auto"/>
                <w:sz w:val="18"/>
                <w:szCs w:val="21"/>
              </w:rPr>
              <w:t>大小，</w:t>
            </w:r>
            <m:oMath>
              <m:r>
                <m:rPr/>
                <w:rPr>
                  <w:rFonts w:hint="default" w:ascii="Cambria Math" w:hAnsi="Cambria Math"/>
                  <w:color w:val="auto"/>
                  <w:sz w:val="18"/>
                  <w:szCs w:val="21"/>
                </w:rPr>
                <m:t>C</m:t>
              </m:r>
            </m:oMath>
            <w:r>
              <w:rPr>
                <w:rFonts w:hint="eastAsia" w:ascii="宋体" w:hAnsi="宋体"/>
                <w:color w:val="auto"/>
                <w:sz w:val="18"/>
                <w:szCs w:val="21"/>
              </w:rPr>
              <w:t>表示类别总数（包含空格，用数字</w:t>
            </w:r>
            <w:r>
              <w:rPr>
                <w:rFonts w:hint="default" w:ascii="宋体" w:hAnsi="宋体"/>
                <w:color w:val="auto"/>
                <w:sz w:val="18"/>
                <w:szCs w:val="21"/>
              </w:rPr>
              <w:t>0</w:t>
            </w:r>
            <w:r>
              <w:rPr>
                <w:rFonts w:hint="eastAsia" w:ascii="宋体" w:hAnsi="宋体"/>
                <w:color w:val="auto"/>
                <w:sz w:val="18"/>
                <w:szCs w:val="21"/>
              </w:rPr>
              <w:t>表示），元素类型可为浮点数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表示期望值，形状为</w:t>
            </w:r>
            <w:r>
              <w:rPr>
                <w:rFonts w:hint="default" w:ascii="宋体" w:hAnsi="宋体"/>
                <w:color w:val="auto"/>
                <w:sz w:val="18"/>
                <w:szCs w:val="21"/>
              </w:rPr>
              <w:t>[</w:t>
            </w:r>
            <m:oMath>
              <m:r>
                <m:rPr/>
                <w:rPr>
                  <w:rFonts w:hint="default" w:ascii="Cambria Math" w:hAnsi="Cambria Math"/>
                  <w:color w:val="auto"/>
                  <w:sz w:val="18"/>
                  <w:szCs w:val="21"/>
                </w:rPr>
                <m:t>N</m:t>
              </m:r>
              <m:r>
                <m:rPr>
                  <m:sty m:val="p"/>
                </m:rPr>
                <w:rPr>
                  <w:rFonts w:hint="default" w:ascii="Cambria Math" w:hAnsi="Cambria Math"/>
                  <w:color w:val="auto"/>
                  <w:sz w:val="18"/>
                  <w:szCs w:val="21"/>
                </w:rPr>
                <m:t xml:space="preserve">, </m:t>
              </m:r>
              <m:r>
                <m:rPr/>
                <w:rPr>
                  <w:rFonts w:hint="default" w:ascii="Cambria Math" w:hAnsi="Cambria Math"/>
                  <w:color w:val="auto"/>
                  <w:sz w:val="18"/>
                  <w:szCs w:val="21"/>
                </w:rPr>
                <m:t>L</m:t>
              </m:r>
            </m:oMath>
            <w:r>
              <w:rPr>
                <w:rFonts w:hint="default" w:ascii="宋体" w:hAnsi="宋体"/>
                <w:color w:val="auto"/>
                <w:sz w:val="18"/>
                <w:szCs w:val="21"/>
              </w:rPr>
              <w:t>]</w:t>
            </w:r>
            <w:r>
              <w:rPr>
                <w:rFonts w:hint="eastAsia" w:ascii="宋体" w:hAnsi="宋体"/>
                <w:color w:val="auto"/>
                <w:sz w:val="18"/>
                <w:szCs w:val="21"/>
              </w:rPr>
              <w:t>，其中</w:t>
            </w:r>
            <m:oMath>
              <m:r>
                <m:rPr/>
                <w:rPr>
                  <w:rFonts w:hint="default" w:ascii="Cambria Math" w:hAnsi="Cambria Math"/>
                  <w:color w:val="auto"/>
                  <w:sz w:val="18"/>
                  <w:szCs w:val="21"/>
                </w:rPr>
                <m:t>L</m:t>
              </m:r>
            </m:oMath>
            <w:r>
              <w:rPr>
                <w:rFonts w:hint="eastAsia" w:ascii="宋体" w:hAnsi="宋体"/>
                <w:color w:val="auto"/>
                <w:sz w:val="18"/>
                <w:szCs w:val="21"/>
              </w:rPr>
              <w:t>表示所有</w:t>
            </w:r>
            <w:r>
              <w:rPr>
                <w:rFonts w:hint="default" w:ascii="宋体" w:hAnsi="宋体"/>
                <w:color w:val="auto"/>
                <w:sz w:val="18"/>
                <w:szCs w:val="21"/>
              </w:rPr>
              <w:t>target</w:t>
            </w:r>
            <w:r>
              <w:rPr>
                <w:rFonts w:hint="eastAsia" w:ascii="宋体" w:hAnsi="宋体"/>
                <w:color w:val="auto"/>
                <w:sz w:val="18"/>
                <w:szCs w:val="21"/>
              </w:rPr>
              <w:t>的最大长度，元素类型可为整数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实际值长度张量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表示实际值，表示每一个样本的时间序列长度，形状为</w:t>
            </w:r>
            <w:r>
              <w:rPr>
                <w:rFonts w:hint="default" w:ascii="宋体" w:hAnsi="宋体"/>
                <w:color w:val="auto"/>
                <w:sz w:val="18"/>
                <w:szCs w:val="21"/>
              </w:rPr>
              <w:t>[</w:t>
            </w:r>
            <m:oMath>
              <m:r>
                <m:rPr/>
                <w:rPr>
                  <w:rFonts w:hint="default" w:ascii="Cambria Math" w:hAnsi="Cambria Math"/>
                  <w:color w:val="auto"/>
                  <w:sz w:val="18"/>
                  <w:szCs w:val="21"/>
                </w:rPr>
                <m:t>N</m:t>
              </m:r>
            </m:oMath>
            <w:r>
              <w:rPr>
                <w:rFonts w:hint="default"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期望值长度张量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表示每一个样本真实结果（</w:t>
            </w:r>
            <w:r>
              <w:rPr>
                <w:rFonts w:hint="default" w:ascii="宋体" w:hAnsi="宋体"/>
                <w:color w:val="auto"/>
                <w:sz w:val="18"/>
                <w:szCs w:val="21"/>
              </w:rPr>
              <w:t>Ground Truth</w:t>
            </w:r>
            <w:r>
              <w:rPr>
                <w:rFonts w:hint="eastAsia" w:ascii="宋体" w:hAnsi="宋体"/>
                <w:color w:val="auto"/>
                <w:sz w:val="18"/>
                <w:szCs w:val="21"/>
              </w:rPr>
              <w:t>）的长度，形状为</w:t>
            </w:r>
            <w:r>
              <w:rPr>
                <w:rFonts w:hint="default" w:ascii="宋体" w:hAnsi="宋体"/>
                <w:color w:val="auto"/>
                <w:sz w:val="18"/>
                <w:szCs w:val="21"/>
              </w:rPr>
              <w:t>[</w:t>
            </w:r>
            <m:oMath>
              <m:r>
                <m:rPr/>
                <w:rPr>
                  <w:rFonts w:hint="default" w:ascii="Cambria Math" w:hAnsi="Cambria Math"/>
                  <w:color w:val="auto"/>
                  <w:sz w:val="18"/>
                  <w:szCs w:val="21"/>
                </w:rPr>
                <m:t>N</m:t>
              </m:r>
            </m:oMath>
            <w:r>
              <w:rPr>
                <w:rFonts w:hint="default"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表示对实际值张量和预期值张量计算</w:t>
            </w:r>
            <w:r>
              <w:rPr>
                <w:rFonts w:hint="default" w:ascii="宋体" w:hAnsi="宋体"/>
                <w:color w:val="auto"/>
                <w:sz w:val="18"/>
                <w:szCs w:val="21"/>
              </w:rPr>
              <w:t>CTC</w:t>
            </w:r>
            <w:r>
              <w:rPr>
                <w:rFonts w:hint="eastAsia" w:ascii="宋体" w:hAnsi="宋体"/>
                <w:color w:val="auto"/>
                <w:sz w:val="18"/>
                <w:szCs w:val="21"/>
              </w:rPr>
              <w:t>损失函数值后的结果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前向概率对数张量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表示公式中前向概率</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α</m:t>
                  </m:r>
                  <m:ctrlPr>
                    <w:rPr>
                      <w:rFonts w:hint="default" w:ascii="Cambria Math" w:hAnsi="Cambria Math"/>
                      <w:color w:val="auto"/>
                      <w:sz w:val="18"/>
                      <w:szCs w:val="21"/>
                    </w:rPr>
                  </m:ctrlPr>
                </m:e>
                <m:sub>
                  <m:r>
                    <m:rPr/>
                    <w:rPr>
                      <w:rFonts w:hint="default" w:ascii="Cambria Math" w:hAnsi="Cambria Math"/>
                      <w:color w:val="auto"/>
                      <w:sz w:val="18"/>
                      <w:szCs w:val="21"/>
                    </w:rPr>
                    <m:t>t</m:t>
                  </m:r>
                  <m:ctrlPr>
                    <w:rPr>
                      <w:rFonts w:hint="default" w:ascii="Cambria Math" w:hAnsi="Cambria Math"/>
                      <w:color w:val="auto"/>
                      <w:sz w:val="18"/>
                      <w:szCs w:val="21"/>
                    </w:rPr>
                  </m:ctrlPr>
                </m:sub>
              </m:sSub>
              <m:d>
                <m:dPr>
                  <m:ctrlPr>
                    <w:rPr>
                      <w:rFonts w:hint="default" w:ascii="Cambria Math" w:hAnsi="Cambria Math"/>
                      <w:color w:val="auto"/>
                      <w:sz w:val="18"/>
                      <w:szCs w:val="21"/>
                    </w:rPr>
                  </m:ctrlPr>
                </m:dPr>
                <m:e>
                  <m:r>
                    <m:rPr/>
                    <w:rPr>
                      <w:rFonts w:hint="default" w:ascii="Cambria Math" w:hAnsi="Cambria Math"/>
                      <w:color w:val="auto"/>
                      <w:sz w:val="18"/>
                      <w:szCs w:val="21"/>
                    </w:rPr>
                    <m:t>s</m:t>
                  </m:r>
                  <m:ctrlPr>
                    <w:rPr>
                      <w:rFonts w:hint="default" w:ascii="Cambria Math" w:hAnsi="Cambria Math"/>
                      <w:color w:val="auto"/>
                      <w:sz w:val="18"/>
                      <w:szCs w:val="21"/>
                    </w:rPr>
                  </m:ctrlPr>
                </m:e>
              </m:d>
            </m:oMath>
            <w:r>
              <w:rPr>
                <w:rFonts w:hint="eastAsia" w:ascii="宋体" w:hAnsi="宋体"/>
                <w:color w:val="auto"/>
                <w:sz w:val="18"/>
                <w:szCs w:val="21"/>
              </w:rPr>
              <w:t>的对数值张量，可用于后向计算。推理阶段此参数不起作用</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非法参数：参数不合法。</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CTC损失函数后向接口应符合表</w:t>
      </w:r>
      <w:r>
        <w:rPr>
          <w:color w:val="auto"/>
          <w:szCs w:val="22"/>
        </w:rPr>
        <w:t>57</w:t>
      </w:r>
      <w:r>
        <w:rPr>
          <w:rFonts w:hint="eastAsia"/>
          <w:color w:val="auto"/>
          <w:szCs w:val="22"/>
        </w:rPr>
        <w:t>，</w:t>
      </w:r>
      <w:r>
        <w:rPr>
          <w:color w:val="auto"/>
          <w:szCs w:val="22"/>
        </w:rPr>
        <w:t>C</w:t>
      </w:r>
      <w:r>
        <w:rPr>
          <w:rFonts w:hint="eastAsia"/>
          <w:color w:val="auto"/>
          <w:szCs w:val="22"/>
        </w:rPr>
        <w:t>代码示例见</w:t>
      </w:r>
      <w:r>
        <w:rPr>
          <w:color w:val="auto"/>
          <w:szCs w:val="22"/>
        </w:rPr>
        <w:t>A.2.2.7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57  CTC</w:t>
      </w:r>
      <w:r>
        <w:rPr>
          <w:rFonts w:hint="eastAsia" w:ascii="黑体" w:hAnsi="黑体" w:cs="Times New Roman"/>
          <w:bCs/>
          <w:color w:val="auto"/>
          <w:sz w:val="21"/>
          <w:szCs w:val="21"/>
        </w:rPr>
        <w:t>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表示模型输出经过</w:t>
            </w:r>
            <w:r>
              <w:rPr>
                <w:rFonts w:hint="default" w:ascii="宋体" w:hAnsi="宋体"/>
                <w:color w:val="auto"/>
                <w:sz w:val="18"/>
                <w:szCs w:val="21"/>
              </w:rPr>
              <w:t>softmax</w:t>
            </w:r>
            <w:r>
              <w:rPr>
                <w:rFonts w:hint="eastAsia" w:ascii="宋体" w:hAnsi="宋体"/>
                <w:color w:val="auto"/>
                <w:sz w:val="18"/>
                <w:szCs w:val="21"/>
              </w:rPr>
              <w:t>层后得到的每一类的概率，形状为</w:t>
            </w:r>
            <w:r>
              <w:rPr>
                <w:rFonts w:hint="default" w:ascii="宋体" w:hAnsi="宋体"/>
                <w:color w:val="auto"/>
                <w:sz w:val="18"/>
                <w:szCs w:val="21"/>
              </w:rPr>
              <w:t>[</w:t>
            </w:r>
            <m:oMath>
              <m:r>
                <m:rPr/>
                <w:rPr>
                  <w:rFonts w:hint="default" w:ascii="Cambria Math" w:hAnsi="Cambria Math"/>
                  <w:color w:val="auto"/>
                  <w:sz w:val="18"/>
                  <w:szCs w:val="21"/>
                </w:rPr>
                <m:t>T</m:t>
              </m:r>
              <m:r>
                <m:rPr>
                  <m:sty m:val="p"/>
                </m:rPr>
                <w:rPr>
                  <w:rFonts w:hint="default" w:ascii="Cambria Math" w:hAnsi="Cambria Math"/>
                  <w:color w:val="auto"/>
                  <w:sz w:val="18"/>
                  <w:szCs w:val="21"/>
                </w:rPr>
                <m:t xml:space="preserve">, </m:t>
              </m:r>
              <m:r>
                <m:rPr/>
                <w:rPr>
                  <w:rFonts w:hint="default" w:ascii="Cambria Math" w:hAnsi="Cambria Math"/>
                  <w:color w:val="auto"/>
                  <w:sz w:val="18"/>
                  <w:szCs w:val="21"/>
                </w:rPr>
                <m:t>N</m:t>
              </m:r>
              <m:r>
                <m:rPr>
                  <m:sty m:val="p"/>
                </m:rPr>
                <w:rPr>
                  <w:rFonts w:hint="default" w:ascii="Cambria Math" w:hAnsi="Cambria Math"/>
                  <w:color w:val="auto"/>
                  <w:sz w:val="18"/>
                  <w:szCs w:val="21"/>
                </w:rPr>
                <m:t>,</m:t>
              </m:r>
              <m:r>
                <m:rPr/>
                <w:rPr>
                  <w:rFonts w:hint="default" w:ascii="Cambria Math" w:hAnsi="Cambria Math"/>
                  <w:color w:val="auto"/>
                  <w:sz w:val="18"/>
                  <w:szCs w:val="21"/>
                </w:rPr>
                <m:t>C</m:t>
              </m:r>
            </m:oMath>
            <w:r>
              <w:rPr>
                <w:rFonts w:hint="default" w:ascii="宋体" w:hAnsi="宋体"/>
                <w:color w:val="auto"/>
                <w:sz w:val="18"/>
                <w:szCs w:val="21"/>
              </w:rPr>
              <w:t>]</w:t>
            </w:r>
            <w:r>
              <w:rPr>
                <w:rFonts w:hint="eastAsia" w:ascii="宋体" w:hAnsi="宋体"/>
                <w:color w:val="auto"/>
                <w:sz w:val="18"/>
                <w:szCs w:val="21"/>
              </w:rPr>
              <w:t>，其中</w:t>
            </w:r>
            <m:oMath>
              <m:r>
                <m:rPr/>
                <w:rPr>
                  <w:rFonts w:hint="default" w:ascii="Cambria Math" w:hAnsi="Cambria Math"/>
                  <w:color w:val="auto"/>
                  <w:sz w:val="18"/>
                  <w:szCs w:val="21"/>
                </w:rPr>
                <m:t>T</m:t>
              </m:r>
            </m:oMath>
            <w:r>
              <w:rPr>
                <w:rFonts w:hint="eastAsia" w:ascii="宋体" w:hAnsi="宋体"/>
                <w:color w:val="auto"/>
                <w:sz w:val="18"/>
                <w:szCs w:val="21"/>
              </w:rPr>
              <w:t>表示所有样本的最大时间，</w:t>
            </w:r>
            <m:oMath>
              <m:r>
                <m:rPr>
                  <m:sty m:val="p"/>
                </m:rPr>
                <w:rPr>
                  <w:rFonts w:hint="default" w:ascii="Cambria Math" w:hAnsi="Cambria Math"/>
                  <w:color w:val="auto"/>
                  <w:sz w:val="18"/>
                  <w:szCs w:val="21"/>
                </w:rPr>
                <m:t>N</m:t>
              </m:r>
            </m:oMath>
            <w:r>
              <w:rPr>
                <w:rFonts w:hint="eastAsia" w:ascii="宋体" w:hAnsi="宋体"/>
                <w:color w:val="auto"/>
                <w:sz w:val="18"/>
                <w:szCs w:val="21"/>
              </w:rPr>
              <w:t>表示</w:t>
            </w:r>
            <w:r>
              <w:rPr>
                <w:rFonts w:hint="default" w:ascii="宋体" w:hAnsi="宋体"/>
                <w:color w:val="auto"/>
                <w:sz w:val="18"/>
                <w:szCs w:val="21"/>
              </w:rPr>
              <w:t>batch</w:t>
            </w:r>
            <w:r>
              <w:rPr>
                <w:rFonts w:hint="eastAsia" w:ascii="宋体" w:hAnsi="宋体"/>
                <w:color w:val="auto"/>
                <w:sz w:val="18"/>
                <w:szCs w:val="21"/>
              </w:rPr>
              <w:t>大小，</w:t>
            </w:r>
            <m:oMath>
              <m:r>
                <m:rPr/>
                <w:rPr>
                  <w:rFonts w:hint="default" w:ascii="Cambria Math" w:hAnsi="Cambria Math"/>
                  <w:color w:val="auto"/>
                  <w:sz w:val="18"/>
                  <w:szCs w:val="21"/>
                </w:rPr>
                <m:t>C</m:t>
              </m:r>
            </m:oMath>
            <w:r>
              <w:rPr>
                <w:rFonts w:hint="eastAsia" w:ascii="宋体" w:hAnsi="宋体"/>
                <w:color w:val="auto"/>
                <w:sz w:val="18"/>
                <w:szCs w:val="21"/>
              </w:rPr>
              <w:t>表示类别总数（包含空格，用数字</w:t>
            </w:r>
            <w:r>
              <w:rPr>
                <w:rFonts w:hint="default" w:ascii="宋体" w:hAnsi="宋体"/>
                <w:color w:val="auto"/>
                <w:sz w:val="18"/>
                <w:szCs w:val="21"/>
              </w:rPr>
              <w:t>0</w:t>
            </w:r>
            <w:r>
              <w:rPr>
                <w:rFonts w:hint="eastAsia" w:ascii="宋体" w:hAnsi="宋体"/>
                <w:color w:val="auto"/>
                <w:sz w:val="18"/>
                <w:szCs w:val="21"/>
              </w:rPr>
              <w:t>表示），元素类型可为浮点数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w:t>
            </w:r>
            <m:oMath>
              <m:r>
                <m:rPr/>
                <w:rPr>
                  <w:rFonts w:hint="default" w:ascii="Cambria Math" w:hAnsi="Cambria Math"/>
                  <w:color w:val="auto"/>
                  <w:sz w:val="18"/>
                  <w:szCs w:val="21"/>
                </w:rPr>
                <m:t>N</m:t>
              </m:r>
              <m:r>
                <m:rPr>
                  <m:sty m:val="p"/>
                </m:rPr>
                <w:rPr>
                  <w:rFonts w:hint="default" w:ascii="Cambria Math" w:hAnsi="Cambria Math"/>
                  <w:color w:val="auto"/>
                  <w:sz w:val="18"/>
                  <w:szCs w:val="21"/>
                </w:rPr>
                <m:t xml:space="preserve">, </m:t>
              </m:r>
              <m:r>
                <m:rPr/>
                <w:rPr>
                  <w:rFonts w:hint="default" w:ascii="Cambria Math" w:hAnsi="Cambria Math"/>
                  <w:color w:val="auto"/>
                  <w:sz w:val="18"/>
                  <w:szCs w:val="21"/>
                </w:rPr>
                <m:t>L</m:t>
              </m:r>
            </m:oMath>
            <w:r>
              <w:rPr>
                <w:rFonts w:hint="default" w:ascii="宋体" w:hAnsi="宋体"/>
                <w:color w:val="auto"/>
                <w:sz w:val="18"/>
                <w:szCs w:val="21"/>
              </w:rPr>
              <w:t>]</w:t>
            </w:r>
            <w:r>
              <w:rPr>
                <w:rFonts w:hint="eastAsia" w:ascii="宋体" w:hAnsi="宋体"/>
                <w:color w:val="auto"/>
                <w:sz w:val="18"/>
                <w:szCs w:val="21"/>
              </w:rPr>
              <w:t>，其中</w:t>
            </w:r>
            <m:oMath>
              <m:r>
                <m:rPr/>
                <w:rPr>
                  <w:rFonts w:hint="default" w:ascii="Cambria Math" w:hAnsi="Cambria Math"/>
                  <w:color w:val="auto"/>
                  <w:sz w:val="18"/>
                  <w:szCs w:val="21"/>
                </w:rPr>
                <m:t>L</m:t>
              </m:r>
            </m:oMath>
            <w:r>
              <w:rPr>
                <w:rFonts w:hint="eastAsia" w:ascii="宋体" w:hAnsi="宋体"/>
                <w:color w:val="auto"/>
                <w:sz w:val="18"/>
                <w:szCs w:val="21"/>
              </w:rPr>
              <w:t>表示所有</w:t>
            </w:r>
            <w:r>
              <w:rPr>
                <w:rFonts w:hint="default" w:ascii="宋体" w:hAnsi="宋体"/>
                <w:color w:val="auto"/>
                <w:sz w:val="18"/>
                <w:szCs w:val="21"/>
              </w:rPr>
              <w:t>target</w:t>
            </w:r>
            <w:r>
              <w:rPr>
                <w:rFonts w:hint="eastAsia" w:ascii="宋体" w:hAnsi="宋体"/>
                <w:color w:val="auto"/>
                <w:sz w:val="18"/>
                <w:szCs w:val="21"/>
              </w:rPr>
              <w:t>的最大长度，元素类型可为整数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实际值长度张量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示每一个样本的时间序列长度，形状为</w:t>
            </w:r>
            <w:r>
              <w:rPr>
                <w:rFonts w:hint="default" w:ascii="宋体" w:hAnsi="宋体"/>
                <w:color w:val="auto"/>
                <w:sz w:val="18"/>
                <w:szCs w:val="21"/>
              </w:rPr>
              <w:t>[</w:t>
            </w:r>
            <m:oMath>
              <m:r>
                <m:rPr/>
                <w:rPr>
                  <w:rFonts w:hint="default" w:ascii="Cambria Math" w:hAnsi="Cambria Math"/>
                  <w:color w:val="auto"/>
                  <w:sz w:val="18"/>
                  <w:szCs w:val="21"/>
                </w:rPr>
                <m:t>N</m:t>
              </m:r>
            </m:oMath>
            <w:r>
              <w:rPr>
                <w:rFonts w:hint="default"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期望值长度张量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表示每一个样本真实结果（</w:t>
            </w:r>
            <w:r>
              <w:rPr>
                <w:rFonts w:hint="default" w:ascii="宋体" w:hAnsi="宋体"/>
                <w:color w:val="auto"/>
                <w:sz w:val="18"/>
                <w:szCs w:val="21"/>
              </w:rPr>
              <w:t>Ground Truth</w:t>
            </w:r>
            <w:r>
              <w:rPr>
                <w:rFonts w:hint="eastAsia" w:ascii="宋体" w:hAnsi="宋体"/>
                <w:color w:val="auto"/>
                <w:sz w:val="18"/>
                <w:szCs w:val="21"/>
              </w:rPr>
              <w:t>）的长度，形状为</w:t>
            </w:r>
            <w:r>
              <w:rPr>
                <w:rFonts w:hint="default" w:ascii="宋体" w:hAnsi="宋体"/>
                <w:color w:val="auto"/>
                <w:sz w:val="18"/>
                <w:szCs w:val="21"/>
              </w:rPr>
              <w:t>[</w:t>
            </w:r>
            <m:oMath>
              <m:r>
                <m:rPr/>
                <w:rPr>
                  <w:rFonts w:hint="default" w:ascii="Cambria Math" w:hAnsi="Cambria Math"/>
                  <w:color w:val="auto"/>
                  <w:sz w:val="18"/>
                  <w:szCs w:val="21"/>
                </w:rPr>
                <m:t>N</m:t>
              </m:r>
            </m:oMath>
            <w:r>
              <w:rPr>
                <w:rFonts w:hint="default"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前向概率对数张量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表示公式中</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α</m:t>
                  </m:r>
                  <m:ctrlPr>
                    <w:rPr>
                      <w:rFonts w:hint="default" w:ascii="Cambria Math" w:hAnsi="Cambria Math"/>
                      <w:color w:val="auto"/>
                      <w:sz w:val="18"/>
                      <w:szCs w:val="21"/>
                    </w:rPr>
                  </m:ctrlPr>
                </m:e>
                <m:sub>
                  <m:r>
                    <m:rPr/>
                    <w:rPr>
                      <w:rFonts w:hint="default" w:ascii="Cambria Math" w:hAnsi="Cambria Math"/>
                      <w:color w:val="auto"/>
                      <w:sz w:val="18"/>
                      <w:szCs w:val="21"/>
                    </w:rPr>
                    <m:t>t</m:t>
                  </m:r>
                  <m:ctrlPr>
                    <w:rPr>
                      <w:rFonts w:hint="default" w:ascii="Cambria Math" w:hAnsi="Cambria Math"/>
                      <w:color w:val="auto"/>
                      <w:sz w:val="18"/>
                      <w:szCs w:val="21"/>
                    </w:rPr>
                  </m:ctrlPr>
                </m:sub>
              </m:sSub>
              <m:d>
                <m:dPr>
                  <m:ctrlPr>
                    <w:rPr>
                      <w:rFonts w:hint="default" w:ascii="Cambria Math" w:hAnsi="Cambria Math"/>
                      <w:color w:val="auto"/>
                      <w:sz w:val="18"/>
                      <w:szCs w:val="21"/>
                    </w:rPr>
                  </m:ctrlPr>
                </m:dPr>
                <m:e>
                  <m:r>
                    <m:rPr/>
                    <w:rPr>
                      <w:rFonts w:hint="default" w:ascii="Cambria Math" w:hAnsi="Cambria Math"/>
                      <w:color w:val="auto"/>
                      <w:sz w:val="18"/>
                      <w:szCs w:val="21"/>
                    </w:rPr>
                    <m:t>s</m:t>
                  </m:r>
                  <m:ctrlPr>
                    <w:rPr>
                      <w:rFonts w:hint="default" w:ascii="Cambria Math" w:hAnsi="Cambria Math"/>
                      <w:color w:val="auto"/>
                      <w:sz w:val="18"/>
                      <w:szCs w:val="21"/>
                    </w:rPr>
                  </m:ctrlPr>
                </m:e>
              </m:d>
            </m:oMath>
            <w:r>
              <w:rPr>
                <w:rFonts w:hint="eastAsia" w:ascii="宋体" w:hAnsi="宋体"/>
                <w:color w:val="auto"/>
                <w:sz w:val="18"/>
                <w:szCs w:val="21"/>
              </w:rPr>
              <w:t>的对数值张量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非法参数：参数不合法。</w:t>
      </w:r>
    </w:p>
    <w:p>
      <w:pPr>
        <w:pStyle w:val="124"/>
        <w:numPr>
          <w:ilvl w:val="3"/>
          <w:numId w:val="20"/>
        </w:numPr>
        <w:spacing w:before="156" w:after="156"/>
        <w:rPr>
          <w:color w:val="auto"/>
        </w:rPr>
      </w:pPr>
      <w:r>
        <w:rPr>
          <w:color w:val="auto"/>
        </w:rPr>
        <w:t>平滑L1损失函数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计算输入张量input和target的平滑L1损失函数值。其计算公式如下：</w:t>
      </w:r>
    </w:p>
    <w:p>
      <w:pPr>
        <w:pStyle w:val="38"/>
        <w:rPr>
          <w:color w:val="auto"/>
        </w:rPr>
      </w:pPr>
      <w:r>
        <w:rPr>
          <w:color w:val="auto"/>
        </w:rPr>
        <w:tab/>
      </w:r>
      <m:oMath>
        <m:r>
          <m:rPr/>
          <w:rPr>
            <w:rFonts w:ascii="Cambria Math" w:hAnsi="Cambria Math"/>
            <w:color w:val="auto"/>
          </w:rPr>
          <m:t>los</m:t>
        </m:r>
        <m:sSub>
          <m:sSubPr>
            <m:ctrlPr>
              <w:rPr>
                <w:rFonts w:ascii="Cambria Math" w:hAnsi="Cambria Math"/>
                <w:color w:val="auto"/>
              </w:rPr>
            </m:ctrlPr>
          </m:sSubPr>
          <m:e>
            <m:r>
              <m:rPr/>
              <w:rPr>
                <w:rFonts w:ascii="Cambria Math" w:hAnsi="Cambria Math"/>
                <w:color w:val="auto"/>
              </w:rPr>
              <m:t>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d>
          <m:dPr>
            <m:begChr m:val="{"/>
            <m:endChr m:val=""/>
            <m:ctrlPr>
              <w:rPr>
                <w:rFonts w:ascii="Cambria Math" w:hAnsi="Cambria Math"/>
                <w:color w:val="auto"/>
              </w:rPr>
            </m:ctrlPr>
          </m:dPr>
          <m:e>
            <m:eqArr>
              <m:eqArrPr>
                <m:ctrlPr>
                  <w:rPr>
                    <w:rFonts w:ascii="Cambria Math" w:hAnsi="Cambria Math"/>
                    <w:color w:val="auto"/>
                  </w:rPr>
                </m:ctrlPr>
              </m:eqArrPr>
              <m:e>
                <m:r>
                  <m:rPr>
                    <m:sty m:val="p"/>
                  </m:rPr>
                  <w:rPr>
                    <w:rFonts w:ascii="Cambria Math" w:hAnsi="Cambria Math"/>
                    <w:color w:val="auto"/>
                  </w:rPr>
                  <m:t>0.5∗</m:t>
                </m:r>
                <m:sSup>
                  <m:sSupPr>
                    <m:ctrlPr>
                      <w:rPr>
                        <w:rFonts w:ascii="Cambria Math" w:hAnsi="Cambria Math"/>
                        <w:color w:val="auto"/>
                      </w:rPr>
                    </m:ctrlPr>
                  </m:sSupPr>
                  <m:e>
                    <m:d>
                      <m:dPr>
                        <m:ctrlPr>
                          <w:rPr>
                            <w:rFonts w:ascii="Cambria Math" w:hAnsi="Cambria Math"/>
                            <w:color w:val="auto"/>
                          </w:rPr>
                        </m:ctrlPr>
                      </m:dPr>
                      <m:e>
                        <m:r>
                          <m:rPr/>
                          <w:rPr>
                            <w:rFonts w:ascii="Cambria Math" w:hAnsi="Cambria Math"/>
                            <w:color w:val="auto"/>
                          </w:rPr>
                          <m:t>inpu</m:t>
                        </m:r>
                        <m:sSub>
                          <m:sSubPr>
                            <m:ctrlPr>
                              <w:rPr>
                                <w:rFonts w:ascii="Cambria Math" w:hAnsi="Cambria Math"/>
                                <w:color w:val="auto"/>
                              </w:rPr>
                            </m:ctrlPr>
                          </m:sSubPr>
                          <m:e>
                            <m:r>
                              <m:rPr/>
                              <w:rPr>
                                <w:rFonts w:ascii="Cambria Math" w:hAnsi="Cambria Math"/>
                                <w:color w:val="auto"/>
                              </w:rPr>
                              <m:t>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target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d>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r>
                  <m:rPr>
                    <m:sty m:val="p"/>
                  </m:rPr>
                  <w:rPr>
                    <w:rFonts w:ascii="Cambria Math" w:hAnsi="Cambria Math"/>
                    <w:color w:val="auto"/>
                  </w:rPr>
                  <m:t xml:space="preserve">,     </m:t>
                </m:r>
                <m:r>
                  <m:rPr/>
                  <w:rPr>
                    <w:rFonts w:ascii="Cambria Math" w:hAnsi="Cambria Math"/>
                    <w:color w:val="auto"/>
                  </w:rPr>
                  <m:t>if</m:t>
                </m:r>
                <m:r>
                  <m:rPr>
                    <m:sty m:val="p"/>
                  </m:rPr>
                  <w:rPr>
                    <w:rFonts w:ascii="Cambria Math" w:hAnsi="Cambria Math"/>
                    <w:color w:val="auto"/>
                  </w:rPr>
                  <m:t xml:space="preserve"> </m:t>
                </m:r>
                <m:d>
                  <m:dPr>
                    <m:begChr m:val="|"/>
                    <m:endChr m:val="|"/>
                    <m:ctrlPr>
                      <w:rPr>
                        <w:rFonts w:ascii="Cambria Math" w:hAnsi="Cambria Math"/>
                        <w:color w:val="auto"/>
                      </w:rPr>
                    </m:ctrlPr>
                  </m:dPr>
                  <m:e>
                    <m:r>
                      <m:rPr/>
                      <w:rPr>
                        <w:rFonts w:ascii="Cambria Math" w:hAnsi="Cambria Math"/>
                        <w:color w:val="auto"/>
                      </w:rPr>
                      <m:t>inpu</m:t>
                    </m:r>
                    <m:sSub>
                      <m:sSubPr>
                        <m:ctrlPr>
                          <w:rPr>
                            <w:rFonts w:ascii="Cambria Math" w:hAnsi="Cambria Math"/>
                            <w:color w:val="auto"/>
                          </w:rPr>
                        </m:ctrlPr>
                      </m:sSubPr>
                      <m:e>
                        <m:r>
                          <m:rPr/>
                          <w:rPr>
                            <w:rFonts w:ascii="Cambria Math" w:hAnsi="Cambria Math"/>
                            <w:color w:val="auto"/>
                          </w:rPr>
                          <m:t>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target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d>
                <m:r>
                  <m:rPr>
                    <m:sty m:val="p"/>
                  </m:rPr>
                  <w:rPr>
                    <w:rFonts w:ascii="Cambria Math" w:hAnsi="Cambria Math"/>
                    <w:color w:val="auto"/>
                  </w:rPr>
                  <m:t>&lt;1</m:t>
                </m:r>
                <m:ctrlPr>
                  <w:rPr>
                    <w:rFonts w:ascii="Cambria Math" w:hAnsi="Cambria Math"/>
                    <w:color w:val="auto"/>
                  </w:rPr>
                </m:ctrlPr>
              </m:e>
              <m:e>
                <m:d>
                  <m:dPr>
                    <m:begChr m:val="|"/>
                    <m:endChr m:val="|"/>
                    <m:ctrlPr>
                      <w:rPr>
                        <w:rFonts w:ascii="Cambria Math" w:hAnsi="Cambria Math"/>
                        <w:color w:val="auto"/>
                      </w:rPr>
                    </m:ctrlPr>
                  </m:dPr>
                  <m:e>
                    <m:r>
                      <m:rPr/>
                      <w:rPr>
                        <w:rFonts w:ascii="Cambria Math" w:hAnsi="Cambria Math"/>
                        <w:color w:val="auto"/>
                      </w:rPr>
                      <m:t>inpu</m:t>
                    </m:r>
                    <m:sSub>
                      <m:sSubPr>
                        <m:ctrlPr>
                          <w:rPr>
                            <w:rFonts w:ascii="Cambria Math" w:hAnsi="Cambria Math"/>
                            <w:color w:val="auto"/>
                          </w:rPr>
                        </m:ctrlPr>
                      </m:sSubPr>
                      <m:e>
                        <m:r>
                          <m:rPr/>
                          <w:rPr>
                            <w:rFonts w:ascii="Cambria Math" w:hAnsi="Cambria Math"/>
                            <w:color w:val="auto"/>
                          </w:rPr>
                          <m:t>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target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d>
                <m:r>
                  <m:rPr>
                    <m:sty m:val="p"/>
                  </m:rPr>
                  <w:rPr>
                    <w:rFonts w:ascii="Cambria Math" w:hAnsi="Cambria Math"/>
                    <w:color w:val="auto"/>
                  </w:rPr>
                  <m:t xml:space="preserve">−0.5,      </m:t>
                </m:r>
                <m:r>
                  <m:rPr/>
                  <w:rPr>
                    <w:rFonts w:ascii="Cambria Math" w:hAnsi="Cambria Math"/>
                    <w:color w:val="auto"/>
                  </w:rPr>
                  <m:t>otℎerwise</m:t>
                </m:r>
                <m:ctrlPr>
                  <w:rPr>
                    <w:rFonts w:ascii="Cambria Math" w:hAnsi="Cambria Math"/>
                    <w:color w:val="auto"/>
                  </w:rPr>
                </m:ctrlPr>
              </m:e>
            </m:eqArr>
            <m:ctrlPr>
              <w:rPr>
                <w:rFonts w:ascii="Cambria Math" w:hAnsi="Cambria Math"/>
                <w:color w:val="auto"/>
              </w:rPr>
            </m:ctrlPr>
          </m:e>
        </m:d>
      </m:oMath>
      <w:r>
        <w:rPr>
          <w:color w:val="auto"/>
        </w:rPr>
        <w:tab/>
      </w:r>
      <w:r>
        <w:rPr>
          <w:rFonts w:hint="eastAsia"/>
          <w:color w:val="auto"/>
        </w:rPr>
        <w:t>（3</w:t>
      </w:r>
      <w:r>
        <w:rPr>
          <w:color w:val="auto"/>
        </w:rPr>
        <w:t>1</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hint="eastAsia" w:ascii="Cambria Math" w:hAnsi="Cambria Math"/>
                <w:color w:val="auto"/>
              </w:rPr>
              <m:t>input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w:p>
    <w:p>
      <w:pPr>
        <w:pStyle w:val="38"/>
        <w:rPr>
          <w:color w:val="auto"/>
        </w:rPr>
      </w:pP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p>
      <w:pPr>
        <w:pStyle w:val="38"/>
        <w:rPr>
          <w:color w:val="auto"/>
        </w:rPr>
      </w:pPr>
      <w:r>
        <w:rPr>
          <w:color w:val="auto"/>
        </w:rPr>
        <w:t>若选择 “none”，则对输出结果不进行归约；若选择“mean”，则</w:t>
      </w:r>
      <m:oMath>
        <m:r>
          <m:rPr/>
          <w:rPr>
            <w:rFonts w:ascii="Cambria Math" w:hAnsi="Cambria Math"/>
            <w:color w:val="auto"/>
          </w:rPr>
          <m:t>loss</m:t>
        </m:r>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color w:val="auto"/>
              </w:rPr>
              <m:t>1</m:t>
            </m:r>
            <m:ctrlPr>
              <w:rPr>
                <w:rFonts w:ascii="Cambria Math" w:hAnsi="Cambria Math"/>
                <w:color w:val="auto"/>
              </w:rPr>
            </m:ctrlPr>
          </m:num>
          <m:den>
            <m:r>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color w:val="auto"/>
              </w:rPr>
            </m:ctrlPr>
          </m:naryPr>
          <m:sub>
            <m:r>
              <m:rPr/>
              <w:rPr>
                <w:rFonts w:ascii="Cambria Math" w:hAnsi="Cambria Math"/>
                <w:color w:val="auto"/>
              </w:rPr>
              <m:t>i</m:t>
            </m:r>
            <m:ctrlPr>
              <w:rPr>
                <w:rFonts w:ascii="Cambria Math" w:hAnsi="Cambria Math"/>
                <w:color w:val="auto"/>
              </w:rPr>
            </m:ctrlPr>
          </m:sub>
          <m:sup>
            <m:r>
              <m:rPr/>
              <w:rPr>
                <w:rFonts w:ascii="Cambria Math" w:hAnsi="Cambria Math"/>
                <w:color w:val="auto"/>
              </w:rPr>
              <m:t>n</m:t>
            </m:r>
            <m:ctrlPr>
              <w:rPr>
                <w:rFonts w:ascii="Cambria Math" w:hAnsi="Cambria Math"/>
                <w:color w:val="auto"/>
              </w:rPr>
            </m:ctrlPr>
          </m:sup>
          <m:e>
            <m:r>
              <m:rPr/>
              <w:rPr>
                <w:rFonts w:ascii="Cambria Math" w:hAnsi="Cambria Math"/>
                <w:color w:val="auto"/>
              </w:rPr>
              <m:t>los</m:t>
            </m:r>
            <m:sSub>
              <m:sSubPr>
                <m:ctrlPr>
                  <w:rPr>
                    <w:rFonts w:ascii="Cambria Math" w:hAnsi="Cambria Math"/>
                    <w:color w:val="auto"/>
                  </w:rPr>
                </m:ctrlPr>
              </m:sSubPr>
              <m:e>
                <m:r>
                  <m:rPr/>
                  <w:rPr>
                    <w:rFonts w:ascii="Cambria Math" w:hAnsi="Cambria Math"/>
                    <w:color w:val="auto"/>
                  </w:rPr>
                  <m:t>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color w:val="auto"/>
              </w:rPr>
            </m:ctrlPr>
          </m:naryPr>
          <m:sub>
            <m:r>
              <m:rPr/>
              <w:rPr>
                <w:rFonts w:ascii="Cambria Math" w:hAnsi="Cambria Math"/>
                <w:color w:val="auto"/>
              </w:rPr>
              <m:t>i</m:t>
            </m:r>
            <m:ctrlPr>
              <w:rPr>
                <w:rFonts w:ascii="Cambria Math" w:hAnsi="Cambria Math"/>
                <w:color w:val="auto"/>
              </w:rPr>
            </m:ctrlPr>
          </m:sub>
          <m:sup>
            <m:r>
              <m:rPr/>
              <w:rPr>
                <w:rFonts w:ascii="Cambria Math" w:hAnsi="Cambria Math"/>
                <w:color w:val="auto"/>
              </w:rPr>
              <m:t>n</m:t>
            </m:r>
            <m:ctrlPr>
              <w:rPr>
                <w:rFonts w:ascii="Cambria Math" w:hAnsi="Cambria Math"/>
                <w:color w:val="auto"/>
              </w:rPr>
            </m:ctrlPr>
          </m:sup>
          <m:e>
            <m:r>
              <m:rPr/>
              <w:rPr>
                <w:rFonts w:ascii="Cambria Math" w:hAnsi="Cambria Math"/>
                <w:color w:val="auto"/>
              </w:rPr>
              <m:t>los</m:t>
            </m:r>
            <m:sSub>
              <m:sSubPr>
                <m:ctrlPr>
                  <w:rPr>
                    <w:rFonts w:ascii="Cambria Math" w:hAnsi="Cambria Math"/>
                    <w:color w:val="auto"/>
                  </w:rPr>
                </m:ctrlPr>
              </m:sSubPr>
              <m:e>
                <m:r>
                  <m:rPr/>
                  <w:rPr>
                    <w:rFonts w:ascii="Cambria Math" w:hAnsi="Cambria Math"/>
                    <w:color w:val="auto"/>
                  </w:rPr>
                  <m:t>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e>
        </m:nary>
      </m:oMath>
      <w:r>
        <w:rPr>
          <w:color w:val="auto"/>
        </w:rPr>
        <w:t>。其中n为input张量总的元素数量。</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平滑L1损失函数前向接口应符合表5</w:t>
      </w:r>
      <w:r>
        <w:rPr>
          <w:color w:val="auto"/>
          <w:szCs w:val="22"/>
        </w:rPr>
        <w:t>8</w:t>
      </w:r>
      <w:r>
        <w:rPr>
          <w:rFonts w:hint="eastAsia"/>
          <w:color w:val="auto"/>
          <w:szCs w:val="22"/>
        </w:rPr>
        <w:t>，</w:t>
      </w:r>
      <w:r>
        <w:rPr>
          <w:color w:val="auto"/>
          <w:szCs w:val="22"/>
        </w:rPr>
        <w:t>C</w:t>
      </w:r>
      <w:r>
        <w:rPr>
          <w:rFonts w:hint="eastAsia"/>
          <w:color w:val="auto"/>
          <w:szCs w:val="22"/>
        </w:rPr>
        <w:t>代码示例见</w:t>
      </w:r>
      <w:r>
        <w:rPr>
          <w:color w:val="auto"/>
          <w:szCs w:val="22"/>
        </w:rPr>
        <w:t>A</w:t>
      </w:r>
      <w:r>
        <w:rPr>
          <w:rFonts w:hint="eastAsia"/>
          <w:color w:val="auto"/>
          <w:szCs w:val="22"/>
        </w:rPr>
        <w:t>.</w:t>
      </w:r>
      <w:r>
        <w:rPr>
          <w:color w:val="auto"/>
          <w:szCs w:val="22"/>
        </w:rPr>
        <w:t>2.2.8</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58  </w:t>
      </w:r>
      <w:r>
        <w:rPr>
          <w:rFonts w:hint="eastAsia" w:ascii="黑体" w:hAnsi="黑体" w:cs="Times New Roman"/>
          <w:bCs/>
          <w:color w:val="auto"/>
          <w:sz w:val="21"/>
          <w:szCs w:val="21"/>
        </w:rPr>
        <w:t>平滑</w:t>
      </w:r>
      <w:r>
        <w:rPr>
          <w:rFonts w:ascii="黑体" w:hAnsi="黑体" w:cs="Times New Roman"/>
          <w:bCs/>
          <w:color w:val="auto"/>
          <w:sz w:val="21"/>
          <w:szCs w:val="21"/>
        </w:rPr>
        <w:t>L1</w:t>
      </w:r>
      <w:r>
        <w:rPr>
          <w:rFonts w:hint="eastAsia" w:ascii="黑体" w:hAnsi="黑体" w:cs="Times New Roman"/>
          <w:bCs/>
          <w:color w:val="auto"/>
          <w:sz w:val="21"/>
          <w:szCs w:val="21"/>
        </w:rPr>
        <w:t>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期望值，其形状与实际值张量形状一致，元素类型与实际值张量在计算上兼容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表示对实际值张量和期望值张量计算平滑</w:t>
            </w:r>
            <w:r>
              <w:rPr>
                <w:rFonts w:hint="default" w:ascii="宋体" w:hAnsi="宋体"/>
                <w:color w:val="auto"/>
                <w:sz w:val="18"/>
                <w:szCs w:val="21"/>
              </w:rPr>
              <w:t>L1</w:t>
            </w:r>
            <w:r>
              <w:rPr>
                <w:rFonts w:hint="eastAsia" w:ascii="宋体" w:hAnsi="宋体"/>
                <w:color w:val="auto"/>
                <w:sz w:val="18"/>
                <w:szCs w:val="21"/>
              </w:rPr>
              <w:t>损失函数值后结果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color w:val="auto"/>
          <w:szCs w:val="22"/>
        </w:rPr>
        <w:t>平滑L1损失函数后向接口应符合表</w:t>
      </w:r>
      <w:r>
        <w:rPr>
          <w:color w:val="auto"/>
          <w:szCs w:val="22"/>
        </w:rPr>
        <w:t>59</w:t>
      </w:r>
      <w:r>
        <w:rPr>
          <w:rFonts w:hint="eastAsia"/>
          <w:color w:val="auto"/>
          <w:szCs w:val="22"/>
        </w:rPr>
        <w:t>，</w:t>
      </w:r>
      <w:r>
        <w:rPr>
          <w:color w:val="auto"/>
          <w:szCs w:val="22"/>
        </w:rPr>
        <w:t>C</w:t>
      </w:r>
      <w:r>
        <w:rPr>
          <w:rFonts w:hint="eastAsia"/>
          <w:color w:val="auto"/>
          <w:szCs w:val="22"/>
        </w:rPr>
        <w:t>代码示例见</w:t>
      </w:r>
      <w:r>
        <w:rPr>
          <w:color w:val="auto"/>
          <w:szCs w:val="22"/>
        </w:rPr>
        <w:t>A.2.2.8</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59  </w:t>
      </w:r>
      <w:r>
        <w:rPr>
          <w:rFonts w:hint="eastAsia" w:ascii="黑体" w:hAnsi="黑体" w:cs="Times New Roman"/>
          <w:bCs/>
          <w:color w:val="auto"/>
          <w:sz w:val="21"/>
          <w:szCs w:val="21"/>
        </w:rPr>
        <w:t>平滑</w:t>
      </w:r>
      <w:r>
        <w:rPr>
          <w:rFonts w:ascii="黑体" w:hAnsi="黑体" w:cs="Times New Roman"/>
          <w:bCs/>
          <w:color w:val="auto"/>
          <w:sz w:val="21"/>
          <w:szCs w:val="21"/>
        </w:rPr>
        <w:t>L1</w:t>
      </w:r>
      <w:r>
        <w:rPr>
          <w:rFonts w:hint="eastAsia" w:ascii="黑体" w:hAnsi="黑体" w:cs="Times New Roman"/>
          <w:bCs/>
          <w:color w:val="auto"/>
          <w:sz w:val="21"/>
          <w:szCs w:val="21"/>
        </w:rPr>
        <w:t>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期望值，其形状与实际值张量形状一致，元素类型与实际值张量在计算上兼容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rFonts w:hint="eastAsia"/>
          <w:color w:val="auto"/>
        </w:rPr>
        <w:t>KL散度损失函数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计算输入张量input和target之间的Kullback</w:t>
      </w:r>
      <w:r>
        <w:rPr>
          <w:color w:val="auto"/>
        </w:rPr>
        <w:t>-</w:t>
      </w:r>
      <w:r>
        <w:rPr>
          <w:rFonts w:hint="eastAsia"/>
          <w:color w:val="auto"/>
        </w:rPr>
        <w:t>Leibler散度损失函数值，其中实际值张量input应为对数概率值，期望值张量应为概率值，见式（3</w:t>
      </w:r>
      <w:r>
        <w:rPr>
          <w:color w:val="auto"/>
        </w:rPr>
        <w:t>2</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loss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log</m:t>
            </m:r>
            <m:ctrlPr>
              <w:rPr>
                <w:rFonts w:ascii="Cambria Math" w:hAnsi="Cambria Math"/>
                <w:i/>
                <w:color w:val="auto"/>
              </w:rPr>
            </m:ctrlPr>
          </m:fName>
          <m:e>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r>
              <m:rPr/>
              <w:rPr>
                <w:rFonts w:ascii="Cambria Math" w:hAnsi="Cambria Math"/>
                <w:color w:val="auto"/>
              </w:rPr>
              <m:t>−</m:t>
            </m:r>
            <m:sSub>
              <m:sSubPr>
                <m:ctrlPr>
                  <w:rPr>
                    <w:rFonts w:ascii="Cambria Math" w:hAnsi="Cambria Math"/>
                    <w:i/>
                    <w:color w:val="auto"/>
                  </w:rPr>
                </m:ctrlPr>
              </m:sSubPr>
              <m:e>
                <m:r>
                  <m:rPr/>
                  <w:rPr>
                    <w:rFonts w:hint="eastAsia" w:ascii="Cambria Math" w:hAnsi="Cambria Math"/>
                    <w:color w:val="auto"/>
                  </w:rPr>
                  <m:t>input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func>
        <m:r>
          <m:rPr/>
          <w:rPr>
            <w:rFonts w:ascii="Cambria Math" w:hAnsi="Cambria Math"/>
            <w:color w:val="auto"/>
          </w:rPr>
          <m:t>)</m:t>
        </m:r>
      </m:oMath>
      <w:r>
        <w:rPr>
          <w:color w:val="auto"/>
        </w:rPr>
        <w:tab/>
      </w:r>
      <w:r>
        <w:rPr>
          <w:rFonts w:hint="eastAsia"/>
          <w:color w:val="auto"/>
        </w:rPr>
        <w:t>（3</w:t>
      </w:r>
      <w:r>
        <w:rPr>
          <w:color w:val="auto"/>
        </w:rPr>
        <w:t>2</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hint="eastAsia" w:ascii="Cambria Math" w:hAnsi="Cambria Math"/>
                <w:color w:val="auto"/>
              </w:rPr>
              <m:t>input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w:p>
    <w:p>
      <w:pPr>
        <w:pStyle w:val="38"/>
        <w:rPr>
          <w:color w:val="auto"/>
        </w:rPr>
      </w:pP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p>
      <w:pPr>
        <w:pStyle w:val="38"/>
        <w:rPr>
          <w:color w:val="auto"/>
        </w:rPr>
      </w:pPr>
      <w:bookmarkStart w:id="270" w:name="_Hlk156308094"/>
      <m:oMath>
        <m:func>
          <m:funcPr>
            <m:ctrlPr>
              <w:rPr>
                <w:color w:val="auto"/>
              </w:rPr>
            </m:ctrlPr>
          </m:funcPr>
          <m:fName>
            <m:r>
              <m:rPr/>
              <w:rPr>
                <w:rFonts w:hint="eastAsia" w:ascii="Cambria Math" w:hAnsi="Cambria Math"/>
                <w:color w:val="auto"/>
              </w:rPr>
              <m:t>log</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rFonts w:ascii="Arial" w:hAnsi="Arial" w:cs="Arial"/>
          <w:color w:val="auto"/>
          <w:szCs w:val="21"/>
          <w:shd w:val="clear" w:color="auto" w:fill="FFFFFF"/>
        </w:rPr>
        <w:t>以10为底的对数</w:t>
      </w:r>
      <w:bookmarkEnd w:id="270"/>
    </w:p>
    <w:p>
      <w:pPr>
        <w:pStyle w:val="38"/>
        <w:rPr>
          <w:color w:val="auto"/>
        </w:rPr>
      </w:pPr>
      <w:r>
        <w:rPr>
          <w:color w:val="auto"/>
        </w:rPr>
        <w:t>归约类型若选择“none”，则对输出结果不进行归约；若选择“mean”，则</w:t>
      </w:r>
      <m:oMath>
        <m:r>
          <m:rPr/>
          <w:rPr>
            <w:rFonts w:ascii="Cambria Math" w:hAnsi="Cambria Math"/>
            <w:color w:val="auto"/>
          </w:rPr>
          <m:t xml:space="preserve"> loss</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1</m:t>
            </m:r>
            <m:ctrlPr>
              <w:rPr>
                <w:rFonts w:ascii="Cambria Math" w:hAnsi="Cambria Math"/>
                <w:color w:val="auto"/>
              </w:rPr>
            </m:ctrlPr>
          </m:num>
          <m:den>
            <m:r>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KL散度损失函数前向接口应符合表</w:t>
      </w:r>
      <w:r>
        <w:rPr>
          <w:color w:val="auto"/>
          <w:szCs w:val="22"/>
        </w:rPr>
        <w:t>60</w:t>
      </w:r>
      <w:r>
        <w:rPr>
          <w:rFonts w:hint="eastAsia"/>
          <w:color w:val="auto"/>
          <w:szCs w:val="22"/>
        </w:rPr>
        <w:t>，</w:t>
      </w:r>
      <w:r>
        <w:rPr>
          <w:color w:val="auto"/>
          <w:szCs w:val="22"/>
        </w:rPr>
        <w:t>C</w:t>
      </w:r>
      <w:r>
        <w:rPr>
          <w:rFonts w:hint="eastAsia"/>
          <w:color w:val="auto"/>
          <w:szCs w:val="22"/>
        </w:rPr>
        <w:t>代码示例见</w:t>
      </w:r>
      <w:r>
        <w:rPr>
          <w:color w:val="auto"/>
          <w:szCs w:val="22"/>
        </w:rPr>
        <w:t>A.2.2.9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60  KL</w:t>
      </w:r>
      <w:r>
        <w:rPr>
          <w:rFonts w:hint="eastAsia" w:ascii="黑体" w:hAnsi="黑体" w:cs="Times New Roman"/>
          <w:bCs/>
          <w:color w:val="auto"/>
          <w:sz w:val="21"/>
          <w:szCs w:val="21"/>
        </w:rPr>
        <w:t>散度损失函数前向接口参数列表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表示前向网络计算得到的实际值。元素数据类型可为浮点数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表示期望值，其形状与实际值张量形状一致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表示对实际值张量和期望值张量计算</w:t>
            </w:r>
            <w:r>
              <w:rPr>
                <w:rFonts w:hint="default" w:ascii="宋体" w:hAnsi="宋体"/>
                <w:color w:val="auto"/>
                <w:sz w:val="18"/>
                <w:szCs w:val="21"/>
              </w:rPr>
              <w:t>KL</w:t>
            </w:r>
            <w:r>
              <w:rPr>
                <w:rFonts w:hint="eastAsia" w:ascii="宋体" w:hAnsi="宋体"/>
                <w:color w:val="auto"/>
                <w:sz w:val="18"/>
                <w:szCs w:val="21"/>
              </w:rPr>
              <w:t>散度损失函数值后结果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color w:val="auto"/>
          <w:szCs w:val="22"/>
        </w:rPr>
        <w:t>KL散度损失函数后向接口应符合表</w:t>
      </w:r>
      <w:r>
        <w:rPr>
          <w:color w:val="auto"/>
          <w:szCs w:val="22"/>
        </w:rPr>
        <w:t>61</w:t>
      </w:r>
      <w:r>
        <w:rPr>
          <w:rFonts w:hint="eastAsia"/>
          <w:color w:val="auto"/>
          <w:szCs w:val="22"/>
        </w:rPr>
        <w:t>，</w:t>
      </w:r>
      <w:r>
        <w:rPr>
          <w:color w:val="auto"/>
          <w:szCs w:val="22"/>
        </w:rPr>
        <w:t>C</w:t>
      </w:r>
      <w:r>
        <w:rPr>
          <w:rFonts w:hint="eastAsia"/>
          <w:color w:val="auto"/>
          <w:szCs w:val="22"/>
        </w:rPr>
        <w:t>代码示例见</w:t>
      </w:r>
      <w:r>
        <w:rPr>
          <w:color w:val="auto"/>
          <w:szCs w:val="22"/>
        </w:rPr>
        <w:t>A.2.2.9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61  KL</w:t>
      </w:r>
      <w:r>
        <w:rPr>
          <w:rFonts w:hint="eastAsia" w:ascii="黑体" w:hAnsi="黑体" w:cs="Times New Roman"/>
          <w:bCs/>
          <w:color w:val="auto"/>
          <w:sz w:val="21"/>
          <w:szCs w:val="21"/>
        </w:rPr>
        <w:t>散度损失函数后向接口参数列表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前向网络计算得到的实际值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期望值，其形状与实际值张量形状一致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rFonts w:hint="eastAsia"/>
          <w:color w:val="auto"/>
        </w:rPr>
        <w:t>软间隔损失函数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通过创建一个标准，来优化</w:t>
      </w:r>
      <w:r>
        <w:rPr>
          <w:color w:val="auto"/>
        </w:rPr>
        <w:t>输入</w:t>
      </w:r>
      <w:r>
        <w:rPr>
          <w:rFonts w:hint="eastAsia"/>
          <w:color w:val="auto"/>
        </w:rPr>
        <w:t>张量input</w:t>
      </w:r>
      <w:r>
        <w:rPr>
          <w:color w:val="auto"/>
        </w:rPr>
        <w:t>和</w:t>
      </w:r>
      <w:r>
        <w:rPr>
          <w:rFonts w:hint="eastAsia"/>
          <w:color w:val="auto"/>
        </w:rPr>
        <w:t>t</w:t>
      </w:r>
      <w:r>
        <w:rPr>
          <w:color w:val="auto"/>
        </w:rPr>
        <w:t>arget之间</w:t>
      </w:r>
      <w:r>
        <w:rPr>
          <w:rFonts w:hint="eastAsia"/>
          <w:color w:val="auto"/>
        </w:rPr>
        <w:t>的二分类逻辑损失，见式（3</w:t>
      </w:r>
      <w:r>
        <w:rPr>
          <w:color w:val="auto"/>
        </w:rPr>
        <w:t>3</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hint="eastAsia" w:ascii="Cambria Math" w:hAnsi="Cambria Math"/>
                <w:color w:val="auto"/>
              </w:rPr>
              <m:t>loss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nary>
          <m:naryPr>
            <m:chr m:val="∑"/>
            <m:limLoc m:val="undOvr"/>
            <m:supHide m:val="1"/>
            <m:ctrlPr>
              <w:rPr>
                <w:rFonts w:ascii="Cambria Math" w:hAnsi="Cambria Math"/>
                <w:i/>
                <w:color w:val="auto"/>
              </w:rPr>
            </m:ctrlPr>
          </m:naryPr>
          <m:sub>
            <m:r>
              <m:rPr/>
              <w:rPr>
                <w:rFonts w:ascii="Cambria Math" w:hAnsi="Cambria Math"/>
                <w:color w:val="auto"/>
              </w:rPr>
              <m:t>j</m:t>
            </m:r>
            <m:ctrlPr>
              <w:rPr>
                <w:rFonts w:ascii="Cambria Math" w:hAnsi="Cambria Math"/>
                <w:i/>
                <w:color w:val="auto"/>
              </w:rPr>
            </m:ctrlPr>
          </m:sub>
          <m:sup>
            <m:ctrlPr>
              <w:rPr>
                <w:rFonts w:ascii="Cambria Math" w:hAnsi="Cambria Math"/>
                <w:i/>
                <w:color w:val="auto"/>
              </w:rPr>
            </m:ctrlPr>
          </m:sup>
          <m:e>
            <m:f>
              <m:fPr>
                <m:ctrlPr>
                  <w:rPr>
                    <w:rFonts w:ascii="Cambria Math" w:hAnsi="Cambria Math"/>
                    <w:i/>
                    <w:color w:val="auto"/>
                  </w:rPr>
                </m:ctrlPr>
              </m:fPr>
              <m:num>
                <m:r>
                  <m:rPr>
                    <m:sty m:val="p"/>
                  </m:rPr>
                  <w:rPr>
                    <w:rFonts w:ascii="Cambria Math" w:hAnsi="Cambria Math"/>
                    <w:color w:val="auto"/>
                  </w:rPr>
                  <m:t>log⁡</m:t>
                </m:r>
                <m:r>
                  <m:rPr/>
                  <w:rPr>
                    <w:rFonts w:ascii="Cambria Math" w:hAnsi="Cambria Math"/>
                    <w:color w:val="auto"/>
                  </w:rPr>
                  <m:t>(1+</m:t>
                </m:r>
                <m:func>
                  <m:funcPr>
                    <m:ctrlPr>
                      <w:rPr>
                        <w:rFonts w:ascii="Cambria Math" w:hAnsi="Cambria Math"/>
                        <w:color w:val="auto"/>
                      </w:rPr>
                    </m:ctrlPr>
                  </m:funcPr>
                  <m:fName>
                    <m:r>
                      <m:rPr>
                        <m:sty m:val="p"/>
                      </m:rPr>
                      <w:rPr>
                        <w:rFonts w:ascii="Cambria Math" w:hAnsi="Cambria Math"/>
                        <w:color w:val="auto"/>
                      </w:rPr>
                      <m:t>exp</m:t>
                    </m:r>
                    <m:ctrlPr>
                      <w:rPr>
                        <w:rFonts w:ascii="Cambria Math" w:hAnsi="Cambria Math"/>
                        <w:i/>
                        <w:color w:val="auto"/>
                      </w:rPr>
                    </m:ctrlPr>
                  </m:fName>
                  <m:e>
                    <m:d>
                      <m:dPr>
                        <m:ctrlPr>
                          <w:rPr>
                            <w:rFonts w:ascii="Cambria Math" w:hAnsi="Cambria Math"/>
                            <w:i/>
                            <w:color w:val="auto"/>
                          </w:rPr>
                        </m:ctrlPr>
                      </m:dPr>
                      <m:e>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j</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input</m:t>
                            </m:r>
                            <m:ctrlPr>
                              <w:rPr>
                                <w:rFonts w:ascii="Cambria Math" w:hAnsi="Cambria Math"/>
                                <w:i/>
                                <w:color w:val="auto"/>
                              </w:rPr>
                            </m:ctrlPr>
                          </m:e>
                          <m:sub>
                            <m:r>
                              <m:rPr/>
                              <w:rPr>
                                <w:rFonts w:ascii="Cambria Math" w:hAnsi="Cambria Math"/>
                                <w:color w:val="auto"/>
                              </w:rPr>
                              <m:t>j</m:t>
                            </m:r>
                            <m:ctrlPr>
                              <w:rPr>
                                <w:rFonts w:ascii="Cambria Math" w:hAnsi="Cambria Math"/>
                                <w:i/>
                                <w:color w:val="auto"/>
                              </w:rPr>
                            </m:ctrlPr>
                          </m:sub>
                        </m:sSub>
                        <m:ctrlPr>
                          <w:rPr>
                            <w:rFonts w:ascii="Cambria Math" w:hAnsi="Cambria Math"/>
                            <w:i/>
                            <w:color w:val="auto"/>
                          </w:rPr>
                        </m:ctrlPr>
                      </m:e>
                    </m:d>
                    <m:ctrlPr>
                      <w:rPr>
                        <w:rFonts w:ascii="Cambria Math" w:hAnsi="Cambria Math"/>
                        <w:color w:val="auto"/>
                      </w:rPr>
                    </m:ctrlPr>
                  </m:e>
                </m:func>
                <m:r>
                  <m:rPr/>
                  <w:rPr>
                    <w:rFonts w:ascii="Cambria Math" w:hAnsi="Cambria Math"/>
                    <w:color w:val="auto"/>
                  </w:rPr>
                  <m:t>)</m:t>
                </m:r>
                <m:ctrlPr>
                  <w:rPr>
                    <w:rFonts w:ascii="Cambria Math" w:hAnsi="Cambria Math"/>
                    <w:i/>
                    <w:color w:val="auto"/>
                  </w:rPr>
                </m:ctrlPr>
              </m:num>
              <m:den>
                <m:r>
                  <m:rPr/>
                  <w:rPr>
                    <w:rFonts w:ascii="Cambria Math" w:hAnsi="Cambria Math"/>
                    <w:color w:val="auto"/>
                  </w:rPr>
                  <m:t>input</m:t>
                </m:r>
                <m:r>
                  <m:rPr/>
                  <w:rPr>
                    <w:rFonts w:hint="default" w:ascii="Cambria Math" w:hAnsi="Cambria Math"/>
                    <w:color w:val="auto"/>
                    <w:lang w:val="en-US" w:eastAsia="zh-CN"/>
                  </w:rPr>
                  <m:t>_</m:t>
                </m:r>
                <m:r>
                  <m:rPr/>
                  <w:rPr>
                    <w:rFonts w:ascii="Cambria Math" w:hAnsi="Cambria Math"/>
                    <w:color w:val="auto"/>
                  </w:rPr>
                  <m:t>element</m:t>
                </m:r>
                <m:r>
                  <m:rPr/>
                  <w:rPr>
                    <w:rFonts w:hint="default" w:ascii="Cambria Math" w:hAnsi="Cambria Math"/>
                    <w:color w:val="auto"/>
                    <w:lang w:val="en-US" w:eastAsia="zh-CN"/>
                  </w:rPr>
                  <m:t>_count</m:t>
                </m:r>
                <m:ctrlPr>
                  <w:rPr>
                    <w:rFonts w:ascii="Cambria Math" w:hAnsi="Cambria Math"/>
                    <w:i/>
                    <w:color w:val="auto"/>
                  </w:rPr>
                </m:ctrlPr>
              </m:den>
            </m:f>
            <m:ctrlPr>
              <w:rPr>
                <w:rFonts w:ascii="Cambria Math" w:hAnsi="Cambria Math"/>
                <w:i/>
                <w:color w:val="auto"/>
              </w:rPr>
            </m:ctrlPr>
          </m:e>
        </m:nary>
      </m:oMath>
      <w:r>
        <w:rPr>
          <w:color w:val="auto"/>
        </w:rPr>
        <w:tab/>
      </w:r>
      <w:r>
        <w:rPr>
          <w:rFonts w:hint="eastAsia"/>
          <w:color w:val="auto"/>
        </w:rPr>
        <w:t>（3</w:t>
      </w:r>
      <w:r>
        <w:rPr>
          <w:color w:val="auto"/>
        </w:rPr>
        <w:t>3</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hint="eastAsia" w:ascii="Cambria Math" w:hAnsi="Cambria Math"/>
                <w:color w:val="auto"/>
              </w:rPr>
              <m:t>input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w:r>
        <w:rPr>
          <w:rFonts w:hint="eastAsia"/>
          <w:color w:val="auto"/>
          <w:lang w:val="en-US" w:eastAsia="zh-CN"/>
        </w:rPr>
        <w:t>,满足</w:t>
      </w:r>
      <m:oMath>
        <m:sSub>
          <m:sSubPr>
            <m:ctrlPr>
              <w:rPr>
                <w:rFonts w:ascii="Cambria Math" w:hAnsi="Cambria Math"/>
                <w:color w:val="auto"/>
              </w:rPr>
            </m:ctrlPr>
          </m:sSubPr>
          <m:e>
            <m:r>
              <m:rPr/>
              <w:rPr>
                <w:rFonts w:ascii="Cambria Math" w:hAnsi="Cambria Math"/>
                <w:color w:val="auto"/>
              </w:rPr>
              <m:t>target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d>
          <m:dPr>
            <m:begChr m:val="{"/>
            <m:endChr m:val="}"/>
            <m:ctrlPr>
              <w:rPr>
                <w:rFonts w:ascii="Cambria Math" w:hAnsi="Cambria Math"/>
                <w:i/>
                <w:color w:val="auto"/>
              </w:rPr>
            </m:ctrlPr>
          </m:dPr>
          <m:e>
            <m:r>
              <m:rPr/>
              <w:rPr>
                <w:rFonts w:ascii="Cambria Math" w:hAnsi="Cambria Math"/>
                <w:color w:val="auto"/>
              </w:rPr>
              <m:t>1, −1</m:t>
            </m:r>
            <m:ctrlPr>
              <w:rPr>
                <w:rFonts w:ascii="Cambria Math" w:hAnsi="Cambria Math"/>
                <w:i/>
                <w:color w:val="auto"/>
              </w:rPr>
            </m:ctrlPr>
          </m:e>
        </m:d>
      </m:oMath>
      <w:r>
        <w:rPr>
          <w:rFonts w:hint="eastAsia"/>
          <w:color w:val="auto"/>
        </w:rPr>
        <w:t>。</w:t>
      </w:r>
    </w:p>
    <w:p>
      <w:pPr>
        <w:pStyle w:val="38"/>
        <w:rPr>
          <w:color w:val="auto"/>
        </w:rPr>
      </w:pP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p>
      <w:pPr>
        <w:pStyle w:val="38"/>
        <w:rPr>
          <w:color w:val="auto"/>
        </w:rPr>
      </w:pPr>
      <m:oMath>
        <m:func>
          <m:funcPr>
            <m:ctrlPr>
              <w:rPr>
                <w:color w:val="auto"/>
              </w:rPr>
            </m:ctrlPr>
          </m:funcPr>
          <m:fName>
            <m:r>
              <m:rPr/>
              <w:rPr>
                <w:rFonts w:hint="eastAsia" w:ascii="Cambria Math" w:hAnsi="Cambria Math"/>
                <w:color w:val="auto"/>
              </w:rPr>
              <m:t>log</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rFonts w:ascii="Arial" w:hAnsi="Arial" w:cs="Arial"/>
          <w:color w:val="auto"/>
          <w:szCs w:val="21"/>
          <w:shd w:val="clear" w:color="auto" w:fill="FFFFFF"/>
        </w:rPr>
        <w:t>以10为底的对数</w:t>
      </w:r>
      <w:r>
        <w:rPr>
          <w:rFonts w:hint="eastAsia" w:ascii="Arial" w:hAnsi="Arial" w:cs="Arial"/>
          <w:color w:val="auto"/>
          <w:szCs w:val="21"/>
          <w:shd w:val="clear" w:color="auto" w:fill="FFFFFF"/>
        </w:rPr>
        <w:t>。</w:t>
      </w:r>
    </w:p>
    <w:p>
      <w:pPr>
        <w:pStyle w:val="38"/>
        <w:rPr>
          <w:rStyle w:val="54"/>
          <w:rFonts w:ascii="宋体" w:hAnsi="宋体" w:cs="Times New Roman"/>
          <w:i w:val="0"/>
          <w:iCs w:val="0"/>
          <w:color w:val="auto"/>
          <w:szCs w:val="20"/>
          <w:shd w:val="clear" w:color="auto" w:fill="FFFFFF"/>
        </w:rPr>
      </w:pPr>
      <m:oMath>
        <m:func>
          <m:funcPr>
            <m:ctrlPr>
              <w:rPr>
                <w:color w:val="auto"/>
              </w:rPr>
            </m:ctrlPr>
          </m:funcPr>
          <m:fName>
            <m:r>
              <m:rPr/>
              <w:rPr>
                <w:rFonts w:ascii="Cambria Math" w:hAnsi="Cambria Math"/>
                <w:color w:val="auto"/>
              </w:rPr>
              <m:t>exp</m:t>
            </m:r>
            <m:ctrlPr>
              <w:rPr>
                <w:color w:val="auto"/>
              </w:rPr>
            </m:ctrlPr>
          </m:fName>
          <m:e>
            <m:r>
              <m:rPr/>
              <w:rPr>
                <w:rFonts w:ascii="Cambria Math" w:hAnsi="Cambria Math"/>
                <w:color w:val="auto"/>
              </w:rPr>
              <m:t>(∗)</m:t>
            </m:r>
            <m:ctrlPr>
              <w:rPr>
                <w:color w:val="auto"/>
              </w:rPr>
            </m:ctrlPr>
          </m:e>
        </m:func>
      </m:oMath>
      <w:r>
        <w:rPr>
          <w:color w:val="auto"/>
        </w:rPr>
        <w:t>—</w:t>
      </w:r>
      <w:r>
        <w:rPr>
          <w:rFonts w:hint="eastAsia"/>
          <w:color w:val="auto"/>
        </w:rPr>
        <w:t>表示</w:t>
      </w:r>
      <w:r>
        <w:rPr>
          <w:color w:val="auto"/>
          <w:shd w:val="clear" w:color="auto" w:fill="FFFFFF"/>
        </w:rPr>
        <w:t>以自然常数e为底的指数</w:t>
      </w:r>
      <w:r>
        <w:rPr>
          <w:rStyle w:val="54"/>
          <w:rFonts w:ascii="宋体" w:hAnsi="宋体" w:cs="Times New Roman"/>
          <w:i w:val="0"/>
          <w:iCs w:val="0"/>
          <w:color w:val="auto"/>
          <w:szCs w:val="20"/>
          <w:shd w:val="clear" w:color="auto" w:fill="FFFFFF"/>
        </w:rPr>
        <w:t>函数</w:t>
      </w:r>
    </w:p>
    <w:p>
      <w:pPr>
        <w:rPr>
          <w:color w:val="auto"/>
        </w:rPr>
      </w:pPr>
      <w:r>
        <w:rPr>
          <w:rFonts w:hint="eastAsia"/>
          <w:color w:val="auto"/>
          <w:lang w:val="en-US" w:eastAsia="zh-CN"/>
        </w:rPr>
        <w:tab/>
      </w:r>
      <m:oMath>
        <m:r>
          <m:rPr/>
          <w:rPr>
            <w:rFonts w:ascii="Cambria Math" w:hAnsi="Cambria Math"/>
            <w:color w:val="auto"/>
          </w:rPr>
          <m:t>input</m:t>
        </m:r>
        <m:r>
          <m:rPr/>
          <w:rPr>
            <w:rFonts w:hint="default" w:ascii="Cambria Math" w:hAnsi="Cambria Math"/>
            <w:color w:val="auto"/>
            <w:lang w:val="en-US" w:eastAsia="zh-CN"/>
          </w:rPr>
          <m:t>_</m:t>
        </m:r>
        <m:r>
          <m:rPr/>
          <w:rPr>
            <w:rFonts w:ascii="Cambria Math" w:hAnsi="Cambria Math"/>
            <w:color w:val="auto"/>
          </w:rPr>
          <m:t>element</m:t>
        </m:r>
        <m:r>
          <m:rPr/>
          <w:rPr>
            <w:rFonts w:hint="default" w:ascii="Cambria Math" w:hAnsi="Cambria Math"/>
            <w:color w:val="auto"/>
            <w:lang w:val="en-US" w:eastAsia="zh-CN"/>
          </w:rPr>
          <m:t>_count</m:t>
        </m:r>
      </m:oMath>
      <w:r>
        <w:rPr>
          <w:color w:val="auto"/>
        </w:rPr>
        <w:t>—</w:t>
      </w:r>
      <w:r>
        <w:rPr>
          <w:rFonts w:hint="eastAsia"/>
          <w:color w:val="auto"/>
        </w:rPr>
        <w:t>表示张量input的元素个数。</w:t>
      </w:r>
    </w:p>
    <w:p>
      <w:pPr>
        <w:pStyle w:val="38"/>
        <w:rPr>
          <w:color w:val="auto"/>
        </w:rPr>
      </w:pPr>
      <w:r>
        <w:rPr>
          <w:color w:val="auto"/>
        </w:rPr>
        <w:t>归约类型若选择“none”，则对输出结果不进行归约；若选择“mean”，则</w:t>
      </w:r>
      <m:oMath>
        <m:r>
          <m:rPr/>
          <w:rPr>
            <w:rFonts w:ascii="Cambria Math" w:hAnsi="Cambria Math"/>
            <w:color w:val="auto"/>
          </w:rPr>
          <m:t xml:space="preserve"> loss</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1</m:t>
            </m:r>
            <m:ctrlPr>
              <w:rPr>
                <w:rFonts w:ascii="Cambria Math" w:hAnsi="Cambria Math"/>
                <w:color w:val="auto"/>
              </w:rPr>
            </m:ctrlPr>
          </m:num>
          <m:den>
            <m:r>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软间隔损失函数前向</w:t>
      </w:r>
      <w:r>
        <w:rPr>
          <w:rFonts w:hint="eastAsia"/>
          <w:color w:val="auto"/>
          <w:szCs w:val="22"/>
        </w:rPr>
        <w:t>接口应符合表</w:t>
      </w:r>
      <w:r>
        <w:rPr>
          <w:color w:val="auto"/>
          <w:szCs w:val="22"/>
        </w:rPr>
        <w:t>62</w:t>
      </w:r>
      <w:r>
        <w:rPr>
          <w:rFonts w:hint="eastAsia"/>
          <w:color w:val="auto"/>
          <w:szCs w:val="22"/>
        </w:rPr>
        <w:t>，</w:t>
      </w:r>
      <w:r>
        <w:rPr>
          <w:color w:val="auto"/>
          <w:szCs w:val="22"/>
        </w:rPr>
        <w:t>C</w:t>
      </w:r>
      <w:r>
        <w:rPr>
          <w:rFonts w:hint="eastAsia"/>
          <w:color w:val="auto"/>
          <w:szCs w:val="22"/>
        </w:rPr>
        <w:t>代码示例见</w:t>
      </w:r>
      <w:r>
        <w:rPr>
          <w:color w:val="auto"/>
          <w:szCs w:val="22"/>
        </w:rPr>
        <w:t>A.2.2.10</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62  </w:t>
      </w:r>
      <w:r>
        <w:rPr>
          <w:rFonts w:hint="eastAsia" w:ascii="黑体" w:hAnsi="黑体" w:cs="Times New Roman"/>
          <w:bCs/>
          <w:color w:val="auto"/>
          <w:sz w:val="21"/>
          <w:szCs w:val="21"/>
        </w:rPr>
        <w:t>软间隔损失函数前向接口参数列表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表示期望值，形状与输入张量一致，元素值只能为</w:t>
            </w:r>
            <w:r>
              <w:rPr>
                <w:rFonts w:hint="default" w:ascii="宋体" w:hAnsi="宋体"/>
                <w:color w:val="auto"/>
                <w:sz w:val="18"/>
                <w:szCs w:val="21"/>
              </w:rPr>
              <w:t>1</w:t>
            </w:r>
            <w:r>
              <w:rPr>
                <w:rFonts w:hint="eastAsia" w:ascii="宋体" w:hAnsi="宋体"/>
                <w:color w:val="auto"/>
                <w:sz w:val="18"/>
                <w:szCs w:val="21"/>
              </w:rPr>
              <w:t>或</w:t>
            </w:r>
            <w:r>
              <w:rPr>
                <w:rFonts w:hint="default" w:ascii="宋体" w:hAnsi="宋体"/>
                <w:color w:val="auto"/>
                <w:sz w:val="18"/>
                <w:szCs w:val="21"/>
              </w:rPr>
              <w:t>-1</w:t>
            </w:r>
            <w:r>
              <w:rPr>
                <w:rFonts w:hint="eastAsia"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表示对实际值张量和预期值张量计算</w:t>
            </w:r>
            <w:r>
              <w:rPr>
                <w:rFonts w:hint="default" w:ascii="宋体" w:hAnsi="宋体"/>
                <w:color w:val="auto"/>
                <w:sz w:val="18"/>
                <w:szCs w:val="21"/>
              </w:rPr>
              <w:t>soft_margin_loss</w:t>
            </w:r>
            <w:r>
              <w:rPr>
                <w:rFonts w:hint="eastAsia" w:ascii="宋体" w:hAnsi="宋体"/>
                <w:color w:val="auto"/>
                <w:sz w:val="18"/>
                <w:szCs w:val="21"/>
              </w:rPr>
              <w:t>后的结果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软间隔损失函数后向</w:t>
      </w:r>
      <w:r>
        <w:rPr>
          <w:rFonts w:hint="eastAsia"/>
          <w:color w:val="auto"/>
          <w:szCs w:val="22"/>
        </w:rPr>
        <w:t>接口应符合表</w:t>
      </w:r>
      <w:r>
        <w:rPr>
          <w:color w:val="auto"/>
          <w:szCs w:val="22"/>
        </w:rPr>
        <w:t>63</w:t>
      </w:r>
      <w:r>
        <w:rPr>
          <w:rFonts w:hint="eastAsia"/>
          <w:color w:val="auto"/>
          <w:szCs w:val="22"/>
        </w:rPr>
        <w:t>，</w:t>
      </w:r>
      <w:r>
        <w:rPr>
          <w:color w:val="auto"/>
          <w:szCs w:val="22"/>
        </w:rPr>
        <w:t>C</w:t>
      </w:r>
      <w:r>
        <w:rPr>
          <w:rFonts w:hint="eastAsia"/>
          <w:color w:val="auto"/>
          <w:szCs w:val="22"/>
        </w:rPr>
        <w:t>代码示例见</w:t>
      </w:r>
      <w:r>
        <w:rPr>
          <w:color w:val="auto"/>
          <w:szCs w:val="22"/>
        </w:rPr>
        <w:t>A.2.2.10</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63  </w:t>
      </w:r>
      <w:r>
        <w:rPr>
          <w:rFonts w:hint="eastAsia" w:ascii="黑体" w:hAnsi="黑体" w:cs="Times New Roman"/>
          <w:bCs/>
          <w:color w:val="auto"/>
          <w:sz w:val="21"/>
          <w:szCs w:val="21"/>
        </w:rPr>
        <w:t>软间隔损失函数后向接口参数列表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表示期望值，形状与输入张量一致，元素值只能为</w:t>
            </w:r>
            <w:r>
              <w:rPr>
                <w:rFonts w:hint="default" w:ascii="宋体" w:hAnsi="宋体"/>
                <w:color w:val="auto"/>
                <w:sz w:val="18"/>
                <w:szCs w:val="21"/>
              </w:rPr>
              <w:t>1</w:t>
            </w:r>
            <w:r>
              <w:rPr>
                <w:rFonts w:hint="eastAsia" w:ascii="宋体" w:hAnsi="宋体"/>
                <w:color w:val="auto"/>
                <w:sz w:val="18"/>
                <w:szCs w:val="21"/>
              </w:rPr>
              <w:t>或</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rPr>
      </w:pPr>
      <w:r>
        <w:rPr>
          <w:rFonts w:hint="eastAsia"/>
          <w:color w:val="auto"/>
        </w:rPr>
        <w:t>间隔排序损失函数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计算两个输入张量（input</w:t>
      </w:r>
      <w:r>
        <w:rPr>
          <w:color w:val="auto"/>
        </w:rPr>
        <w:t>1</w:t>
      </w:r>
      <w:r>
        <w:rPr>
          <w:rFonts w:hint="eastAsia"/>
          <w:color w:val="auto"/>
        </w:rPr>
        <w:t>、input</w:t>
      </w:r>
      <w:r>
        <w:rPr>
          <w:color w:val="auto"/>
        </w:rPr>
        <w:t>2</w:t>
      </w:r>
      <w:r>
        <w:rPr>
          <w:rFonts w:hint="eastAsia"/>
          <w:color w:val="auto"/>
        </w:rPr>
        <w:t>）与期望值张量（target）之间的margin</w:t>
      </w:r>
      <w:r>
        <w:rPr>
          <w:color w:val="auto"/>
        </w:rPr>
        <w:t xml:space="preserve"> </w:t>
      </w:r>
      <w:r>
        <w:rPr>
          <w:rFonts w:hint="eastAsia"/>
          <w:color w:val="auto"/>
        </w:rPr>
        <w:t>ranking</w:t>
      </w:r>
      <w:r>
        <w:rPr>
          <w:color w:val="auto"/>
        </w:rPr>
        <w:t xml:space="preserve"> </w:t>
      </w:r>
      <w:r>
        <w:rPr>
          <w:rFonts w:hint="eastAsia"/>
          <w:color w:val="auto"/>
        </w:rPr>
        <w:t>loss，用于排序问题中，见式（3</w:t>
      </w:r>
      <w:r>
        <w:rPr>
          <w:color w:val="auto"/>
        </w:rPr>
        <w:t>4</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hint="eastAsia" w:ascii="Cambria Math" w:hAnsi="Cambria Math"/>
                <w:color w:val="auto"/>
              </w:rPr>
              <m:t>loss</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r>
          <m:rPr>
            <m:sty m:val="p"/>
          </m:rPr>
          <w:rPr>
            <w:rFonts w:ascii="Cambria Math" w:hAnsi="Cambria Math"/>
            <w:color w:val="auto"/>
          </w:rPr>
          <m:t>max</m:t>
        </m:r>
        <m:r>
          <m:rPr/>
          <w:rPr>
            <w:rFonts w:ascii="Cambria Math" w:hAnsi="Cambria Math"/>
            <w:color w:val="auto"/>
          </w:rPr>
          <m:t>(0,−</m:t>
        </m:r>
        <m:sSub>
          <m:sSubPr>
            <m:ctrlPr>
              <w:rPr>
                <w:rFonts w:ascii="Cambria Math" w:hAnsi="Cambria Math"/>
                <w:i/>
                <w:color w:val="auto"/>
              </w:rPr>
            </m:ctrlPr>
          </m:sSubPr>
          <m:e>
            <m:r>
              <m:rPr/>
              <w:rPr>
                <w:rFonts w:ascii="Cambria Math" w:hAnsi="Cambria Math"/>
                <w:color w:val="auto"/>
              </w:rPr>
              <m:t>target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input1</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input2</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r>
          <m:rPr/>
          <w:rPr>
            <w:rFonts w:ascii="Cambria Math" w:hAnsi="Cambria Math"/>
            <w:color w:val="auto"/>
          </w:rPr>
          <m:t>+margin</m:t>
        </m:r>
        <m:r>
          <m:rPr>
            <m:sty m:val="p"/>
          </m:rPr>
          <w:rPr>
            <w:rFonts w:ascii="Cambria Math" w:hAnsi="Cambria Math"/>
            <w:color w:val="auto"/>
          </w:rPr>
          <m:t>)</m:t>
        </m:r>
      </m:oMath>
      <w:r>
        <w:rPr>
          <w:color w:val="auto"/>
        </w:rPr>
        <w:tab/>
      </w:r>
      <w:r>
        <w:rPr>
          <w:rFonts w:hint="eastAsia"/>
          <w:color w:val="auto"/>
        </w:rPr>
        <w:t>（3</w:t>
      </w:r>
      <w:r>
        <w:rPr>
          <w:color w:val="auto"/>
        </w:rPr>
        <w:t>4</w:t>
      </w:r>
      <w:r>
        <w:rPr>
          <w:rFonts w:hint="eastAsia"/>
          <w:color w:val="auto"/>
        </w:rPr>
        <w:t>）</w:t>
      </w:r>
    </w:p>
    <w:p>
      <w:pPr>
        <w:pStyle w:val="38"/>
        <w:rPr>
          <w:color w:val="auto"/>
        </w:rPr>
      </w:pPr>
      <w:r>
        <w:rPr>
          <w:rFonts w:hint="eastAsia"/>
          <w:color w:val="auto"/>
        </w:rPr>
        <w:t>式中：</w:t>
      </w:r>
    </w:p>
    <w:p>
      <w:pPr>
        <w:pStyle w:val="38"/>
        <w:rPr>
          <w:color w:val="auto"/>
        </w:rPr>
      </w:pPr>
      <w:bookmarkStart w:id="271" w:name="_Hlk156308799"/>
      <m:oMath>
        <m:sSub>
          <m:sSubPr>
            <m:ctrlPr>
              <w:rPr>
                <w:color w:val="auto"/>
              </w:rPr>
            </m:ctrlPr>
          </m:sSubPr>
          <m:e>
            <m:r>
              <m:rPr/>
              <w:rPr>
                <w:rFonts w:hint="eastAsia" w:ascii="Cambria Math" w:hAnsi="Cambria Math"/>
                <w:color w:val="auto"/>
              </w:rPr>
              <m:t>input</m:t>
            </m:r>
            <m:r>
              <m:rPr/>
              <w:rPr>
                <w:rFonts w:ascii="Cambria Math" w:hAnsi="Cambria Math"/>
                <w:color w:val="auto"/>
              </w:rPr>
              <m:t>1</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表示第i个样本的第一个实际结果。</w:t>
      </w:r>
    </w:p>
    <w:p>
      <w:pPr>
        <w:pStyle w:val="38"/>
        <w:rPr>
          <w:color w:val="auto"/>
        </w:rPr>
      </w:pPr>
      <m:oMath>
        <m:sSub>
          <m:sSubPr>
            <m:ctrlPr>
              <w:rPr>
                <w:color w:val="auto"/>
              </w:rPr>
            </m:ctrlPr>
          </m:sSubPr>
          <m:e>
            <m:r>
              <m:rPr/>
              <w:rPr>
                <w:rFonts w:hint="eastAsia" w:ascii="Cambria Math" w:hAnsi="Cambria Math"/>
                <w:color w:val="auto"/>
              </w:rPr>
              <m:t>input</m:t>
            </m:r>
            <m:r>
              <m:rPr/>
              <w:rPr>
                <w:rFonts w:ascii="Cambria Math" w:hAnsi="Cambria Math"/>
                <w:color w:val="auto"/>
              </w:rPr>
              <m:t>2</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表示第i个样本的第二个实际结果。</w:t>
      </w:r>
    </w:p>
    <w:p>
      <w:pPr>
        <w:pStyle w:val="38"/>
        <w:rPr>
          <w:color w:val="auto"/>
        </w:rPr>
      </w:pPr>
      <m:oMath>
        <m:sSub>
          <m:sSubPr>
            <m:ctrlPr>
              <w:rPr>
                <w:color w:val="auto"/>
              </w:rPr>
            </m:ctrlPr>
          </m:sSubPr>
          <m:e>
            <m:r>
              <m:rPr/>
              <w:rPr>
                <w:rFonts w:ascii="Cambria Math" w:hAnsi="Cambria Math"/>
                <w:color w:val="auto"/>
              </w:rPr>
              <m:t>target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表示第i个样本的期望结果。</w:t>
      </w:r>
    </w:p>
    <w:p>
      <w:pPr>
        <w:pStyle w:val="38"/>
        <w:rPr>
          <w:color w:val="auto"/>
        </w:rPr>
      </w:pPr>
      <m:oMath>
        <m:sSub>
          <m:sSubPr>
            <m:ctrlPr>
              <w:rPr>
                <w:color w:val="auto"/>
              </w:rPr>
            </m:ctrlPr>
          </m:sSubPr>
          <m:e>
            <m:r>
              <m:rPr/>
              <w:rPr>
                <w:rFonts w:hint="eastAsia" w:ascii="Cambria Math" w:hAnsi="Cambria Math"/>
                <w:color w:val="auto"/>
              </w:rPr>
              <m:t>loss</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表示第i个样本的损失值。</w:t>
      </w:r>
    </w:p>
    <w:bookmarkEnd w:id="271"/>
    <w:p>
      <w:pPr>
        <w:pStyle w:val="38"/>
        <w:rPr>
          <w:color w:val="auto"/>
          <w:shd w:val="clear" w:color="auto" w:fill="FFFFFF"/>
        </w:rPr>
      </w:pPr>
      <m:oMath>
        <m:r>
          <m:rPr/>
          <w:rPr>
            <w:rFonts w:ascii="Cambria Math" w:hAnsi="Cambria Math"/>
            <w:color w:val="auto"/>
          </w:rPr>
          <m:t>max(∗)</m:t>
        </m:r>
      </m:oMath>
      <w:r>
        <w:rPr>
          <w:color w:val="auto"/>
        </w:rPr>
        <w:t>—</w:t>
      </w:r>
      <w:r>
        <w:rPr>
          <w:rFonts w:hint="eastAsia"/>
          <w:color w:val="auto"/>
        </w:rPr>
        <w:t>表示</w:t>
      </w:r>
      <w:r>
        <w:rPr>
          <w:rFonts w:hint="eastAsia"/>
          <w:color w:val="auto"/>
          <w:shd w:val="clear" w:color="auto" w:fill="FFFFFF"/>
        </w:rPr>
        <w:t>取两个数之间的最大值。</w:t>
      </w:r>
    </w:p>
    <w:p>
      <w:pPr>
        <w:pStyle w:val="38"/>
        <w:rPr>
          <w:color w:val="auto"/>
        </w:rPr>
      </w:pPr>
      <m:oMath>
        <m:r>
          <m:rPr/>
          <w:rPr>
            <w:rFonts w:ascii="Cambria Math" w:hAnsi="Cambria Math"/>
            <w:color w:val="auto"/>
          </w:rPr>
          <m:t>margin</m:t>
        </m:r>
      </m:oMath>
      <w:r>
        <w:rPr>
          <w:rFonts w:hint="eastAsia"/>
          <w:color w:val="auto"/>
        </w:rPr>
        <w:t>-</w:t>
      </w:r>
      <w:r>
        <w:rPr>
          <w:color w:val="auto"/>
        </w:rPr>
        <w:t>-</w:t>
      </w:r>
      <w:r>
        <w:rPr>
          <w:rFonts w:hint="eastAsia"/>
          <w:color w:val="auto"/>
        </w:rPr>
        <w:t>表示间隔值。</w:t>
      </w:r>
    </w:p>
    <w:p>
      <w:pPr>
        <w:pStyle w:val="38"/>
        <w:rPr>
          <w:color w:val="auto"/>
        </w:rPr>
      </w:pPr>
      <w:r>
        <w:rPr>
          <w:color w:val="auto"/>
        </w:rPr>
        <w:t>归约类型若选择“none”，则对输出结果不进行归约；若选择“mean”，则</w:t>
      </w:r>
      <m:oMath>
        <m:r>
          <m:rPr/>
          <w:rPr>
            <w:rFonts w:ascii="Cambria Math" w:hAnsi="Cambria Math"/>
            <w:color w:val="auto"/>
          </w:rPr>
          <m:t xml:space="preserve"> loss</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1</m:t>
            </m:r>
            <m:ctrlPr>
              <w:rPr>
                <w:rFonts w:ascii="Cambria Math" w:hAnsi="Cambria Math"/>
                <w:color w:val="auto"/>
              </w:rPr>
            </m:ctrlPr>
          </m:num>
          <m:den>
            <m:r>
              <m:rPr/>
              <w:rPr>
                <w:rFonts w:ascii="Cambria Math" w:hAnsi="Cambria Math"/>
                <w:color w:val="auto"/>
              </w:rPr>
              <m:t>n</m:t>
            </m:r>
            <m:ctrlPr>
              <w:rPr>
                <w:rFonts w:ascii="Cambria Math" w:hAnsi="Cambria Math"/>
                <w:color w:val="auto"/>
              </w:rPr>
            </m:ctrlPr>
          </m:den>
        </m:f>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；若选择“sum”，则</w:t>
      </w:r>
      <m:oMath>
        <m:r>
          <m:rPr/>
          <w:rPr>
            <w:rFonts w:ascii="Cambria Math" w:hAnsi="Cambria Math"/>
            <w:color w:val="auto"/>
          </w:rPr>
          <m:t>loss</m:t>
        </m:r>
        <m:r>
          <m:rPr>
            <m:sty m:val="p"/>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i</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r>
              <m:rPr/>
              <w:rPr>
                <w:rFonts w:ascii="Cambria Math" w:hAnsi="Cambria Math"/>
                <w:color w:val="auto"/>
              </w:rPr>
              <m:t>los</m:t>
            </m:r>
            <m:sSub>
              <m:sSubPr>
                <m:ctrlPr>
                  <w:rPr>
                    <w:rFonts w:ascii="Cambria Math" w:hAnsi="Cambria Math"/>
                    <w:i/>
                    <w:color w:val="auto"/>
                  </w:rPr>
                </m:ctrlPr>
              </m:sSubPr>
              <m:e>
                <m:r>
                  <m:rPr/>
                  <w:rPr>
                    <w:rFonts w:ascii="Cambria Math" w:hAnsi="Cambria Math"/>
                    <w:color w:val="auto"/>
                  </w:rPr>
                  <m:t>s</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nary>
      </m:oMath>
      <w:r>
        <w:rPr>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bookmarkStart w:id="272" w:name="_Hlk92390036"/>
      <w:r>
        <w:rPr>
          <w:rFonts w:hint="eastAsia" w:ascii="黑体" w:hAnsi="黑体"/>
          <w:bCs/>
          <w:color w:val="auto"/>
          <w:szCs w:val="21"/>
        </w:rPr>
        <w:t>间隔排序损失函数前向</w:t>
      </w:r>
      <w:r>
        <w:rPr>
          <w:rFonts w:hint="eastAsia"/>
          <w:color w:val="auto"/>
          <w:szCs w:val="22"/>
        </w:rPr>
        <w:t>接口应符合表</w:t>
      </w:r>
      <w:r>
        <w:rPr>
          <w:color w:val="auto"/>
          <w:szCs w:val="22"/>
        </w:rPr>
        <w:t>64</w:t>
      </w:r>
      <w:r>
        <w:rPr>
          <w:rFonts w:hint="eastAsia"/>
          <w:color w:val="auto"/>
          <w:szCs w:val="22"/>
        </w:rPr>
        <w:t>，</w:t>
      </w:r>
      <w:r>
        <w:rPr>
          <w:color w:val="auto"/>
          <w:szCs w:val="22"/>
        </w:rPr>
        <w:t>C</w:t>
      </w:r>
      <w:r>
        <w:rPr>
          <w:rFonts w:hint="eastAsia"/>
          <w:color w:val="auto"/>
          <w:szCs w:val="22"/>
        </w:rPr>
        <w:t>代码示例见</w:t>
      </w:r>
      <w:r>
        <w:rPr>
          <w:color w:val="auto"/>
          <w:szCs w:val="22"/>
        </w:rPr>
        <w:t>A.2.2.11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64  </w:t>
      </w:r>
      <w:r>
        <w:rPr>
          <w:rFonts w:hint="eastAsia" w:ascii="黑体" w:hAnsi="黑体" w:cs="Times New Roman"/>
          <w:bCs/>
          <w:color w:val="auto"/>
          <w:sz w:val="21"/>
          <w:szCs w:val="21"/>
        </w:rPr>
        <w:t>间隔排序损失函数前向接口参数列表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第一个实际值张量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表示第一个排序得分输入张量，元素数据类型可为浮点型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第二个实际值张量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表示第二个排序得分输入张量，元素数据类型可为浮点型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表示期望值，第一个排序得分值大于第二个排序得分值时值为</w:t>
            </w:r>
            <w:r>
              <w:rPr>
                <w:rFonts w:hint="default" w:ascii="宋体" w:hAnsi="宋体"/>
                <w:color w:val="auto"/>
                <w:sz w:val="18"/>
                <w:szCs w:val="21"/>
              </w:rPr>
              <w:t>1</w:t>
            </w:r>
            <w:r>
              <w:rPr>
                <w:rFonts w:hint="eastAsia" w:ascii="宋体" w:hAnsi="宋体"/>
                <w:color w:val="auto"/>
                <w:sz w:val="18"/>
                <w:szCs w:val="21"/>
              </w:rPr>
              <w:t>，否则为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间隔值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表示两个得分之间的差异，默认值可为</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表示对实际值张量和预期值张量计算</w:t>
            </w:r>
            <w:r>
              <w:rPr>
                <w:rFonts w:hint="default" w:ascii="宋体" w:hAnsi="宋体"/>
                <w:color w:val="auto"/>
                <w:sz w:val="18"/>
                <w:szCs w:val="21"/>
              </w:rPr>
              <w:t>margin_ranking_loss</w:t>
            </w:r>
            <w:r>
              <w:rPr>
                <w:rFonts w:hint="eastAsia" w:ascii="宋体" w:hAnsi="宋体"/>
                <w:color w:val="auto"/>
                <w:sz w:val="18"/>
                <w:szCs w:val="21"/>
              </w:rPr>
              <w:t>后的结果</w:t>
            </w:r>
          </w:p>
        </w:tc>
      </w:tr>
      <w:bookmarkEnd w:id="272"/>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间隔排序损失函数后向</w:t>
      </w:r>
      <w:r>
        <w:rPr>
          <w:rFonts w:hint="eastAsia"/>
          <w:color w:val="auto"/>
          <w:szCs w:val="22"/>
        </w:rPr>
        <w:t>接口应符合6</w:t>
      </w:r>
      <w:r>
        <w:rPr>
          <w:color w:val="auto"/>
          <w:szCs w:val="22"/>
        </w:rPr>
        <w:t>5</w:t>
      </w:r>
      <w:r>
        <w:rPr>
          <w:rFonts w:hint="eastAsia"/>
          <w:color w:val="auto"/>
          <w:szCs w:val="22"/>
        </w:rPr>
        <w:t>，</w:t>
      </w:r>
      <w:r>
        <w:rPr>
          <w:color w:val="auto"/>
          <w:szCs w:val="22"/>
        </w:rPr>
        <w:t>C</w:t>
      </w:r>
      <w:r>
        <w:rPr>
          <w:rFonts w:hint="eastAsia"/>
          <w:color w:val="auto"/>
          <w:szCs w:val="22"/>
        </w:rPr>
        <w:t>代码示例见</w:t>
      </w:r>
      <w:r>
        <w:rPr>
          <w:color w:val="auto"/>
          <w:szCs w:val="22"/>
        </w:rPr>
        <w:t>A.2.2.11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65  </w:t>
      </w:r>
      <w:r>
        <w:rPr>
          <w:rFonts w:hint="eastAsia" w:ascii="黑体" w:hAnsi="黑体" w:cs="Times New Roman"/>
          <w:bCs/>
          <w:color w:val="auto"/>
          <w:sz w:val="21"/>
          <w:szCs w:val="21"/>
        </w:rPr>
        <w:t>间隔排序损失函数后向接口参数列表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损失值梯度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表示损失值张量的梯度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第一个实际值张量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表示第一个排序得分输入张量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第二个实际值张量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表示第二个排序得分输入张量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期望值张量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表示期望值，第一个排序得分值大于第二个排序得分值时值为</w:t>
            </w:r>
            <w:r>
              <w:rPr>
                <w:rFonts w:hint="default" w:ascii="宋体" w:hAnsi="宋体"/>
                <w:color w:val="auto"/>
                <w:sz w:val="18"/>
                <w:szCs w:val="21"/>
              </w:rPr>
              <w:t>1</w:t>
            </w:r>
            <w:r>
              <w:rPr>
                <w:rFonts w:hint="eastAsia" w:ascii="宋体" w:hAnsi="宋体"/>
                <w:color w:val="auto"/>
                <w:sz w:val="18"/>
                <w:szCs w:val="21"/>
              </w:rPr>
              <w:t>，否则为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间隔值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表示两个得分之间的差异，默认值可为</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“none”</w:t>
            </w:r>
            <w:r>
              <w:rPr>
                <w:rFonts w:hint="eastAsia" w:ascii="宋体" w:hAnsi="宋体"/>
                <w:color w:val="auto"/>
                <w:sz w:val="18"/>
                <w:szCs w:val="21"/>
              </w:rPr>
              <w:t>、</w:t>
            </w:r>
            <w:r>
              <w:rPr>
                <w:rFonts w:hint="default" w:ascii="宋体" w:hAnsi="宋体"/>
                <w:color w:val="auto"/>
                <w:sz w:val="18"/>
                <w:szCs w:val="21"/>
              </w:rPr>
              <w:t>“mean”</w:t>
            </w:r>
            <w:r>
              <w:rPr>
                <w:rFonts w:hint="eastAsia" w:ascii="宋体" w:hAnsi="宋体"/>
                <w:color w:val="auto"/>
                <w:sz w:val="18"/>
                <w:szCs w:val="21"/>
              </w:rPr>
              <w:t>或</w:t>
            </w:r>
            <w:r>
              <w:rPr>
                <w:rFonts w:hint="default" w:ascii="宋体" w:hAnsi="宋体"/>
                <w:color w:val="auto"/>
                <w:sz w:val="18"/>
                <w:szCs w:val="21"/>
              </w:rPr>
              <w:t>“sum”</w:t>
            </w:r>
            <w:r>
              <w:rPr>
                <w:rFonts w:hint="eastAsia" w:ascii="宋体" w:hAnsi="宋体"/>
                <w:color w:val="auto"/>
                <w:sz w:val="18"/>
                <w:szCs w:val="21"/>
              </w:rPr>
              <w:t>，默认值可为</w:t>
            </w:r>
            <w:r>
              <w:rPr>
                <w:rFonts w:hint="default" w:ascii="宋体" w:hAnsi="宋体"/>
                <w:color w:val="auto"/>
                <w:sz w:val="18"/>
                <w:szCs w:val="21"/>
              </w:rPr>
              <w:t>“mean”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第一个实际值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表示前向接口中第一个实际值张量的梯度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第二个实际值</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表示前向接口中第二个实际值张量的梯度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5"/>
        <w:numPr>
          <w:ilvl w:val="2"/>
          <w:numId w:val="20"/>
        </w:numPr>
        <w:spacing w:before="156" w:after="156"/>
        <w:rPr>
          <w:color w:val="auto"/>
        </w:rPr>
      </w:pPr>
      <w:r>
        <w:rPr>
          <w:rFonts w:hint="eastAsia"/>
          <w:color w:val="auto"/>
        </w:rPr>
        <w:t>正则函数</w:t>
      </w:r>
    </w:p>
    <w:p>
      <w:pPr>
        <w:pStyle w:val="124"/>
        <w:numPr>
          <w:ilvl w:val="3"/>
          <w:numId w:val="20"/>
        </w:numPr>
        <w:spacing w:before="156" w:after="156"/>
        <w:rPr>
          <w:color w:val="auto"/>
        </w:rPr>
      </w:pPr>
      <w:r>
        <w:rPr>
          <w:color w:val="auto"/>
        </w:rPr>
        <w:t>随机失活函数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szCs w:val="22"/>
        </w:rPr>
        <w:t>让输入张量按概率随机失活，以达到防止模型过拟合目的。</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随机失活函数前向</w:t>
      </w:r>
      <w:r>
        <w:rPr>
          <w:rFonts w:hint="eastAsia"/>
          <w:color w:val="auto"/>
          <w:szCs w:val="22"/>
        </w:rPr>
        <w:t>接口应符合表</w:t>
      </w:r>
      <w:r>
        <w:rPr>
          <w:color w:val="auto"/>
          <w:szCs w:val="22"/>
        </w:rPr>
        <w:t>66</w:t>
      </w:r>
      <w:r>
        <w:rPr>
          <w:rFonts w:hint="eastAsia"/>
          <w:color w:val="auto"/>
          <w:szCs w:val="22"/>
        </w:rPr>
        <w:t>，</w:t>
      </w:r>
      <w:r>
        <w:rPr>
          <w:color w:val="auto"/>
          <w:szCs w:val="22"/>
        </w:rPr>
        <w:t>C</w:t>
      </w:r>
      <w:r>
        <w:rPr>
          <w:rFonts w:hint="eastAsia"/>
          <w:color w:val="auto"/>
          <w:szCs w:val="22"/>
        </w:rPr>
        <w:t>代码示例见</w:t>
      </w:r>
      <w:r>
        <w:rPr>
          <w:color w:val="auto"/>
          <w:szCs w:val="22"/>
        </w:rPr>
        <w:t>A.2.3.1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66  </w:t>
      </w:r>
      <w:r>
        <w:rPr>
          <w:rFonts w:hint="eastAsia" w:ascii="黑体" w:hAnsi="黑体" w:cs="Times New Roman"/>
          <w:bCs/>
          <w:color w:val="auto"/>
          <w:sz w:val="21"/>
          <w:szCs w:val="21"/>
        </w:rPr>
        <w:t>随机失活函数前向接口参数列表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表示输入张量，元素类型可为整数、浮点数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概率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表示输入张量中元素变为</w:t>
            </w:r>
            <w:r>
              <w:rPr>
                <w:rFonts w:hint="default" w:ascii="宋体" w:hAnsi="宋体"/>
                <w:color w:val="auto"/>
                <w:sz w:val="18"/>
                <w:szCs w:val="21"/>
              </w:rPr>
              <w:t>0</w:t>
            </w:r>
            <w:r>
              <w:rPr>
                <w:rFonts w:hint="eastAsia" w:ascii="宋体" w:hAnsi="宋体"/>
                <w:color w:val="auto"/>
                <w:sz w:val="18"/>
                <w:szCs w:val="21"/>
              </w:rPr>
              <w:t>的概率</w:t>
            </w:r>
            <w:r>
              <w:rPr>
                <w:rFonts w:hint="default" w:ascii="宋体" w:hAnsi="宋体"/>
                <w:color w:val="auto"/>
                <w:sz w:val="18"/>
                <w:szCs w:val="21"/>
              </w:rPr>
              <w:t>rate</w:t>
            </w:r>
            <w:r>
              <w:rPr>
                <w:rFonts w:hint="eastAsia" w:ascii="宋体" w:hAnsi="宋体"/>
                <w:color w:val="auto"/>
                <w:sz w:val="18"/>
                <w:szCs w:val="21"/>
              </w:rPr>
              <w:t>，取值在</w:t>
            </w:r>
            <w:r>
              <w:rPr>
                <w:rFonts w:hint="default" w:ascii="宋体" w:hAnsi="宋体"/>
                <w:color w:val="auto"/>
                <w:sz w:val="18"/>
                <w:szCs w:val="21"/>
              </w:rPr>
              <w:t>0~1</w:t>
            </w:r>
            <w:r>
              <w:rPr>
                <w:rFonts w:hint="eastAsia" w:ascii="宋体" w:hAnsi="宋体"/>
                <w:color w:val="auto"/>
                <w:sz w:val="18"/>
                <w:szCs w:val="21"/>
              </w:rPr>
              <w:t>范围内，默认值可为0.5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随机失活所沿着的轴axis</w:t>
            </w:r>
            <w:r>
              <w:rPr>
                <w:rFonts w:hint="eastAsia" w:ascii="宋体" w:hAnsi="宋体"/>
                <w:color w:val="auto"/>
                <w:sz w:val="18"/>
                <w:szCs w:val="21"/>
              </w:rPr>
              <w:t>，默认值可为-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随机种子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表示生成随机数的种子。若种子为</w:t>
            </w:r>
            <w:r>
              <w:rPr>
                <w:rFonts w:hint="default" w:ascii="宋体" w:hAnsi="宋体"/>
                <w:color w:val="auto"/>
                <w:sz w:val="18"/>
                <w:szCs w:val="21"/>
              </w:rPr>
              <w:t>0</w:t>
            </w:r>
            <w:r>
              <w:rPr>
                <w:rFonts w:hint="eastAsia" w:ascii="宋体" w:hAnsi="宋体"/>
                <w:color w:val="auto"/>
                <w:sz w:val="18"/>
                <w:szCs w:val="21"/>
              </w:rPr>
              <w:t>，表示使用系统的随机种子；否则，使用种子作为随机数生成的种子。如果给定一个固定的整型种子，则会始终丢弃相同的输出单元。默认值可为0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失活掩码张量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表示计算过程中决定输入元素是否失活的掩码。若该参数接收到空指针，则不输出掩码。推理阶段此参数不起作用</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对象非法：表示输入张量对象不合法。</w:t>
      </w:r>
    </w:p>
    <w:p>
      <w:pPr>
        <w:pStyle w:val="38"/>
        <w:rPr>
          <w:color w:val="auto"/>
        </w:rPr>
      </w:pPr>
      <w:r>
        <w:rPr>
          <w:color w:val="auto"/>
        </w:rPr>
        <w:t>非法参数：参数出错。</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随机失活函数后向</w:t>
      </w:r>
      <w:r>
        <w:rPr>
          <w:rFonts w:hint="eastAsia"/>
          <w:color w:val="auto"/>
          <w:szCs w:val="22"/>
        </w:rPr>
        <w:t>接口应符合表</w:t>
      </w:r>
      <w:r>
        <w:rPr>
          <w:color w:val="auto"/>
          <w:szCs w:val="22"/>
        </w:rPr>
        <w:t>67</w:t>
      </w:r>
      <w:r>
        <w:rPr>
          <w:rFonts w:hint="eastAsia"/>
          <w:color w:val="auto"/>
          <w:szCs w:val="22"/>
        </w:rPr>
        <w:t>，</w:t>
      </w:r>
      <w:r>
        <w:rPr>
          <w:color w:val="auto"/>
          <w:szCs w:val="22"/>
        </w:rPr>
        <w:t>C</w:t>
      </w:r>
      <w:r>
        <w:rPr>
          <w:rFonts w:hint="eastAsia"/>
          <w:color w:val="auto"/>
          <w:szCs w:val="22"/>
        </w:rPr>
        <w:t>代码示例见</w:t>
      </w:r>
      <w:r>
        <w:rPr>
          <w:color w:val="auto"/>
          <w:szCs w:val="22"/>
        </w:rPr>
        <w:t>A.2.3.1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67  </w:t>
      </w:r>
      <w:r>
        <w:rPr>
          <w:rFonts w:hint="eastAsia" w:ascii="黑体" w:hAnsi="黑体" w:cs="Times New Roman"/>
          <w:bCs/>
          <w:color w:val="auto"/>
          <w:sz w:val="21"/>
          <w:szCs w:val="21"/>
        </w:rPr>
        <w:t>随机失活函数后向接口参数列表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输出</w:t>
            </w:r>
            <w:r>
              <w:rPr>
                <w:rFonts w:hint="eastAsia" w:ascii="宋体" w:hAnsi="宋体"/>
                <w:color w:val="auto"/>
                <w:sz w:val="18"/>
                <w:szCs w:val="18"/>
              </w:rPr>
              <w:t>张量</w:t>
            </w:r>
            <w:r>
              <w:rPr>
                <w:rFonts w:hint="default"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概率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输入张量中元素变为0的概率rate，取值在0~1范围内</w:t>
            </w:r>
            <w:r>
              <w:rPr>
                <w:rFonts w:hint="eastAsia" w:ascii="宋体" w:hAnsi="宋体"/>
                <w:color w:val="auto"/>
                <w:sz w:val="18"/>
                <w:szCs w:val="21"/>
              </w:rPr>
              <w:t>，默认值可为0.5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随机失活所沿着的轴axis</w:t>
            </w:r>
            <w:r>
              <w:rPr>
                <w:rFonts w:hint="eastAsia" w:ascii="宋体" w:hAnsi="宋体"/>
                <w:color w:val="auto"/>
                <w:sz w:val="18"/>
                <w:szCs w:val="21"/>
              </w:rPr>
              <w:t>，默认值可为-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随机种子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表示生成随机数的种子</w:t>
            </w:r>
            <w:r>
              <w:rPr>
                <w:rFonts w:hint="eastAsia" w:ascii="宋体" w:hAnsi="宋体"/>
                <w:color w:val="auto"/>
                <w:sz w:val="18"/>
                <w:szCs w:val="21"/>
              </w:rPr>
              <w:t>，默认值可为0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失活掩码张量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表示计算过程中决定输入元素是否失活的掩码</w:t>
            </w:r>
            <w:r>
              <w:rPr>
                <w:rFonts w:hint="eastAsia" w:ascii="宋体" w:hAnsi="宋体"/>
                <w:color w:val="auto"/>
                <w:sz w:val="18"/>
                <w:szCs w:val="21"/>
              </w:rPr>
              <w:t>。若该参数接收到空张量，则根据其他参数重新计算出掩码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输入</w:t>
            </w:r>
            <w:r>
              <w:rPr>
                <w:rFonts w:hint="eastAsia" w:ascii="宋体" w:hAnsi="宋体"/>
                <w:color w:val="auto"/>
                <w:sz w:val="18"/>
                <w:szCs w:val="18"/>
              </w:rPr>
              <w:t>张量</w:t>
            </w:r>
            <w:r>
              <w:rPr>
                <w:rFonts w:hint="default"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对象非法：表示输入张量对象不合法。</w:t>
      </w:r>
    </w:p>
    <w:p>
      <w:pPr>
        <w:pStyle w:val="38"/>
        <w:rPr>
          <w:color w:val="auto"/>
        </w:rPr>
      </w:pPr>
      <w:r>
        <w:rPr>
          <w:color w:val="auto"/>
        </w:rPr>
        <w:t>非法参数：参数出错。</w:t>
      </w:r>
    </w:p>
    <w:p>
      <w:pPr>
        <w:pStyle w:val="123"/>
        <w:numPr>
          <w:ilvl w:val="4"/>
          <w:numId w:val="5"/>
        </w:numPr>
        <w:spacing w:before="156" w:after="156"/>
        <w:rPr>
          <w:color w:val="auto"/>
        </w:rPr>
      </w:pPr>
      <w:r>
        <w:rPr>
          <w:rFonts w:hint="eastAsia"/>
          <w:color w:val="auto"/>
        </w:rPr>
        <w:t>其他附加说明</w:t>
      </w:r>
    </w:p>
    <w:p>
      <w:pPr>
        <w:pStyle w:val="38"/>
        <w:rPr>
          <w:color w:val="auto"/>
        </w:rPr>
      </w:pPr>
      <w:r>
        <w:rPr>
          <w:color w:val="auto"/>
        </w:rPr>
        <w:t>增加参数int axis。参照TensorFlow、PyTorch和MXNet，随机失活函数dropout一般包含两种情况：（1）输入中的每个元素独立地以概率rate被置零；（2）输入中以channel为单位，各样本、各channel之间相互独立，以rate为概率，该channel的所有元素同时被置零。为了使情况（2）得以实现，应增加参数axis，使其指定channel所在的维度；或者令axis=-1，让每个元素独立地被置零。</w:t>
      </w:r>
    </w:p>
    <w:p>
      <w:pPr>
        <w:pStyle w:val="124"/>
        <w:numPr>
          <w:ilvl w:val="3"/>
          <w:numId w:val="20"/>
        </w:numPr>
        <w:spacing w:before="156" w:after="156"/>
        <w:rPr>
          <w:color w:val="auto"/>
        </w:rPr>
      </w:pPr>
      <w:r>
        <w:rPr>
          <w:color w:val="auto"/>
        </w:rPr>
        <w:t>标签平滑函数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标签平滑是一种对分类器层进行正则化的机制。由于直接优化正确标签的对数似然可能会导致过拟合，降低模型的适应能力，因此通过标签平滑来降低模型的置信度</w:t>
      </w:r>
      <w:r>
        <w:rPr>
          <w:rFonts w:hint="eastAsia"/>
          <w:color w:val="auto"/>
        </w:rPr>
        <w:t>，见式（3</w:t>
      </w:r>
      <w:r>
        <w:rPr>
          <w:color w:val="auto"/>
        </w:rPr>
        <w:t>5</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output</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w:rPr>
            <w:rFonts w:ascii="Cambria Math" w:hAnsi="Cambria Math"/>
            <w:color w:val="auto"/>
          </w:rPr>
          <m:t>=</m:t>
        </m:r>
        <m:d>
          <m:dPr>
            <m:ctrlPr>
              <w:rPr>
                <w:rFonts w:ascii="Cambria Math" w:hAnsi="Cambria Math"/>
                <w:i/>
                <w:color w:val="auto"/>
              </w:rPr>
            </m:ctrlPr>
          </m:dPr>
          <m:e>
            <m:r>
              <m:rPr/>
              <w:rPr>
                <w:rFonts w:ascii="Cambria Math" w:hAnsi="Cambria Math"/>
                <w:color w:val="auto"/>
              </w:rPr>
              <m:t>1−ε</m:t>
            </m:r>
            <m:ctrlPr>
              <w:rPr>
                <w:rFonts w:ascii="Cambria Math" w:hAnsi="Cambria Math"/>
                <w:i/>
                <w:color w:val="auto"/>
              </w:rPr>
            </m:ctrlPr>
          </m:e>
        </m:d>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label</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+ε∗</m:t>
        </m:r>
        <m:sSub>
          <m:sSubPr>
            <m:ctrlPr>
              <w:rPr>
                <w:rFonts w:ascii="Cambria Math" w:hAnsi="Cambria Math"/>
                <w:i/>
                <w:color w:val="auto"/>
              </w:rPr>
            </m:ctrlPr>
          </m:sSubPr>
          <m:e>
            <m:r>
              <m:rPr/>
              <w:rPr>
                <w:rFonts w:ascii="Cambria Math" w:hAnsi="Cambria Math"/>
                <w:color w:val="auto"/>
              </w:rPr>
              <m:t>μ</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oMath>
      <w:r>
        <w:rPr>
          <w:color w:val="auto"/>
        </w:rPr>
        <w:tab/>
      </w:r>
      <w:r>
        <w:rPr>
          <w:rFonts w:hint="eastAsia"/>
          <w:color w:val="auto"/>
        </w:rPr>
        <w:t>（3</w:t>
      </w:r>
      <w:r>
        <w:rPr>
          <w:color w:val="auto"/>
        </w:rPr>
        <w:t>5</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hint="eastAsia" w:ascii="Cambria Math" w:hAnsi="Cambria Math"/>
                <w:color w:val="auto"/>
              </w:rPr>
              <m:t>label</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表示输入标签张量元素。</w:t>
      </w:r>
    </w:p>
    <w:p>
      <w:pPr>
        <w:pStyle w:val="38"/>
        <w:rPr>
          <w:color w:val="auto"/>
        </w:rPr>
      </w:pPr>
      <m:oMath>
        <m:sSub>
          <m:sSubPr>
            <m:ctrlPr>
              <w:rPr>
                <w:color w:val="auto"/>
              </w:rPr>
            </m:ctrlPr>
          </m:sSubPr>
          <m:e>
            <m:r>
              <m:rPr/>
              <w:rPr>
                <w:rFonts w:hint="eastAsia" w:ascii="Cambria Math" w:hAnsi="Cambria Math"/>
                <w:color w:val="auto"/>
              </w:rPr>
              <m:t>u</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表示先验分布张量元素。</w:t>
      </w:r>
    </w:p>
    <w:p>
      <w:pPr>
        <w:pStyle w:val="38"/>
        <w:rPr>
          <w:color w:val="auto"/>
        </w:rPr>
      </w:pPr>
      <m:oMath>
        <m:sSub>
          <m:sSubPr>
            <m:ctrlPr>
              <w:rPr>
                <w:color w:val="auto"/>
              </w:rPr>
            </m:ctrlPr>
          </m:sSubPr>
          <m:e>
            <m:r>
              <m:rPr/>
              <w:rPr>
                <w:rFonts w:hint="eastAsia" w:ascii="Cambria Math" w:hAnsi="Cambria Math"/>
                <w:color w:val="auto"/>
              </w:rPr>
              <m:t>output</m:t>
            </m:r>
            <m:ctrlPr>
              <w:rPr>
                <w:color w:val="auto"/>
              </w:rPr>
            </m:ctrlPr>
          </m:e>
          <m:sub>
            <m:r>
              <m:rPr/>
              <w:rPr>
                <w:rFonts w:ascii="Cambria Math" w:hAnsi="Cambria Math"/>
                <w:color w:val="auto"/>
              </w:rPr>
              <m:t>i</m:t>
            </m:r>
            <m:ctrlPr>
              <w:rPr>
                <w:color w:val="auto"/>
              </w:rPr>
            </m:ctrlPr>
          </m:sub>
        </m:sSub>
      </m:oMath>
      <w:r>
        <w:rPr>
          <w:rFonts w:hint="eastAsia"/>
          <w:color w:val="auto"/>
        </w:rPr>
        <w:t>-</w:t>
      </w:r>
      <w:r>
        <w:rPr>
          <w:color w:val="auto"/>
        </w:rPr>
        <w:t>-</w:t>
      </w:r>
      <w:r>
        <w:rPr>
          <w:rFonts w:hint="eastAsia"/>
          <w:color w:val="auto"/>
        </w:rPr>
        <w:t>表示输出张量元素。</w:t>
      </w:r>
    </w:p>
    <w:p>
      <w:pPr>
        <w:pStyle w:val="38"/>
        <w:rPr>
          <w:color w:val="auto"/>
        </w:rPr>
      </w:pPr>
      <w:r>
        <w:rPr>
          <w:color w:val="auto"/>
        </w:rPr>
        <w:t>其中</w:t>
      </w:r>
      <m:oMath>
        <m:r>
          <m:rPr/>
          <w:rPr>
            <w:rFonts w:ascii="Cambria Math" w:hAnsi="Cambria Math"/>
            <w:color w:val="auto"/>
          </w:rPr>
          <m:t>1−ε</m:t>
        </m:r>
      </m:oMath>
      <w:r>
        <w:rPr>
          <w:color w:val="auto"/>
        </w:rPr>
        <w:t>和</w:t>
      </w:r>
      <m:oMath>
        <m:r>
          <m:rPr/>
          <w:rPr>
            <w:rFonts w:ascii="Cambria Math" w:hAnsi="Cambria Math"/>
            <w:color w:val="auto"/>
          </w:rPr>
          <m:t>ε</m:t>
        </m:r>
      </m:oMath>
      <w:r>
        <w:rPr>
          <w:color w:val="auto"/>
        </w:rPr>
        <w:t>分别是权重，</w:t>
      </w:r>
      <m:oMath>
        <m:r>
          <m:rPr>
            <m:sty m:val="p"/>
          </m:rPr>
          <w:rPr>
            <w:rFonts w:ascii="Cambria Math" w:hAnsi="Cambria Math"/>
            <w:color w:val="auto"/>
          </w:rPr>
          <m:t>μ</m:t>
        </m:r>
      </m:oMath>
      <w:r>
        <w:rPr>
          <w:color w:val="auto"/>
        </w:rPr>
        <w:t>通常使用均匀分布。</w:t>
      </w:r>
    </w:p>
    <w:p>
      <w:pPr>
        <w:pStyle w:val="123"/>
        <w:numPr>
          <w:ilvl w:val="4"/>
          <w:numId w:val="5"/>
        </w:numPr>
        <w:spacing w:before="156" w:after="156"/>
        <w:rPr>
          <w:color w:val="auto"/>
        </w:rPr>
      </w:pPr>
      <w:r>
        <w:rPr>
          <w:rFonts w:hint="eastAsia"/>
          <w:bCs/>
          <w:color w:val="auto"/>
        </w:rPr>
        <w:t>标签平滑函数</w:t>
      </w:r>
      <w:r>
        <w:rPr>
          <w:rFonts w:hint="eastAsia"/>
          <w:color w:val="auto"/>
        </w:rPr>
        <w:t>参数</w:t>
      </w:r>
    </w:p>
    <w:p>
      <w:pPr>
        <w:pStyle w:val="38"/>
        <w:rPr>
          <w:color w:val="auto"/>
        </w:rPr>
      </w:pPr>
      <w:r>
        <w:rPr>
          <w:rFonts w:hint="eastAsia" w:ascii="黑体" w:hAnsi="黑体"/>
          <w:bCs/>
          <w:color w:val="auto"/>
          <w:szCs w:val="21"/>
        </w:rPr>
        <w:t>标签平滑函数</w:t>
      </w:r>
      <w:r>
        <w:rPr>
          <w:rFonts w:hint="eastAsia"/>
          <w:color w:val="auto"/>
          <w:szCs w:val="22"/>
        </w:rPr>
        <w:t>接口应符合表6</w:t>
      </w:r>
      <w:r>
        <w:rPr>
          <w:color w:val="auto"/>
          <w:szCs w:val="22"/>
        </w:rPr>
        <w:t>8</w:t>
      </w:r>
      <w:r>
        <w:rPr>
          <w:rFonts w:hint="eastAsia"/>
          <w:color w:val="auto"/>
          <w:szCs w:val="22"/>
        </w:rPr>
        <w:t>，</w:t>
      </w:r>
      <w:r>
        <w:rPr>
          <w:color w:val="auto"/>
          <w:szCs w:val="22"/>
        </w:rPr>
        <w:t>C</w:t>
      </w:r>
      <w:r>
        <w:rPr>
          <w:rFonts w:hint="eastAsia"/>
          <w:color w:val="auto"/>
          <w:szCs w:val="22"/>
        </w:rPr>
        <w:t>代码示例见</w:t>
      </w:r>
      <w:r>
        <w:rPr>
          <w:color w:val="auto"/>
          <w:szCs w:val="22"/>
        </w:rPr>
        <w:t>A.2.3.2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68  </w:t>
      </w:r>
      <w:r>
        <w:rPr>
          <w:rFonts w:hint="eastAsia" w:ascii="黑体" w:hAnsi="黑体" w:cs="Times New Roman"/>
          <w:bCs/>
          <w:color w:val="auto"/>
          <w:sz w:val="21"/>
          <w:szCs w:val="21"/>
        </w:rPr>
        <w:t>标签平滑函数参数列表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标签张量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包含标签数据的输入张量。标签数据使用</w:t>
            </w:r>
            <w:r>
              <w:rPr>
                <w:rFonts w:hint="default" w:ascii="宋体" w:hAnsi="宋体"/>
                <w:color w:val="auto"/>
                <w:sz w:val="18"/>
                <w:szCs w:val="21"/>
              </w:rPr>
              <w:t>one-hot</w:t>
            </w:r>
            <w:r>
              <w:rPr>
                <w:rFonts w:hint="eastAsia" w:ascii="宋体" w:hAnsi="宋体"/>
                <w:color w:val="auto"/>
                <w:sz w:val="18"/>
                <w:szCs w:val="21"/>
              </w:rPr>
              <w:t>表示，形状为</w:t>
            </w:r>
            <w:r>
              <w:rPr>
                <w:rFonts w:hint="default" w:ascii="宋体" w:hAnsi="宋体"/>
                <w:color w:val="auto"/>
                <w:sz w:val="18"/>
                <w:szCs w:val="21"/>
              </w:rPr>
              <w:t>[N_1,…,N_k,C]</w:t>
            </w:r>
            <w:r>
              <w:rPr>
                <w:rFonts w:hint="eastAsia" w:ascii="宋体" w:hAnsi="宋体"/>
                <w:color w:val="auto"/>
                <w:sz w:val="18"/>
                <w:szCs w:val="21"/>
              </w:rPr>
              <w:t>，其中</w:t>
            </w:r>
            <w:r>
              <w:rPr>
                <w:rFonts w:hint="default" w:ascii="宋体" w:hAnsi="宋体"/>
                <w:color w:val="auto"/>
                <w:sz w:val="18"/>
                <w:szCs w:val="21"/>
              </w:rPr>
              <w:t>C</w:t>
            </w:r>
            <w:r>
              <w:rPr>
                <w:rFonts w:hint="eastAsia" w:ascii="宋体" w:hAnsi="宋体"/>
                <w:color w:val="auto"/>
                <w:sz w:val="18"/>
                <w:szCs w:val="21"/>
              </w:rPr>
              <w:t>为标签类别数。元素类型可为整数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先验分布张量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用于平滑标签的先验分布，形状为</w:t>
            </w:r>
            <w:r>
              <w:rPr>
                <w:rFonts w:hint="default" w:ascii="宋体" w:hAnsi="宋体"/>
                <w:color w:val="auto"/>
                <w:sz w:val="18"/>
                <w:szCs w:val="21"/>
              </w:rPr>
              <w:t>[1,C]</w:t>
            </w:r>
            <w:r>
              <w:rPr>
                <w:rFonts w:hint="eastAsia" w:ascii="宋体" w:hAnsi="宋体"/>
                <w:color w:val="auto"/>
                <w:sz w:val="18"/>
                <w:szCs w:val="21"/>
              </w:rPr>
              <w:t>，数据类型与张量</w:t>
            </w:r>
            <w:r>
              <w:rPr>
                <w:rFonts w:hint="default" w:ascii="宋体" w:hAnsi="宋体"/>
                <w:color w:val="auto"/>
                <w:sz w:val="18"/>
                <w:szCs w:val="21"/>
              </w:rPr>
              <w:t>label</w:t>
            </w:r>
            <w:r>
              <w:rPr>
                <w:rFonts w:hint="eastAsia" w:ascii="宋体" w:hAnsi="宋体"/>
                <w:color w:val="auto"/>
                <w:sz w:val="18"/>
                <w:szCs w:val="21"/>
              </w:rPr>
              <w:t>在计算上兼容。如果未设置，则使用均匀分布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用于混合原始真实分布和固定分布的权重。默认值可为</w:t>
            </w:r>
            <w:r>
              <w:rPr>
                <w:rFonts w:hint="default" w:ascii="宋体" w:hAnsi="宋体"/>
                <w:color w:val="auto"/>
                <w:sz w:val="18"/>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输出张量数据类型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指定输出张量的数据类型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经过平滑后的输出张量，形状与标签张量相同</w:t>
            </w:r>
          </w:p>
        </w:tc>
      </w:tr>
    </w:tbl>
    <w:p>
      <w:pPr>
        <w:pStyle w:val="123"/>
        <w:numPr>
          <w:ilvl w:val="4"/>
          <w:numId w:val="5"/>
        </w:numPr>
        <w:spacing w:before="156" w:after="156"/>
        <w:rPr>
          <w:color w:val="auto"/>
        </w:rPr>
      </w:pPr>
      <w:r>
        <w:rPr>
          <w:rFonts w:hint="eastAsia"/>
          <w:bCs/>
          <w:color w:val="auto"/>
        </w:rPr>
        <w:t>标签平滑函数</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对</w:t>
      </w:r>
      <w:r>
        <w:rPr>
          <w:color w:val="auto"/>
        </w:rPr>
        <w:t>象非法：表示输入张量对象不合法。</w:t>
      </w:r>
    </w:p>
    <w:p>
      <w:pPr>
        <w:pStyle w:val="123"/>
        <w:numPr>
          <w:ilvl w:val="4"/>
          <w:numId w:val="5"/>
        </w:numPr>
        <w:spacing w:before="156" w:after="156"/>
        <w:rPr>
          <w:color w:val="auto"/>
        </w:rPr>
      </w:pPr>
      <w:r>
        <w:rPr>
          <w:rFonts w:hint="eastAsia"/>
          <w:color w:val="auto"/>
        </w:rPr>
        <w:t>其他附加说明</w:t>
      </w:r>
    </w:p>
    <w:p>
      <w:pPr>
        <w:pStyle w:val="38"/>
        <w:rPr>
          <w:color w:val="auto"/>
        </w:rPr>
      </w:pPr>
      <w:r>
        <w:rPr>
          <w:rFonts w:hint="eastAsia"/>
          <w:color w:val="auto"/>
        </w:rPr>
        <w:t>标签平滑正则化是对输入数据的标签进行一定变换，没有可训练参数，无后向接口。</w:t>
      </w:r>
    </w:p>
    <w:p>
      <w:pPr>
        <w:pStyle w:val="125"/>
        <w:numPr>
          <w:ilvl w:val="2"/>
          <w:numId w:val="20"/>
        </w:numPr>
        <w:spacing w:before="156" w:after="156"/>
        <w:rPr>
          <w:color w:val="auto"/>
        </w:rPr>
      </w:pPr>
      <w:r>
        <w:rPr>
          <w:rFonts w:hint="eastAsia"/>
          <w:color w:val="auto"/>
        </w:rPr>
        <w:t>归一化函数</w:t>
      </w:r>
    </w:p>
    <w:p>
      <w:pPr>
        <w:pStyle w:val="124"/>
        <w:numPr>
          <w:ilvl w:val="3"/>
          <w:numId w:val="20"/>
        </w:numPr>
        <w:spacing w:before="156" w:after="156"/>
        <w:rPr>
          <w:color w:val="auto"/>
        </w:rPr>
      </w:pPr>
      <w:r>
        <w:rPr>
          <w:rFonts w:hint="eastAsia"/>
          <w:color w:val="auto"/>
        </w:rPr>
        <w:t>批量归一化操作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实现批量归一化(Batch Normalization)，</w:t>
      </w:r>
      <w:r>
        <w:rPr>
          <w:rFonts w:hint="eastAsia"/>
          <w:color w:val="auto"/>
        </w:rPr>
        <w:t>见式（3</w:t>
      </w:r>
      <w:r>
        <w:rPr>
          <w:color w:val="auto"/>
        </w:rPr>
        <w:t>6</w:t>
      </w:r>
      <w:r>
        <w:rPr>
          <w:rFonts w:hint="eastAsia"/>
          <w:color w:val="auto"/>
        </w:rPr>
        <w:t>）。</w:t>
      </w:r>
    </w:p>
    <w:p>
      <w:pPr>
        <w:pStyle w:val="38"/>
        <w:rPr>
          <w:color w:val="auto"/>
        </w:rPr>
      </w:pPr>
      <w:r>
        <w:rPr>
          <w:color w:val="auto"/>
        </w:rPr>
        <w:tab/>
      </w:r>
      <m:oMath>
        <m:r>
          <m:rPr/>
          <w:rPr>
            <w:rFonts w:ascii="Cambria Math" w:hAnsi="Cambria Math"/>
            <w:color w:val="auto"/>
          </w:rPr>
          <m:t>y=scale×</m:t>
        </m:r>
        <m:f>
          <m:fPr>
            <m:ctrlPr>
              <w:rPr>
                <w:rFonts w:ascii="Cambria Math" w:hAnsi="Cambria Math"/>
                <w:i/>
                <w:color w:val="auto"/>
              </w:rPr>
            </m:ctrlPr>
          </m:fPr>
          <m:num>
            <m:r>
              <m:rPr/>
              <w:rPr>
                <w:rFonts w:ascii="Cambria Math" w:hAnsi="Cambria Math"/>
                <w:color w:val="auto"/>
              </w:rPr>
              <m:t>x−μ</m:t>
            </m:r>
            <m:ctrlPr>
              <w:rPr>
                <w:rFonts w:ascii="Cambria Math" w:hAnsi="Cambria Math"/>
                <w:i/>
                <w:color w:val="auto"/>
              </w:rPr>
            </m:ctrlPr>
          </m:num>
          <m:den>
            <m:rad>
              <m:radPr>
                <m:degHide m:val="1"/>
                <m:ctrlPr>
                  <w:rPr>
                    <w:rFonts w:ascii="Cambria Math" w:hAnsi="Cambria Math"/>
                    <w:i/>
                    <w:color w:val="auto"/>
                  </w:rPr>
                </m:ctrlPr>
              </m:radPr>
              <m:deg>
                <m:ctrlPr>
                  <w:rPr>
                    <w:rFonts w:ascii="Cambria Math" w:hAnsi="Cambria Math"/>
                    <w:i/>
                    <w:color w:val="auto"/>
                  </w:rPr>
                </m:ctrlPr>
              </m:deg>
              <m:e>
                <m:sSup>
                  <m:sSupPr>
                    <m:ctrlPr>
                      <w:rPr>
                        <w:rFonts w:ascii="Cambria Math" w:hAnsi="Cambria Math"/>
                        <w:i/>
                        <w:color w:val="auto"/>
                      </w:rPr>
                    </m:ctrlPr>
                  </m:sSupPr>
                  <m:e>
                    <m:r>
                      <m:rPr/>
                      <w:rPr>
                        <w:rFonts w:ascii="Cambria Math" w:hAnsi="Cambria Math"/>
                        <w:color w:val="auto"/>
                      </w:rPr>
                      <m:t>σ</m:t>
                    </m:r>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r>
                  <m:rPr/>
                  <w:rPr>
                    <w:rFonts w:ascii="Cambria Math" w:hAnsi="Cambria Math"/>
                    <w:color w:val="auto"/>
                  </w:rPr>
                  <m:t>+ϵ</m:t>
                </m:r>
                <m:ctrlPr>
                  <w:rPr>
                    <w:rFonts w:ascii="Cambria Math" w:hAnsi="Cambria Math"/>
                    <w:i/>
                    <w:color w:val="auto"/>
                  </w:rPr>
                </m:ctrlPr>
              </m:e>
            </m:rad>
            <m:ctrlPr>
              <w:rPr>
                <w:rFonts w:ascii="Cambria Math" w:hAnsi="Cambria Math"/>
                <w:i/>
                <w:color w:val="auto"/>
              </w:rPr>
            </m:ctrlPr>
          </m:den>
        </m:f>
        <m:r>
          <m:rPr/>
          <w:rPr>
            <w:rFonts w:ascii="Cambria Math" w:hAnsi="Cambria Math"/>
            <w:color w:val="auto"/>
          </w:rPr>
          <m:t xml:space="preserve"> +bias</m:t>
        </m:r>
      </m:oMath>
      <w:r>
        <w:rPr>
          <w:color w:val="auto"/>
        </w:rPr>
        <w:tab/>
      </w:r>
      <w:r>
        <w:rPr>
          <w:rFonts w:hint="eastAsia"/>
          <w:color w:val="auto"/>
        </w:rPr>
        <w:t>（3</w:t>
      </w:r>
      <w:r>
        <w:rPr>
          <w:color w:val="auto"/>
        </w:rPr>
        <w:t>6</w:t>
      </w:r>
      <w:r>
        <w:rPr>
          <w:rFonts w:hint="eastAsia"/>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rPr>
      </w:pPr>
      <m:oMath>
        <m:r>
          <m:rPr/>
          <w:rPr>
            <w:rFonts w:ascii="Cambria Math" w:hAnsi="Cambria Math"/>
            <w:color w:val="auto"/>
          </w:rPr>
          <m:t>scale</m:t>
        </m:r>
      </m:oMath>
      <w:r>
        <w:rPr>
          <w:rFonts w:hint="eastAsia"/>
          <w:color w:val="auto"/>
        </w:rPr>
        <w:t>-</w:t>
      </w:r>
      <w:r>
        <w:rPr>
          <w:color w:val="auto"/>
        </w:rPr>
        <w:t>-</w:t>
      </w:r>
      <w:r>
        <w:rPr>
          <w:rFonts w:hint="eastAsia"/>
          <w:color w:val="auto"/>
        </w:rPr>
        <w:t>表示缩放张量。</w:t>
      </w:r>
    </w:p>
    <w:p>
      <w:pPr>
        <w:pStyle w:val="38"/>
        <w:rPr>
          <w:color w:val="auto"/>
        </w:rPr>
      </w:pPr>
      <m:oMath>
        <m:r>
          <m:rPr/>
          <w:rPr>
            <w:rFonts w:hint="eastAsia" w:ascii="Cambria Math" w:hAnsi="Cambria Math"/>
            <w:color w:val="auto"/>
          </w:rPr>
          <m:t>bias</m:t>
        </m:r>
      </m:oMath>
      <w:r>
        <w:rPr>
          <w:rFonts w:hint="eastAsia"/>
          <w:color w:val="auto"/>
        </w:rPr>
        <w:t>-</w:t>
      </w:r>
      <w:r>
        <w:rPr>
          <w:color w:val="auto"/>
        </w:rPr>
        <w:t>-</w:t>
      </w:r>
      <w:r>
        <w:rPr>
          <w:rFonts w:hint="eastAsia"/>
          <w:color w:val="auto"/>
        </w:rPr>
        <w:t>表示偏移张量。</w:t>
      </w:r>
      <m:oMath>
        <m:r>
          <m:rPr/>
          <w:rPr>
            <w:rFonts w:hint="eastAsia" w:ascii="Cambria Math" w:hAnsi="Cambria Math"/>
            <w:color w:val="auto"/>
          </w:rPr>
          <m:t>u</m:t>
        </m:r>
      </m:oMath>
      <w:r>
        <w:rPr>
          <w:rFonts w:hint="eastAsia"/>
          <w:color w:val="auto"/>
        </w:rPr>
        <w:t>-</w:t>
      </w:r>
      <w:r>
        <w:rPr>
          <w:color w:val="auto"/>
        </w:rPr>
        <w:t>-</w:t>
      </w:r>
      <w:r>
        <w:rPr>
          <w:rFonts w:hint="eastAsia"/>
          <w:color w:val="auto"/>
        </w:rPr>
        <w:t>表示样本均值张量。</w:t>
      </w:r>
    </w:p>
    <w:p>
      <w:pPr>
        <w:pStyle w:val="38"/>
        <w:rPr>
          <w:color w:val="auto"/>
        </w:rPr>
      </w:pPr>
      <m:oMath>
        <m:r>
          <m:rPr/>
          <w:rPr>
            <w:rFonts w:ascii="Cambria Math" w:hAnsi="Cambria Math"/>
            <w:color w:val="auto"/>
          </w:rPr>
          <m:t>σ</m:t>
        </m:r>
      </m:oMath>
      <w:r>
        <w:rPr>
          <w:rFonts w:hint="eastAsia"/>
          <w:color w:val="auto"/>
        </w:rPr>
        <w:t>-</w:t>
      </w:r>
      <w:r>
        <w:rPr>
          <w:color w:val="auto"/>
        </w:rPr>
        <w:t>-</w:t>
      </w:r>
      <w:r>
        <w:rPr>
          <w:rFonts w:hint="eastAsia"/>
          <w:color w:val="auto"/>
        </w:rPr>
        <w:t>表示样本方差张量。</w:t>
      </w:r>
    </w:p>
    <w:p>
      <w:pPr>
        <w:pStyle w:val="38"/>
        <w:rPr>
          <w:color w:val="auto"/>
        </w:rPr>
      </w:pPr>
      <m:oMath>
        <m:r>
          <m:rPr/>
          <w:rPr>
            <w:rFonts w:ascii="Cambria Math" w:hAnsi="Cambria Math"/>
            <w:color w:val="auto"/>
          </w:rPr>
          <m:t>ε</m:t>
        </m:r>
      </m:oMath>
      <w:r>
        <w:rPr>
          <w:rFonts w:hint="eastAsia"/>
          <w:color w:val="auto"/>
        </w:rPr>
        <w:t>-</w:t>
      </w:r>
      <w:r>
        <w:rPr>
          <w:color w:val="auto"/>
        </w:rPr>
        <w:t>-</w:t>
      </w:r>
      <w:r>
        <w:rPr>
          <w:rFonts w:hint="eastAsia"/>
          <w:color w:val="auto"/>
        </w:rPr>
        <w:t>表示防止除数为</w:t>
      </w:r>
      <w:r>
        <w:rPr>
          <w:color w:val="auto"/>
        </w:rPr>
        <w:t>0</w:t>
      </w:r>
      <w:r>
        <w:rPr>
          <w:rFonts w:hint="eastAsia"/>
          <w:color w:val="auto"/>
        </w:rPr>
        <w:t>的小数字。</w:t>
      </w:r>
    </w:p>
    <w:p>
      <w:pPr>
        <w:pStyle w:val="38"/>
        <w:rPr>
          <w:color w:val="auto"/>
        </w:rPr>
      </w:pPr>
      <w:r>
        <w:rPr>
          <w:color w:val="auto"/>
        </w:rPr>
        <w:t>假设输入张量形状为[n, c, h, w]，axis=1，那么scale和bias形状为</w:t>
      </w:r>
      <m:oMath>
        <m:r>
          <m:rPr>
            <m:sty m:val="p"/>
          </m:rPr>
          <w:rPr>
            <w:rFonts w:ascii="Cambria Math" w:hAnsi="Cambria Math"/>
            <w:color w:val="auto"/>
          </w:rPr>
          <m:t>[c]</m:t>
        </m:r>
      </m:oMath>
      <w:r>
        <w:rPr>
          <w:color w:val="auto"/>
        </w:rPr>
        <w:t>。详细语义请参考</w:t>
      </w:r>
      <w:r>
        <w:rPr>
          <w:color w:val="auto"/>
        </w:rPr>
        <w:fldChar w:fldCharType="begin"/>
      </w:r>
      <w:r>
        <w:rPr>
          <w:color w:val="auto"/>
        </w:rPr>
        <w:instrText xml:space="preserve"> ADDIN EN.CITE &lt;EndNote&gt;&lt;Cite&gt;&lt;Author&gt;Ioffe&lt;/Author&gt;&lt;Year&gt;2015&lt;/Year&gt;&lt;RecNum&gt;246&lt;/RecNum&gt;&lt;DisplayText&gt;[2]&lt;/DisplayText&gt;&lt;record&gt;&lt;rec-number&gt;246&lt;/rec-number&gt;&lt;foreign-keys&gt;&lt;key app="EN" db-id="22w2d5dduppxxseeafs59zz9axr0xeexraz0" timestamp="1574478678"&gt;246&lt;/key&gt;&lt;/foreign-keys&gt;&lt;ref-type name="Journal Article"&gt;17&lt;/ref-type&gt;&lt;contributors&gt;&lt;authors&gt;&lt;author&gt;Ioffe, Sergey&lt;/author&gt;&lt;author&gt;Szegedy, Christian&lt;/author&gt;&lt;/authors&gt;&lt;/contributors&gt;&lt;titles&gt;&lt;title&gt;Batch normalization: Accelerating deep network training by reducing internal covariate shift&lt;/title&gt;&lt;secondary-title&gt;arXiv preprint arXiv:1502.03167&lt;/secondary-title&gt;&lt;/titles&gt;&lt;periodical&gt;&lt;full-title&gt;arXiv preprint arXiv:1502.03167&lt;/full-title&gt;&lt;/periodical&gt;&lt;dates&gt;&lt;year&gt;2015&lt;/year&gt;&lt;/dates&gt;&lt;urls&gt;&lt;/urls&gt;&lt;/record&gt;&lt;/Cite&gt;&lt;/EndNote&gt;</w:instrText>
      </w:r>
      <w:r>
        <w:rPr>
          <w:color w:val="auto"/>
        </w:rPr>
        <w:fldChar w:fldCharType="separate"/>
      </w:r>
      <w:r>
        <w:rPr>
          <w:color w:val="auto"/>
        </w:rPr>
        <w:t>[2]</w:t>
      </w:r>
      <w:r>
        <w:rPr>
          <w:color w:val="auto"/>
        </w:rPr>
        <w:fldChar w:fldCharType="end"/>
      </w:r>
      <w:r>
        <w:rPr>
          <w:color w:val="auto"/>
        </w:rPr>
        <w:t>。</w:t>
      </w:r>
      <w:r>
        <w:rPr>
          <w:rFonts w:hint="eastAsia"/>
          <w:color w:val="auto"/>
        </w:rPr>
        <w:t>如果提前计算了样本平均值和方差，或希望使用全局统计数据，可以作为参数输入。作为输出，可以返回批量归一化后的平均值与方差。</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批量归一化操作函数前向接口</w:t>
      </w:r>
      <w:r>
        <w:rPr>
          <w:rFonts w:hint="eastAsia"/>
          <w:color w:val="auto"/>
          <w:szCs w:val="22"/>
        </w:rPr>
        <w:t>应符合表</w:t>
      </w:r>
      <w:r>
        <w:rPr>
          <w:color w:val="auto"/>
          <w:szCs w:val="22"/>
        </w:rPr>
        <w:t>69</w:t>
      </w:r>
      <w:r>
        <w:rPr>
          <w:rFonts w:hint="eastAsia"/>
          <w:color w:val="auto"/>
          <w:szCs w:val="22"/>
        </w:rPr>
        <w:t>，</w:t>
      </w:r>
      <w:r>
        <w:rPr>
          <w:color w:val="auto"/>
          <w:szCs w:val="22"/>
        </w:rPr>
        <w:t>C</w:t>
      </w:r>
      <w:r>
        <w:rPr>
          <w:rFonts w:hint="eastAsia"/>
          <w:color w:val="auto"/>
          <w:szCs w:val="22"/>
        </w:rPr>
        <w:t>代码示例见</w:t>
      </w:r>
      <w:r>
        <w:rPr>
          <w:color w:val="auto"/>
          <w:szCs w:val="22"/>
        </w:rPr>
        <w:t>A.2.4.1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69  </w:t>
      </w:r>
      <w:r>
        <w:rPr>
          <w:rFonts w:hint="eastAsia" w:ascii="黑体" w:hAnsi="黑体" w:cs="Times New Roman"/>
          <w:bCs/>
          <w:color w:val="auto"/>
          <w:sz w:val="21"/>
          <w:szCs w:val="21"/>
        </w:rPr>
        <w:t>批量归一化操作函数前向接口参数列表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631"/>
        <w:gridCol w:w="953"/>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4"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631"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953"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6602"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631"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02"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元素类型可以为浮点数，表示</w:t>
            </w:r>
            <w:r>
              <w:rPr>
                <w:rFonts w:hint="eastAsia" w:ascii="宋体" w:hAnsi="宋体" w:cs="宋体"/>
                <w:color w:val="auto"/>
                <w:sz w:val="18"/>
                <w:szCs w:val="18"/>
                <w:lang w:bidi="ar"/>
              </w:rPr>
              <w:t>维度的形式为</w:t>
            </w:r>
            <w:r>
              <w:rPr>
                <w:rFonts w:hint="default" w:ascii="宋体" w:hAnsi="宋体" w:cs="宋体"/>
                <w:color w:val="auto"/>
                <w:sz w:val="18"/>
                <w:szCs w:val="18"/>
                <w:lang w:bidi="ar"/>
              </w:rPr>
              <w:t>[</w:t>
            </w:r>
            <w:r>
              <w:rPr>
                <w:rFonts w:hint="eastAsia" w:ascii="宋体" w:hAnsi="宋体" w:cs="宋体"/>
                <w:color w:val="auto"/>
                <w:sz w:val="18"/>
                <w:szCs w:val="18"/>
                <w:lang w:bidi="ar"/>
              </w:rPr>
              <w:t>N</w:t>
            </w:r>
            <w:r>
              <w:rPr>
                <w:rFonts w:hint="default" w:ascii="宋体" w:hAnsi="宋体" w:cs="宋体"/>
                <w:color w:val="auto"/>
                <w:sz w:val="18"/>
                <w:szCs w:val="18"/>
                <w:lang w:bidi="ar"/>
              </w:rPr>
              <w:t>,</w:t>
            </w:r>
            <w:r>
              <w:rPr>
                <w:rFonts w:hint="eastAsia" w:ascii="宋体" w:hAnsi="宋体" w:cs="宋体"/>
                <w:color w:val="auto"/>
                <w:sz w:val="18"/>
                <w:szCs w:val="18"/>
                <w:lang w:bidi="ar"/>
              </w:rPr>
              <w:t>C</w:t>
            </w:r>
            <w:r>
              <w:rPr>
                <w:rFonts w:hint="default" w:ascii="宋体" w:hAnsi="宋体" w:cs="宋体"/>
                <w:color w:val="auto"/>
                <w:sz w:val="18"/>
                <w:szCs w:val="18"/>
                <w:lang w:bidi="ar"/>
              </w:rPr>
              <w:t>,</w:t>
            </w:r>
            <w:r>
              <w:rPr>
                <w:rFonts w:hint="eastAsia" w:ascii="宋体" w:hAnsi="宋体" w:cs="宋体"/>
                <w:color w:val="auto"/>
                <w:sz w:val="18"/>
                <w:szCs w:val="18"/>
                <w:lang w:bidi="ar"/>
              </w:rPr>
              <w:t>D1</w:t>
            </w:r>
            <w:r>
              <w:rPr>
                <w:rFonts w:hint="default" w:ascii="宋体" w:hAnsi="宋体" w:cs="宋体"/>
                <w:color w:val="auto"/>
                <w:sz w:val="18"/>
                <w:szCs w:val="18"/>
                <w:lang w:bidi="ar"/>
              </w:rPr>
              <w:t>,</w:t>
            </w:r>
            <w:r>
              <w:rPr>
                <w:rFonts w:hint="eastAsia" w:ascii="宋体" w:hAnsi="宋体" w:cs="宋体"/>
                <w:color w:val="auto"/>
                <w:sz w:val="18"/>
                <w:szCs w:val="18"/>
                <w:lang w:bidi="ar"/>
              </w:rPr>
              <w:t>D2,</w:t>
            </w:r>
            <w:r>
              <w:rPr>
                <w:rFonts w:hint="default" w:ascii="宋体" w:hAnsi="宋体" w:cs="宋体"/>
                <w:color w:val="auto"/>
                <w:sz w:val="18"/>
                <w:szCs w:val="18"/>
                <w:lang w:bidi="ar"/>
              </w:rPr>
              <w:t>…,</w:t>
            </w:r>
            <w:r>
              <w:rPr>
                <w:rFonts w:hint="eastAsia" w:ascii="宋体" w:hAnsi="宋体" w:cs="宋体"/>
                <w:color w:val="auto"/>
                <w:sz w:val="18"/>
                <w:szCs w:val="18"/>
                <w:lang w:bidi="ar"/>
              </w:rPr>
              <w:t>Dn]的张量数据，其中N是批量大小，C是通道数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计算轴</w:t>
            </w:r>
          </w:p>
        </w:tc>
        <w:tc>
          <w:tcPr>
            <w:tcW w:w="631"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953"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6602"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表示批量归一化所沿的轴</w:t>
            </w:r>
            <w:r>
              <w:rPr>
                <w:rFonts w:hint="default" w:ascii="宋体" w:hAnsi="宋体"/>
                <w:color w:val="auto"/>
                <w:sz w:val="18"/>
                <w:szCs w:val="21"/>
              </w:rPr>
              <w:t>axis</w:t>
            </w:r>
            <w:r>
              <w:rPr>
                <w:rFonts w:hint="eastAsia" w:ascii="宋体" w:hAnsi="宋体"/>
                <w:color w:val="auto"/>
                <w:sz w:val="18"/>
                <w:szCs w:val="21"/>
              </w:rPr>
              <w:t>，将输入张量沿着第</w:t>
            </w:r>
            <w:r>
              <w:rPr>
                <w:rFonts w:hint="default" w:ascii="宋体" w:hAnsi="宋体"/>
                <w:color w:val="auto"/>
                <w:sz w:val="18"/>
                <w:szCs w:val="21"/>
              </w:rPr>
              <w:t>axis</w:t>
            </w:r>
            <w:r>
              <w:rPr>
                <w:rFonts w:hint="eastAsia" w:ascii="宋体" w:hAnsi="宋体"/>
                <w:color w:val="auto"/>
                <w:sz w:val="18"/>
                <w:szCs w:val="21"/>
              </w:rPr>
              <w:t>个维度进行批量归一化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缩放量张量</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公式中的scale，表示</w:t>
            </w:r>
            <w:r>
              <w:rPr>
                <w:rFonts w:hint="eastAsia" w:ascii="宋体" w:hAnsi="宋体" w:cs="宋体"/>
                <w:color w:val="auto"/>
                <w:sz w:val="18"/>
                <w:szCs w:val="18"/>
                <w:lang w:bidi="ar"/>
              </w:rPr>
              <w:t>形状为输入数据中C的缩放张量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偏移量张量</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公式中的bias，表示</w:t>
            </w:r>
            <w:r>
              <w:rPr>
                <w:rFonts w:hint="eastAsia" w:ascii="宋体" w:hAnsi="宋体" w:cs="宋体"/>
                <w:color w:val="auto"/>
                <w:sz w:val="18"/>
                <w:szCs w:val="18"/>
                <w:lang w:bidi="ar"/>
              </w:rPr>
              <w:t>形状为输入数据中C的偏置张量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样本均值张量</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计算公式为</w:t>
            </w:r>
            <m:oMath>
              <m:r>
                <m:rPr/>
                <w:rPr>
                  <w:rFonts w:hint="default" w:ascii="Cambria Math" w:hAnsi="Cambria Math"/>
                  <w:color w:val="auto"/>
                  <w:sz w:val="18"/>
                  <w:szCs w:val="21"/>
                </w:rPr>
                <m:t>μ</m:t>
              </m:r>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为样本数量，默认值为NULL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样本方差张量</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计算公式为</w:t>
            </w:r>
            <m:oMath>
              <m:sSup>
                <m:sSupPr>
                  <m:ctrlPr>
                    <w:rPr>
                      <w:rFonts w:hint="default" w:ascii="Cambria Math" w:hAnsi="Cambria Math"/>
                      <w:color w:val="auto"/>
                      <w:sz w:val="18"/>
                      <w:szCs w:val="21"/>
                    </w:rPr>
                  </m:ctrlPr>
                </m:sSupPr>
                <m:e>
                  <m:r>
                    <m:rPr/>
                    <w:rPr>
                      <w:rFonts w:hint="default" w:ascii="Cambria Math" w:hAnsi="Cambria Math"/>
                      <w:color w:val="auto"/>
                      <w:sz w:val="18"/>
                      <w:szCs w:val="21"/>
                    </w:rPr>
                    <m:t>σ</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r>
                    <m:rPr/>
                    <w:rPr>
                      <w:rFonts w:hint="default" w:ascii="Cambria Math" w:hAnsi="Cambria Math"/>
                      <w:color w:val="auto"/>
                      <w:sz w:val="18"/>
                      <w:szCs w:val="21"/>
                    </w:rPr>
                    <m:t>μ</m:t>
                  </m:r>
                  <m:sSup>
                    <m:sSupPr>
                      <m:ctrlPr>
                        <w:rPr>
                          <w:rFonts w:hint="default" w:ascii="Cambria Math" w:hAnsi="Cambria Math"/>
                          <w:color w:val="auto"/>
                          <w:sz w:val="18"/>
                          <w:szCs w:val="21"/>
                        </w:rPr>
                      </m:ctrlPr>
                    </m:sSupPr>
                    <m:e>
                      <m:r>
                        <m:rPr>
                          <m:sty m:val="p"/>
                        </m:rPr>
                        <w:rPr>
                          <w:rFonts w:hint="default" w:ascii="Cambria Math" w:hAnsi="Cambria Math"/>
                          <w:color w:val="auto"/>
                          <w:sz w:val="18"/>
                          <w:szCs w:val="21"/>
                        </w:rPr>
                        <m:t>)</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w:rPr>
                  <w:rFonts w:hint="default" w:ascii="Cambria Math" w:hAnsi="Cambria Math"/>
                  <w:color w:val="auto"/>
                </w:rPr>
                <m:t>ϵ</m:t>
              </m:r>
            </m:oMath>
            <w:r>
              <w:rPr>
                <w:rFonts w:hint="eastAsia" w:hAnsi="Cambria Math"/>
                <w:i w:val="0"/>
                <w:color w:val="auto"/>
                <w:lang w:eastAsia="zh-CN"/>
              </w:rPr>
              <w:t>，</w:t>
            </w: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计算因子</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输入</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可选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表示momentum</w:t>
            </w:r>
            <w:r>
              <w:rPr>
                <w:rFonts w:hint="eastAsia" w:ascii="宋体" w:hAnsi="宋体" w:cs="Times New Roman"/>
                <w:color w:val="auto"/>
                <w:sz w:val="18"/>
                <w:szCs w:val="21"/>
                <w:lang w:eastAsia="zh-CN" w:bidi="ar"/>
              </w:rPr>
              <w:t>，</w:t>
            </w:r>
            <w:r>
              <w:rPr>
                <w:rFonts w:hint="eastAsia" w:ascii="宋体" w:hAnsi="宋体" w:cs="Times New Roman"/>
                <w:color w:val="auto"/>
                <w:sz w:val="18"/>
                <w:szCs w:val="21"/>
                <w:lang w:bidi="ar"/>
              </w:rPr>
              <w:t>用于计算运行平均值和方差的因子。默认值可为0.1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运行均值张量</w:t>
            </w:r>
          </w:p>
        </w:tc>
        <w:tc>
          <w:tcPr>
            <w:tcW w:w="6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输出</w:t>
            </w:r>
          </w:p>
        </w:tc>
        <w:tc>
          <w:tcPr>
            <w:tcW w:w="95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可选</w:t>
            </w:r>
          </w:p>
        </w:tc>
        <w:tc>
          <w:tcPr>
            <w:tcW w:w="660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批量归一化操作后的运行均值张量，默认值为NULL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运行方差张量</w:t>
            </w:r>
          </w:p>
        </w:tc>
        <w:tc>
          <w:tcPr>
            <w:tcW w:w="631"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输出</w:t>
            </w:r>
          </w:p>
        </w:tc>
        <w:tc>
          <w:tcPr>
            <w:tcW w:w="953"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可选</w:t>
            </w:r>
          </w:p>
        </w:tc>
        <w:tc>
          <w:tcPr>
            <w:tcW w:w="6602"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批量归一化操作后的运行方差张量，默认值为NULL</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批量归一化操作函数后向接口</w:t>
      </w:r>
      <w:r>
        <w:rPr>
          <w:rFonts w:hint="eastAsia"/>
          <w:color w:val="auto"/>
          <w:szCs w:val="22"/>
        </w:rPr>
        <w:t>应符合表</w:t>
      </w:r>
      <w:r>
        <w:rPr>
          <w:color w:val="auto"/>
          <w:szCs w:val="22"/>
        </w:rPr>
        <w:t>70</w:t>
      </w:r>
      <w:r>
        <w:rPr>
          <w:rFonts w:hint="eastAsia"/>
          <w:color w:val="auto"/>
          <w:szCs w:val="22"/>
        </w:rPr>
        <w:t>，</w:t>
      </w:r>
      <w:r>
        <w:rPr>
          <w:color w:val="auto"/>
          <w:szCs w:val="22"/>
        </w:rPr>
        <w:t>C</w:t>
      </w:r>
      <w:r>
        <w:rPr>
          <w:rFonts w:hint="eastAsia"/>
          <w:color w:val="auto"/>
          <w:szCs w:val="22"/>
        </w:rPr>
        <w:t>代码示例见</w:t>
      </w:r>
      <w:r>
        <w:rPr>
          <w:color w:val="auto"/>
          <w:szCs w:val="22"/>
        </w:rPr>
        <w:t>A.2.4.1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70  </w:t>
      </w:r>
      <w:r>
        <w:rPr>
          <w:rFonts w:hint="eastAsia" w:ascii="黑体" w:hAnsi="黑体" w:cs="Times New Roman"/>
          <w:bCs/>
          <w:color w:val="auto"/>
          <w:sz w:val="21"/>
          <w:szCs w:val="21"/>
        </w:rPr>
        <w:t>批量归一化操作函数后向接口参数列表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中间输出张量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输入张量经过</w:t>
            </w:r>
            <w:r>
              <w:rPr>
                <w:rFonts w:hint="default" w:ascii="宋体" w:hAnsi="宋体"/>
                <w:color w:val="auto"/>
                <w:sz w:val="18"/>
                <w:szCs w:val="21"/>
              </w:rPr>
              <w:t>shift</w:t>
            </w:r>
            <w:r>
              <w:rPr>
                <w:rFonts w:hint="eastAsia" w:ascii="宋体" w:hAnsi="宋体"/>
                <w:color w:val="auto"/>
                <w:sz w:val="18"/>
                <w:szCs w:val="21"/>
              </w:rPr>
              <w:t>之后得到的中间变量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表示批量归一化所沿的轴</w:t>
            </w:r>
            <w:r>
              <w:rPr>
                <w:rFonts w:hint="default" w:ascii="宋体" w:hAnsi="宋体"/>
                <w:color w:val="auto"/>
                <w:sz w:val="18"/>
                <w:szCs w:val="21"/>
              </w:rPr>
              <w:t>axis</w:t>
            </w:r>
            <w:r>
              <w:rPr>
                <w:rFonts w:hint="eastAsia" w:ascii="宋体" w:hAnsi="宋体"/>
                <w:color w:val="auto"/>
                <w:sz w:val="18"/>
                <w:szCs w:val="21"/>
              </w:rPr>
              <w:t>，将输入张量沿着第</w:t>
            </w:r>
            <w:r>
              <w:rPr>
                <w:rFonts w:hint="default" w:ascii="宋体" w:hAnsi="宋体"/>
                <w:color w:val="auto"/>
                <w:sz w:val="18"/>
                <w:szCs w:val="21"/>
              </w:rPr>
              <w:t>axis</w:t>
            </w:r>
            <w:r>
              <w:rPr>
                <w:rFonts w:hint="eastAsia" w:ascii="宋体" w:hAnsi="宋体"/>
                <w:color w:val="auto"/>
                <w:sz w:val="18"/>
                <w:szCs w:val="21"/>
              </w:rPr>
              <w:t>个维度进行批量归一化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公式中的scale，表示</w:t>
            </w:r>
            <w:r>
              <w:rPr>
                <w:rFonts w:hint="eastAsia" w:ascii="宋体" w:hAnsi="宋体" w:cs="宋体"/>
                <w:color w:val="auto"/>
                <w:sz w:val="18"/>
                <w:szCs w:val="18"/>
                <w:lang w:bidi="ar"/>
              </w:rPr>
              <w:t>形状为输入数据中C的缩放张量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公式中的bias，表示</w:t>
            </w:r>
            <w:r>
              <w:rPr>
                <w:rFonts w:hint="eastAsia" w:ascii="宋体" w:hAnsi="宋体" w:cs="宋体"/>
                <w:color w:val="auto"/>
                <w:sz w:val="18"/>
                <w:szCs w:val="18"/>
                <w:lang w:bidi="ar"/>
              </w:rPr>
              <w:t>形状为输入数据中C的偏置张量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样本均值张量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计算公式为</w:t>
            </w:r>
            <m:oMath>
              <m:r>
                <m:rPr/>
                <w:rPr>
                  <w:rFonts w:hint="default" w:ascii="Cambria Math" w:hAnsi="Cambria Math"/>
                  <w:color w:val="auto"/>
                  <w:sz w:val="18"/>
                  <w:szCs w:val="21"/>
                </w:rPr>
                <m:t>μ</m:t>
              </m:r>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为样本数量，默认值为NULL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样本方差张量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计算公式为</w:t>
            </w:r>
            <m:oMath>
              <m:sSup>
                <m:sSupPr>
                  <m:ctrlPr>
                    <w:rPr>
                      <w:rFonts w:hint="default" w:ascii="Cambria Math" w:hAnsi="Cambria Math"/>
                      <w:color w:val="auto"/>
                      <w:sz w:val="18"/>
                      <w:szCs w:val="21"/>
                    </w:rPr>
                  </m:ctrlPr>
                </m:sSupPr>
                <m:e>
                  <m:r>
                    <m:rPr/>
                    <w:rPr>
                      <w:rFonts w:hint="default" w:ascii="Cambria Math" w:hAnsi="Cambria Math"/>
                      <w:color w:val="auto"/>
                      <w:sz w:val="18"/>
                      <w:szCs w:val="21"/>
                    </w:rPr>
                    <m:t>σ</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r>
                    <m:rPr/>
                    <w:rPr>
                      <w:rFonts w:hint="default" w:ascii="Cambria Math" w:hAnsi="Cambria Math"/>
                      <w:color w:val="auto"/>
                      <w:sz w:val="18"/>
                      <w:szCs w:val="21"/>
                    </w:rPr>
                    <m:t>μ</m:t>
                  </m:r>
                  <m:sSup>
                    <m:sSupPr>
                      <m:ctrlPr>
                        <w:rPr>
                          <w:rFonts w:hint="default" w:ascii="Cambria Math" w:hAnsi="Cambria Math"/>
                          <w:color w:val="auto"/>
                          <w:sz w:val="18"/>
                          <w:szCs w:val="21"/>
                        </w:rPr>
                      </m:ctrlPr>
                    </m:sSupPr>
                    <m:e>
                      <m:r>
                        <m:rPr>
                          <m:sty m:val="p"/>
                        </m:rPr>
                        <w:rPr>
                          <w:rFonts w:hint="default" w:ascii="Cambria Math" w:hAnsi="Cambria Math"/>
                          <w:color w:val="auto"/>
                          <w:sz w:val="18"/>
                          <w:szCs w:val="21"/>
                        </w:rPr>
                        <m:t>)</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为样本数量，默认值为NULL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w:t>
            </w:r>
            <m:oMath>
              <m:r>
                <m:rPr/>
                <w:rPr>
                  <w:rFonts w:hint="default" w:ascii="Cambria Math" w:hAnsi="Cambria Math"/>
                  <w:color w:val="auto"/>
                </w:rPr>
                <m:t>ϵ</m:t>
              </m:r>
            </m:oMath>
            <w:r>
              <w:rPr>
                <w:rFonts w:hint="eastAsia" w:ascii="宋体" w:hAnsi="宋体"/>
                <w:color w:val="auto"/>
              </w:rPr>
              <w:t>，</w:t>
            </w: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表示缩放量张量的梯度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表示偏移量张量的梯度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4"/>
        <w:numPr>
          <w:ilvl w:val="3"/>
          <w:numId w:val="20"/>
        </w:numPr>
        <w:spacing w:before="156" w:after="156"/>
        <w:rPr>
          <w:color w:val="auto"/>
        </w:rPr>
      </w:pPr>
      <w:r>
        <w:rPr>
          <w:rFonts w:hint="eastAsia"/>
          <w:color w:val="auto"/>
        </w:rPr>
        <w:t>分组归一化操作</w:t>
      </w:r>
    </w:p>
    <w:p>
      <w:pPr>
        <w:pStyle w:val="123"/>
        <w:numPr>
          <w:ilvl w:val="4"/>
          <w:numId w:val="20"/>
        </w:numPr>
        <w:spacing w:before="156" w:after="156"/>
        <w:rPr>
          <w:color w:val="auto"/>
        </w:rPr>
      </w:pPr>
      <w:r>
        <w:rPr>
          <w:rFonts w:hint="eastAsia"/>
          <w:color w:val="auto"/>
        </w:rPr>
        <w:t>功能</w:t>
      </w:r>
    </w:p>
    <w:p>
      <w:pPr>
        <w:pStyle w:val="38"/>
        <w:rPr>
          <w:color w:val="auto"/>
          <w:sz w:val="20"/>
          <w:shd w:val="clear" w:color="auto" w:fill="FFFFFF"/>
        </w:rPr>
      </w:pPr>
      <w:r>
        <w:rPr>
          <w:color w:val="auto"/>
        </w:rPr>
        <w:t>为了避免批量归一化中batch size对模型的影响，提出分组归一化（Group Normalization），其首先在指定维度分为多个组后，对每一组做归一化处理，假设输入张量形状为[n, c, h, w]，</w:t>
      </w:r>
      <w:r>
        <w:rPr>
          <w:rFonts w:hint="eastAsia"/>
          <w:color w:val="auto"/>
        </w:rPr>
        <w:t>分组轴</w:t>
      </w:r>
      <w:r>
        <w:rPr>
          <w:color w:val="auto"/>
        </w:rPr>
        <w:t>channel_axis=1，</w:t>
      </w:r>
      <w:r>
        <w:rPr>
          <w:rFonts w:hint="eastAsia"/>
          <w:color w:val="auto"/>
        </w:rPr>
        <w:t>规约轴</w:t>
      </w:r>
      <w:r>
        <w:rPr>
          <w:color w:val="auto"/>
        </w:rPr>
        <w:t>reduced_axes=[3, 4]，那么scale和bias的形状为[groups * n]，归约后输出张量的形状为[c/groups, h, w]，详细语义请参考</w:t>
      </w:r>
      <w:r>
        <w:rPr>
          <w:color w:val="auto"/>
        </w:rPr>
        <w:fldChar w:fldCharType="begin"/>
      </w:r>
      <w:r>
        <w:rPr>
          <w:color w:val="auto"/>
        </w:rPr>
        <w:instrText xml:space="preserve"> ADDIN EN.CITE &lt;EndNote&gt;&lt;Cite&gt;&lt;Author&gt;Wu&lt;/Author&gt;&lt;Year&gt;2018&lt;/Year&gt;&lt;RecNum&gt;247&lt;/RecNum&gt;&lt;DisplayText&gt;[3]&lt;/DisplayText&gt;&lt;record&gt;&lt;rec-number&gt;247&lt;/rec-number&gt;&lt;foreign-keys&gt;&lt;key app="EN" db-id="22w2d5dduppxxseeafs59zz9axr0xeexraz0" timestamp="1574478740"&gt;247&lt;/key&gt;&lt;/foreign-keys&gt;&lt;ref-type name="Conference Proceedings"&gt;10&lt;/ref-type&gt;&lt;contributors&gt;&lt;authors&gt;&lt;author&gt;Wu, Yuxin&lt;/author&gt;&lt;author&gt;He, Kaiming&lt;/author&gt;&lt;/authors&gt;&lt;/contributors&gt;&lt;titles&gt;&lt;title&gt;Group normalization&lt;/title&gt;&lt;secondary-title&gt;Proceedings of the European Conference on Computer Vision (ECCV)&lt;/secondary-title&gt;&lt;/titles&gt;&lt;pages&gt;3-19&lt;/pages&gt;&lt;dates&gt;&lt;year&gt;2018&lt;/year&gt;&lt;/dates&gt;&lt;urls&gt;&lt;/urls&gt;&lt;/record&gt;&lt;/Cite&gt;&lt;/EndNote&gt;</w:instrText>
      </w:r>
      <w:r>
        <w:rPr>
          <w:color w:val="auto"/>
        </w:rPr>
        <w:fldChar w:fldCharType="separate"/>
      </w:r>
      <w:r>
        <w:rPr>
          <w:color w:val="auto"/>
        </w:rPr>
        <w:t>[3]</w:t>
      </w:r>
      <w:r>
        <w:rPr>
          <w:color w:val="auto"/>
        </w:rPr>
        <w:fldChar w:fldCharType="end"/>
      </w:r>
      <w:r>
        <w:rPr>
          <w:rFonts w:hint="eastAsia"/>
          <w:color w:val="auto"/>
          <w:sz w:val="20"/>
          <w:shd w:val="clear" w:color="auto" w:fill="FFFFFF"/>
        </w:rPr>
        <w:t>。</w:t>
      </w:r>
      <w:r>
        <w:rPr>
          <w:rFonts w:hint="eastAsia"/>
          <w:color w:val="auto"/>
        </w:rPr>
        <w:t>如果提前计算了批量样本平均值和方差，或希望使用全局统计数据，可以作为参数输入。作为输出，可以返回批量归一化后的平均值与方差。</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分组归一化操作函数前向</w:t>
      </w:r>
      <w:r>
        <w:rPr>
          <w:rFonts w:hint="eastAsia"/>
          <w:color w:val="auto"/>
          <w:szCs w:val="22"/>
        </w:rPr>
        <w:t>接口应符合表</w:t>
      </w:r>
      <w:r>
        <w:rPr>
          <w:color w:val="auto"/>
          <w:szCs w:val="22"/>
        </w:rPr>
        <w:t>71</w:t>
      </w:r>
      <w:r>
        <w:rPr>
          <w:rFonts w:hint="eastAsia"/>
          <w:color w:val="auto"/>
          <w:szCs w:val="22"/>
        </w:rPr>
        <w:t>，</w:t>
      </w:r>
      <w:r>
        <w:rPr>
          <w:color w:val="auto"/>
          <w:szCs w:val="22"/>
        </w:rPr>
        <w:t>C</w:t>
      </w:r>
      <w:r>
        <w:rPr>
          <w:rFonts w:hint="eastAsia"/>
          <w:color w:val="auto"/>
          <w:szCs w:val="22"/>
        </w:rPr>
        <w:t>代码示例见</w:t>
      </w:r>
      <w:r>
        <w:rPr>
          <w:color w:val="auto"/>
          <w:szCs w:val="22"/>
        </w:rPr>
        <w:t>A.2.4.2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71  </w:t>
      </w:r>
      <w:r>
        <w:rPr>
          <w:rFonts w:hint="eastAsia" w:ascii="黑体" w:hAnsi="黑体" w:cs="Times New Roman"/>
          <w:bCs/>
          <w:color w:val="auto"/>
          <w:sz w:val="21"/>
          <w:szCs w:val="21"/>
        </w:rPr>
        <w:t>分组归一化操作函数前向接口参数列表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00"/>
        <w:gridCol w:w="879"/>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50"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600"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879"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6695"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600"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879"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95"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分组数</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指定归约维度分为多少个组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分组轴</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表示需要进行分组处理的维度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归约轴</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表示进行数据统计的维度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归约轴长度</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表示归约轴数组的长度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缩放量张量</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偏移量张量</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公式中的bias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样本均值张量</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计算公式为</w:t>
            </w:r>
            <m:oMath>
              <m:r>
                <m:rPr/>
                <w:rPr>
                  <w:rFonts w:hint="default" w:ascii="Cambria Math" w:hAnsi="Cambria Math"/>
                  <w:color w:val="auto"/>
                  <w:sz w:val="18"/>
                  <w:szCs w:val="21"/>
                </w:rPr>
                <m:t>μ</m:t>
              </m:r>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为样本数量，默认值为NULL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21"/>
                <w:lang w:val="en-US" w:eastAsia="zh-CN"/>
              </w:rPr>
            </w:pPr>
            <w:r>
              <w:rPr>
                <w:rFonts w:hint="eastAsia" w:ascii="宋体" w:hAnsi="宋体"/>
                <w:color w:val="auto"/>
                <w:sz w:val="18"/>
                <w:szCs w:val="21"/>
              </w:rPr>
              <w:t>样本方差</w:t>
            </w:r>
            <w:r>
              <w:rPr>
                <w:rFonts w:hint="eastAsia" w:ascii="宋体" w:hAnsi="宋体"/>
                <w:color w:val="auto"/>
                <w:sz w:val="18"/>
                <w:szCs w:val="21"/>
                <w:lang w:val="en-US" w:eastAsia="zh-CN"/>
              </w:rPr>
              <w:t>张量</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计算公式为</w:t>
            </w:r>
            <m:oMath>
              <m:sSup>
                <m:sSupPr>
                  <m:ctrlPr>
                    <w:rPr>
                      <w:rFonts w:hint="default" w:ascii="Cambria Math" w:hAnsi="Cambria Math"/>
                      <w:color w:val="auto"/>
                      <w:sz w:val="18"/>
                      <w:szCs w:val="21"/>
                    </w:rPr>
                  </m:ctrlPr>
                </m:sSupPr>
                <m:e>
                  <m:r>
                    <m:rPr/>
                    <w:rPr>
                      <w:rFonts w:hint="default" w:ascii="Cambria Math" w:hAnsi="Cambria Math"/>
                      <w:color w:val="auto"/>
                      <w:sz w:val="18"/>
                      <w:szCs w:val="21"/>
                    </w:rPr>
                    <m:t>σ</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r>
                    <m:rPr/>
                    <w:rPr>
                      <w:rFonts w:hint="default" w:ascii="Cambria Math" w:hAnsi="Cambria Math"/>
                      <w:color w:val="auto"/>
                      <w:sz w:val="18"/>
                      <w:szCs w:val="21"/>
                    </w:rPr>
                    <m:t>μ</m:t>
                  </m:r>
                  <m:sSup>
                    <m:sSupPr>
                      <m:ctrlPr>
                        <w:rPr>
                          <w:rFonts w:hint="default" w:ascii="Cambria Math" w:hAnsi="Cambria Math"/>
                          <w:color w:val="auto"/>
                          <w:sz w:val="18"/>
                          <w:szCs w:val="21"/>
                        </w:rPr>
                      </m:ctrlPr>
                    </m:sSupPr>
                    <m:e>
                      <m:r>
                        <m:rPr>
                          <m:sty m:val="p"/>
                        </m:rPr>
                        <w:rPr>
                          <w:rFonts w:hint="default" w:ascii="Cambria Math" w:hAnsi="Cambria Math"/>
                          <w:color w:val="auto"/>
                          <w:sz w:val="18"/>
                          <w:szCs w:val="21"/>
                        </w:rPr>
                        <m:t>)</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为样本数量，默认值为NULL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运行均值张量</w:t>
            </w:r>
          </w:p>
        </w:tc>
        <w:tc>
          <w:tcPr>
            <w:tcW w:w="6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输出</w:t>
            </w:r>
          </w:p>
        </w:tc>
        <w:tc>
          <w:tcPr>
            <w:tcW w:w="87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可选</w:t>
            </w:r>
          </w:p>
        </w:tc>
        <w:tc>
          <w:tcPr>
            <w:tcW w:w="669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批量归一化操作后的运行均值张量，默认值为NULL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运行方差张量</w:t>
            </w:r>
          </w:p>
        </w:tc>
        <w:tc>
          <w:tcPr>
            <w:tcW w:w="600"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输出</w:t>
            </w:r>
          </w:p>
        </w:tc>
        <w:tc>
          <w:tcPr>
            <w:tcW w:w="879"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可选</w:t>
            </w:r>
          </w:p>
        </w:tc>
        <w:tc>
          <w:tcPr>
            <w:tcW w:w="6695"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s="Times New Roman"/>
                <w:color w:val="auto"/>
                <w:sz w:val="18"/>
                <w:szCs w:val="21"/>
                <w:lang w:bidi="ar"/>
              </w:rPr>
              <w:t>批量归一化操作后的运行方差张量，默认值为NULL</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color w:val="auto"/>
        </w:rPr>
      </w:pPr>
      <w:r>
        <w:rPr>
          <w:color w:val="auto"/>
        </w:rPr>
        <w:t>类型不匹配：张量的数据类型不一致。</w:t>
      </w:r>
    </w:p>
    <w:p>
      <w:pPr>
        <w:pStyle w:val="38"/>
        <w:rPr>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分组归一化操作函数后向</w:t>
      </w:r>
      <w:r>
        <w:rPr>
          <w:rFonts w:hint="eastAsia"/>
          <w:color w:val="auto"/>
          <w:szCs w:val="22"/>
        </w:rPr>
        <w:t>接口应符合表</w:t>
      </w:r>
      <w:r>
        <w:rPr>
          <w:color w:val="auto"/>
          <w:szCs w:val="22"/>
        </w:rPr>
        <w:t>72</w:t>
      </w:r>
      <w:r>
        <w:rPr>
          <w:rFonts w:hint="eastAsia"/>
          <w:color w:val="auto"/>
          <w:szCs w:val="22"/>
        </w:rPr>
        <w:t>，</w:t>
      </w:r>
      <w:r>
        <w:rPr>
          <w:color w:val="auto"/>
          <w:szCs w:val="22"/>
        </w:rPr>
        <w:t>C</w:t>
      </w:r>
      <w:r>
        <w:rPr>
          <w:rFonts w:hint="eastAsia"/>
          <w:color w:val="auto"/>
          <w:szCs w:val="22"/>
        </w:rPr>
        <w:t>代码示例见</w:t>
      </w:r>
      <w:r>
        <w:rPr>
          <w:color w:val="auto"/>
          <w:szCs w:val="22"/>
        </w:rPr>
        <w:t>A.2.4.2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72  </w:t>
      </w:r>
      <w:r>
        <w:rPr>
          <w:rFonts w:hint="eastAsia" w:ascii="黑体" w:hAnsi="黑体" w:cs="Times New Roman"/>
          <w:bCs/>
          <w:color w:val="auto"/>
          <w:sz w:val="21"/>
          <w:szCs w:val="21"/>
        </w:rPr>
        <w:t>分组归一化操作函数后向接口参数列表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中间输出张量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输入张量经过</w:t>
            </w:r>
            <w:r>
              <w:rPr>
                <w:rFonts w:hint="default" w:ascii="宋体" w:hAnsi="宋体"/>
                <w:color w:val="auto"/>
                <w:sz w:val="18"/>
                <w:szCs w:val="21"/>
              </w:rPr>
              <w:t>shift</w:t>
            </w:r>
            <w:r>
              <w:rPr>
                <w:rFonts w:hint="eastAsia" w:ascii="宋体" w:hAnsi="宋体"/>
                <w:color w:val="auto"/>
                <w:sz w:val="18"/>
                <w:szCs w:val="21"/>
              </w:rPr>
              <w:t>之后得到的中间变量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指定归约维度分为多少个组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表示需要进行分组处理的维度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表示进行数据统计的维度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归约轴长度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表示归约轴数组的长度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缩放量张量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公式中的scale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偏移量张量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公式中的bias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样本均值张量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计算公式为</w:t>
            </w:r>
            <m:oMath>
              <m:r>
                <m:rPr/>
                <w:rPr>
                  <w:rFonts w:hint="default" w:ascii="Cambria Math" w:hAnsi="Cambria Math"/>
                  <w:color w:val="auto"/>
                  <w:sz w:val="18"/>
                  <w:szCs w:val="21"/>
                </w:rPr>
                <m:t>μ</m:t>
              </m:r>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为样本数量，默认值为NULL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样本方差张量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计算公式为</w:t>
            </w:r>
            <m:oMath>
              <m:sSup>
                <m:sSupPr>
                  <m:ctrlPr>
                    <w:rPr>
                      <w:rFonts w:hint="default" w:ascii="Cambria Math" w:hAnsi="Cambria Math"/>
                      <w:color w:val="auto"/>
                      <w:sz w:val="18"/>
                      <w:szCs w:val="21"/>
                    </w:rPr>
                  </m:ctrlPr>
                </m:sSupPr>
                <m:e>
                  <m:r>
                    <m:rPr/>
                    <w:rPr>
                      <w:rFonts w:hint="default" w:ascii="Cambria Math" w:hAnsi="Cambria Math"/>
                      <w:color w:val="auto"/>
                      <w:sz w:val="18"/>
                      <w:szCs w:val="21"/>
                    </w:rPr>
                    <m:t>σ</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r>
                <m:rPr>
                  <m:sty m:val="p"/>
                </m:rPr>
                <w:rPr>
                  <w:rFonts w:hint="default" w:ascii="Cambria Math" w:hAnsi="Cambria Math"/>
                  <w:color w:val="auto"/>
                  <w:sz w:val="18"/>
                  <w:szCs w:val="21"/>
                </w:rPr>
                <m:t>=</m:t>
              </m:r>
              <m:f>
                <m:fPr>
                  <m:ctrlPr>
                    <w:rPr>
                      <w:rFonts w:hint="default" w:ascii="Cambria Math" w:hAnsi="Cambria Math"/>
                      <w:color w:val="auto"/>
                      <w:sz w:val="18"/>
                      <w:szCs w:val="21"/>
                    </w:rPr>
                  </m:ctrlPr>
                </m:fPr>
                <m:num>
                  <m:r>
                    <m:rPr>
                      <m:sty m:val="p"/>
                    </m:rPr>
                    <w:rPr>
                      <w:rFonts w:hint="default" w:ascii="Cambria Math" w:hAnsi="Cambria Math"/>
                      <w:color w:val="auto"/>
                      <w:sz w:val="18"/>
                      <w:szCs w:val="21"/>
                    </w:rPr>
                    <m:t>1</m:t>
                  </m:r>
                  <m:ctrlPr>
                    <w:rPr>
                      <w:rFonts w:hint="default" w:ascii="Cambria Math" w:hAnsi="Cambria Math"/>
                      <w:color w:val="auto"/>
                      <w:sz w:val="18"/>
                      <w:szCs w:val="21"/>
                    </w:rPr>
                  </m:ctrlPr>
                </m:num>
                <m:den>
                  <m:r>
                    <m:rPr/>
                    <w:rPr>
                      <w:rFonts w:hint="default" w:ascii="Cambria Math" w:hAnsi="Cambria Math"/>
                      <w:color w:val="auto"/>
                      <w:sz w:val="18"/>
                      <w:szCs w:val="21"/>
                    </w:rPr>
                    <m:t>n</m:t>
                  </m:r>
                  <m:ctrlPr>
                    <w:rPr>
                      <w:rFonts w:hint="default" w:ascii="Cambria Math" w:hAnsi="Cambria Math"/>
                      <w:color w:val="auto"/>
                      <w:sz w:val="18"/>
                      <w:szCs w:val="21"/>
                    </w:rPr>
                  </m:ctrlPr>
                </m:den>
              </m:f>
              <m:nary>
                <m:naryPr>
                  <m:chr m:val="∑"/>
                  <m:limLoc m:val="undOvr"/>
                  <m:ctrlPr>
                    <w:rPr>
                      <w:rFonts w:hint="default" w:ascii="Cambria Math" w:hAnsi="Cambria Math"/>
                      <w:color w:val="auto"/>
                      <w:sz w:val="18"/>
                      <w:szCs w:val="21"/>
                    </w:rPr>
                  </m:ctrlPr>
                </m:naryPr>
                <m:sub>
                  <m:r>
                    <m:rPr/>
                    <w:rPr>
                      <w:rFonts w:hint="default" w:ascii="Cambria Math" w:hAnsi="Cambria Math"/>
                      <w:color w:val="auto"/>
                      <w:sz w:val="18"/>
                      <w:szCs w:val="21"/>
                    </w:rPr>
                    <m:t>i</m:t>
                  </m:r>
                  <m:ctrlPr>
                    <w:rPr>
                      <w:rFonts w:hint="default" w:ascii="Cambria Math" w:hAnsi="Cambria Math"/>
                      <w:color w:val="auto"/>
                      <w:sz w:val="18"/>
                      <w:szCs w:val="21"/>
                    </w:rPr>
                  </m:ctrlPr>
                </m:sub>
                <m:sup>
                  <m:r>
                    <m:rPr/>
                    <w:rPr>
                      <w:rFonts w:hint="default" w:ascii="Cambria Math" w:hAnsi="Cambria Math"/>
                      <w:color w:val="auto"/>
                      <w:sz w:val="18"/>
                      <w:szCs w:val="21"/>
                    </w:rPr>
                    <m:t>n</m:t>
                  </m:r>
                  <m:ctrlPr>
                    <w:rPr>
                      <w:rFonts w:hint="default" w:ascii="Cambria Math" w:hAnsi="Cambria Math"/>
                      <w:color w:val="auto"/>
                      <w:sz w:val="18"/>
                      <w:szCs w:val="21"/>
                    </w:rPr>
                  </m:ctrlPr>
                </m:sup>
                <m:e>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x</m:t>
                      </m:r>
                      <m:ctrlPr>
                        <w:rPr>
                          <w:rFonts w:hint="default" w:ascii="Cambria Math" w:hAnsi="Cambria Math"/>
                          <w:color w:val="auto"/>
                          <w:sz w:val="18"/>
                          <w:szCs w:val="21"/>
                        </w:rPr>
                      </m:ctrlPr>
                    </m:e>
                    <m:sub>
                      <m:r>
                        <m:rPr/>
                        <w:rPr>
                          <w:rFonts w:hint="default" w:ascii="Cambria Math" w:hAnsi="Cambria Math"/>
                          <w:color w:val="auto"/>
                          <w:sz w:val="18"/>
                          <w:szCs w:val="21"/>
                        </w:rPr>
                        <m:t>i</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r>
                    <m:rPr/>
                    <w:rPr>
                      <w:rFonts w:hint="default" w:ascii="Cambria Math" w:hAnsi="Cambria Math"/>
                      <w:color w:val="auto"/>
                      <w:sz w:val="18"/>
                      <w:szCs w:val="21"/>
                    </w:rPr>
                    <m:t>μ</m:t>
                  </m:r>
                  <m:sSup>
                    <m:sSupPr>
                      <m:ctrlPr>
                        <w:rPr>
                          <w:rFonts w:hint="default" w:ascii="Cambria Math" w:hAnsi="Cambria Math"/>
                          <w:color w:val="auto"/>
                          <w:sz w:val="18"/>
                          <w:szCs w:val="21"/>
                        </w:rPr>
                      </m:ctrlPr>
                    </m:sSupPr>
                    <m:e>
                      <m:r>
                        <m:rPr>
                          <m:sty m:val="p"/>
                        </m:rPr>
                        <w:rPr>
                          <w:rFonts w:hint="default" w:ascii="Cambria Math" w:hAnsi="Cambria Math"/>
                          <w:color w:val="auto"/>
                          <w:sz w:val="18"/>
                          <w:szCs w:val="21"/>
                        </w:rPr>
                        <m:t>)</m:t>
                      </m:r>
                      <m:ctrlPr>
                        <w:rPr>
                          <w:rFonts w:hint="default" w:ascii="Cambria Math" w:hAnsi="Cambria Math"/>
                          <w:color w:val="auto"/>
                          <w:sz w:val="18"/>
                          <w:szCs w:val="21"/>
                        </w:rPr>
                      </m:ctrlPr>
                    </m:e>
                    <m:sup>
                      <m:r>
                        <m:rPr>
                          <m:sty m:val="p"/>
                        </m:rPr>
                        <w:rPr>
                          <w:rFonts w:hint="default" w:ascii="Cambria Math" w:hAnsi="Cambria Math"/>
                          <w:color w:val="auto"/>
                          <w:sz w:val="18"/>
                          <w:szCs w:val="21"/>
                        </w:rPr>
                        <m:t>2</m:t>
                      </m:r>
                      <m:ctrlPr>
                        <w:rPr>
                          <w:rFonts w:hint="default" w:ascii="Cambria Math" w:hAnsi="Cambria Math"/>
                          <w:color w:val="auto"/>
                          <w:sz w:val="18"/>
                          <w:szCs w:val="21"/>
                        </w:rPr>
                      </m:ctrlPr>
                    </m:sup>
                  </m:sSup>
                  <m:ctrlPr>
                    <w:rPr>
                      <w:rFonts w:hint="default" w:ascii="Cambria Math" w:hAnsi="Cambria Math"/>
                      <w:color w:val="auto"/>
                      <w:sz w:val="18"/>
                      <w:szCs w:val="21"/>
                    </w:rPr>
                  </m:ctrlPr>
                </m:e>
              </m:nary>
            </m:oMath>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样本数量，默认值为NULL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表示缩放量张量的梯度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表示偏移量张量的梯度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color w:val="auto"/>
        </w:rP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ge">
                  <wp:posOffset>1209675</wp:posOffset>
                </wp:positionV>
                <wp:extent cx="3718560" cy="496570"/>
                <wp:effectExtent l="0" t="0" r="0" b="0"/>
                <wp:wrapTopAndBottom/>
                <wp:docPr id="3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18800" cy="496800"/>
                        </a:xfrm>
                        <a:prstGeom prst="rect">
                          <a:avLst/>
                        </a:prstGeom>
                        <a:noFill/>
                        <a:ln w="9525">
                          <a:noFill/>
                          <a:miter lim="800000"/>
                        </a:ln>
                      </wps:spPr>
                      <wps:txbx>
                        <w:txbxContent>
                          <w:p>
                            <w:pPr>
                              <w:pStyle w:val="15"/>
                              <w:keepNext/>
                              <w:spacing w:before="156" w:beforeLines="50" w:after="156" w:afterLines="50"/>
                              <w:jc w:val="center"/>
                              <w:rPr>
                                <w:rFonts w:ascii="黑体" w:hAnsi="黑体" w:cs="Times New Roman"/>
                                <w:bCs/>
                                <w:color w:val="000000" w:themeColor="text1"/>
                                <w:sz w:val="21"/>
                                <w:szCs w:val="21"/>
                                <w14:textFill>
                                  <w14:solidFill>
                                    <w14:schemeClr w14:val="tx1"/>
                                  </w14:solidFill>
                                </w14:textFill>
                              </w:rPr>
                            </w:pPr>
                            <w:r>
                              <w:rPr>
                                <w:rFonts w:hint="eastAsia" w:ascii="黑体" w:hAnsi="黑体" w:cs="Times New Roman"/>
                                <w:bCs/>
                                <w:color w:val="000000" w:themeColor="text1"/>
                                <w:sz w:val="21"/>
                                <w:szCs w:val="21"/>
                                <w14:textFill>
                                  <w14:solidFill>
                                    <w14:schemeClr w14:val="tx1"/>
                                  </w14:solidFill>
                                </w14:textFill>
                              </w:rPr>
                              <w:t>表</w:t>
                            </w:r>
                            <w:r>
                              <w:rPr>
                                <w:rFonts w:ascii="黑体" w:hAnsi="黑体" w:cs="Times New Roman"/>
                                <w:bCs/>
                                <w:color w:val="000000" w:themeColor="text1"/>
                                <w:sz w:val="21"/>
                                <w:szCs w:val="21"/>
                                <w14:textFill>
                                  <w14:solidFill>
                                    <w14:schemeClr w14:val="tx1"/>
                                  </w14:solidFill>
                                </w14:textFill>
                              </w:rPr>
                              <w:t xml:space="preserve">72  </w:t>
                            </w:r>
                            <w:r>
                              <w:rPr>
                                <w:rFonts w:hint="eastAsia" w:ascii="黑体" w:hAnsi="黑体" w:cs="Times New Roman"/>
                                <w:bCs/>
                                <w:color w:val="000000" w:themeColor="text1"/>
                                <w:sz w:val="21"/>
                                <w:szCs w:val="21"/>
                                <w14:textFill>
                                  <w14:solidFill>
                                    <w14:schemeClr w14:val="tx1"/>
                                  </w14:solidFill>
                                </w14:textFill>
                              </w:rPr>
                              <w:t>分组归一化操作函数后向接口参数列表（续）</w:t>
                            </w:r>
                          </w:p>
                          <w:p>
                            <w:pPr>
                              <w:pStyle w:val="15"/>
                              <w:keepNext/>
                              <w:spacing w:before="156" w:beforeLines="50" w:after="156" w:afterLines="50"/>
                              <w:jc w:val="center"/>
                              <w:rPr>
                                <w:rFonts w:ascii="黑体" w:hAnsi="黑体" w:cs="Times New Roman"/>
                                <w:bCs/>
                                <w:color w:val="000000" w:themeColor="text1"/>
                                <w:sz w:val="21"/>
                                <w:szCs w:val="21"/>
                                <w14:textFill>
                                  <w14:solidFill>
                                    <w14:schemeClr w14:val="tx1"/>
                                  </w14:solidFill>
                                </w14:textFill>
                              </w:rPr>
                            </w:pPr>
                            <w:r>
                              <w:rPr>
                                <w:rFonts w:hint="eastAsia" w:ascii="黑体" w:hAnsi="黑体" w:cs="Times New Roman"/>
                                <w:bCs/>
                                <w:color w:val="000000" w:themeColor="text1"/>
                                <w:sz w:val="21"/>
                                <w:szCs w:val="21"/>
                                <w14:textFill>
                                  <w14:solidFill>
                                    <w14:schemeClr w14:val="tx1"/>
                                  </w14:solidFill>
                                </w14:textFill>
                              </w:rPr>
                              <w:t>(</w:t>
                            </w:r>
                            <w:r>
                              <w:rPr>
                                <w:rFonts w:ascii="黑体" w:hAnsi="黑体" w:cs="Times New Roman"/>
                                <w:bCs/>
                                <w:color w:val="000000" w:themeColor="text1"/>
                                <w:sz w:val="21"/>
                                <w:szCs w:val="21"/>
                                <w14:textFill>
                                  <w14:solidFill>
                                    <w14:schemeClr w14:val="tx1"/>
                                  </w14:solidFill>
                                </w14:textFill>
                              </w:rPr>
                              <w:t>续)</w:t>
                            </w:r>
                          </w:p>
                          <w:p>
                            <w:pPr>
                              <w:spacing w:before="156" w:beforeLines="50" w:after="156" w:afterLines="50"/>
                              <w:ind w:left="420"/>
                              <w:rPr>
                                <w:rFonts w:ascii="黑体" w:hAnsi="黑体" w:eastAsia="黑体"/>
                                <w:bCs/>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95.25pt;height:39.1pt;width:292.8pt;mso-position-horizontal:center;mso-position-vertical-relative:page;mso-wrap-distance-bottom:0pt;mso-wrap-distance-top:0pt;z-index:251670528;mso-width-relative:page;mso-height-relative:page;" filled="f" stroked="f" coordsize="21600,21600" o:gfxdata="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EkgR/W&#10;AAAACAEAAA8AAAAAAAAAAQAgAAAAIgAAAGRycy9kb3ducmV2LnhtbFBLAQIUABQAAAAIAIdO4kAj&#10;bIRNIgIAACoEAAAOAAAAAAAAAAEAIAAAACUBAABkcnMvZTJvRG9jLnhtbFBLBQYAAAAABgAGAFkB&#10;AAC5BQAAAAA=&#10;">
                <v:fill on="f" focussize="0,0"/>
                <v:stroke on="f" miterlimit="8" joinstyle="miter"/>
                <v:imagedata o:title=""/>
                <o:lock v:ext="edit" aspectratio="f"/>
                <v:textbox>
                  <w:txbxContent>
                    <w:p>
                      <w:pPr>
                        <w:pStyle w:val="15"/>
                        <w:keepNext/>
                        <w:spacing w:before="156" w:beforeLines="50" w:after="156" w:afterLines="50"/>
                        <w:jc w:val="center"/>
                        <w:rPr>
                          <w:rFonts w:ascii="黑体" w:hAnsi="黑体" w:cs="Times New Roman"/>
                          <w:bCs/>
                          <w:color w:val="000000" w:themeColor="text1"/>
                          <w:sz w:val="21"/>
                          <w:szCs w:val="21"/>
                          <w14:textFill>
                            <w14:solidFill>
                              <w14:schemeClr w14:val="tx1"/>
                            </w14:solidFill>
                          </w14:textFill>
                        </w:rPr>
                      </w:pPr>
                      <w:r>
                        <w:rPr>
                          <w:rFonts w:hint="eastAsia" w:ascii="黑体" w:hAnsi="黑体" w:cs="Times New Roman"/>
                          <w:bCs/>
                          <w:color w:val="000000" w:themeColor="text1"/>
                          <w:sz w:val="21"/>
                          <w:szCs w:val="21"/>
                          <w14:textFill>
                            <w14:solidFill>
                              <w14:schemeClr w14:val="tx1"/>
                            </w14:solidFill>
                          </w14:textFill>
                        </w:rPr>
                        <w:t>表</w:t>
                      </w:r>
                      <w:r>
                        <w:rPr>
                          <w:rFonts w:ascii="黑体" w:hAnsi="黑体" w:cs="Times New Roman"/>
                          <w:bCs/>
                          <w:color w:val="000000" w:themeColor="text1"/>
                          <w:sz w:val="21"/>
                          <w:szCs w:val="21"/>
                          <w14:textFill>
                            <w14:solidFill>
                              <w14:schemeClr w14:val="tx1"/>
                            </w14:solidFill>
                          </w14:textFill>
                        </w:rPr>
                        <w:t xml:space="preserve">72  </w:t>
                      </w:r>
                      <w:r>
                        <w:rPr>
                          <w:rFonts w:hint="eastAsia" w:ascii="黑体" w:hAnsi="黑体" w:cs="Times New Roman"/>
                          <w:bCs/>
                          <w:color w:val="000000" w:themeColor="text1"/>
                          <w:sz w:val="21"/>
                          <w:szCs w:val="21"/>
                          <w14:textFill>
                            <w14:solidFill>
                              <w14:schemeClr w14:val="tx1"/>
                            </w14:solidFill>
                          </w14:textFill>
                        </w:rPr>
                        <w:t>分组归一化操作函数后向接口参数列表（续）</w:t>
                      </w:r>
                    </w:p>
                    <w:p>
                      <w:pPr>
                        <w:pStyle w:val="15"/>
                        <w:keepNext/>
                        <w:spacing w:before="156" w:beforeLines="50" w:after="156" w:afterLines="50"/>
                        <w:jc w:val="center"/>
                        <w:rPr>
                          <w:rFonts w:ascii="黑体" w:hAnsi="黑体" w:cs="Times New Roman"/>
                          <w:bCs/>
                          <w:color w:val="000000" w:themeColor="text1"/>
                          <w:sz w:val="21"/>
                          <w:szCs w:val="21"/>
                          <w14:textFill>
                            <w14:solidFill>
                              <w14:schemeClr w14:val="tx1"/>
                            </w14:solidFill>
                          </w14:textFill>
                        </w:rPr>
                      </w:pPr>
                      <w:r>
                        <w:rPr>
                          <w:rFonts w:hint="eastAsia" w:ascii="黑体" w:hAnsi="黑体" w:cs="Times New Roman"/>
                          <w:bCs/>
                          <w:color w:val="000000" w:themeColor="text1"/>
                          <w:sz w:val="21"/>
                          <w:szCs w:val="21"/>
                          <w14:textFill>
                            <w14:solidFill>
                              <w14:schemeClr w14:val="tx1"/>
                            </w14:solidFill>
                          </w14:textFill>
                        </w:rPr>
                        <w:t>(</w:t>
                      </w:r>
                      <w:r>
                        <w:rPr>
                          <w:rFonts w:ascii="黑体" w:hAnsi="黑体" w:cs="Times New Roman"/>
                          <w:bCs/>
                          <w:color w:val="000000" w:themeColor="text1"/>
                          <w:sz w:val="21"/>
                          <w:szCs w:val="21"/>
                          <w14:textFill>
                            <w14:solidFill>
                              <w14:schemeClr w14:val="tx1"/>
                            </w14:solidFill>
                          </w14:textFill>
                        </w:rPr>
                        <w:t>续)</w:t>
                      </w:r>
                    </w:p>
                    <w:p>
                      <w:pPr>
                        <w:spacing w:before="156" w:beforeLines="50" w:after="156" w:afterLines="50"/>
                        <w:ind w:left="420"/>
                        <w:rPr>
                          <w:rFonts w:ascii="黑体" w:hAnsi="黑体" w:eastAsia="黑体"/>
                          <w:bCs/>
                        </w:rPr>
                      </w:pPr>
                    </w:p>
                  </w:txbxContent>
                </v:textbox>
                <w10:wrap type="topAndBottom"/>
              </v:shape>
            </w:pict>
          </mc:Fallback>
        </mc:AlternateContent>
      </w: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color w:val="auto"/>
        </w:rPr>
      </w:pPr>
      <w:r>
        <w:rPr>
          <w:color w:val="auto"/>
        </w:rPr>
        <w:t>类型不匹配：张量的数据类型不一致。</w:t>
      </w:r>
    </w:p>
    <w:p>
      <w:pPr>
        <w:pStyle w:val="38"/>
        <w:rPr>
          <w:rFonts w:hint="eastAsia"/>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4"/>
        <w:numPr>
          <w:ilvl w:val="3"/>
          <w:numId w:val="20"/>
        </w:numPr>
        <w:spacing w:before="156" w:after="156"/>
        <w:rPr>
          <w:color w:val="auto"/>
        </w:rPr>
      </w:pPr>
      <w:r>
        <w:rPr>
          <w:rFonts w:hint="eastAsia"/>
          <w:color w:val="auto"/>
        </w:rPr>
        <w:t>层归一化操作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层归一化可以应用于小批量输入数据。在图像应用中，通常会对整个样本进行归一化，即假设输入张量形状为[N, C, H, W]或[N, H, W, C]，均设置axis=1，scale和bias的形状为[C*H*W]</w:t>
      </w:r>
      <w:r>
        <w:rPr>
          <w:color w:val="auto"/>
          <w:shd w:val="clear" w:color="auto" w:fill="FFFFFF"/>
        </w:rPr>
        <w:t>。层归一化作用于整个样本，且经常用于NLP应用中。详细语义请参考[22]。</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层归一化操作函数前向</w:t>
      </w:r>
      <w:r>
        <w:rPr>
          <w:rFonts w:hint="eastAsia"/>
          <w:color w:val="auto"/>
          <w:szCs w:val="22"/>
        </w:rPr>
        <w:t>接口应符合表</w:t>
      </w:r>
      <w:r>
        <w:rPr>
          <w:color w:val="auto"/>
          <w:szCs w:val="22"/>
        </w:rPr>
        <w:t>73</w:t>
      </w:r>
      <w:r>
        <w:rPr>
          <w:rFonts w:hint="eastAsia"/>
          <w:color w:val="auto"/>
          <w:szCs w:val="22"/>
        </w:rPr>
        <w:t>，</w:t>
      </w:r>
      <w:r>
        <w:rPr>
          <w:color w:val="auto"/>
          <w:szCs w:val="22"/>
        </w:rPr>
        <w:t>C</w:t>
      </w:r>
      <w:r>
        <w:rPr>
          <w:rFonts w:hint="eastAsia"/>
          <w:color w:val="auto"/>
          <w:szCs w:val="22"/>
        </w:rPr>
        <w:t>代码示例见</w:t>
      </w:r>
      <w:r>
        <w:rPr>
          <w:color w:val="auto"/>
          <w:szCs w:val="22"/>
        </w:rPr>
        <w:t>A.2.4.3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73  </w:t>
      </w:r>
      <w:r>
        <w:rPr>
          <w:rFonts w:hint="eastAsia" w:ascii="黑体" w:hAnsi="黑体" w:cs="Times New Roman"/>
          <w:bCs/>
          <w:color w:val="auto"/>
          <w:sz w:val="21"/>
          <w:szCs w:val="21"/>
        </w:rPr>
        <w:t>层归一化操作函数前向接口参数列表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664"/>
        <w:gridCol w:w="1029"/>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80"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66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029"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6373"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66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029"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373"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计算轴</w:t>
            </w:r>
          </w:p>
        </w:tc>
        <w:tc>
          <w:tcPr>
            <w:tcW w:w="66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02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373"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表示归一化的维度。输入张量</w:t>
            </w:r>
            <w:r>
              <w:rPr>
                <w:rFonts w:hint="default" w:ascii="宋体" w:hAnsi="宋体"/>
                <w:color w:val="auto"/>
                <w:sz w:val="18"/>
                <w:szCs w:val="21"/>
              </w:rPr>
              <w:t>x</w:t>
            </w:r>
            <w:r>
              <w:rPr>
                <w:rFonts w:hint="eastAsia" w:ascii="宋体" w:hAnsi="宋体"/>
                <w:color w:val="auto"/>
                <w:sz w:val="18"/>
                <w:szCs w:val="21"/>
              </w:rPr>
              <w:t>依据</w:t>
            </w:r>
            <w:r>
              <w:rPr>
                <w:rFonts w:hint="default" w:ascii="宋体" w:hAnsi="宋体"/>
                <w:color w:val="auto"/>
                <w:sz w:val="18"/>
                <w:szCs w:val="21"/>
              </w:rPr>
              <w:t>axis</w:t>
            </w:r>
            <w:r>
              <w:rPr>
                <w:rFonts w:hint="eastAsia" w:ascii="宋体" w:hAnsi="宋体"/>
                <w:color w:val="auto"/>
                <w:sz w:val="18"/>
                <w:szCs w:val="21"/>
              </w:rPr>
              <w:t>转换成一个形状为</w:t>
            </w:r>
            <w:r>
              <w:rPr>
                <w:rFonts w:hint="default" w:ascii="宋体" w:hAnsi="宋体"/>
                <w:color w:val="auto"/>
                <w:sz w:val="18"/>
                <w:szCs w:val="21"/>
              </w:rPr>
              <w:t>[D_0*…*D_(axis-1),D_axis*…*D_(k-1)]</w:t>
            </w:r>
            <w:r>
              <w:rPr>
                <w:rFonts w:hint="eastAsia" w:ascii="宋体" w:hAnsi="宋体"/>
                <w:color w:val="auto"/>
                <w:sz w:val="18"/>
                <w:szCs w:val="21"/>
              </w:rPr>
              <w:t>的</w:t>
            </w:r>
            <w:r>
              <w:rPr>
                <w:rFonts w:hint="default" w:ascii="宋体" w:hAnsi="宋体"/>
                <w:color w:val="auto"/>
                <w:sz w:val="18"/>
                <w:szCs w:val="21"/>
              </w:rPr>
              <w:t>2-D</w:t>
            </w:r>
            <w:r>
              <w:rPr>
                <w:rFonts w:hint="eastAsia" w:ascii="宋体" w:hAnsi="宋体"/>
                <w:color w:val="auto"/>
                <w:sz w:val="18"/>
                <w:szCs w:val="21"/>
              </w:rPr>
              <w:t>张量，然后沿第</w:t>
            </w:r>
            <w:r>
              <w:rPr>
                <w:rFonts w:hint="default" w:ascii="宋体" w:hAnsi="宋体"/>
                <w:color w:val="auto"/>
                <w:sz w:val="18"/>
                <w:szCs w:val="21"/>
              </w:rPr>
              <w:t>2</w:t>
            </w:r>
            <w:r>
              <w:rPr>
                <w:rFonts w:hint="eastAsia" w:ascii="宋体" w:hAnsi="宋体"/>
                <w:color w:val="auto"/>
                <w:sz w:val="18"/>
                <w:szCs w:val="21"/>
              </w:rPr>
              <w:t>个维度进行归一化。</w:t>
            </w:r>
            <w:r>
              <w:rPr>
                <w:rFonts w:hint="default" w:ascii="宋体" w:hAnsi="宋体"/>
                <w:color w:val="auto"/>
                <w:sz w:val="18"/>
                <w:szCs w:val="21"/>
              </w:rPr>
              <w:t>axis</w:t>
            </w:r>
            <w:r>
              <w:rPr>
                <w:rFonts w:hint="eastAsia" w:ascii="宋体" w:hAnsi="宋体"/>
                <w:color w:val="auto"/>
                <w:sz w:val="18"/>
                <w:szCs w:val="21"/>
              </w:rPr>
              <w:t>的取值必须和张量</w:t>
            </w:r>
            <w:r>
              <w:rPr>
                <w:rFonts w:hint="default" w:ascii="宋体" w:hAnsi="宋体"/>
                <w:color w:val="auto"/>
                <w:sz w:val="18"/>
                <w:szCs w:val="21"/>
              </w:rPr>
              <w:t>x</w:t>
            </w:r>
            <w:r>
              <w:rPr>
                <w:rFonts w:hint="eastAsia" w:ascii="宋体" w:hAnsi="宋体"/>
                <w:color w:val="auto"/>
                <w:sz w:val="18"/>
                <w:szCs w:val="21"/>
              </w:rPr>
              <w:t>中的布局信息一致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缩放量张量</w:t>
            </w:r>
          </w:p>
        </w:tc>
        <w:tc>
          <w:tcPr>
            <w:tcW w:w="66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02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373"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表示缩放量，形状为</w:t>
            </w:r>
            <m:oMath>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axis</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k</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oMath>
            <w:r>
              <w:rPr>
                <w:rFonts w:hint="eastAsia" w:ascii="宋体" w:hAnsi="宋体"/>
                <w:color w:val="auto"/>
                <w:sz w:val="18"/>
                <w:szCs w:val="21"/>
              </w:rPr>
              <w:t>的</w:t>
            </w:r>
            <w:r>
              <w:rPr>
                <w:rFonts w:hint="default" w:ascii="宋体" w:hAnsi="宋体"/>
                <w:color w:val="auto"/>
                <w:sz w:val="18"/>
                <w:szCs w:val="21"/>
              </w:rPr>
              <w:t>1-D</w:t>
            </w:r>
            <w:r>
              <w:rPr>
                <w:rFonts w:hint="eastAsia" w:ascii="宋体" w:hAnsi="宋体"/>
                <w:color w:val="auto"/>
                <w:sz w:val="18"/>
                <w:szCs w:val="21"/>
              </w:rPr>
              <w:t>张量，数据类型与张量</w:t>
            </w:r>
            <w:r>
              <w:rPr>
                <w:rFonts w:hint="default" w:ascii="宋体" w:hAnsi="宋体"/>
                <w:color w:val="auto"/>
                <w:sz w:val="18"/>
                <w:szCs w:val="21"/>
              </w:rPr>
              <w:t>x</w:t>
            </w:r>
            <w:r>
              <w:rPr>
                <w:rFonts w:hint="eastAsia" w:ascii="宋体" w:hAnsi="宋体"/>
                <w:color w:val="auto"/>
                <w:sz w:val="18"/>
                <w:szCs w:val="21"/>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38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偏移量张量</w:t>
            </w:r>
          </w:p>
        </w:tc>
        <w:tc>
          <w:tcPr>
            <w:tcW w:w="66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02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373"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表示偏移量，形状为</w:t>
            </w:r>
            <m:oMath>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axis</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sSub>
                <m:sSubPr>
                  <m:ctrlPr>
                    <w:rPr>
                      <w:rFonts w:hint="default" w:ascii="Cambria Math" w:hAnsi="Cambria Math"/>
                      <w:color w:val="auto"/>
                      <w:sz w:val="18"/>
                      <w:szCs w:val="21"/>
                    </w:rPr>
                  </m:ctrlPr>
                </m:sSubPr>
                <m:e>
                  <m:r>
                    <m:rPr/>
                    <w:rPr>
                      <w:rFonts w:hint="default" w:ascii="Cambria Math" w:hAnsi="Cambria Math"/>
                      <w:color w:val="auto"/>
                      <w:sz w:val="18"/>
                      <w:szCs w:val="21"/>
                    </w:rPr>
                    <m:t>D</m:t>
                  </m:r>
                  <m:ctrlPr>
                    <w:rPr>
                      <w:rFonts w:hint="default" w:ascii="Cambria Math" w:hAnsi="Cambria Math"/>
                      <w:color w:val="auto"/>
                      <w:sz w:val="18"/>
                      <w:szCs w:val="21"/>
                    </w:rPr>
                  </m:ctrlPr>
                </m:e>
                <m:sub>
                  <m:r>
                    <m:rPr/>
                    <w:rPr>
                      <w:rFonts w:hint="default" w:ascii="Cambria Math" w:hAnsi="Cambria Math"/>
                      <w:color w:val="auto"/>
                      <w:sz w:val="18"/>
                      <w:szCs w:val="21"/>
                    </w:rPr>
                    <m:t>k</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r>
                <m:rPr>
                  <m:sty m:val="p"/>
                </m:rPr>
                <w:rPr>
                  <w:rFonts w:hint="default" w:ascii="Cambria Math" w:hAnsi="Cambria Math"/>
                  <w:color w:val="auto"/>
                  <w:sz w:val="18"/>
                  <w:szCs w:val="21"/>
                </w:rPr>
                <m:t>]</m:t>
              </m:r>
            </m:oMath>
            <w:r>
              <w:rPr>
                <w:rFonts w:hint="eastAsia" w:ascii="宋体" w:hAnsi="宋体"/>
                <w:color w:val="auto"/>
                <w:sz w:val="18"/>
                <w:szCs w:val="21"/>
              </w:rPr>
              <w:t>的</w:t>
            </w:r>
            <w:r>
              <w:rPr>
                <w:rFonts w:hint="default" w:ascii="宋体" w:hAnsi="宋体"/>
                <w:color w:val="auto"/>
                <w:sz w:val="18"/>
                <w:szCs w:val="21"/>
              </w:rPr>
              <w:t>1-D</w:t>
            </w:r>
            <w:r>
              <w:rPr>
                <w:rFonts w:hint="eastAsia" w:ascii="宋体" w:hAnsi="宋体"/>
                <w:color w:val="auto"/>
                <w:sz w:val="18"/>
                <w:szCs w:val="21"/>
              </w:rPr>
              <w:t>张量，数据类型与张量</w:t>
            </w:r>
            <w:r>
              <w:rPr>
                <w:rFonts w:hint="default" w:ascii="宋体" w:hAnsi="宋体"/>
                <w:color w:val="auto"/>
                <w:sz w:val="18"/>
                <w:szCs w:val="21"/>
              </w:rPr>
              <w:t>x</w:t>
            </w:r>
            <w:r>
              <w:rPr>
                <w:rFonts w:hint="eastAsia" w:ascii="宋体" w:hAnsi="宋体"/>
                <w:color w:val="auto"/>
                <w:sz w:val="18"/>
                <w:szCs w:val="21"/>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66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02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373"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66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02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373"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运行均值张量</w:t>
            </w:r>
          </w:p>
        </w:tc>
        <w:tc>
          <w:tcPr>
            <w:tcW w:w="66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输出</w:t>
            </w:r>
          </w:p>
        </w:tc>
        <w:tc>
          <w:tcPr>
            <w:tcW w:w="1029"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可选</w:t>
            </w:r>
          </w:p>
        </w:tc>
        <w:tc>
          <w:tcPr>
            <w:tcW w:w="6373"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训练期间用于加速梯度计算的保存平均值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运行方差张量</w:t>
            </w:r>
          </w:p>
        </w:tc>
        <w:tc>
          <w:tcPr>
            <w:tcW w:w="66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输出</w:t>
            </w:r>
          </w:p>
        </w:tc>
        <w:tc>
          <w:tcPr>
            <w:tcW w:w="1029"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可选</w:t>
            </w:r>
          </w:p>
        </w:tc>
        <w:tc>
          <w:tcPr>
            <w:tcW w:w="6373"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s="Times New Roman"/>
                <w:color w:val="auto"/>
                <w:sz w:val="18"/>
                <w:szCs w:val="21"/>
                <w:lang w:bidi="ar"/>
              </w:rPr>
              <w:t>训练期间用于加速梯度计算的保存方差</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rFonts w:hint="eastAsia"/>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层归一化操作函数后向</w:t>
      </w:r>
      <w:r>
        <w:rPr>
          <w:rFonts w:hint="eastAsia"/>
          <w:color w:val="auto"/>
          <w:szCs w:val="22"/>
        </w:rPr>
        <w:t>接口应符合表</w:t>
      </w:r>
      <w:r>
        <w:rPr>
          <w:color w:val="auto"/>
          <w:szCs w:val="22"/>
        </w:rPr>
        <w:t>74</w:t>
      </w:r>
      <w:r>
        <w:rPr>
          <w:rFonts w:hint="eastAsia"/>
          <w:color w:val="auto"/>
          <w:szCs w:val="22"/>
        </w:rPr>
        <w:t>，</w:t>
      </w:r>
      <w:r>
        <w:rPr>
          <w:color w:val="auto"/>
          <w:szCs w:val="22"/>
        </w:rPr>
        <w:t>C</w:t>
      </w:r>
      <w:r>
        <w:rPr>
          <w:rFonts w:hint="eastAsia"/>
          <w:color w:val="auto"/>
          <w:szCs w:val="22"/>
        </w:rPr>
        <w:t>代码示例见</w:t>
      </w:r>
      <w:r>
        <w:rPr>
          <w:color w:val="auto"/>
          <w:szCs w:val="22"/>
        </w:rPr>
        <w:t>A.2.4.3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74  </w:t>
      </w:r>
      <w:r>
        <w:rPr>
          <w:rFonts w:hint="eastAsia" w:ascii="黑体" w:hAnsi="黑体" w:cs="Times New Roman"/>
          <w:bCs/>
          <w:color w:val="auto"/>
          <w:sz w:val="21"/>
          <w:szCs w:val="21"/>
        </w:rPr>
        <w:t>层归一化操作函数后向接口参数列表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中间输出张量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输入张量经过</w:t>
            </w:r>
            <w:r>
              <w:rPr>
                <w:rFonts w:hint="default" w:ascii="宋体" w:hAnsi="宋体"/>
                <w:color w:val="auto"/>
                <w:sz w:val="18"/>
                <w:szCs w:val="18"/>
              </w:rPr>
              <w:t>shift</w:t>
            </w:r>
            <w:r>
              <w:rPr>
                <w:rFonts w:hint="eastAsia" w:ascii="宋体" w:hAnsi="宋体"/>
                <w:color w:val="auto"/>
                <w:sz w:val="18"/>
                <w:szCs w:val="18"/>
              </w:rPr>
              <w:t>之后得到的中间变量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表示归一化的维度。输入张量</w:t>
            </w:r>
            <w:r>
              <w:rPr>
                <w:rFonts w:hint="default" w:ascii="宋体" w:hAnsi="宋体"/>
                <w:color w:val="auto"/>
                <w:sz w:val="18"/>
                <w:szCs w:val="18"/>
              </w:rPr>
              <w:t>x</w:t>
            </w:r>
            <w:r>
              <w:rPr>
                <w:rFonts w:hint="eastAsia" w:ascii="宋体" w:hAnsi="宋体"/>
                <w:color w:val="auto"/>
                <w:sz w:val="18"/>
                <w:szCs w:val="18"/>
              </w:rPr>
              <w:t>依据</w:t>
            </w:r>
            <w:r>
              <w:rPr>
                <w:rFonts w:hint="default" w:ascii="宋体" w:hAnsi="宋体"/>
                <w:color w:val="auto"/>
                <w:sz w:val="18"/>
                <w:szCs w:val="18"/>
              </w:rPr>
              <w:t>axis</w:t>
            </w:r>
            <w:r>
              <w:rPr>
                <w:rFonts w:hint="eastAsia" w:ascii="宋体" w:hAnsi="宋体"/>
                <w:color w:val="auto"/>
                <w:sz w:val="18"/>
                <w:szCs w:val="18"/>
              </w:rPr>
              <w:t>转换成一个形状为</w:t>
            </w:r>
            <w:r>
              <w:rPr>
                <w:rFonts w:hint="default" w:ascii="宋体" w:hAnsi="宋体"/>
                <w:color w:val="auto"/>
                <w:sz w:val="18"/>
                <w:szCs w:val="18"/>
              </w:rPr>
              <w:t>[D_0*…*D_(axis-1),D_axis*…*D_(k-1)]</w:t>
            </w:r>
            <w:r>
              <w:rPr>
                <w:rFonts w:hint="eastAsia" w:ascii="宋体" w:hAnsi="宋体"/>
                <w:color w:val="auto"/>
                <w:sz w:val="18"/>
                <w:szCs w:val="18"/>
              </w:rPr>
              <w:t>的</w:t>
            </w:r>
            <w:r>
              <w:rPr>
                <w:rFonts w:hint="default" w:ascii="宋体" w:hAnsi="宋体"/>
                <w:color w:val="auto"/>
                <w:sz w:val="18"/>
                <w:szCs w:val="18"/>
              </w:rPr>
              <w:t>2-D</w:t>
            </w:r>
            <w:r>
              <w:rPr>
                <w:rFonts w:hint="eastAsia" w:ascii="宋体" w:hAnsi="宋体"/>
                <w:color w:val="auto"/>
                <w:sz w:val="18"/>
                <w:szCs w:val="18"/>
              </w:rPr>
              <w:t>张量，然后沿第</w:t>
            </w:r>
            <w:r>
              <w:rPr>
                <w:rFonts w:hint="default" w:ascii="宋体" w:hAnsi="宋体"/>
                <w:color w:val="auto"/>
                <w:sz w:val="18"/>
                <w:szCs w:val="18"/>
              </w:rPr>
              <w:t>2</w:t>
            </w:r>
            <w:r>
              <w:rPr>
                <w:rFonts w:hint="eastAsia" w:ascii="宋体" w:hAnsi="宋体"/>
                <w:color w:val="auto"/>
                <w:sz w:val="18"/>
                <w:szCs w:val="18"/>
              </w:rPr>
              <w:t>个维度进行归一化。</w:t>
            </w:r>
            <w:r>
              <w:rPr>
                <w:rFonts w:hint="default" w:ascii="宋体" w:hAnsi="宋体"/>
                <w:color w:val="auto"/>
                <w:sz w:val="18"/>
                <w:szCs w:val="18"/>
              </w:rPr>
              <w:t>axis</w:t>
            </w:r>
            <w:r>
              <w:rPr>
                <w:rFonts w:hint="eastAsia" w:ascii="宋体" w:hAnsi="宋体"/>
                <w:color w:val="auto"/>
                <w:sz w:val="18"/>
                <w:szCs w:val="18"/>
              </w:rPr>
              <w:t>的取值必须和张量</w:t>
            </w:r>
            <w:r>
              <w:rPr>
                <w:rFonts w:hint="default" w:ascii="宋体" w:hAnsi="宋体"/>
                <w:color w:val="auto"/>
                <w:sz w:val="18"/>
                <w:szCs w:val="18"/>
              </w:rPr>
              <w:t>x</w:t>
            </w:r>
            <w:r>
              <w:rPr>
                <w:rFonts w:hint="eastAsia" w:ascii="宋体" w:hAnsi="宋体"/>
                <w:color w:val="auto"/>
                <w:sz w:val="18"/>
                <w:szCs w:val="18"/>
              </w:rPr>
              <w:t>中的布局信息一致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缩放量张量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表示缩放量，形状为</w:t>
            </w:r>
            <m:oMath>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D</m:t>
                  </m:r>
                  <m:ctrlPr>
                    <w:rPr>
                      <w:rFonts w:hint="default" w:ascii="Cambria Math" w:hAnsi="Cambria Math"/>
                      <w:color w:val="auto"/>
                      <w:sz w:val="18"/>
                      <w:szCs w:val="18"/>
                    </w:rPr>
                  </m:ctrlPr>
                </m:e>
                <m:sub>
                  <m:r>
                    <m:rPr/>
                    <w:rPr>
                      <w:rFonts w:hint="default" w:ascii="Cambria Math" w:hAnsi="Cambria Math"/>
                      <w:color w:val="auto"/>
                      <w:sz w:val="18"/>
                      <w:szCs w:val="18"/>
                    </w:rPr>
                    <m:t>axis</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D</m:t>
                  </m:r>
                  <m:ctrlPr>
                    <w:rPr>
                      <w:rFonts w:hint="default" w:ascii="Cambria Math" w:hAnsi="Cambria Math"/>
                      <w:color w:val="auto"/>
                      <w:sz w:val="18"/>
                      <w:szCs w:val="18"/>
                    </w:rPr>
                  </m:ctrlPr>
                </m:e>
                <m:sub>
                  <m:r>
                    <m:rPr/>
                    <w:rPr>
                      <w:rFonts w:hint="default" w:ascii="Cambria Math" w:hAnsi="Cambria Math"/>
                      <w:color w:val="auto"/>
                      <w:sz w:val="18"/>
                      <w:szCs w:val="18"/>
                    </w:rPr>
                    <m:t>k</m:t>
                  </m:r>
                  <m:r>
                    <m:rPr>
                      <m:sty m:val="p"/>
                    </m:rPr>
                    <w:rPr>
                      <w:rFonts w:hint="default" w:ascii="Cambria Math" w:hAnsi="Cambria Math"/>
                      <w:color w:val="auto"/>
                      <w:sz w:val="18"/>
                      <w:szCs w:val="18"/>
                    </w:rPr>
                    <m:t>−1</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oMath>
            <w:r>
              <w:rPr>
                <w:rFonts w:hint="eastAsia" w:ascii="宋体" w:hAnsi="宋体"/>
                <w:color w:val="auto"/>
                <w:sz w:val="18"/>
                <w:szCs w:val="18"/>
              </w:rPr>
              <w:t>的</w:t>
            </w:r>
            <w:r>
              <w:rPr>
                <w:rFonts w:hint="default" w:ascii="宋体" w:hAnsi="宋体"/>
                <w:color w:val="auto"/>
                <w:sz w:val="18"/>
                <w:szCs w:val="18"/>
              </w:rPr>
              <w:t>1-D</w:t>
            </w:r>
            <w:r>
              <w:rPr>
                <w:rFonts w:hint="eastAsia" w:ascii="宋体" w:hAnsi="宋体"/>
                <w:color w:val="auto"/>
                <w:sz w:val="18"/>
                <w:szCs w:val="18"/>
              </w:rPr>
              <w:t>张量，数据类型与张量</w:t>
            </w:r>
            <w:r>
              <w:rPr>
                <w:rFonts w:hint="default" w:ascii="宋体" w:hAnsi="宋体"/>
                <w:color w:val="auto"/>
                <w:sz w:val="18"/>
                <w:szCs w:val="18"/>
              </w:rPr>
              <w:t>x</w:t>
            </w:r>
            <w:r>
              <w:rPr>
                <w:rFonts w:hint="eastAsia" w:ascii="宋体" w:hAnsi="宋体"/>
                <w:color w:val="auto"/>
                <w:sz w:val="18"/>
                <w:szCs w:val="18"/>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偏移量张量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表示偏移量，形状为</w:t>
            </w:r>
            <m:oMath>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D</m:t>
                  </m:r>
                  <m:ctrlPr>
                    <w:rPr>
                      <w:rFonts w:hint="default" w:ascii="Cambria Math" w:hAnsi="Cambria Math"/>
                      <w:color w:val="auto"/>
                      <w:sz w:val="18"/>
                      <w:szCs w:val="18"/>
                    </w:rPr>
                  </m:ctrlPr>
                </m:e>
                <m:sub>
                  <m:r>
                    <m:rPr/>
                    <w:rPr>
                      <w:rFonts w:hint="default" w:ascii="Cambria Math" w:hAnsi="Cambria Math"/>
                      <w:color w:val="auto"/>
                      <w:sz w:val="18"/>
                      <w:szCs w:val="18"/>
                    </w:rPr>
                    <m:t>axis</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D</m:t>
                  </m:r>
                  <m:ctrlPr>
                    <w:rPr>
                      <w:rFonts w:hint="default" w:ascii="Cambria Math" w:hAnsi="Cambria Math"/>
                      <w:color w:val="auto"/>
                      <w:sz w:val="18"/>
                      <w:szCs w:val="18"/>
                    </w:rPr>
                  </m:ctrlPr>
                </m:e>
                <m:sub>
                  <m:r>
                    <m:rPr/>
                    <w:rPr>
                      <w:rFonts w:hint="default" w:ascii="Cambria Math" w:hAnsi="Cambria Math"/>
                      <w:color w:val="auto"/>
                      <w:sz w:val="18"/>
                      <w:szCs w:val="18"/>
                    </w:rPr>
                    <m:t>k</m:t>
                  </m:r>
                  <m:r>
                    <m:rPr>
                      <m:sty m:val="p"/>
                    </m:rPr>
                    <w:rPr>
                      <w:rFonts w:hint="default" w:ascii="Cambria Math" w:hAnsi="Cambria Math"/>
                      <w:color w:val="auto"/>
                      <w:sz w:val="18"/>
                      <w:szCs w:val="18"/>
                    </w:rPr>
                    <m:t>−1</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oMath>
            <w:r>
              <w:rPr>
                <w:rFonts w:hint="eastAsia" w:ascii="宋体" w:hAnsi="宋体"/>
                <w:color w:val="auto"/>
                <w:sz w:val="18"/>
                <w:szCs w:val="18"/>
              </w:rPr>
              <w:t>的</w:t>
            </w:r>
            <w:r>
              <w:rPr>
                <w:rFonts w:hint="default" w:ascii="宋体" w:hAnsi="宋体"/>
                <w:color w:val="auto"/>
                <w:sz w:val="18"/>
                <w:szCs w:val="18"/>
              </w:rPr>
              <w:t>1-D</w:t>
            </w:r>
            <w:r>
              <w:rPr>
                <w:rFonts w:hint="eastAsia" w:ascii="宋体" w:hAnsi="宋体"/>
                <w:color w:val="auto"/>
                <w:sz w:val="18"/>
                <w:szCs w:val="18"/>
              </w:rPr>
              <w:t>张量，数据类型与张量</w:t>
            </w:r>
            <w:r>
              <w:rPr>
                <w:rFonts w:hint="default" w:ascii="宋体" w:hAnsi="宋体"/>
                <w:color w:val="auto"/>
                <w:sz w:val="18"/>
                <w:szCs w:val="18"/>
              </w:rPr>
              <w:t>x</w:t>
            </w:r>
            <w:r>
              <w:rPr>
                <w:rFonts w:hint="eastAsia" w:ascii="宋体" w:hAnsi="宋体"/>
                <w:color w:val="auto"/>
                <w:sz w:val="18"/>
                <w:szCs w:val="18"/>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缩放量梯度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表示缩放量张量的梯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18"/>
              </w:rPr>
            </w:pPr>
            <w:r>
              <w:rPr>
                <w:rFonts w:hint="eastAsia" w:ascii="宋体" w:hAnsi="宋体"/>
                <w:color w:val="auto"/>
                <w:sz w:val="18"/>
                <w:szCs w:val="18"/>
              </w:rPr>
              <w:t>偏移量梯度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18"/>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18"/>
              </w:rPr>
            </w:pPr>
            <w:r>
              <w:rPr>
                <w:rFonts w:hint="eastAsia" w:ascii="宋体" w:hAnsi="宋体"/>
                <w:color w:val="auto"/>
                <w:sz w:val="18"/>
                <w:szCs w:val="18"/>
              </w:rPr>
              <w:t>表示偏移量张量的梯度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rFonts w:hint="eastAsia"/>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4"/>
        <w:numPr>
          <w:ilvl w:val="3"/>
          <w:numId w:val="20"/>
        </w:numPr>
        <w:spacing w:before="156" w:after="156"/>
        <w:rPr>
          <w:color w:val="auto"/>
        </w:rPr>
      </w:pPr>
      <w:r>
        <w:rPr>
          <w:rFonts w:hint="eastAsia"/>
          <w:color w:val="auto"/>
        </w:rPr>
        <w:t>实例归一化操作</w:t>
      </w:r>
    </w:p>
    <w:p>
      <w:pPr>
        <w:pStyle w:val="123"/>
        <w:numPr>
          <w:ilvl w:val="4"/>
          <w:numId w:val="20"/>
        </w:numPr>
        <w:spacing w:before="156" w:after="156"/>
        <w:rPr>
          <w:color w:val="auto"/>
        </w:rPr>
      </w:pPr>
      <w:r>
        <w:rPr>
          <w:rFonts w:hint="eastAsia"/>
          <w:color w:val="auto"/>
        </w:rPr>
        <w:t>功能</w:t>
      </w:r>
    </w:p>
    <w:p>
      <w:pPr>
        <w:pStyle w:val="38"/>
        <w:rPr>
          <w:bCs/>
          <w:color w:val="auto"/>
        </w:rPr>
      </w:pPr>
      <w:r>
        <w:rPr>
          <w:color w:val="auto"/>
        </w:rPr>
        <w:t>实例归一化，可以作用于卷积和全连接操作的计算结果，作用于图像通道上的数据，根据样本每个通道的均值和方差信息进行正则化。假设输入张量形状为[N, C, H, W]，通道所在的维度为1，则需设置axis=1</w:t>
      </w:r>
      <w:r>
        <w:rPr>
          <w:color w:val="auto"/>
          <w:shd w:val="clear" w:color="auto" w:fill="FFFFFF"/>
        </w:rPr>
        <w:t>。详细语义请参考[23]</w:t>
      </w:r>
      <w:r>
        <w:rPr>
          <w:bCs/>
          <w:color w:val="auto"/>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实例归一化操作函数前向</w:t>
      </w:r>
      <w:r>
        <w:rPr>
          <w:rFonts w:hint="eastAsia"/>
          <w:color w:val="auto"/>
          <w:szCs w:val="22"/>
        </w:rPr>
        <w:t>接口应符合表</w:t>
      </w:r>
      <w:r>
        <w:rPr>
          <w:color w:val="auto"/>
          <w:szCs w:val="22"/>
        </w:rPr>
        <w:t>75</w:t>
      </w:r>
      <w:r>
        <w:rPr>
          <w:rFonts w:hint="eastAsia"/>
          <w:color w:val="auto"/>
          <w:szCs w:val="22"/>
        </w:rPr>
        <w:t>，</w:t>
      </w:r>
      <w:r>
        <w:rPr>
          <w:color w:val="auto"/>
          <w:szCs w:val="22"/>
        </w:rPr>
        <w:t>C</w:t>
      </w:r>
      <w:r>
        <w:rPr>
          <w:rFonts w:hint="eastAsia"/>
          <w:color w:val="auto"/>
          <w:szCs w:val="22"/>
        </w:rPr>
        <w:t>代码示例见</w:t>
      </w:r>
      <w:r>
        <w:rPr>
          <w:color w:val="auto"/>
          <w:szCs w:val="22"/>
        </w:rPr>
        <w:t>A.2.4.4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75  </w:t>
      </w:r>
      <w:r>
        <w:rPr>
          <w:rFonts w:hint="eastAsia" w:ascii="黑体" w:hAnsi="黑体" w:cs="Times New Roman"/>
          <w:bCs/>
          <w:color w:val="auto"/>
          <w:sz w:val="21"/>
          <w:szCs w:val="21"/>
        </w:rPr>
        <w:t>实例归一化操作函数前向接口参数列表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667"/>
        <w:gridCol w:w="1037"/>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9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667"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037"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6225"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667"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037"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225"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元素类型可以为浮点数。张量的维度不小于</w:t>
            </w:r>
            <w:r>
              <w:rPr>
                <w:rFonts w:hint="default" w:ascii="宋体" w:hAnsi="宋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计算轴</w:t>
            </w:r>
          </w:p>
        </w:tc>
        <w:tc>
          <w:tcPr>
            <w:tcW w:w="667"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037"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6225"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表示输入张量通道所在的维度</w:t>
            </w:r>
            <w:r>
              <w:rPr>
                <w:rFonts w:hint="default" w:ascii="宋体" w:hAnsi="宋体"/>
                <w:color w:val="auto"/>
                <w:sz w:val="18"/>
                <w:szCs w:val="21"/>
              </w:rPr>
              <w:t>axis</w:t>
            </w:r>
            <w:r>
              <w:rPr>
                <w:rFonts w:hint="eastAsia" w:ascii="宋体" w:hAnsi="宋体"/>
                <w:color w:val="auto"/>
                <w:sz w:val="18"/>
                <w:szCs w:val="21"/>
              </w:rPr>
              <w:t>，值为</w:t>
            </w:r>
            <w:r>
              <w:rPr>
                <w:rFonts w:hint="default" w:ascii="宋体" w:hAnsi="宋体"/>
                <w:color w:val="auto"/>
                <w:sz w:val="18"/>
                <w:szCs w:val="21"/>
              </w:rPr>
              <w:t>C</w:t>
            </w:r>
            <w:r>
              <w:rPr>
                <w:rFonts w:hint="eastAsia" w:ascii="宋体" w:hAnsi="宋体"/>
                <w:color w:val="auto"/>
                <w:sz w:val="18"/>
                <w:szCs w:val="21"/>
              </w:rPr>
              <w:t>，并且将沿这个维度进行归一化。</w:t>
            </w:r>
            <w:r>
              <w:rPr>
                <w:rFonts w:hint="default" w:ascii="宋体" w:hAnsi="宋体"/>
                <w:color w:val="auto"/>
                <w:sz w:val="18"/>
                <w:szCs w:val="21"/>
              </w:rPr>
              <w:t>axis</w:t>
            </w:r>
            <w:r>
              <w:rPr>
                <w:rFonts w:hint="eastAsia" w:ascii="宋体" w:hAnsi="宋体"/>
                <w:color w:val="auto"/>
                <w:sz w:val="18"/>
                <w:szCs w:val="21"/>
              </w:rPr>
              <w:t>的取值必须和输入张量中的布局信息一致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缩放量张量</w:t>
            </w:r>
          </w:p>
        </w:tc>
        <w:tc>
          <w:tcPr>
            <w:tcW w:w="667"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037"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22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表示缩放量，形状为</w:t>
            </w:r>
            <m:oMath>
              <m:r>
                <m:rPr>
                  <m:sty m:val="p"/>
                </m:rPr>
                <w:rPr>
                  <w:rFonts w:hint="default" w:ascii="Cambria Math" w:hAnsi="Cambria Math"/>
                  <w:color w:val="auto"/>
                  <w:sz w:val="18"/>
                  <w:szCs w:val="18"/>
                </w:rPr>
                <m:t>[C]</m:t>
              </m:r>
            </m:oMath>
            <w:r>
              <w:rPr>
                <w:rFonts w:hint="eastAsia" w:ascii="宋体" w:hAnsi="宋体"/>
                <w:color w:val="auto"/>
                <w:sz w:val="18"/>
                <w:szCs w:val="18"/>
              </w:rPr>
              <w:t>的</w:t>
            </w:r>
            <w:r>
              <w:rPr>
                <w:rFonts w:hint="default" w:ascii="宋体" w:hAnsi="宋体"/>
                <w:color w:val="auto"/>
                <w:sz w:val="18"/>
                <w:szCs w:val="18"/>
              </w:rPr>
              <w:t>1</w:t>
            </w:r>
            <w:r>
              <w:rPr>
                <w:rFonts w:hint="eastAsia" w:ascii="宋体" w:hAnsi="宋体"/>
                <w:color w:val="auto"/>
                <w:sz w:val="18"/>
                <w:szCs w:val="18"/>
              </w:rPr>
              <w:t>维度张量，数据类型与张量</w:t>
            </w:r>
            <w:r>
              <w:rPr>
                <w:rFonts w:hint="default" w:ascii="宋体" w:hAnsi="宋体"/>
                <w:color w:val="auto"/>
                <w:sz w:val="18"/>
                <w:szCs w:val="18"/>
              </w:rPr>
              <w:t>x</w:t>
            </w:r>
            <w:r>
              <w:rPr>
                <w:rFonts w:hint="eastAsia" w:ascii="宋体" w:hAnsi="宋体"/>
                <w:color w:val="auto"/>
                <w:sz w:val="18"/>
                <w:szCs w:val="18"/>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偏移量张量</w:t>
            </w:r>
          </w:p>
        </w:tc>
        <w:tc>
          <w:tcPr>
            <w:tcW w:w="667"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037"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22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表示偏移量，形状为</w:t>
            </w:r>
            <m:oMath>
              <m:r>
                <m:rPr>
                  <m:sty m:val="p"/>
                </m:rPr>
                <w:rPr>
                  <w:rFonts w:hint="default" w:ascii="Cambria Math" w:hAnsi="Cambria Math"/>
                  <w:color w:val="auto"/>
                  <w:sz w:val="18"/>
                  <w:szCs w:val="18"/>
                </w:rPr>
                <m:t>[C]</m:t>
              </m:r>
            </m:oMath>
            <w:r>
              <w:rPr>
                <w:rFonts w:hint="eastAsia" w:ascii="宋体" w:hAnsi="宋体"/>
                <w:color w:val="auto"/>
                <w:sz w:val="18"/>
                <w:szCs w:val="18"/>
              </w:rPr>
              <w:t>的</w:t>
            </w:r>
            <w:r>
              <w:rPr>
                <w:rFonts w:hint="default" w:ascii="宋体" w:hAnsi="宋体"/>
                <w:color w:val="auto"/>
                <w:sz w:val="18"/>
                <w:szCs w:val="18"/>
              </w:rPr>
              <w:t>1-D</w:t>
            </w:r>
            <w:r>
              <w:rPr>
                <w:rFonts w:hint="eastAsia" w:ascii="宋体" w:hAnsi="宋体"/>
                <w:color w:val="auto"/>
                <w:sz w:val="18"/>
                <w:szCs w:val="18"/>
              </w:rPr>
              <w:t>张量，数据类型与张量</w:t>
            </w:r>
            <w:r>
              <w:rPr>
                <w:rFonts w:hint="default" w:ascii="宋体" w:hAnsi="宋体"/>
                <w:color w:val="auto"/>
                <w:sz w:val="18"/>
                <w:szCs w:val="18"/>
              </w:rPr>
              <w:t>x</w:t>
            </w:r>
            <w:r>
              <w:rPr>
                <w:rFonts w:hint="eastAsia" w:ascii="宋体" w:hAnsi="宋体"/>
                <w:color w:val="auto"/>
                <w:sz w:val="18"/>
                <w:szCs w:val="18"/>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小数</w:t>
            </w:r>
          </w:p>
        </w:tc>
        <w:tc>
          <w:tcPr>
            <w:tcW w:w="667"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037"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225"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667"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037"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225"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color w:val="auto"/>
        </w:rPr>
      </w:pPr>
      <w:r>
        <w:rPr>
          <w:rFonts w:hint="eastAsia"/>
          <w:color w:val="auto"/>
        </w:rPr>
        <w:t>其他内部错误</w:t>
      </w:r>
      <w:r>
        <w:rPr>
          <w:color w:val="auto"/>
        </w:rPr>
        <w:t>：出现除数为0的情况</w:t>
      </w:r>
      <w:r>
        <w:rPr>
          <w:rFonts w:hint="eastAsia"/>
          <w:color w:val="auto"/>
        </w:rPr>
        <w:t>等</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实例归一化操作函数后向</w:t>
      </w:r>
      <w:r>
        <w:rPr>
          <w:rFonts w:hint="eastAsia"/>
          <w:color w:val="auto"/>
          <w:szCs w:val="22"/>
        </w:rPr>
        <w:t>接口应符合表</w:t>
      </w:r>
      <w:r>
        <w:rPr>
          <w:color w:val="auto"/>
          <w:szCs w:val="22"/>
        </w:rPr>
        <w:t>76</w:t>
      </w:r>
      <w:r>
        <w:rPr>
          <w:rFonts w:hint="eastAsia"/>
          <w:color w:val="auto"/>
          <w:szCs w:val="22"/>
        </w:rPr>
        <w:t>，</w:t>
      </w:r>
      <w:r>
        <w:rPr>
          <w:color w:val="auto"/>
          <w:szCs w:val="22"/>
        </w:rPr>
        <w:t>C</w:t>
      </w:r>
      <w:r>
        <w:rPr>
          <w:rFonts w:hint="eastAsia"/>
          <w:color w:val="auto"/>
          <w:szCs w:val="22"/>
        </w:rPr>
        <w:t>代码示例见</w:t>
      </w:r>
      <w:r>
        <w:rPr>
          <w:color w:val="auto"/>
          <w:szCs w:val="22"/>
        </w:rPr>
        <w:t>A.2.4.4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76  </w:t>
      </w:r>
      <w:r>
        <w:rPr>
          <w:rFonts w:hint="eastAsia" w:ascii="黑体" w:hAnsi="黑体" w:cs="Times New Roman"/>
          <w:bCs/>
          <w:color w:val="auto"/>
          <w:sz w:val="21"/>
          <w:szCs w:val="21"/>
        </w:rPr>
        <w:t>实例归一化操作函数后向接口参数列表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中间输出张量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输入张量经过</w:t>
            </w:r>
            <w:r>
              <w:rPr>
                <w:rFonts w:hint="default" w:ascii="宋体" w:hAnsi="宋体"/>
                <w:color w:val="auto"/>
                <w:sz w:val="18"/>
                <w:szCs w:val="21"/>
              </w:rPr>
              <w:t>shift</w:t>
            </w:r>
            <w:r>
              <w:rPr>
                <w:rFonts w:hint="eastAsia" w:ascii="宋体" w:hAnsi="宋体"/>
                <w:color w:val="auto"/>
                <w:sz w:val="18"/>
                <w:szCs w:val="21"/>
              </w:rPr>
              <w:t>之后得到的中间变量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表示输入张量通道所在的维度</w:t>
            </w:r>
            <w:r>
              <w:rPr>
                <w:rFonts w:hint="default" w:ascii="宋体" w:hAnsi="宋体"/>
                <w:color w:val="auto"/>
                <w:sz w:val="18"/>
                <w:szCs w:val="21"/>
              </w:rPr>
              <w:t>axis</w:t>
            </w:r>
            <w:r>
              <w:rPr>
                <w:rFonts w:hint="eastAsia" w:ascii="宋体" w:hAnsi="宋体"/>
                <w:color w:val="auto"/>
                <w:sz w:val="18"/>
                <w:szCs w:val="21"/>
              </w:rPr>
              <w:t>，值为</w:t>
            </w:r>
            <w:r>
              <w:rPr>
                <w:rFonts w:hint="default" w:ascii="宋体" w:hAnsi="宋体"/>
                <w:color w:val="auto"/>
                <w:sz w:val="18"/>
                <w:szCs w:val="21"/>
              </w:rPr>
              <w:t>C</w:t>
            </w:r>
            <w:r>
              <w:rPr>
                <w:rFonts w:hint="eastAsia" w:ascii="宋体" w:hAnsi="宋体"/>
                <w:color w:val="auto"/>
                <w:sz w:val="18"/>
                <w:szCs w:val="21"/>
              </w:rPr>
              <w:t>，并且将沿这个维度进行归一化。</w:t>
            </w:r>
            <w:r>
              <w:rPr>
                <w:rFonts w:hint="default" w:ascii="宋体" w:hAnsi="宋体"/>
                <w:color w:val="auto"/>
                <w:sz w:val="18"/>
                <w:szCs w:val="21"/>
              </w:rPr>
              <w:t>axis</w:t>
            </w:r>
            <w:r>
              <w:rPr>
                <w:rFonts w:hint="eastAsia" w:ascii="宋体" w:hAnsi="宋体"/>
                <w:color w:val="auto"/>
                <w:sz w:val="18"/>
                <w:szCs w:val="21"/>
              </w:rPr>
              <w:t>的取值必须和输入张量中的布局信息一致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表示缩放量，形状为</w:t>
            </w:r>
            <m:oMath>
              <m:r>
                <m:rPr>
                  <m:sty m:val="p"/>
                </m:rPr>
                <w:rPr>
                  <w:rFonts w:hint="default" w:ascii="Cambria Math" w:hAnsi="Cambria Math"/>
                  <w:color w:val="auto"/>
                  <w:sz w:val="18"/>
                  <w:szCs w:val="21"/>
                </w:rPr>
                <m:t>[C]</m:t>
              </m:r>
            </m:oMath>
            <w:r>
              <w:rPr>
                <w:rFonts w:hint="eastAsia" w:ascii="宋体" w:hAnsi="宋体"/>
                <w:color w:val="auto"/>
                <w:sz w:val="18"/>
                <w:szCs w:val="21"/>
              </w:rPr>
              <w:t>的</w:t>
            </w:r>
            <w:r>
              <w:rPr>
                <w:rFonts w:hint="default" w:ascii="宋体" w:hAnsi="宋体"/>
                <w:color w:val="auto"/>
                <w:sz w:val="18"/>
                <w:szCs w:val="21"/>
              </w:rPr>
              <w:t>1-D</w:t>
            </w:r>
            <w:r>
              <w:rPr>
                <w:rFonts w:hint="eastAsia" w:ascii="宋体" w:hAnsi="宋体"/>
                <w:color w:val="auto"/>
                <w:sz w:val="18"/>
                <w:szCs w:val="21"/>
              </w:rPr>
              <w:t>张量，数据类型与张量</w:t>
            </w:r>
            <w:r>
              <w:rPr>
                <w:rFonts w:hint="default" w:ascii="宋体" w:hAnsi="宋体"/>
                <w:color w:val="auto"/>
                <w:sz w:val="18"/>
                <w:szCs w:val="21"/>
              </w:rPr>
              <w:t>x</w:t>
            </w:r>
            <w:r>
              <w:rPr>
                <w:rFonts w:hint="eastAsia" w:ascii="宋体" w:hAnsi="宋体"/>
                <w:color w:val="auto"/>
                <w:sz w:val="18"/>
                <w:szCs w:val="21"/>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表示偏移量，形状为</w:t>
            </w:r>
            <m:oMath>
              <m:r>
                <m:rPr>
                  <m:sty m:val="p"/>
                </m:rPr>
                <w:rPr>
                  <w:rFonts w:hint="default" w:ascii="Cambria Math" w:hAnsi="Cambria Math"/>
                  <w:color w:val="auto"/>
                  <w:sz w:val="18"/>
                  <w:szCs w:val="21"/>
                </w:rPr>
                <m:t>[C]</m:t>
              </m:r>
            </m:oMath>
            <w:r>
              <w:rPr>
                <w:rFonts w:hint="eastAsia" w:ascii="宋体" w:hAnsi="宋体"/>
                <w:color w:val="auto"/>
                <w:sz w:val="18"/>
                <w:szCs w:val="21"/>
              </w:rPr>
              <w:t>的</w:t>
            </w:r>
            <w:r>
              <w:rPr>
                <w:rFonts w:hint="default" w:ascii="宋体" w:hAnsi="宋体"/>
                <w:color w:val="auto"/>
                <w:sz w:val="18"/>
                <w:szCs w:val="21"/>
              </w:rPr>
              <w:t>1-D</w:t>
            </w:r>
            <w:r>
              <w:rPr>
                <w:rFonts w:hint="eastAsia" w:ascii="宋体" w:hAnsi="宋体"/>
                <w:color w:val="auto"/>
                <w:sz w:val="18"/>
                <w:szCs w:val="21"/>
              </w:rPr>
              <w:t>张量，数据类型与张量</w:t>
            </w:r>
            <w:r>
              <w:rPr>
                <w:rFonts w:hint="default" w:ascii="宋体" w:hAnsi="宋体"/>
                <w:color w:val="auto"/>
                <w:sz w:val="18"/>
                <w:szCs w:val="21"/>
              </w:rPr>
              <w:t>x</w:t>
            </w:r>
            <w:r>
              <w:rPr>
                <w:rFonts w:hint="eastAsia" w:ascii="宋体" w:hAnsi="宋体"/>
                <w:color w:val="auto"/>
                <w:sz w:val="18"/>
                <w:szCs w:val="21"/>
              </w:rPr>
              <w:t>相同。可以为空。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缩放量梯度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表示缩放量张量的梯度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表示偏移量张量的梯度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38"/>
        <w:rPr>
          <w:rFonts w:hint="eastAsia"/>
          <w:color w:val="auto"/>
        </w:rPr>
      </w:pPr>
      <w:r>
        <w:rPr>
          <w:rFonts w:hint="eastAsia"/>
          <w:color w:val="auto"/>
        </w:rPr>
        <w:t>其他内部错误</w:t>
      </w:r>
      <w:r>
        <w:rPr>
          <w:color w:val="auto"/>
        </w:rPr>
        <w:t>：出现除数为0的情况</w:t>
      </w:r>
      <w:r>
        <w:rPr>
          <w:rFonts w:hint="eastAsia"/>
          <w:color w:val="auto"/>
        </w:rPr>
        <w:t>等。</w:t>
      </w:r>
    </w:p>
    <w:p>
      <w:pPr>
        <w:pStyle w:val="124"/>
        <w:numPr>
          <w:ilvl w:val="3"/>
          <w:numId w:val="20"/>
        </w:numPr>
        <w:spacing w:before="156" w:after="156"/>
        <w:rPr>
          <w:color w:val="auto"/>
        </w:rPr>
      </w:pPr>
      <w:r>
        <w:rPr>
          <w:rFonts w:hint="eastAsia"/>
          <w:color w:val="auto"/>
        </w:rPr>
        <w:t>局部响应归一化操作</w:t>
      </w:r>
    </w:p>
    <w:p>
      <w:pPr>
        <w:pStyle w:val="123"/>
        <w:numPr>
          <w:ilvl w:val="4"/>
          <w:numId w:val="20"/>
        </w:numPr>
        <w:spacing w:before="156" w:after="156"/>
        <w:rPr>
          <w:color w:val="auto"/>
        </w:rPr>
      </w:pPr>
      <w:r>
        <w:rPr>
          <w:rFonts w:hint="eastAsia"/>
          <w:color w:val="auto"/>
        </w:rPr>
        <w:t>功能</w:t>
      </w:r>
    </w:p>
    <w:p>
      <w:pPr>
        <w:pStyle w:val="38"/>
        <w:rPr>
          <w:b/>
          <w:color w:val="auto"/>
        </w:rPr>
      </w:pPr>
      <w:r>
        <w:rPr>
          <w:color w:val="auto"/>
        </w:rPr>
        <w:t>对输入张量进行局部响应归一化，其中输出张量的每个元素都是原张量中对应元素与若干个相邻通道的对应元素进行归一化的结果。为了方便表示，假设</w:t>
      </w:r>
      <m:oMath>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i,j,k</m:t>
            </m:r>
            <m:ctrlPr>
              <w:rPr>
                <w:rFonts w:ascii="Cambria Math" w:hAnsi="Cambria Math"/>
                <w:i/>
                <w:color w:val="auto"/>
              </w:rPr>
            </m:ctrlPr>
          </m:sub>
        </m:sSub>
      </m:oMath>
      <w:r>
        <w:rPr>
          <w:color w:val="auto"/>
        </w:rPr>
        <w:t>表示输入张量中第i个样本中第j个通道的切片张量中的第k个元素，</w:t>
      </w:r>
      <w:r>
        <w:rPr>
          <w:rFonts w:hint="eastAsia"/>
          <w:color w:val="auto"/>
        </w:rPr>
        <w:t>见式（3</w:t>
      </w:r>
      <w:r>
        <w:rPr>
          <w:color w:val="auto"/>
        </w:rPr>
        <w:t>7</w:t>
      </w:r>
      <w:r>
        <w:rPr>
          <w:rFonts w:hint="eastAsia"/>
          <w:color w:val="auto"/>
        </w:rPr>
        <w:t>）。</w:t>
      </w:r>
    </w:p>
    <w:p>
      <w:pPr>
        <w:pStyle w:val="38"/>
        <w:rPr>
          <w:bCs/>
          <w:color w:val="auto"/>
        </w:rPr>
      </w:pPr>
      <m:oMath>
        <m:sSub>
          <m:sSubPr>
            <m:ctrlPr>
              <w:rPr>
                <w:rFonts w:ascii="Cambria Math" w:hAnsi="Cambria Math"/>
                <w:i/>
                <w:color w:val="auto"/>
              </w:rPr>
            </m:ctrlPr>
          </m:sSubPr>
          <m:e>
            <m:r>
              <m:rPr/>
              <w:rPr>
                <w:rFonts w:ascii="Cambria Math" w:hAnsi="Cambria Math"/>
                <w:color w:val="auto"/>
              </w:rPr>
              <m:t>output</m:t>
            </m:r>
            <m:ctrlPr>
              <w:rPr>
                <w:rFonts w:ascii="Cambria Math" w:hAnsi="Cambria Math"/>
                <w:i/>
                <w:color w:val="auto"/>
              </w:rPr>
            </m:ctrlPr>
          </m:e>
          <m:sub>
            <m:r>
              <m:rPr/>
              <w:rPr>
                <w:rFonts w:ascii="Cambria Math" w:hAnsi="Cambria Math"/>
                <w:color w:val="auto"/>
              </w:rPr>
              <m:t>i,j,k</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i,j,k</m:t>
            </m:r>
            <m:ctrlPr>
              <w:rPr>
                <w:rFonts w:ascii="Cambria Math" w:hAnsi="Cambria Math"/>
                <w:i/>
                <w:color w:val="auto"/>
              </w:rPr>
            </m:ctrlPr>
          </m:sub>
        </m:sSub>
        <m:sSup>
          <m:sSupPr>
            <m:ctrlPr>
              <w:rPr>
                <w:rFonts w:ascii="Cambria Math" w:hAnsi="Cambria Math"/>
                <w:i/>
                <w:color w:val="auto"/>
              </w:rPr>
            </m:ctrlPr>
          </m:sSupPr>
          <m:e>
            <m:d>
              <m:dPr>
                <m:ctrlPr>
                  <w:rPr>
                    <w:rFonts w:ascii="Cambria Math" w:hAnsi="Cambria Math"/>
                    <w:i/>
                    <w:color w:val="auto"/>
                  </w:rPr>
                </m:ctrlPr>
              </m:dPr>
              <m:e>
                <m:r>
                  <m:rPr/>
                  <w:rPr>
                    <w:rFonts w:ascii="Cambria Math" w:hAnsi="Cambria Math"/>
                    <w:color w:val="auto"/>
                  </w:rPr>
                  <m:t>alpℎa</m:t>
                </m:r>
                <m:nary>
                  <m:naryPr>
                    <m:chr m:val="∑"/>
                    <m:limLoc m:val="undOvr"/>
                    <m:ctrlPr>
                      <w:rPr>
                        <w:rFonts w:ascii="Cambria Math" w:hAnsi="Cambria Math"/>
                        <w:i/>
                        <w:color w:val="auto"/>
                      </w:rPr>
                    </m:ctrlPr>
                  </m:naryPr>
                  <m:sub>
                    <m:sSup>
                      <m:sSupPr>
                        <m:ctrlPr>
                          <w:rPr>
                            <w:rFonts w:ascii="Cambria Math" w:hAnsi="Cambria Math"/>
                            <w:i/>
                            <w:color w:val="auto"/>
                          </w:rPr>
                        </m:ctrlPr>
                      </m:sSupPr>
                      <m:e>
                        <m:r>
                          <m:rPr/>
                          <w:rPr>
                            <w:rFonts w:ascii="Cambria Math" w:hAnsi="Cambria Math"/>
                            <w:color w:val="auto"/>
                          </w:rPr>
                          <m:t>j</m:t>
                        </m:r>
                        <m:ctrlPr>
                          <w:rPr>
                            <w:rFonts w:ascii="Cambria Math" w:hAnsi="Cambria Math"/>
                            <w:i/>
                            <w:color w:val="auto"/>
                          </w:rPr>
                        </m:ctrlPr>
                      </m:e>
                      <m:sup>
                        <m:r>
                          <m:rPr/>
                          <w:rPr>
                            <w:rFonts w:ascii="Cambria Math" w:hAnsi="Cambria Math"/>
                            <w:color w:val="auto"/>
                          </w:rPr>
                          <m:t>'</m:t>
                        </m:r>
                        <m:ctrlPr>
                          <w:rPr>
                            <w:rFonts w:ascii="Cambria Math" w:hAnsi="Cambria Math"/>
                            <w:i/>
                            <w:color w:val="auto"/>
                          </w:rPr>
                        </m:ctrlPr>
                      </m:sup>
                    </m:sSup>
                    <m:r>
                      <m:rPr/>
                      <w:rPr>
                        <w:rFonts w:ascii="Cambria Math" w:hAnsi="Cambria Math"/>
                        <w:color w:val="auto"/>
                      </w:rPr>
                      <m:t>=</m:t>
                    </m:r>
                    <m:r>
                      <m:rPr>
                        <m:sty m:val="p"/>
                      </m:rPr>
                      <w:rPr>
                        <w:rFonts w:ascii="Cambria Math" w:hAnsi="Cambria Math"/>
                        <w:color w:val="auto"/>
                      </w:rPr>
                      <m:t>max⁡</m:t>
                    </m:r>
                    <m:r>
                      <m:rPr/>
                      <w:rPr>
                        <w:rFonts w:ascii="Cambria Math" w:hAnsi="Cambria Math"/>
                        <w:color w:val="auto"/>
                      </w:rPr>
                      <m:t>(0,   j−radius)</m:t>
                    </m:r>
                    <m:ctrlPr>
                      <w:rPr>
                        <w:rFonts w:ascii="Cambria Math" w:hAnsi="Cambria Math"/>
                        <w:i/>
                        <w:color w:val="auto"/>
                      </w:rPr>
                    </m:ctrlPr>
                  </m:sub>
                  <m:sup>
                    <m:r>
                      <m:rPr>
                        <m:sty m:val="p"/>
                      </m:rPr>
                      <w:rPr>
                        <w:rFonts w:ascii="Cambria Math" w:hAnsi="Cambria Math"/>
                        <w:color w:val="auto"/>
                      </w:rPr>
                      <m:t>min⁡</m:t>
                    </m:r>
                    <m:r>
                      <m:rPr/>
                      <w:rPr>
                        <w:rFonts w:ascii="Cambria Math" w:hAnsi="Cambria Math"/>
                        <w:color w:val="auto"/>
                      </w:rPr>
                      <m:t>(num_cℎannels  − 1,   j+radius)</m:t>
                    </m:r>
                    <m:ctrlPr>
                      <w:rPr>
                        <w:rFonts w:ascii="Cambria Math" w:hAnsi="Cambria Math"/>
                        <w:i/>
                        <w:color w:val="auto"/>
                      </w:rPr>
                    </m:ctrlPr>
                  </m:sup>
                  <m:e>
                    <m:sSup>
                      <m:sSupPr>
                        <m:ctrlPr>
                          <w:rPr>
                            <w:rFonts w:ascii="Cambria Math" w:hAnsi="Cambria Math"/>
                            <w:i/>
                            <w:color w:val="auto"/>
                          </w:rPr>
                        </m:ctrlPr>
                      </m:sSupPr>
                      <m:e>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sSup>
                                  <m:sSupPr>
                                    <m:ctrlPr>
                                      <w:rPr>
                                        <w:rFonts w:ascii="Cambria Math" w:hAnsi="Cambria Math"/>
                                        <w:i/>
                                        <w:color w:val="auto"/>
                                      </w:rPr>
                                    </m:ctrlPr>
                                  </m:sSupPr>
                                  <m:e>
                                    <m:r>
                                      <m:rPr/>
                                      <w:rPr>
                                        <w:rFonts w:ascii="Cambria Math" w:hAnsi="Cambria Math"/>
                                        <w:color w:val="auto"/>
                                      </w:rPr>
                                      <m:t>j</m:t>
                                    </m:r>
                                    <m:ctrlPr>
                                      <w:rPr>
                                        <w:rFonts w:ascii="Cambria Math" w:hAnsi="Cambria Math"/>
                                        <w:i/>
                                        <w:color w:val="auto"/>
                                      </w:rPr>
                                    </m:ctrlPr>
                                  </m:e>
                                  <m:sup>
                                    <m:r>
                                      <m:rPr/>
                                      <w:rPr>
                                        <w:rFonts w:ascii="Cambria Math" w:hAnsi="Cambria Math"/>
                                        <w:color w:val="auto"/>
                                      </w:rPr>
                                      <m:t>'</m:t>
                                    </m:r>
                                    <m:ctrlPr>
                                      <w:rPr>
                                        <w:rFonts w:ascii="Cambria Math" w:hAnsi="Cambria Math"/>
                                        <w:i/>
                                        <w:color w:val="auto"/>
                                      </w:rPr>
                                    </m:ctrlPr>
                                  </m:sup>
                                </m:sSup>
                                <m:r>
                                  <m:rPr/>
                                  <w:rPr>
                                    <w:rFonts w:ascii="Cambria Math" w:hAnsi="Cambria Math"/>
                                    <w:color w:val="auto"/>
                                  </w:rPr>
                                  <m:t>,k</m:t>
                                </m:r>
                                <m:ctrlPr>
                                  <w:rPr>
                                    <w:rFonts w:ascii="Cambria Math" w:hAnsi="Cambria Math"/>
                                    <w:i/>
                                    <w:color w:val="auto"/>
                                  </w:rPr>
                                </m:ctrlPr>
                              </m:sub>
                            </m:sSub>
                            <m:ctrlPr>
                              <w:rPr>
                                <w:rFonts w:ascii="Cambria Math" w:hAnsi="Cambria Math"/>
                                <w:i/>
                                <w:color w:val="auto"/>
                              </w:rPr>
                            </m:ctrlPr>
                          </m:e>
                        </m:d>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ctrlPr>
                      <w:rPr>
                        <w:rFonts w:ascii="Cambria Math" w:hAnsi="Cambria Math"/>
                        <w:i/>
                        <w:color w:val="auto"/>
                      </w:rPr>
                    </m:ctrlPr>
                  </m:e>
                </m:nary>
                <m:r>
                  <m:rPr/>
                  <w:rPr>
                    <w:rFonts w:ascii="Cambria Math" w:hAnsi="Cambria Math"/>
                    <w:color w:val="auto"/>
                  </w:rPr>
                  <m:t>+bias</m:t>
                </m:r>
                <m:ctrlPr>
                  <w:rPr>
                    <w:rFonts w:ascii="Cambria Math" w:hAnsi="Cambria Math"/>
                    <w:i/>
                    <w:color w:val="auto"/>
                  </w:rPr>
                </m:ctrlPr>
              </m:e>
            </m:d>
            <m:ctrlPr>
              <w:rPr>
                <w:rFonts w:ascii="Cambria Math" w:hAnsi="Cambria Math"/>
                <w:i/>
                <w:color w:val="auto"/>
              </w:rPr>
            </m:ctrlPr>
          </m:e>
          <m:sup>
            <m:r>
              <m:rPr/>
              <w:rPr>
                <w:rFonts w:ascii="Cambria Math" w:hAnsi="Cambria Math"/>
                <w:color w:val="auto"/>
              </w:rPr>
              <m:t>−beta</m:t>
            </m:r>
            <m:ctrlPr>
              <w:rPr>
                <w:rFonts w:ascii="Cambria Math" w:hAnsi="Cambria Math"/>
                <w:i/>
                <w:color w:val="auto"/>
              </w:rPr>
            </m:ctrlPr>
          </m:sup>
        </m:sSup>
      </m:oMath>
      <w:r>
        <w:rPr>
          <w:color w:val="auto"/>
        </w:rPr>
        <w:tab/>
      </w:r>
      <w:r>
        <w:rPr>
          <w:rFonts w:hint="eastAsia"/>
          <w:color w:val="auto"/>
        </w:rPr>
        <w:t>（3</w:t>
      </w:r>
      <w:r>
        <w:rPr>
          <w:color w:val="auto"/>
        </w:rPr>
        <w:t>7</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i,j,k</m:t>
            </m:r>
            <m:ctrlPr>
              <w:rPr>
                <w:color w:val="auto"/>
              </w:rPr>
            </m:ctrlPr>
          </m:sub>
        </m:sSub>
      </m:oMath>
      <w:r>
        <w:rPr>
          <w:rFonts w:hint="eastAsia"/>
          <w:color w:val="auto"/>
        </w:rPr>
        <w:t>-</w:t>
      </w:r>
      <w:r>
        <w:rPr>
          <w:color w:val="auto"/>
        </w:rPr>
        <w:t>-表示输入张量中第i个样本中第j个通道的切片张量中的第k个元素</w:t>
      </w:r>
      <w:r>
        <w:rPr>
          <w:rFonts w:hint="eastAsia"/>
          <w:color w:val="auto"/>
        </w:rPr>
        <w:t>。</w:t>
      </w:r>
    </w:p>
    <w:p>
      <w:pPr>
        <w:pStyle w:val="38"/>
        <w:rPr>
          <w:color w:val="auto"/>
        </w:rPr>
      </w:pPr>
      <m:oMath>
        <m:r>
          <m:rPr/>
          <w:rPr>
            <w:rFonts w:hint="eastAsia" w:ascii="Cambria Math" w:hAnsi="Cambria Math"/>
            <w:color w:val="auto"/>
          </w:rPr>
          <m:t>out</m:t>
        </m:r>
        <m:r>
          <m:rPr/>
          <w:rPr>
            <w:rFonts w:ascii="Cambria Math" w:hAnsi="Cambria Math"/>
            <w:color w:val="auto"/>
          </w:rPr>
          <m:t>put</m:t>
        </m:r>
      </m:oMath>
      <w:r>
        <w:rPr>
          <w:color w:val="auto"/>
        </w:rPr>
        <w:t>—</w:t>
      </w:r>
      <w:r>
        <w:rPr>
          <w:rFonts w:hint="eastAsia"/>
          <w:color w:val="auto"/>
        </w:rPr>
        <w:t>表示输出张量。</w:t>
      </w:r>
    </w:p>
    <w:p>
      <w:pPr>
        <w:pStyle w:val="38"/>
        <w:rPr>
          <w:color w:val="auto"/>
        </w:rPr>
      </w:pPr>
      <m:oMath>
        <m:r>
          <m:rPr/>
          <w:rPr>
            <w:rFonts w:hint="eastAsia" w:ascii="Cambria Math" w:hAnsi="Cambria Math"/>
            <w:color w:val="auto"/>
          </w:rPr>
          <m:t>num</m:t>
        </m:r>
        <m:r>
          <m:rPr/>
          <w:rPr>
            <w:rFonts w:ascii="Cambria Math" w:hAnsi="Cambria Math"/>
            <w:color w:val="auto"/>
          </w:rPr>
          <m:t>_cℎannels</m:t>
        </m:r>
      </m:oMath>
      <w:r>
        <w:rPr>
          <w:color w:val="auto"/>
        </w:rPr>
        <w:t>—</w:t>
      </w:r>
      <w:r>
        <w:rPr>
          <w:rFonts w:hint="eastAsia"/>
          <w:color w:val="auto"/>
        </w:rPr>
        <w:t>表示通道数。</w:t>
      </w:r>
    </w:p>
    <w:p>
      <w:pPr>
        <w:pStyle w:val="38"/>
        <w:rPr>
          <w:color w:val="auto"/>
        </w:rPr>
      </w:pPr>
      <m:oMath>
        <m:r>
          <m:rPr/>
          <w:rPr>
            <w:rFonts w:hint="eastAsia" w:ascii="Cambria Math" w:hAnsi="Cambria Math"/>
            <w:color w:val="auto"/>
          </w:rPr>
          <m:t>ra</m:t>
        </m:r>
        <m:r>
          <m:rPr/>
          <w:rPr>
            <w:rFonts w:ascii="Cambria Math" w:hAnsi="Cambria Math"/>
            <w:color w:val="auto"/>
          </w:rPr>
          <m:t>dius</m:t>
        </m:r>
      </m:oMath>
      <w:r>
        <w:rPr>
          <w:color w:val="auto"/>
        </w:rPr>
        <w:t>—</w:t>
      </w:r>
      <w:r>
        <w:rPr>
          <w:rFonts w:hint="eastAsia"/>
          <w:color w:val="auto"/>
        </w:rPr>
        <w:t>表示半径。</w:t>
      </w:r>
    </w:p>
    <w:p>
      <w:pPr>
        <w:pStyle w:val="38"/>
        <w:rPr>
          <w:color w:val="auto"/>
        </w:rPr>
      </w:pPr>
      <m:oMath>
        <m:r>
          <m:rPr/>
          <w:rPr>
            <w:rFonts w:hint="eastAsia" w:ascii="Cambria Math" w:hAnsi="Cambria Math"/>
            <w:color w:val="auto"/>
          </w:rPr>
          <m:t>bias</m:t>
        </m:r>
      </m:oMath>
      <w:r>
        <w:rPr>
          <w:color w:val="auto"/>
        </w:rPr>
        <w:t>—</w:t>
      </w:r>
      <w:r>
        <w:rPr>
          <w:rFonts w:hint="eastAsia"/>
          <w:color w:val="auto"/>
        </w:rPr>
        <w:t>表示偏移量。</w:t>
      </w:r>
    </w:p>
    <w:p>
      <w:pPr>
        <w:pStyle w:val="38"/>
        <w:rPr>
          <w:color w:val="auto"/>
        </w:rPr>
      </w:pPr>
      <m:oMath>
        <m:r>
          <m:rPr/>
          <w:rPr>
            <w:rFonts w:hint="eastAsia" w:ascii="Cambria Math" w:hAnsi="Cambria Math"/>
            <w:color w:val="auto"/>
          </w:rPr>
          <m:t>alp</m:t>
        </m:r>
        <m:r>
          <m:rPr/>
          <w:rPr>
            <w:rFonts w:ascii="Cambria Math" w:hAnsi="Cambria Math" w:eastAsia="MS Gothic" w:cs="MS Gothic"/>
            <w:color w:val="auto"/>
          </w:rPr>
          <m:t>ℎa</m:t>
        </m:r>
      </m:oMath>
      <w:r>
        <w:rPr>
          <w:color w:val="auto"/>
        </w:rPr>
        <w:t>—</w:t>
      </w:r>
      <w:r>
        <w:rPr>
          <w:rFonts w:hint="eastAsia"/>
          <w:color w:val="auto"/>
        </w:rPr>
        <w:t>表示相乘系数。</w:t>
      </w:r>
    </w:p>
    <w:p>
      <w:pPr>
        <w:pStyle w:val="38"/>
        <w:rPr>
          <w:color w:val="auto"/>
        </w:rPr>
      </w:pPr>
      <m:oMath>
        <m:r>
          <m:rPr/>
          <w:rPr>
            <w:rFonts w:ascii="Cambria Math" w:hAnsi="Cambria Math"/>
            <w:color w:val="auto"/>
          </w:rPr>
          <m:t>beta</m:t>
        </m:r>
      </m:oMath>
      <w:r>
        <w:rPr>
          <w:color w:val="auto"/>
        </w:rPr>
        <w:t>—</w:t>
      </w:r>
      <w:r>
        <w:rPr>
          <w:rFonts w:hint="eastAsia"/>
          <w:color w:val="auto"/>
        </w:rPr>
        <w:t>表示指数系数。</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局部响应归一化操作函数前向</w:t>
      </w:r>
      <w:r>
        <w:rPr>
          <w:rFonts w:hint="eastAsia"/>
          <w:color w:val="auto"/>
          <w:szCs w:val="22"/>
        </w:rPr>
        <w:t>接口应符合表</w:t>
      </w:r>
      <w:r>
        <w:rPr>
          <w:color w:val="auto"/>
          <w:szCs w:val="22"/>
        </w:rPr>
        <w:t>77</w:t>
      </w:r>
      <w:r>
        <w:rPr>
          <w:rFonts w:hint="eastAsia"/>
          <w:color w:val="auto"/>
          <w:szCs w:val="22"/>
        </w:rPr>
        <w:t>，</w:t>
      </w:r>
      <w:r>
        <w:rPr>
          <w:color w:val="auto"/>
          <w:szCs w:val="22"/>
        </w:rPr>
        <w:t>C</w:t>
      </w:r>
      <w:r>
        <w:rPr>
          <w:rFonts w:hint="eastAsia"/>
          <w:color w:val="auto"/>
          <w:szCs w:val="22"/>
        </w:rPr>
        <w:t>代码示例见</w:t>
      </w:r>
      <w:r>
        <w:rPr>
          <w:color w:val="auto"/>
          <w:szCs w:val="22"/>
        </w:rPr>
        <w:t>A.2.4.5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77  </w:t>
      </w:r>
      <w:r>
        <w:rPr>
          <w:rFonts w:hint="eastAsia" w:ascii="黑体" w:hAnsi="黑体" w:cs="Times New Roman"/>
          <w:bCs/>
          <w:color w:val="auto"/>
          <w:sz w:val="21"/>
          <w:szCs w:val="21"/>
        </w:rPr>
        <w:t>局部响应归一化操作函数前向接口参数列表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[batch_size, num_channels,d1, …, dn]</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半径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表示局部归一化的半径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相乘系数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表示相乘系数，默认值可为0</w:t>
            </w:r>
            <w:r>
              <w:rPr>
                <w:rFonts w:hint="default" w:ascii="宋体" w:hAnsi="宋体"/>
                <w:color w:val="auto"/>
                <w:sz w:val="18"/>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指数系数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表示指数系数，默认值可为0</w:t>
            </w:r>
            <w:r>
              <w:rPr>
                <w:rFonts w:hint="default" w:ascii="宋体" w:hAnsi="宋体"/>
                <w:color w:val="auto"/>
                <w:sz w:val="18"/>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表示偏置系数，默认值可为1</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局部响应归一化操作函数后向</w:t>
      </w:r>
      <w:r>
        <w:rPr>
          <w:rFonts w:hint="eastAsia"/>
          <w:color w:val="auto"/>
          <w:szCs w:val="22"/>
        </w:rPr>
        <w:t>接口应符合表7</w:t>
      </w:r>
      <w:r>
        <w:rPr>
          <w:color w:val="auto"/>
          <w:szCs w:val="22"/>
        </w:rPr>
        <w:t>8</w:t>
      </w:r>
      <w:r>
        <w:rPr>
          <w:rFonts w:hint="eastAsia"/>
          <w:color w:val="auto"/>
          <w:szCs w:val="22"/>
        </w:rPr>
        <w:t>，</w:t>
      </w:r>
      <w:r>
        <w:rPr>
          <w:color w:val="auto"/>
          <w:szCs w:val="22"/>
        </w:rPr>
        <w:t>C</w:t>
      </w:r>
      <w:r>
        <w:rPr>
          <w:rFonts w:hint="eastAsia"/>
          <w:color w:val="auto"/>
          <w:szCs w:val="22"/>
        </w:rPr>
        <w:t>代码示例见</w:t>
      </w:r>
      <w:r>
        <w:rPr>
          <w:color w:val="auto"/>
          <w:szCs w:val="22"/>
        </w:rPr>
        <w:t>A.2.4.5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78  </w:t>
      </w:r>
      <w:r>
        <w:rPr>
          <w:rFonts w:hint="eastAsia" w:ascii="黑体" w:hAnsi="黑体" w:cs="Times New Roman"/>
          <w:bCs/>
          <w:color w:val="auto"/>
          <w:sz w:val="21"/>
          <w:szCs w:val="21"/>
        </w:rPr>
        <w:t>局部响应归一化操作函数后向接口参数列表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半径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表示局部归一化的半径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相乘系数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表示相乘系数，默认值可为0</w:t>
            </w:r>
            <w:r>
              <w:rPr>
                <w:rFonts w:hint="default" w:ascii="宋体" w:hAnsi="宋体"/>
                <w:color w:val="auto"/>
                <w:sz w:val="18"/>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指数系数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表示指数系数，默认值可为0</w:t>
            </w:r>
            <w:r>
              <w:rPr>
                <w:rFonts w:hint="default" w:ascii="宋体" w:hAnsi="宋体"/>
                <w:color w:val="auto"/>
                <w:sz w:val="18"/>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偏移量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表示偏置系数，默认值可为1</w:t>
            </w:r>
            <w:r>
              <w:rPr>
                <w:rFonts w:hint="default" w:ascii="宋体" w:hAnsi="宋体"/>
                <w:color w:val="auto"/>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非法参数</w:t>
      </w:r>
      <w:r>
        <w:rPr>
          <w:color w:val="auto"/>
        </w:rPr>
        <w:t>：</w:t>
      </w:r>
      <w:r>
        <w:rPr>
          <w:rFonts w:hint="eastAsia"/>
          <w:color w:val="auto"/>
        </w:rPr>
        <w:t>表示参数出错</w:t>
      </w:r>
      <w:r>
        <w:rPr>
          <w:color w:val="auto"/>
        </w:rPr>
        <w:t>。</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rPr>
      </w:pPr>
      <w:r>
        <w:rPr>
          <w:rFonts w:hint="eastAsia"/>
          <w:color w:val="auto"/>
        </w:rPr>
        <w:t>L</w:t>
      </w:r>
      <w:r>
        <w:rPr>
          <w:color w:val="auto"/>
        </w:rPr>
        <w:t>2</w:t>
      </w:r>
      <w:r>
        <w:rPr>
          <w:rFonts w:hint="eastAsia"/>
          <w:color w:val="auto"/>
        </w:rPr>
        <w:t>归一化操作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L2归一化方法，通过输入张量的欧几里得距离之和，来对输入张量x进行归一化。对于1-D张量，</w:t>
      </w:r>
      <w:r>
        <w:rPr>
          <w:rFonts w:hint="eastAsia"/>
          <w:color w:val="auto"/>
        </w:rPr>
        <w:t>见式（3</w:t>
      </w:r>
      <w:r>
        <w:rPr>
          <w:color w:val="auto"/>
        </w:rPr>
        <w:t>8</w:t>
      </w:r>
      <w:r>
        <w:rPr>
          <w:rFonts w:hint="eastAsia"/>
          <w:color w:val="auto"/>
        </w:rPr>
        <w:t>）。</w:t>
      </w:r>
    </w:p>
    <w:p>
      <w:pPr>
        <w:pStyle w:val="38"/>
        <w:rPr>
          <w:color w:val="auto"/>
        </w:rPr>
      </w:pPr>
      <w:r>
        <w:rPr>
          <w:color w:val="auto"/>
        </w:rPr>
        <w:tab/>
      </w:r>
      <m:oMath>
        <m:sSub>
          <m:sSubPr>
            <m:ctrlPr>
              <w:rPr>
                <w:rFonts w:ascii="Cambria Math" w:hAnsi="Cambria Math"/>
                <w:i/>
                <w:color w:val="auto"/>
              </w:rPr>
            </m:ctrlPr>
          </m:sSubPr>
          <m:e>
            <m:r>
              <m:rPr/>
              <w:rPr>
                <w:rFonts w:ascii="Cambria Math" w:hAnsi="Cambria Math"/>
                <w:color w:val="auto"/>
              </w:rPr>
              <m:t>y</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num>
          <m:den>
            <m:rad>
              <m:radPr>
                <m:degHide m:val="1"/>
                <m:ctrlPr>
                  <w:rPr>
                    <w:rFonts w:ascii="Cambria Math" w:hAnsi="Cambria Math"/>
                    <w:i/>
                    <w:color w:val="auto"/>
                  </w:rPr>
                </m:ctrlPr>
              </m:radPr>
              <m:deg>
                <m:ctrlPr>
                  <w:rPr>
                    <w:rFonts w:ascii="Cambria Math" w:hAnsi="Cambria Math"/>
                    <w:i/>
                    <w:color w:val="auto"/>
                  </w:rPr>
                </m:ctrlPr>
              </m:deg>
              <m:e>
                <m:nary>
                  <m:naryPr>
                    <m:chr m:val="∑"/>
                    <m:limLoc m:val="subSup"/>
                    <m:supHide m:val="1"/>
                    <m:ctrlPr>
                      <w:rPr>
                        <w:rFonts w:ascii="Cambria Math" w:hAnsi="Cambria Math"/>
                        <w:i/>
                        <w:color w:val="auto"/>
                      </w:rPr>
                    </m:ctrlPr>
                  </m:naryPr>
                  <m:sub>
                    <m:r>
                      <m:rPr/>
                      <w:rPr>
                        <w:rFonts w:ascii="Cambria Math" w:hAnsi="Cambria Math"/>
                        <w:color w:val="auto"/>
                      </w:rPr>
                      <m:t>j</m:t>
                    </m:r>
                    <m:ctrlPr>
                      <w:rPr>
                        <w:rFonts w:ascii="Cambria Math" w:hAnsi="Cambria Math"/>
                        <w:i/>
                        <w:color w:val="auto"/>
                      </w:rPr>
                    </m:ctrlPr>
                  </m:sub>
                  <m:sup>
                    <m:ctrlPr>
                      <w:rPr>
                        <w:rFonts w:ascii="Cambria Math" w:hAnsi="Cambria Math"/>
                        <w:i/>
                        <w:color w:val="auto"/>
                      </w:rPr>
                    </m:ctrlPr>
                  </m:sup>
                  <m:e>
                    <m:sSubSup>
                      <m:sSubSupPr>
                        <m:ctrlPr>
                          <w:rPr>
                            <w:rFonts w:ascii="Cambria Math" w:hAnsi="Cambria Math"/>
                            <w:i/>
                            <w:color w:val="auto"/>
                          </w:rPr>
                        </m:ctrlPr>
                      </m:sSubSupPr>
                      <m:e>
                        <m:r>
                          <m:rPr/>
                          <w:rPr>
                            <w:rFonts w:ascii="Cambria Math" w:hAnsi="Cambria Math"/>
                            <w:color w:val="auto"/>
                          </w:rPr>
                          <m:t>x</m:t>
                        </m:r>
                        <m:ctrlPr>
                          <w:rPr>
                            <w:rFonts w:ascii="Cambria Math" w:hAnsi="Cambria Math"/>
                            <w:i/>
                            <w:color w:val="auto"/>
                          </w:rPr>
                        </m:ctrlPr>
                      </m:e>
                      <m:sub>
                        <m:r>
                          <m:rPr/>
                          <w:rPr>
                            <w:rFonts w:ascii="Cambria Math" w:hAnsi="Cambria Math"/>
                            <w:color w:val="auto"/>
                          </w:rPr>
                          <m:t>j</m:t>
                        </m:r>
                        <m:ctrlPr>
                          <w:rPr>
                            <w:rFonts w:ascii="Cambria Math" w:hAnsi="Cambria Math"/>
                            <w:i/>
                            <w:color w:val="auto"/>
                          </w:rPr>
                        </m:ctrlPr>
                      </m:sub>
                      <m:sup>
                        <m:r>
                          <m:rPr/>
                          <w:rPr>
                            <w:rFonts w:ascii="Cambria Math" w:hAnsi="Cambria Math"/>
                            <w:color w:val="auto"/>
                          </w:rPr>
                          <m:t>2</m:t>
                        </m:r>
                        <m:ctrlPr>
                          <w:rPr>
                            <w:rFonts w:ascii="Cambria Math" w:hAnsi="Cambria Math"/>
                            <w:i/>
                            <w:color w:val="auto"/>
                          </w:rPr>
                        </m:ctrlPr>
                      </m:sup>
                    </m:sSubSup>
                    <m:ctrlPr>
                      <w:rPr>
                        <w:rFonts w:ascii="Cambria Math" w:hAnsi="Cambria Math"/>
                        <w:i/>
                        <w:color w:val="auto"/>
                      </w:rPr>
                    </m:ctrlPr>
                  </m:e>
                </m:nary>
                <m:r>
                  <m:rPr/>
                  <w:rPr>
                    <w:rFonts w:ascii="Cambria Math" w:hAnsi="Cambria Math"/>
                    <w:color w:val="auto"/>
                  </w:rPr>
                  <m:t>+epsilon</m:t>
                </m:r>
                <m:ctrlPr>
                  <w:rPr>
                    <w:rFonts w:ascii="Cambria Math" w:hAnsi="Cambria Math"/>
                    <w:i/>
                    <w:color w:val="auto"/>
                  </w:rPr>
                </m:ctrlPr>
              </m:e>
            </m:rad>
            <m:ctrlPr>
              <w:rPr>
                <w:rFonts w:ascii="Cambria Math" w:hAnsi="Cambria Math"/>
                <w:i/>
                <w:color w:val="auto"/>
              </w:rPr>
            </m:ctrlPr>
          </m:den>
        </m:f>
      </m:oMath>
      <w:r>
        <w:rPr>
          <w:color w:val="auto"/>
        </w:rPr>
        <w:tab/>
      </w:r>
      <w:r>
        <w:rPr>
          <w:rFonts w:hint="eastAsia"/>
          <w:color w:val="auto"/>
        </w:rPr>
        <w:t>（3</w:t>
      </w:r>
      <w:r>
        <w:rPr>
          <w:color w:val="auto"/>
        </w:rPr>
        <w:t>8</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rFonts w:hint="eastAsia"/>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rPr>
      </w:pPr>
      <m:oMath>
        <m:r>
          <m:rPr/>
          <w:rPr>
            <w:rFonts w:hint="eastAsia" w:ascii="Cambria Math" w:hAnsi="Cambria Math"/>
            <w:color w:val="auto"/>
          </w:rPr>
          <m:t>e</m:t>
        </m:r>
        <m:r>
          <m:rPr/>
          <w:rPr>
            <w:rFonts w:ascii="Cambria Math" w:hAnsi="Cambria Math"/>
            <w:color w:val="auto"/>
          </w:rPr>
          <m:t>psilon</m:t>
        </m:r>
      </m:oMath>
      <w:r>
        <w:rPr>
          <w:rFonts w:hint="eastAsia"/>
          <w:color w:val="auto"/>
        </w:rPr>
        <w:t>-</w:t>
      </w:r>
      <w:r>
        <w:rPr>
          <w:color w:val="auto"/>
        </w:rPr>
        <w:t>-</w:t>
      </w:r>
      <w:r>
        <w:rPr>
          <w:rFonts w:hint="eastAsia"/>
          <w:color w:val="auto"/>
        </w:rPr>
        <w:t>表示小数，防止除0。</w:t>
      </w:r>
    </w:p>
    <w:p>
      <w:pPr>
        <w:pStyle w:val="38"/>
        <w:rPr>
          <w:color w:val="auto"/>
        </w:rPr>
      </w:pPr>
      <w:r>
        <w:rPr>
          <w:color w:val="auto"/>
        </w:rPr>
        <w:t>对于多维输入张量的情况，则对axis维度轴上的每个1-D张量切片单独归一化。</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color w:val="auto"/>
          <w:szCs w:val="22"/>
        </w:rPr>
        <w:t>L2归一化操作函数前向接口应符合表</w:t>
      </w:r>
      <w:r>
        <w:rPr>
          <w:color w:val="auto"/>
          <w:szCs w:val="22"/>
        </w:rPr>
        <w:t>79</w:t>
      </w:r>
      <w:r>
        <w:rPr>
          <w:rFonts w:hint="eastAsia"/>
          <w:color w:val="auto"/>
          <w:szCs w:val="22"/>
        </w:rPr>
        <w:t>，</w:t>
      </w:r>
      <w:r>
        <w:rPr>
          <w:color w:val="auto"/>
          <w:szCs w:val="22"/>
        </w:rPr>
        <w:t>C</w:t>
      </w:r>
      <w:r>
        <w:rPr>
          <w:rFonts w:hint="eastAsia"/>
          <w:color w:val="auto"/>
          <w:szCs w:val="22"/>
        </w:rPr>
        <w:t>代码示例见</w:t>
      </w:r>
      <w:r>
        <w:rPr>
          <w:color w:val="auto"/>
          <w:szCs w:val="22"/>
        </w:rPr>
        <w:t>A.2.4.6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79  L2</w:t>
      </w:r>
      <w:r>
        <w:rPr>
          <w:rFonts w:hint="eastAsia" w:ascii="黑体" w:hAnsi="黑体" w:cs="Times New Roman"/>
          <w:bCs/>
          <w:color w:val="auto"/>
          <w:sz w:val="21"/>
          <w:szCs w:val="21"/>
        </w:rPr>
        <w:t>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表示归一化的轴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其他内部错误</w:t>
      </w:r>
      <w:r>
        <w:rPr>
          <w:color w:val="auto"/>
        </w:rPr>
        <w:t>：出现除数为0的情况。</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color w:val="auto"/>
          <w:szCs w:val="22"/>
        </w:rPr>
        <w:t>L2归一化操作函数后向接口应符合表</w:t>
      </w:r>
      <w:r>
        <w:rPr>
          <w:color w:val="auto"/>
          <w:szCs w:val="22"/>
        </w:rPr>
        <w:t>80</w:t>
      </w:r>
      <w:r>
        <w:rPr>
          <w:rFonts w:hint="eastAsia"/>
          <w:color w:val="auto"/>
          <w:szCs w:val="22"/>
        </w:rPr>
        <w:t>，</w:t>
      </w:r>
      <w:r>
        <w:rPr>
          <w:color w:val="auto"/>
          <w:szCs w:val="22"/>
        </w:rPr>
        <w:t>C</w:t>
      </w:r>
      <w:r>
        <w:rPr>
          <w:rFonts w:hint="eastAsia"/>
          <w:color w:val="auto"/>
          <w:szCs w:val="22"/>
        </w:rPr>
        <w:t>代码示例见</w:t>
      </w:r>
      <w:r>
        <w:rPr>
          <w:color w:val="auto"/>
          <w:szCs w:val="22"/>
        </w:rPr>
        <w:t>A.2.4.6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80  L2</w:t>
      </w:r>
      <w:r>
        <w:rPr>
          <w:rFonts w:hint="eastAsia" w:ascii="黑体" w:hAnsi="黑体" w:cs="Times New Roman"/>
          <w:bCs/>
          <w:color w:val="auto"/>
          <w:sz w:val="21"/>
          <w:szCs w:val="21"/>
        </w:rPr>
        <w:t>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表示归一化的轴，从</w:t>
            </w:r>
            <w:r>
              <w:rPr>
                <w:rFonts w:hint="default" w:ascii="宋体" w:hAnsi="宋体"/>
                <w:color w:val="auto"/>
                <w:sz w:val="18"/>
                <w:szCs w:val="18"/>
              </w:rPr>
              <w:t>0</w:t>
            </w:r>
            <w:r>
              <w:rPr>
                <w:rFonts w:hint="eastAsia" w:ascii="宋体" w:hAnsi="宋体"/>
                <w:color w:val="auto"/>
                <w:sz w:val="18"/>
                <w:szCs w:val="18"/>
              </w:rPr>
              <w:t>开始计数。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其他内部错误</w:t>
      </w:r>
      <w:r>
        <w:rPr>
          <w:color w:val="auto"/>
        </w:rPr>
        <w:t>：出现除数为0的情况。</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rPr>
      </w:pPr>
      <w:r>
        <w:rPr>
          <w:rFonts w:hint="eastAsia"/>
          <w:color w:val="auto"/>
        </w:rPr>
        <w:t>L</w:t>
      </w:r>
      <w:r>
        <w:rPr>
          <w:color w:val="auto"/>
        </w:rPr>
        <w:t>p</w:t>
      </w:r>
      <w:r>
        <w:rPr>
          <w:rFonts w:hint="eastAsia"/>
          <w:color w:val="auto"/>
        </w:rPr>
        <w:t>范数归一化操作</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使用</w:t>
      </w:r>
      <m:oMath>
        <m:sSub>
          <m:sSubPr>
            <m:ctrlPr>
              <w:rPr>
                <w:rFonts w:ascii="Cambria Math" w:hAnsi="Cambria Math"/>
                <w:color w:val="auto"/>
              </w:rPr>
            </m:ctrlPr>
          </m:sSubPr>
          <m:e>
            <m:r>
              <m:rPr/>
              <w:rPr>
                <w:rFonts w:hint="eastAsia" w:ascii="Cambria Math" w:hAnsi="Cambria Math"/>
                <w:color w:val="auto"/>
              </w:rPr>
              <m:t>L</m:t>
            </m:r>
            <m:ctrlPr>
              <w:rPr>
                <w:rFonts w:ascii="Cambria Math" w:hAnsi="Cambria Math"/>
                <w:color w:val="auto"/>
              </w:rPr>
            </m:ctrlPr>
          </m:e>
          <m:sub>
            <m:r>
              <m:rPr/>
              <w:rPr>
                <w:rFonts w:ascii="Cambria Math" w:hAnsi="Cambria Math"/>
                <w:color w:val="auto"/>
              </w:rPr>
              <m:t>p</m:t>
            </m:r>
            <m:ctrlPr>
              <w:rPr>
                <w:rFonts w:ascii="Cambria Math" w:hAnsi="Cambria Math"/>
                <w:color w:val="auto"/>
              </w:rPr>
            </m:ctrlPr>
          </m:sub>
        </m:sSub>
      </m:oMath>
      <w:r>
        <w:rPr>
          <w:rFonts w:hint="eastAsia"/>
          <w:color w:val="auto"/>
        </w:rPr>
        <w:t>范数沿指定维度对输入张量进行归一化，见式（3</w:t>
      </w:r>
      <w:r>
        <w:rPr>
          <w:color w:val="auto"/>
        </w:rPr>
        <w:t>9</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hint="eastAsia" w:ascii="Cambria Math" w:hAnsi="Cambria Math"/>
                <w:color w:val="auto"/>
              </w:rPr>
              <m:t>y</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i</m:t>
                </m:r>
                <m:ctrlPr>
                  <w:rPr>
                    <w:rFonts w:ascii="Cambria Math" w:hAnsi="Cambria Math"/>
                    <w:color w:val="auto"/>
                  </w:rPr>
                </m:ctrlPr>
              </m:sub>
            </m:sSub>
            <m:ctrlPr>
              <w:rPr>
                <w:rFonts w:ascii="Cambria Math" w:hAnsi="Cambria Math"/>
                <w:color w:val="auto"/>
              </w:rPr>
            </m:ctrlPr>
          </m:num>
          <m:den>
            <m:r>
              <m:rPr>
                <m:sty m:val="p"/>
              </m:rPr>
              <w:rPr>
                <w:rFonts w:ascii="Cambria Math" w:hAnsi="Cambria Math"/>
                <w:color w:val="auto"/>
              </w:rPr>
              <m:t>max⁡(</m:t>
            </m:r>
            <m:sSub>
              <m:sSubPr>
                <m:ctrlPr>
                  <w:rPr>
                    <w:rFonts w:ascii="Cambria Math" w:hAnsi="Cambria Math"/>
                    <w:color w:val="auto"/>
                  </w:rPr>
                </m:ctrlPr>
              </m:sSubPr>
              <m:e>
                <m:d>
                  <m:dPr>
                    <m:begChr m:val="‖"/>
                    <m:endChr m:val="‖"/>
                    <m:ctrlPr>
                      <w:rPr>
                        <w:rFonts w:ascii="Cambria Math" w:hAnsi="Cambria Math"/>
                        <w:color w:val="auto"/>
                      </w:rPr>
                    </m:ctrlPr>
                  </m:dPr>
                  <m:e>
                    <m:r>
                      <m:rPr/>
                      <w:rPr>
                        <w:rFonts w:ascii="Cambria Math" w:hAnsi="Cambria Math"/>
                        <w:color w:val="auto"/>
                      </w:rPr>
                      <m:t>x</m:t>
                    </m:r>
                    <m:ctrlPr>
                      <w:rPr>
                        <w:rFonts w:ascii="Cambria Math" w:hAnsi="Cambria Math"/>
                        <w:color w:val="auto"/>
                      </w:rPr>
                    </m:ctrlPr>
                  </m:e>
                </m:d>
                <m:ctrlPr>
                  <w:rPr>
                    <w:rFonts w:ascii="Cambria Math" w:hAnsi="Cambria Math"/>
                    <w:color w:val="auto"/>
                  </w:rPr>
                </m:ctrlPr>
              </m:e>
              <m:sub>
                <m:r>
                  <m:rPr>
                    <m:sty m:val="p"/>
                  </m:rPr>
                  <w:rPr>
                    <w:rFonts w:ascii="Cambria Math" w:hAnsi="Cambria Math"/>
                    <w:color w:val="auto"/>
                  </w:rPr>
                  <m:t>p</m:t>
                </m:r>
                <m:ctrlPr>
                  <w:rPr>
                    <w:rFonts w:ascii="Cambria Math" w:hAnsi="Cambria Math"/>
                    <w:color w:val="auto"/>
                  </w:rPr>
                </m:ctrlPr>
              </m:sub>
            </m:sSub>
            <m:r>
              <m:rPr>
                <m:sty m:val="p"/>
              </m:rPr>
              <w:rPr>
                <w:rFonts w:ascii="Cambria Math" w:hAnsi="Cambria Math"/>
                <w:color w:val="auto"/>
              </w:rPr>
              <m:t>,ϵ)</m:t>
            </m:r>
            <m:ctrlPr>
              <w:rPr>
                <w:rFonts w:ascii="Cambria Math" w:hAnsi="Cambria Math"/>
                <w:color w:val="auto"/>
              </w:rPr>
            </m:ctrlPr>
          </m:den>
        </m:f>
      </m:oMath>
      <w:r>
        <w:rPr>
          <w:color w:val="auto"/>
        </w:rPr>
        <w:tab/>
      </w:r>
      <w:r>
        <w:rPr>
          <w:rFonts w:hint="eastAsia"/>
          <w:color w:val="auto"/>
        </w:rPr>
        <w:t>（3</w:t>
      </w:r>
      <w:r>
        <w:rPr>
          <w:color w:val="auto"/>
        </w:rPr>
        <w:t>9</w:t>
      </w:r>
      <w:r>
        <w:rPr>
          <w:rFonts w:hint="eastAsia"/>
          <w:color w:val="auto"/>
        </w:rPr>
        <w:t>）</w:t>
      </w:r>
    </w:p>
    <w:p>
      <w:pPr>
        <w:pStyle w:val="38"/>
        <w:rPr>
          <w:color w:val="auto"/>
        </w:rPr>
      </w:pPr>
      <w:r>
        <w:rPr>
          <w:rFonts w:hint="eastAsia"/>
          <w:color w:val="auto"/>
        </w:rPr>
        <w:t>式中：</w:t>
      </w:r>
    </w:p>
    <w:p>
      <w:pPr>
        <w:pStyle w:val="38"/>
        <w:rPr>
          <w:color w:val="auto"/>
        </w:rPr>
      </w:pPr>
      <m:oMath>
        <w:bookmarkStart w:id="273" w:name="_Hlk156308890"/>
        <m:r>
          <m:rPr/>
          <w:rPr>
            <w:rFonts w:ascii="Cambria Math" w:hAnsi="Cambria Math"/>
            <w:color w:val="auto"/>
          </w:rPr>
          <m:t>x</m:t>
        </m:r>
      </m:oMath>
      <w:r>
        <w:rPr>
          <w:rFonts w:hint="eastAsia"/>
          <w:color w:val="auto"/>
        </w:rPr>
        <w:t>-</w:t>
      </w:r>
      <w:r>
        <w:rPr>
          <w:color w:val="auto"/>
        </w:rPr>
        <w:t>-</w:t>
      </w:r>
      <w:r>
        <w:rPr>
          <w:rFonts w:hint="eastAsia"/>
          <w:color w:val="auto"/>
        </w:rPr>
        <w:t>表示输入张量。</w:t>
      </w:r>
    </w:p>
    <w:p>
      <w:pPr>
        <w:pStyle w:val="38"/>
        <w:rPr>
          <w:color w:val="auto"/>
        </w:rPr>
      </w:pPr>
      <m:oMath>
        <m:r>
          <m:rPr/>
          <w:rPr>
            <w:rFonts w:ascii="Cambria Math" w:hAnsi="Cambria Math"/>
            <w:color w:val="auto"/>
          </w:rPr>
          <m:t>y</m:t>
        </m:r>
      </m:oMath>
      <w:r>
        <w:rPr>
          <w:rFonts w:hint="eastAsia"/>
          <w:color w:val="auto"/>
        </w:rPr>
        <w:t>-</w:t>
      </w:r>
      <w:r>
        <w:rPr>
          <w:color w:val="auto"/>
        </w:rPr>
        <w:t>-</w:t>
      </w:r>
      <w:r>
        <w:rPr>
          <w:rFonts w:hint="eastAsia"/>
          <w:color w:val="auto"/>
        </w:rPr>
        <w:t>表示输出张量。</w:t>
      </w:r>
    </w:p>
    <w:p>
      <w:pPr>
        <w:pStyle w:val="38"/>
        <w:rPr>
          <w:color w:val="auto"/>
          <w:shd w:val="clear" w:color="auto" w:fill="FFFFFF"/>
        </w:rPr>
      </w:pPr>
      <m:oMath>
        <m:r>
          <m:rPr/>
          <w:rPr>
            <w:rFonts w:ascii="Cambria Math" w:hAnsi="Cambria Math"/>
            <w:color w:val="auto"/>
          </w:rPr>
          <m:t>max⁡(∗)</m:t>
        </m:r>
      </m:oMath>
      <w:r>
        <w:rPr>
          <w:rFonts w:hint="eastAsia"/>
          <w:color w:val="auto"/>
        </w:rPr>
        <w:t>-</w:t>
      </w:r>
      <w:r>
        <w:rPr>
          <w:color w:val="auto"/>
        </w:rPr>
        <w:t>-</w:t>
      </w:r>
      <w:r>
        <w:rPr>
          <w:rFonts w:hint="eastAsia"/>
          <w:color w:val="auto"/>
        </w:rPr>
        <w:t>表示</w:t>
      </w:r>
      <w:r>
        <w:rPr>
          <w:rFonts w:hint="eastAsia"/>
          <w:color w:val="auto"/>
          <w:shd w:val="clear" w:color="auto" w:fill="FFFFFF"/>
        </w:rPr>
        <w:t>取最大值。</w:t>
      </w:r>
    </w:p>
    <w:bookmarkEnd w:id="273"/>
    <w:p>
      <w:pPr>
        <w:pStyle w:val="38"/>
        <w:rPr>
          <w:color w:val="auto"/>
        </w:rPr>
      </w:pPr>
      <w:r>
        <w:rPr>
          <w:rFonts w:hint="eastAsia"/>
          <w:color w:val="auto"/>
        </w:rPr>
        <w:t>ε-</w:t>
      </w:r>
      <w:r>
        <w:rPr>
          <w:color w:val="auto"/>
        </w:rPr>
        <w:t>-</w:t>
      </w:r>
      <w:r>
        <w:rPr>
          <w:rFonts w:hint="eastAsia"/>
          <w:color w:val="auto"/>
        </w:rPr>
        <w:t>表示一个小数。</w:t>
      </w:r>
    </w:p>
    <w:p>
      <w:pPr>
        <w:pStyle w:val="38"/>
        <w:rPr>
          <w:color w:val="auto"/>
        </w:rPr>
      </w:pPr>
      <w:r>
        <w:rPr>
          <w:rFonts w:hint="eastAsia"/>
          <w:color w:val="auto"/>
        </w:rPr>
        <w:t>其中，</w:t>
      </w:r>
      <m:oMath>
        <m:sSub>
          <m:sSubPr>
            <m:ctrlPr>
              <w:rPr>
                <w:rFonts w:ascii="Cambria Math" w:hAnsi="Cambria Math"/>
                <w:color w:val="auto"/>
              </w:rPr>
            </m:ctrlPr>
          </m:sSubPr>
          <m:e>
            <m:d>
              <m:dPr>
                <m:begChr m:val="‖"/>
                <m:endChr m:val="‖"/>
                <m:ctrlPr>
                  <w:rPr>
                    <w:rFonts w:ascii="Cambria Math" w:hAnsi="Cambria Math"/>
                    <w:i/>
                    <w:color w:val="auto"/>
                  </w:rPr>
                </m:ctrlPr>
              </m:dPr>
              <m:e>
                <m:r>
                  <m:rPr/>
                  <w:rPr>
                    <w:rFonts w:hint="eastAsia" w:ascii="Cambria Math" w:hAnsi="Cambria Math"/>
                    <w:color w:val="auto"/>
                  </w:rPr>
                  <m:t>x</m:t>
                </m:r>
                <m:ctrlPr>
                  <w:rPr>
                    <w:rFonts w:ascii="Cambria Math" w:hAnsi="Cambria Math"/>
                    <w:i/>
                    <w:color w:val="auto"/>
                  </w:rPr>
                </m:ctrlPr>
              </m:e>
            </m:d>
            <m:ctrlPr>
              <w:rPr>
                <w:rFonts w:ascii="Cambria Math" w:hAnsi="Cambria Math"/>
                <w:color w:val="auto"/>
              </w:rPr>
            </m:ctrlPr>
          </m:e>
          <m:sub>
            <m:r>
              <m:rPr/>
              <w:rPr>
                <w:rFonts w:ascii="Cambria Math" w:hAnsi="Cambria Math"/>
                <w:color w:val="auto"/>
              </w:rPr>
              <m:t>p</m:t>
            </m:r>
            <m:ctrlPr>
              <w:rPr>
                <w:rFonts w:ascii="Cambria Math" w:hAnsi="Cambria Math"/>
                <w:color w:val="auto"/>
              </w:rPr>
            </m:ctrlPr>
          </m:sub>
        </m:sSub>
        <m:r>
          <m:rPr/>
          <w:rPr>
            <w:rFonts w:ascii="Cambria Math" w:hAnsi="Cambria Math"/>
            <w:color w:val="auto"/>
          </w:rPr>
          <m:t>=</m:t>
        </m:r>
        <m:sSup>
          <m:sSupPr>
            <m:ctrlPr>
              <w:rPr>
                <w:rFonts w:ascii="Cambria Math" w:hAnsi="Cambria Math"/>
                <w:i/>
                <w:color w:val="auto"/>
              </w:rPr>
            </m:ctrlPr>
          </m:sSupPr>
          <m:e>
            <m:r>
              <m:rPr/>
              <w:rPr>
                <w:rFonts w:ascii="Cambria Math" w:hAnsi="Cambria Math"/>
                <w:color w:val="auto"/>
              </w:rPr>
              <m:t>(</m:t>
            </m:r>
            <m:nary>
              <m:naryPr>
                <m:chr m:val="∑"/>
                <m:limLoc m:val="undOvr"/>
                <m:supHide m:val="1"/>
                <m:ctrlPr>
                  <w:rPr>
                    <w:rFonts w:ascii="Cambria Math" w:hAnsi="Cambria Math"/>
                    <w:i/>
                    <w:color w:val="auto"/>
                  </w:rPr>
                </m:ctrlPr>
              </m:naryPr>
              <m:sub>
                <m:r>
                  <m:rPr/>
                  <w:rPr>
                    <w:rFonts w:ascii="Cambria Math" w:hAnsi="Cambria Math"/>
                    <w:color w:val="auto"/>
                  </w:rPr>
                  <m:t>j</m:t>
                </m:r>
                <m:ctrlPr>
                  <w:rPr>
                    <w:rFonts w:ascii="Cambria Math" w:hAnsi="Cambria Math"/>
                    <w:i/>
                    <w:color w:val="auto"/>
                  </w:rPr>
                </m:ctrlPr>
              </m:sub>
              <m:sup>
                <m:ctrlPr>
                  <w:rPr>
                    <w:rFonts w:ascii="Cambria Math" w:hAnsi="Cambria Math"/>
                    <w:i/>
                    <w:color w:val="auto"/>
                  </w:rPr>
                </m:ctrlPr>
              </m:sup>
              <m:e>
                <m:sSup>
                  <m:sSupPr>
                    <m:ctrlPr>
                      <w:rPr>
                        <w:rFonts w:ascii="Cambria Math" w:hAnsi="Cambria Math"/>
                        <w:i/>
                        <w:color w:val="auto"/>
                      </w:rPr>
                    </m:ctrlPr>
                  </m:sSupPr>
                  <m:e>
                    <m:d>
                      <m:dPr>
                        <m:begChr m:val="|"/>
                        <m:endChr m:val="|"/>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j</m:t>
                            </m:r>
                            <m:ctrlPr>
                              <w:rPr>
                                <w:rFonts w:ascii="Cambria Math" w:hAnsi="Cambria Math"/>
                                <w:i/>
                                <w:color w:val="auto"/>
                              </w:rPr>
                            </m:ctrlPr>
                          </m:sub>
                        </m:sSub>
                        <m:ctrlPr>
                          <w:rPr>
                            <w:rFonts w:ascii="Cambria Math" w:hAnsi="Cambria Math"/>
                            <w:i/>
                            <w:color w:val="auto"/>
                          </w:rPr>
                        </m:ctrlPr>
                      </m:e>
                    </m:d>
                    <m:ctrlPr>
                      <w:rPr>
                        <w:rFonts w:ascii="Cambria Math" w:hAnsi="Cambria Math"/>
                        <w:i/>
                        <w:color w:val="auto"/>
                      </w:rPr>
                    </m:ctrlPr>
                  </m:e>
                  <m:sup>
                    <m:r>
                      <m:rPr/>
                      <w:rPr>
                        <w:rFonts w:ascii="Cambria Math" w:hAnsi="Cambria Math"/>
                        <w:color w:val="auto"/>
                      </w:rPr>
                      <m:t>p</m:t>
                    </m:r>
                    <m:ctrlPr>
                      <w:rPr>
                        <w:rFonts w:ascii="Cambria Math" w:hAnsi="Cambria Math"/>
                        <w:i/>
                        <w:color w:val="auto"/>
                      </w:rPr>
                    </m:ctrlPr>
                  </m:sup>
                </m:sSup>
                <m:ctrlPr>
                  <w:rPr>
                    <w:rFonts w:ascii="Cambria Math" w:hAnsi="Cambria Math"/>
                    <w:i/>
                    <w:color w:val="auto"/>
                  </w:rPr>
                </m:ctrlPr>
              </m:e>
            </m:nary>
            <m:r>
              <m:rPr/>
              <w:rPr>
                <w:rFonts w:ascii="Cambria Math" w:hAnsi="Cambria Math"/>
                <w:color w:val="auto"/>
              </w:rPr>
              <m:t>)</m:t>
            </m:r>
            <m:ctrlPr>
              <w:rPr>
                <w:rFonts w:ascii="Cambria Math" w:hAnsi="Cambria Math"/>
                <w:i/>
                <w:color w:val="auto"/>
              </w:rPr>
            </m:ctrlPr>
          </m:e>
          <m:sup>
            <m:r>
              <m:rPr/>
              <w:rPr>
                <w:rFonts w:ascii="Cambria Math" w:hAnsi="Cambria Math"/>
                <w:color w:val="auto"/>
              </w:rPr>
              <m:t>1/p</m:t>
            </m:r>
            <m:ctrlPr>
              <w:rPr>
                <w:rFonts w:ascii="Cambria Math" w:hAnsi="Cambria Math"/>
                <w:i/>
                <w:color w:val="auto"/>
              </w:rPr>
            </m:ctrlPr>
          </m:sup>
        </m:sSup>
      </m:oMath>
      <w:r>
        <w:rPr>
          <w:rFonts w:hint="eastAsia"/>
          <w:color w:val="auto"/>
        </w:rPr>
        <w:t>，沿指定维度axis进行计算。</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color w:val="auto"/>
          <w:szCs w:val="22"/>
        </w:rPr>
        <w:t>Lp范数归一化操作函数前向接口应符合表</w:t>
      </w:r>
      <w:r>
        <w:rPr>
          <w:color w:val="auto"/>
          <w:szCs w:val="22"/>
        </w:rPr>
        <w:t>81</w:t>
      </w:r>
      <w:r>
        <w:rPr>
          <w:rFonts w:hint="eastAsia"/>
          <w:color w:val="auto"/>
          <w:szCs w:val="22"/>
        </w:rPr>
        <w:t>，</w:t>
      </w:r>
      <w:r>
        <w:rPr>
          <w:color w:val="auto"/>
          <w:szCs w:val="22"/>
        </w:rPr>
        <w:t>C</w:t>
      </w:r>
      <w:r>
        <w:rPr>
          <w:rFonts w:hint="eastAsia"/>
          <w:color w:val="auto"/>
          <w:szCs w:val="22"/>
        </w:rPr>
        <w:t>代码示例见</w:t>
      </w:r>
      <w:r>
        <w:rPr>
          <w:color w:val="auto"/>
          <w:szCs w:val="22"/>
        </w:rPr>
        <w:t>A.2.4.7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81  Lp</w:t>
      </w:r>
      <w:r>
        <w:rPr>
          <w:rFonts w:hint="eastAsia" w:ascii="黑体" w:hAnsi="黑体" w:cs="Times New Roman"/>
          <w:bCs/>
          <w:color w:val="auto"/>
          <w:sz w:val="21"/>
          <w:szCs w:val="21"/>
        </w:rPr>
        <w:t>范数归一化操作函数前向接口参数列表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范数指数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范数公式中的指数值，缺省值可以为</w:t>
            </w:r>
            <w:r>
              <w:rPr>
                <w:rFonts w:hint="default" w:ascii="宋体" w:hAnsi="宋体"/>
                <w:color w:val="auto"/>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表示归一化的轴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与输入张量具有相同的形状</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其他内部错误</w:t>
      </w:r>
      <w:r>
        <w:rPr>
          <w:color w:val="auto"/>
        </w:rPr>
        <w:t>：出现除数为0的情况。</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color w:val="auto"/>
        </w:rPr>
      </w:pPr>
      <w:r>
        <w:rPr>
          <w:rFonts w:hint="eastAsia"/>
          <w:color w:val="auto"/>
        </w:rPr>
        <w:t>对象未初始化：输入张量对象未初始化</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color w:val="auto"/>
          <w:szCs w:val="22"/>
        </w:rPr>
        <w:t>Lp范数归一化操作函数后向接口应符合表</w:t>
      </w:r>
      <w:r>
        <w:rPr>
          <w:color w:val="auto"/>
          <w:szCs w:val="22"/>
        </w:rPr>
        <w:t>82</w:t>
      </w:r>
      <w:r>
        <w:rPr>
          <w:rFonts w:hint="eastAsia"/>
          <w:color w:val="auto"/>
          <w:szCs w:val="22"/>
        </w:rPr>
        <w:t>，</w:t>
      </w:r>
      <w:r>
        <w:rPr>
          <w:color w:val="auto"/>
          <w:szCs w:val="22"/>
        </w:rPr>
        <w:t>C</w:t>
      </w:r>
      <w:r>
        <w:rPr>
          <w:rFonts w:hint="eastAsia"/>
          <w:color w:val="auto"/>
          <w:szCs w:val="22"/>
        </w:rPr>
        <w:t>代码示例见</w:t>
      </w:r>
      <w:r>
        <w:rPr>
          <w:color w:val="auto"/>
          <w:szCs w:val="22"/>
        </w:rPr>
        <w:t>A.2.4.7</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82  Lp</w:t>
      </w:r>
      <w:r>
        <w:rPr>
          <w:rFonts w:hint="eastAsia" w:ascii="黑体" w:hAnsi="黑体" w:cs="Times New Roman"/>
          <w:bCs/>
          <w:color w:val="auto"/>
          <w:sz w:val="21"/>
          <w:szCs w:val="21"/>
        </w:rPr>
        <w:t>归一化操作函数后向接口参数列表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范数指数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范数公式中的指数值</w:t>
            </w:r>
            <w:r>
              <w:rPr>
                <w:rFonts w:hint="eastAsia" w:ascii="宋体" w:hAnsi="宋体"/>
                <w:color w:val="auto"/>
                <w:sz w:val="18"/>
                <w:szCs w:val="21"/>
              </w:rPr>
              <w:t>，缺省值可以为</w:t>
            </w:r>
            <w:r>
              <w:rPr>
                <w:rFonts w:hint="default" w:ascii="宋体" w:hAnsi="宋体"/>
                <w:color w:val="auto"/>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表示归一化的轴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其他内部错误</w:t>
      </w:r>
      <w:r>
        <w:rPr>
          <w:color w:val="auto"/>
        </w:rPr>
        <w:t>：出现除数为0的情况。</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rPr>
      </w:pPr>
      <w:r>
        <w:rPr>
          <w:rFonts w:hint="eastAsia"/>
          <w:color w:val="auto"/>
        </w:rPr>
        <w:t>权重归一化操作</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对权重参数进行归一化处理。权</w:t>
      </w:r>
      <w:r>
        <w:rPr>
          <w:color w:val="auto"/>
        </w:rPr>
        <w:t>重归一化</w:t>
      </w:r>
      <w:r>
        <w:rPr>
          <w:rFonts w:hint="eastAsia"/>
          <w:color w:val="auto"/>
        </w:rPr>
        <w:t>操作</w:t>
      </w:r>
      <w:r>
        <w:rPr>
          <w:color w:val="auto"/>
        </w:rPr>
        <w:t>可以将神经网络中权重向量的长度与其方向解耦</w:t>
      </w:r>
      <w:r>
        <w:rPr>
          <w:rFonts w:hint="eastAsia"/>
          <w:color w:val="auto"/>
        </w:rPr>
        <w:t>，将指定权重转换成两个张量，代表长度的向量</w:t>
      </w:r>
      <w:r>
        <w:rPr>
          <w:color w:val="auto"/>
        </w:rPr>
        <w:t>g</w:t>
      </w:r>
      <w:r>
        <w:rPr>
          <w:rFonts w:hint="eastAsia"/>
          <w:color w:val="auto"/>
        </w:rPr>
        <w:t>和代表方向的向量</w:t>
      </w:r>
      <w:r>
        <w:rPr>
          <w:color w:val="auto"/>
        </w:rPr>
        <w:t>v</w:t>
      </w:r>
      <w:r>
        <w:rPr>
          <w:rFonts w:hint="eastAsia"/>
          <w:color w:val="auto"/>
        </w:rPr>
        <w:t>。见式（4</w:t>
      </w:r>
      <w:r>
        <w:rPr>
          <w:color w:val="auto"/>
        </w:rPr>
        <w:t>0</w:t>
      </w:r>
      <w:r>
        <w:rPr>
          <w:rFonts w:hint="eastAsia"/>
          <w:color w:val="auto"/>
        </w:rPr>
        <w:t>）。</w:t>
      </w:r>
    </w:p>
    <w:p>
      <w:pPr>
        <w:pStyle w:val="38"/>
        <w:rPr>
          <w:color w:val="auto"/>
        </w:rPr>
      </w:pPr>
      <w:r>
        <w:rPr>
          <w:color w:val="auto"/>
        </w:rPr>
        <w:tab/>
      </w:r>
      <m:oMath>
        <m:r>
          <m:rPr>
            <m:sty m:val="p"/>
          </m:rPr>
          <w:rPr>
            <w:rFonts w:hint="eastAsia" w:ascii="Cambria Math" w:hAnsi="Cambria Math"/>
            <w:color w:val="auto"/>
          </w:rPr>
          <m:t>w</m:t>
        </m:r>
        <m:r>
          <m:rPr/>
          <w:rPr>
            <w:rFonts w:ascii="Cambria Math" w:hAnsi="Cambria Math"/>
            <w:color w:val="auto"/>
          </w:rPr>
          <m:t>=</m:t>
        </m:r>
        <m:r>
          <m:rPr/>
          <w:rPr>
            <w:rFonts w:hint="eastAsia" w:ascii="Cambria Math" w:hAnsi="Cambria Math"/>
            <w:color w:val="auto"/>
          </w:rPr>
          <m:t>g</m:t>
        </m:r>
        <m:f>
          <m:fPr>
            <m:ctrlPr>
              <w:rPr>
                <w:rFonts w:ascii="Cambria Math" w:hAnsi="Cambria Math"/>
                <w:i/>
                <w:color w:val="auto"/>
              </w:rPr>
            </m:ctrlPr>
          </m:fPr>
          <m:num>
            <m:r>
              <m:rPr/>
              <w:rPr>
                <w:rFonts w:hint="eastAsia" w:ascii="Cambria Math" w:hAnsi="Cambria Math"/>
                <w:color w:val="auto"/>
              </w:rPr>
              <m:t>v</m:t>
            </m:r>
            <m:ctrlPr>
              <w:rPr>
                <w:rFonts w:ascii="Cambria Math" w:hAnsi="Cambria Math"/>
                <w:i/>
                <w:color w:val="auto"/>
              </w:rPr>
            </m:ctrlPr>
          </m:num>
          <m:den>
            <m:r>
              <m:rPr/>
              <w:rPr>
                <w:rFonts w:ascii="Cambria Math" w:hAnsi="Cambria Math"/>
                <w:color w:val="auto"/>
              </w:rPr>
              <m:t>∥</m:t>
            </m:r>
            <m:r>
              <m:rPr/>
              <w:rPr>
                <w:rFonts w:hint="eastAsia" w:ascii="Cambria Math" w:hAnsi="Cambria Math"/>
                <w:color w:val="auto"/>
              </w:rPr>
              <m:t>v</m:t>
            </m:r>
            <m:r>
              <m:rPr/>
              <w:rPr>
                <w:rFonts w:ascii="Cambria Math" w:hAnsi="Cambria Math"/>
                <w:color w:val="auto"/>
              </w:rPr>
              <m:t>∥</m:t>
            </m:r>
            <m:ctrlPr>
              <w:rPr>
                <w:rFonts w:ascii="Cambria Math" w:hAnsi="Cambria Math"/>
                <w:i/>
                <w:color w:val="auto"/>
              </w:rPr>
            </m:ctrlPr>
          </m:den>
        </m:f>
      </m:oMath>
      <w:r>
        <w:rPr>
          <w:color w:val="auto"/>
        </w:rPr>
        <w:tab/>
      </w:r>
      <w:r>
        <w:rPr>
          <w:rFonts w:hint="eastAsia"/>
          <w:color w:val="auto"/>
        </w:rPr>
        <w:t>（4</w:t>
      </w:r>
      <w:r>
        <w:rPr>
          <w:color w:val="auto"/>
        </w:rPr>
        <w:t>0</w:t>
      </w:r>
      <w:r>
        <w:rPr>
          <w:rFonts w:hint="eastAsia"/>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g</m:t>
        </m:r>
      </m:oMath>
      <w:r>
        <w:rPr>
          <w:rFonts w:hint="eastAsia"/>
          <w:color w:val="auto"/>
        </w:rPr>
        <w:t>-</w:t>
      </w:r>
      <w:r>
        <w:rPr>
          <w:color w:val="auto"/>
        </w:rPr>
        <w:t>-</w:t>
      </w:r>
      <w:r>
        <w:rPr>
          <w:rFonts w:hint="eastAsia"/>
          <w:color w:val="auto"/>
        </w:rPr>
        <w:t>表示长度的向量。</w:t>
      </w:r>
    </w:p>
    <w:p>
      <w:pPr>
        <w:pStyle w:val="38"/>
        <w:rPr>
          <w:color w:val="auto"/>
        </w:rPr>
      </w:pPr>
      <m:oMath>
        <m:r>
          <m:rPr/>
          <w:rPr>
            <w:rFonts w:hint="eastAsia" w:ascii="Cambria Math" w:hAnsi="Cambria Math"/>
            <w:color w:val="auto"/>
          </w:rPr>
          <m:t>v</m:t>
        </m:r>
      </m:oMath>
      <w:r>
        <w:rPr>
          <w:rFonts w:hint="eastAsia"/>
          <w:color w:val="auto"/>
        </w:rPr>
        <w:t>-</w:t>
      </w:r>
      <w:r>
        <w:rPr>
          <w:color w:val="auto"/>
        </w:rPr>
        <w:t>-</w:t>
      </w:r>
      <w:r>
        <w:rPr>
          <w:rFonts w:hint="eastAsia"/>
          <w:color w:val="auto"/>
        </w:rPr>
        <w:t>表示方向的向量。</w:t>
      </w:r>
    </w:p>
    <w:p>
      <w:pPr>
        <w:pStyle w:val="38"/>
        <w:rPr>
          <w:color w:val="auto"/>
        </w:rPr>
      </w:pPr>
      <m:oMath>
        <m:r>
          <m:rPr/>
          <w:rPr>
            <w:rFonts w:hint="eastAsia" w:ascii="Cambria Math" w:hAnsi="Cambria Math"/>
            <w:color w:val="auto"/>
          </w:rPr>
          <m:t>w</m:t>
        </m:r>
      </m:oMath>
      <w:r>
        <w:rPr>
          <w:rFonts w:hint="eastAsia"/>
          <w:color w:val="auto"/>
        </w:rPr>
        <w:t>-</w:t>
      </w:r>
      <w:r>
        <w:rPr>
          <w:color w:val="auto"/>
        </w:rPr>
        <w:t>-</w:t>
      </w:r>
      <w:r>
        <w:rPr>
          <w:rFonts w:hint="eastAsia"/>
          <w:color w:val="auto"/>
        </w:rPr>
        <w:t>表示方向的向量。</w:t>
      </w:r>
    </w:p>
    <w:p>
      <w:pPr>
        <w:pStyle w:val="123"/>
        <w:numPr>
          <w:ilvl w:val="4"/>
          <w:numId w:val="5"/>
        </w:numPr>
        <w:spacing w:before="156" w:after="156"/>
        <w:rPr>
          <w:color w:val="auto"/>
        </w:rPr>
      </w:pPr>
      <w:r>
        <w:rPr>
          <w:rFonts w:hint="eastAsia"/>
          <w:bCs/>
          <w:color w:val="auto"/>
        </w:rPr>
        <w:t>权重归一化操作函数</w:t>
      </w:r>
      <w:r>
        <w:rPr>
          <w:rFonts w:hint="eastAsia"/>
          <w:color w:val="auto"/>
        </w:rPr>
        <w:t>参数</w:t>
      </w:r>
    </w:p>
    <w:p>
      <w:pPr>
        <w:pStyle w:val="38"/>
        <w:rPr>
          <w:color w:val="auto"/>
        </w:rPr>
      </w:pPr>
      <w:r>
        <w:rPr>
          <w:rFonts w:hint="eastAsia"/>
          <w:color w:val="auto"/>
          <w:szCs w:val="22"/>
        </w:rPr>
        <w:t>接口应符合表</w:t>
      </w:r>
      <w:r>
        <w:rPr>
          <w:color w:val="auto"/>
          <w:szCs w:val="22"/>
        </w:rPr>
        <w:t>83</w:t>
      </w:r>
      <w:r>
        <w:rPr>
          <w:rFonts w:hint="eastAsia"/>
          <w:color w:val="auto"/>
          <w:szCs w:val="22"/>
        </w:rPr>
        <w:t>，</w:t>
      </w:r>
      <w:r>
        <w:rPr>
          <w:color w:val="auto"/>
          <w:szCs w:val="22"/>
        </w:rPr>
        <w:t>C</w:t>
      </w:r>
      <w:r>
        <w:rPr>
          <w:rFonts w:hint="eastAsia"/>
          <w:color w:val="auto"/>
          <w:szCs w:val="22"/>
        </w:rPr>
        <w:t>代码示例见</w:t>
      </w:r>
      <w:r>
        <w:rPr>
          <w:color w:val="auto"/>
          <w:szCs w:val="22"/>
        </w:rPr>
        <w:t>A.2.4.8</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83  </w:t>
      </w:r>
      <w:r>
        <w:rPr>
          <w:rFonts w:hint="eastAsia" w:ascii="黑体" w:hAnsi="黑体" w:cs="Times New Roman"/>
          <w:bCs/>
          <w:color w:val="auto"/>
          <w:sz w:val="21"/>
          <w:szCs w:val="21"/>
        </w:rPr>
        <w:t>权重归一化操作函数参数列表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权重张量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输入权重张量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归一化的维度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长度张量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代表长度的向量（</w:t>
            </w:r>
            <w:r>
              <w:rPr>
                <w:rFonts w:hint="eastAsia"/>
                <w:color w:val="auto"/>
              </w:rPr>
              <w:t>1</w:t>
            </w:r>
            <w:r>
              <w:rPr>
                <w:rFonts w:hint="default"/>
                <w:color w:val="auto"/>
              </w:rPr>
              <w:t>-</w:t>
            </w:r>
            <w:r>
              <w:rPr>
                <w:rFonts w:hint="eastAsia"/>
                <w:color w:val="auto"/>
              </w:rPr>
              <w:t>D张量</w:t>
            </w: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方向张量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代表方向的向量（</w:t>
            </w:r>
            <w:r>
              <w:rPr>
                <w:rFonts w:hint="eastAsia"/>
                <w:color w:val="auto"/>
              </w:rPr>
              <w:t>1</w:t>
            </w:r>
            <w:r>
              <w:rPr>
                <w:rFonts w:hint="default"/>
                <w:color w:val="auto"/>
              </w:rPr>
              <w:t>-</w:t>
            </w:r>
            <w:r>
              <w:rPr>
                <w:rFonts w:hint="eastAsia"/>
                <w:color w:val="auto"/>
              </w:rPr>
              <w:t>D张量</w:t>
            </w:r>
            <w:r>
              <w:rPr>
                <w:rFonts w:hint="eastAsia" w:ascii="宋体" w:hAnsi="宋体"/>
                <w:color w:val="auto"/>
                <w:sz w:val="18"/>
                <w:szCs w:val="18"/>
              </w:rPr>
              <w:t>）</w:t>
            </w:r>
          </w:p>
        </w:tc>
      </w:tr>
    </w:tbl>
    <w:p>
      <w:pPr>
        <w:pStyle w:val="123"/>
        <w:numPr>
          <w:ilvl w:val="4"/>
          <w:numId w:val="5"/>
        </w:numPr>
        <w:spacing w:before="156" w:after="156"/>
        <w:rPr>
          <w:color w:val="auto"/>
        </w:rPr>
      </w:pPr>
      <w:r>
        <w:rPr>
          <w:rFonts w:hint="eastAsia"/>
          <w:bCs/>
          <w:color w:val="auto"/>
        </w:rPr>
        <w:t>权重归一化操作函数</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w:t>
      </w:r>
      <w:r>
        <w:rPr>
          <w:rFonts w:hint="eastAsia"/>
          <w:color w:val="auto"/>
        </w:rPr>
        <w:t>输入的</w:t>
      </w:r>
      <w:r>
        <w:rPr>
          <w:color w:val="auto"/>
        </w:rPr>
        <w:t>类型不一致。</w:t>
      </w:r>
    </w:p>
    <w:p>
      <w:pPr>
        <w:pStyle w:val="38"/>
        <w:rPr>
          <w:color w:val="auto"/>
        </w:rPr>
      </w:pPr>
      <w:r>
        <w:rPr>
          <w:color w:val="auto"/>
        </w:rPr>
        <w:t>非法参数：参数出错。</w:t>
      </w:r>
    </w:p>
    <w:p>
      <w:pPr>
        <w:pStyle w:val="124"/>
        <w:numPr>
          <w:ilvl w:val="3"/>
          <w:numId w:val="20"/>
        </w:numPr>
        <w:spacing w:before="156" w:after="156"/>
        <w:rPr>
          <w:color w:val="auto"/>
        </w:rPr>
      </w:pPr>
      <w:r>
        <w:rPr>
          <w:rFonts w:hint="eastAsia"/>
          <w:color w:val="auto"/>
        </w:rPr>
        <w:t>谱归一化操作</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计算全连接层、卷积层</w:t>
      </w:r>
      <w:r>
        <w:rPr>
          <w:color w:val="auto"/>
        </w:rPr>
        <w:t>的权重参数的谱正则值</w:t>
      </w:r>
      <w:r>
        <w:rPr>
          <w:rFonts w:hint="eastAsia"/>
          <w:color w:val="auto"/>
        </w:rPr>
        <w:t>。通过“幂迭代法“计算出每层参数矩阵的谱范数来重新标定权张量，从而达到在生成对抗网络中discriminators（critics）的稳定训练。其计算步骤如下：</w:t>
      </w:r>
    </w:p>
    <w:p>
      <w:pPr>
        <w:pStyle w:val="38"/>
        <w:rPr>
          <w:color w:val="auto"/>
        </w:rPr>
      </w:pPr>
      <w:r>
        <w:rPr>
          <w:rFonts w:hint="eastAsia"/>
          <w:color w:val="auto"/>
        </w:rPr>
        <w:t>步骤一，生成向量u和v，其中向量u的长度是输入权重张量的第axis个维度，向量v的长度是剩余维度的乘积；</w:t>
      </w:r>
    </w:p>
    <w:p>
      <w:pPr>
        <w:pStyle w:val="38"/>
        <w:rPr>
          <w:color w:val="auto"/>
        </w:rPr>
      </w:pPr>
      <w:r>
        <w:rPr>
          <w:rFonts w:hint="eastAsia"/>
          <w:color w:val="auto"/>
        </w:rPr>
        <w:t>步骤二，用u和v迭代计算指定轮数，迭代公式见式（4</w:t>
      </w:r>
      <w:r>
        <w:rPr>
          <w:color w:val="auto"/>
        </w:rPr>
        <w:t>1</w:t>
      </w:r>
      <w:r>
        <w:rPr>
          <w:rFonts w:hint="eastAsia"/>
          <w:color w:val="auto"/>
        </w:rPr>
        <w:t>）-式（4</w:t>
      </w:r>
      <w:r>
        <w:rPr>
          <w:color w:val="auto"/>
        </w:rPr>
        <w:t>2</w:t>
      </w:r>
      <w:r>
        <w:rPr>
          <w:rFonts w:hint="eastAsia"/>
          <w:color w:val="auto"/>
        </w:rPr>
        <w:t>）。</w:t>
      </w:r>
    </w:p>
    <w:p>
      <w:pPr>
        <w:pStyle w:val="38"/>
        <w:rPr>
          <w:rFonts w:hint="eastAsia"/>
          <w:color w:val="auto"/>
        </w:rPr>
      </w:pPr>
      <w:r>
        <w:rPr>
          <w:color w:val="auto"/>
        </w:rPr>
        <w:tab/>
      </w:r>
      <m:oMath>
        <m:r>
          <m:rPr>
            <m:sty m:val="p"/>
          </m:rPr>
          <w:rPr>
            <w:rFonts w:hint="eastAsia" w:ascii="Cambria Math" w:hAnsi="Cambria Math"/>
            <w:color w:val="auto"/>
          </w:rPr>
          <m:t>v</m:t>
        </m:r>
        <m:r>
          <m:rPr>
            <m:sty m:val="p"/>
          </m:rPr>
          <w:rPr>
            <w:rFonts w:ascii="Cambria Math" w:hAnsi="Cambria Math"/>
            <w:color w:val="auto"/>
          </w:rPr>
          <m:t>=</m:t>
        </m:r>
        <m:f>
          <m:fPr>
            <m:ctrlPr>
              <w:rPr>
                <w:rFonts w:ascii="Cambria Math" w:hAnsi="Cambria Math"/>
                <w:color w:val="auto"/>
              </w:rPr>
            </m:ctrlPr>
          </m:fPr>
          <m:num>
            <m:sSup>
              <m:sSupPr>
                <m:ctrlPr>
                  <w:rPr>
                    <w:rFonts w:ascii="Cambria Math" w:hAnsi="Cambria Math"/>
                    <w:i/>
                    <w:color w:val="auto"/>
                  </w:rPr>
                </m:ctrlPr>
              </m:sSupPr>
              <m:e>
                <m:r>
                  <m:rPr/>
                  <w:rPr>
                    <w:rFonts w:ascii="Cambria Math" w:hAnsi="Cambria Math"/>
                    <w:color w:val="auto"/>
                  </w:rPr>
                  <m:t>W</m:t>
                </m:r>
                <m:ctrlPr>
                  <w:rPr>
                    <w:rFonts w:ascii="Cambria Math" w:hAnsi="Cambria Math"/>
                    <w:i/>
                    <w:color w:val="auto"/>
                  </w:rPr>
                </m:ctrlPr>
              </m:e>
              <m:sup>
                <m:r>
                  <m:rPr/>
                  <w:rPr>
                    <w:rFonts w:ascii="Cambria Math" w:hAnsi="Cambria Math"/>
                    <w:color w:val="auto"/>
                  </w:rPr>
                  <m:t>T</m:t>
                </m:r>
                <m:ctrlPr>
                  <w:rPr>
                    <w:rFonts w:ascii="Cambria Math" w:hAnsi="Cambria Math"/>
                    <w:i/>
                    <w:color w:val="auto"/>
                  </w:rPr>
                </m:ctrlPr>
              </m:sup>
            </m:sSup>
            <m:r>
              <m:rPr/>
              <w:rPr>
                <w:rFonts w:ascii="Cambria Math" w:hAnsi="Cambria Math"/>
                <w:color w:val="auto"/>
              </w:rPr>
              <m:t>u</m:t>
            </m:r>
            <m:ctrlPr>
              <w:rPr>
                <w:rFonts w:ascii="Cambria Math" w:hAnsi="Cambria Math"/>
                <w:color w:val="auto"/>
              </w:rPr>
            </m:ctrlPr>
          </m:num>
          <m:den>
            <m:sSub>
              <m:sSubPr>
                <m:ctrlPr>
                  <w:rPr>
                    <w:rFonts w:ascii="Cambria Math" w:hAnsi="Cambria Math"/>
                    <w:i/>
                    <w:color w:val="auto"/>
                  </w:rPr>
                </m:ctrlPr>
              </m:sSubPr>
              <m:e>
                <m:d>
                  <m:dPr>
                    <m:begChr m:val="‖"/>
                    <m:endChr m:val="‖"/>
                    <m:ctrlPr>
                      <w:rPr>
                        <w:rFonts w:ascii="Cambria Math" w:hAnsi="Cambria Math"/>
                        <w:i/>
                        <w:color w:val="auto"/>
                      </w:rPr>
                    </m:ctrlPr>
                  </m:dPr>
                  <m:e>
                    <m:sSup>
                      <m:sSupPr>
                        <m:ctrlPr>
                          <w:rPr>
                            <w:rFonts w:ascii="Cambria Math" w:hAnsi="Cambria Math"/>
                            <w:i/>
                            <w:color w:val="auto"/>
                          </w:rPr>
                        </m:ctrlPr>
                      </m:sSupPr>
                      <m:e>
                        <m:r>
                          <m:rPr/>
                          <w:rPr>
                            <w:rFonts w:ascii="Cambria Math" w:hAnsi="Cambria Math"/>
                            <w:color w:val="auto"/>
                          </w:rPr>
                          <m:t>W</m:t>
                        </m:r>
                        <m:ctrlPr>
                          <w:rPr>
                            <w:rFonts w:ascii="Cambria Math" w:hAnsi="Cambria Math"/>
                            <w:i/>
                            <w:color w:val="auto"/>
                          </w:rPr>
                        </m:ctrlPr>
                      </m:e>
                      <m:sup>
                        <m:r>
                          <m:rPr/>
                          <w:rPr>
                            <w:rFonts w:ascii="Cambria Math" w:hAnsi="Cambria Math"/>
                            <w:color w:val="auto"/>
                          </w:rPr>
                          <m:t>T</m:t>
                        </m:r>
                        <m:ctrlPr>
                          <w:rPr>
                            <w:rFonts w:ascii="Cambria Math" w:hAnsi="Cambria Math"/>
                            <w:i/>
                            <w:color w:val="auto"/>
                          </w:rPr>
                        </m:ctrlPr>
                      </m:sup>
                    </m:sSup>
                    <m:r>
                      <m:rPr/>
                      <w:rPr>
                        <w:rFonts w:ascii="Cambria Math" w:hAnsi="Cambria Math"/>
                        <w:color w:val="auto"/>
                      </w:rPr>
                      <m:t>u</m:t>
                    </m:r>
                    <m:ctrlPr>
                      <w:rPr>
                        <w:rFonts w:ascii="Cambria Math" w:hAnsi="Cambria Math"/>
                        <w:i/>
                        <w:color w:val="auto"/>
                      </w:rPr>
                    </m:ctrlPr>
                  </m:e>
                </m:d>
                <m:ctrlPr>
                  <w:rPr>
                    <w:rFonts w:ascii="Cambria Math" w:hAnsi="Cambria Math"/>
                    <w:i/>
                    <w:color w:val="auto"/>
                  </w:rPr>
                </m:ctrlPr>
              </m:e>
              <m:sub>
                <m:r>
                  <m:rPr/>
                  <w:rPr>
                    <w:rFonts w:ascii="Cambria Math" w:hAnsi="Cambria Math"/>
                    <w:color w:val="auto"/>
                  </w:rPr>
                  <m:t>2</m:t>
                </m:r>
                <m:ctrlPr>
                  <w:rPr>
                    <w:rFonts w:ascii="Cambria Math" w:hAnsi="Cambria Math"/>
                    <w:i/>
                    <w:color w:val="auto"/>
                  </w:rPr>
                </m:ctrlPr>
              </m:sub>
            </m:sSub>
            <m:ctrlPr>
              <w:rPr>
                <w:rFonts w:ascii="Cambria Math" w:hAnsi="Cambria Math"/>
                <w:color w:val="auto"/>
              </w:rPr>
            </m:ctrlPr>
          </m:den>
        </m:f>
      </m:oMath>
      <w:r>
        <w:rPr>
          <w:color w:val="auto"/>
        </w:rPr>
        <w:tab/>
      </w:r>
      <w:r>
        <w:rPr>
          <w:rFonts w:hint="eastAsia"/>
          <w:color w:val="auto"/>
        </w:rPr>
        <w:t>（4</w:t>
      </w:r>
      <w:r>
        <w:rPr>
          <w:color w:val="auto"/>
        </w:rPr>
        <w:t>1</w:t>
      </w:r>
      <w:r>
        <w:rPr>
          <w:rFonts w:hint="eastAsia"/>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u</m:t>
        </m:r>
      </m:oMath>
      <w:r>
        <w:rPr>
          <w:rFonts w:hint="eastAsia"/>
          <w:color w:val="auto"/>
        </w:rPr>
        <w:t>-</w:t>
      </w:r>
      <w:r>
        <w:rPr>
          <w:color w:val="auto"/>
        </w:rPr>
        <w:t>-</w:t>
      </w:r>
      <w:r>
        <w:rPr>
          <w:rFonts w:hint="eastAsia"/>
          <w:color w:val="auto"/>
        </w:rPr>
        <w:t>表示输入权重张量的第axis个维度向量。</w:t>
      </w:r>
    </w:p>
    <w:p>
      <w:pPr>
        <w:pStyle w:val="38"/>
        <w:rPr>
          <w:color w:val="auto"/>
        </w:rPr>
      </w:pPr>
      <m:oMath>
        <m:r>
          <m:rPr/>
          <w:rPr>
            <w:rFonts w:hint="eastAsia" w:ascii="Cambria Math" w:hAnsi="Cambria Math"/>
            <w:color w:val="auto"/>
          </w:rPr>
          <m:t>w</m:t>
        </m:r>
      </m:oMath>
      <w:r>
        <w:rPr>
          <w:rFonts w:hint="eastAsia"/>
          <w:color w:val="auto"/>
        </w:rPr>
        <w:t>-</w:t>
      </w:r>
      <w:r>
        <w:rPr>
          <w:color w:val="auto"/>
        </w:rPr>
        <w:t>-</w:t>
      </w:r>
      <w:r>
        <w:rPr>
          <w:rFonts w:hint="eastAsia"/>
          <w:color w:val="auto"/>
        </w:rPr>
        <w:t>表示权重张量。</w:t>
      </w:r>
    </w:p>
    <w:p>
      <w:pPr>
        <w:pStyle w:val="38"/>
        <w:rPr>
          <w:rFonts w:hint="eastAsia"/>
          <w:color w:val="auto"/>
        </w:rPr>
      </w:pPr>
    </w:p>
    <w:p>
      <w:pPr>
        <w:pStyle w:val="38"/>
        <w:rPr>
          <w:color w:val="auto"/>
        </w:rPr>
      </w:pPr>
      <w:r>
        <w:rPr>
          <w:color w:val="auto"/>
        </w:rPr>
        <w:tab/>
      </w:r>
      <m:oMath>
        <m:r>
          <m:rPr>
            <m:sty m:val="p"/>
          </m:rPr>
          <w:rPr>
            <w:rFonts w:ascii="Cambria Math" w:hAnsi="Cambria Math"/>
            <w:color w:val="auto"/>
          </w:rPr>
          <m:t>u=</m:t>
        </m:r>
        <m:f>
          <m:fPr>
            <m:ctrlPr>
              <w:rPr>
                <w:rFonts w:ascii="Cambria Math" w:hAnsi="Cambria Math"/>
                <w:color w:val="auto"/>
              </w:rPr>
            </m:ctrlPr>
          </m:fPr>
          <m:num>
            <m:sSup>
              <m:sSupPr>
                <m:ctrlPr>
                  <w:rPr>
                    <w:rFonts w:ascii="Cambria Math" w:hAnsi="Cambria Math"/>
                    <w:i/>
                    <w:color w:val="auto"/>
                  </w:rPr>
                </m:ctrlPr>
              </m:sSupPr>
              <m:e>
                <m:r>
                  <m:rPr/>
                  <w:rPr>
                    <w:rFonts w:ascii="Cambria Math" w:hAnsi="Cambria Math"/>
                    <w:color w:val="auto"/>
                  </w:rPr>
                  <m:t>W</m:t>
                </m:r>
                <m:ctrlPr>
                  <w:rPr>
                    <w:rFonts w:ascii="Cambria Math" w:hAnsi="Cambria Math"/>
                    <w:i/>
                    <w:color w:val="auto"/>
                  </w:rPr>
                </m:ctrlPr>
              </m:e>
              <m:sup>
                <m:r>
                  <m:rPr/>
                  <w:rPr>
                    <w:rFonts w:ascii="Cambria Math" w:hAnsi="Cambria Math"/>
                    <w:color w:val="auto"/>
                  </w:rPr>
                  <m:t>T</m:t>
                </m:r>
                <m:ctrlPr>
                  <w:rPr>
                    <w:rFonts w:ascii="Cambria Math" w:hAnsi="Cambria Math"/>
                    <w:i/>
                    <w:color w:val="auto"/>
                  </w:rPr>
                </m:ctrlPr>
              </m:sup>
            </m:sSup>
            <m:r>
              <m:rPr/>
              <w:rPr>
                <w:rFonts w:ascii="Cambria Math" w:hAnsi="Cambria Math"/>
                <w:color w:val="auto"/>
              </w:rPr>
              <m:t>v</m:t>
            </m:r>
            <m:ctrlPr>
              <w:rPr>
                <w:rFonts w:ascii="Cambria Math" w:hAnsi="Cambria Math"/>
                <w:color w:val="auto"/>
              </w:rPr>
            </m:ctrlPr>
          </m:num>
          <m:den>
            <m:sSub>
              <m:sSubPr>
                <m:ctrlPr>
                  <w:rPr>
                    <w:rFonts w:ascii="Cambria Math" w:hAnsi="Cambria Math"/>
                    <w:i/>
                    <w:color w:val="auto"/>
                  </w:rPr>
                </m:ctrlPr>
              </m:sSubPr>
              <m:e>
                <m:d>
                  <m:dPr>
                    <m:begChr m:val="‖"/>
                    <m:endChr m:val="‖"/>
                    <m:ctrlPr>
                      <w:rPr>
                        <w:rFonts w:ascii="Cambria Math" w:hAnsi="Cambria Math"/>
                        <w:i/>
                        <w:color w:val="auto"/>
                      </w:rPr>
                    </m:ctrlPr>
                  </m:dPr>
                  <m:e>
                    <m:sSup>
                      <m:sSupPr>
                        <m:ctrlPr>
                          <w:rPr>
                            <w:rFonts w:ascii="Cambria Math" w:hAnsi="Cambria Math"/>
                            <w:i/>
                            <w:color w:val="auto"/>
                          </w:rPr>
                        </m:ctrlPr>
                      </m:sSupPr>
                      <m:e>
                        <m:r>
                          <m:rPr/>
                          <w:rPr>
                            <w:rFonts w:ascii="Cambria Math" w:hAnsi="Cambria Math"/>
                            <w:color w:val="auto"/>
                          </w:rPr>
                          <m:t>W</m:t>
                        </m:r>
                        <m:ctrlPr>
                          <w:rPr>
                            <w:rFonts w:ascii="Cambria Math" w:hAnsi="Cambria Math"/>
                            <w:i/>
                            <w:color w:val="auto"/>
                          </w:rPr>
                        </m:ctrlPr>
                      </m:e>
                      <m:sup>
                        <m:r>
                          <m:rPr/>
                          <w:rPr>
                            <w:rFonts w:ascii="Cambria Math" w:hAnsi="Cambria Math"/>
                            <w:color w:val="auto"/>
                          </w:rPr>
                          <m:t>T</m:t>
                        </m:r>
                        <m:ctrlPr>
                          <w:rPr>
                            <w:rFonts w:ascii="Cambria Math" w:hAnsi="Cambria Math"/>
                            <w:i/>
                            <w:color w:val="auto"/>
                          </w:rPr>
                        </m:ctrlPr>
                      </m:sup>
                    </m:sSup>
                    <m:r>
                      <m:rPr/>
                      <w:rPr>
                        <w:rFonts w:ascii="Cambria Math" w:hAnsi="Cambria Math"/>
                        <w:color w:val="auto"/>
                      </w:rPr>
                      <m:t>v</m:t>
                    </m:r>
                    <m:ctrlPr>
                      <w:rPr>
                        <w:rFonts w:ascii="Cambria Math" w:hAnsi="Cambria Math"/>
                        <w:i/>
                        <w:color w:val="auto"/>
                      </w:rPr>
                    </m:ctrlPr>
                  </m:e>
                </m:d>
                <m:ctrlPr>
                  <w:rPr>
                    <w:rFonts w:ascii="Cambria Math" w:hAnsi="Cambria Math"/>
                    <w:i/>
                    <w:color w:val="auto"/>
                  </w:rPr>
                </m:ctrlPr>
              </m:e>
              <m:sub>
                <m:r>
                  <m:rPr/>
                  <w:rPr>
                    <w:rFonts w:ascii="Cambria Math" w:hAnsi="Cambria Math"/>
                    <w:color w:val="auto"/>
                  </w:rPr>
                  <m:t>2</m:t>
                </m:r>
                <m:ctrlPr>
                  <w:rPr>
                    <w:rFonts w:ascii="Cambria Math" w:hAnsi="Cambria Math"/>
                    <w:i/>
                    <w:color w:val="auto"/>
                  </w:rPr>
                </m:ctrlPr>
              </m:sub>
            </m:sSub>
            <m:ctrlPr>
              <w:rPr>
                <w:rFonts w:ascii="Cambria Math" w:hAnsi="Cambria Math"/>
                <w:color w:val="auto"/>
              </w:rPr>
            </m:ctrlPr>
          </m:den>
        </m:f>
      </m:oMath>
      <w:r>
        <w:rPr>
          <w:color w:val="auto"/>
        </w:rPr>
        <w:tab/>
      </w:r>
      <w:r>
        <w:rPr>
          <w:rFonts w:hint="eastAsia"/>
          <w:color w:val="auto"/>
        </w:rPr>
        <w:t>（4</w:t>
      </w:r>
      <w:r>
        <w:rPr>
          <w:color w:val="auto"/>
        </w:rPr>
        <w:t>2</w:t>
      </w:r>
      <w:r>
        <w:rPr>
          <w:rFonts w:hint="eastAsia"/>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v</m:t>
        </m:r>
      </m:oMath>
      <w:r>
        <w:rPr>
          <w:rFonts w:hint="eastAsia"/>
          <w:color w:val="auto"/>
        </w:rPr>
        <w:t>-</w:t>
      </w:r>
      <w:r>
        <w:rPr>
          <w:color w:val="auto"/>
        </w:rPr>
        <w:t>-</w:t>
      </w:r>
      <w:r>
        <w:rPr>
          <w:rFonts w:hint="eastAsia"/>
          <w:color w:val="auto"/>
        </w:rPr>
        <w:t>表示输入权重张量除去第axis维度的乘积。</w:t>
      </w:r>
    </w:p>
    <w:p>
      <w:pPr>
        <w:pStyle w:val="38"/>
        <w:rPr>
          <w:color w:val="auto"/>
        </w:rPr>
      </w:pPr>
      <m:oMath>
        <m:r>
          <m:rPr/>
          <w:rPr>
            <w:rFonts w:hint="eastAsia" w:ascii="Cambria Math" w:hAnsi="Cambria Math"/>
            <w:color w:val="auto"/>
          </w:rPr>
          <m:t>w</m:t>
        </m:r>
      </m:oMath>
      <w:r>
        <w:rPr>
          <w:rFonts w:hint="eastAsia"/>
          <w:color w:val="auto"/>
        </w:rPr>
        <w:t>-</w:t>
      </w:r>
      <w:r>
        <w:rPr>
          <w:color w:val="auto"/>
        </w:rPr>
        <w:t>-</w:t>
      </w:r>
      <w:r>
        <w:rPr>
          <w:rFonts w:hint="eastAsia"/>
          <w:color w:val="auto"/>
        </w:rPr>
        <w:t>表示权重张量。</w:t>
      </w:r>
    </w:p>
    <w:p>
      <w:pPr>
        <w:pStyle w:val="38"/>
        <w:rPr>
          <w:color w:val="auto"/>
        </w:rPr>
      </w:pPr>
      <w:r>
        <w:rPr>
          <w:rFonts w:hint="eastAsia"/>
          <w:color w:val="auto"/>
        </w:rPr>
        <w:t>步骤三，计算</w:t>
      </w:r>
      <m:oMath>
        <m:r>
          <m:rPr>
            <m:sty m:val="p"/>
          </m:rPr>
          <w:rPr>
            <w:rFonts w:ascii="Cambria Math" w:hAnsi="Cambria Math"/>
            <w:color w:val="auto"/>
          </w:rPr>
          <m:t>σ</m:t>
        </m:r>
        <m:r>
          <m:rPr>
            <m:sty m:val="p"/>
          </m:rPr>
          <w:rPr>
            <w:rFonts w:hint="eastAsia" w:ascii="Cambria Math" w:hAnsi="Cambria Math"/>
            <w:color w:val="auto"/>
          </w:rPr>
          <m:t>(</m:t>
        </m:r>
        <m:r>
          <m:rPr>
            <m:sty m:val="p"/>
          </m:rPr>
          <w:rPr>
            <w:rFonts w:ascii="Cambria Math" w:hAnsi="Cambria Math"/>
            <w:color w:val="auto"/>
          </w:rPr>
          <m:t>W)</m:t>
        </m:r>
      </m:oMath>
      <w:r>
        <w:rPr>
          <w:rFonts w:hint="eastAsia"/>
          <w:color w:val="auto"/>
        </w:rPr>
        <w:t>并计算特征值归一化后的权重，见式（4</w:t>
      </w:r>
      <w:r>
        <w:rPr>
          <w:color w:val="auto"/>
        </w:rPr>
        <w:t>3</w:t>
      </w:r>
      <w:r>
        <w:rPr>
          <w:rFonts w:hint="eastAsia"/>
          <w:color w:val="auto"/>
        </w:rPr>
        <w:t>）-式（4</w:t>
      </w:r>
      <w:r>
        <w:rPr>
          <w:color w:val="auto"/>
        </w:rPr>
        <w:t>4</w:t>
      </w:r>
      <w:r>
        <w:rPr>
          <w:rFonts w:hint="eastAsia"/>
          <w:color w:val="auto"/>
        </w:rPr>
        <w:t>）。</w:t>
      </w:r>
    </w:p>
    <w:p>
      <w:pPr>
        <w:pStyle w:val="38"/>
        <w:rPr>
          <w:rFonts w:hint="eastAsia"/>
          <w:color w:val="auto"/>
        </w:rPr>
      </w:pPr>
      <w:r>
        <w:rPr>
          <w:color w:val="auto"/>
        </w:rPr>
        <w:tab/>
      </w:r>
      <m:oMath>
        <m:r>
          <m:rPr>
            <m:sty m:val="p"/>
          </m:rPr>
          <w:rPr>
            <w:rFonts w:ascii="Cambria Math" w:hAnsi="Cambria Math"/>
            <w:color w:val="auto"/>
          </w:rPr>
          <m:t>σ</m:t>
        </m:r>
        <m:d>
          <m:dPr>
            <m:ctrlPr>
              <w:rPr>
                <w:rFonts w:ascii="Cambria Math" w:hAnsi="Cambria Math"/>
                <w:color w:val="auto"/>
              </w:rPr>
            </m:ctrlPr>
          </m:dPr>
          <m:e>
            <m:r>
              <m:rPr>
                <m:sty m:val="p"/>
              </m:rPr>
              <w:rPr>
                <w:rFonts w:ascii="Cambria Math" w:hAnsi="Cambria Math"/>
                <w:color w:val="auto"/>
              </w:rPr>
              <m:t>W</m:t>
            </m:r>
            <m:ctrlPr>
              <w:rPr>
                <w:rFonts w:ascii="Cambria Math" w:hAnsi="Cambria Math"/>
                <w:color w:val="auto"/>
              </w:rPr>
            </m:ctrlPr>
          </m:e>
        </m:d>
        <m:r>
          <m:rPr>
            <m:sty m:val="p"/>
          </m:rPr>
          <w:rPr>
            <w:rFonts w:ascii="Cambria Math" w:hAnsi="Cambria Math"/>
            <w:color w:val="auto"/>
          </w:rPr>
          <m:t>=</m:t>
        </m:r>
        <m:sSup>
          <m:sSupPr>
            <m:ctrlPr>
              <w:rPr>
                <w:rFonts w:ascii="Cambria Math" w:hAnsi="Cambria Math"/>
                <w:color w:val="auto"/>
              </w:rPr>
            </m:ctrlPr>
          </m:sSupPr>
          <m:e>
            <m:r>
              <m:rPr/>
              <w:rPr>
                <w:rFonts w:ascii="Cambria Math" w:hAnsi="Cambria Math"/>
                <w:color w:val="auto"/>
              </w:rPr>
              <m:t>u</m:t>
            </m:r>
            <m:ctrlPr>
              <w:rPr>
                <w:rFonts w:ascii="Cambria Math" w:hAnsi="Cambria Math"/>
                <w:color w:val="auto"/>
              </w:rPr>
            </m:ctrlPr>
          </m:e>
          <m:sup>
            <m:r>
              <m:rPr/>
              <w:rPr>
                <w:rFonts w:ascii="Cambria Math" w:hAnsi="Cambria Math"/>
                <w:color w:val="auto"/>
              </w:rPr>
              <m:t>T</m:t>
            </m:r>
            <m:ctrlPr>
              <w:rPr>
                <w:rFonts w:ascii="Cambria Math" w:hAnsi="Cambria Math"/>
                <w:color w:val="auto"/>
              </w:rPr>
            </m:ctrlPr>
          </m:sup>
        </m:sSup>
        <m:r>
          <m:rPr/>
          <w:rPr>
            <w:rFonts w:ascii="Cambria Math" w:hAnsi="Cambria Math"/>
            <w:color w:val="auto"/>
          </w:rPr>
          <m:t>Wv</m:t>
        </m:r>
      </m:oMath>
      <w:r>
        <w:rPr>
          <w:color w:val="auto"/>
        </w:rPr>
        <w:tab/>
      </w:r>
      <w:r>
        <w:rPr>
          <w:rFonts w:hint="eastAsia"/>
          <w:color w:val="auto"/>
        </w:rPr>
        <w:t>（4</w:t>
      </w:r>
      <w:r>
        <w:rPr>
          <w:color w:val="auto"/>
        </w:rPr>
        <w:t>3</w:t>
      </w:r>
      <w:r>
        <w:rPr>
          <w:rFonts w:hint="eastAsia"/>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u</m:t>
        </m:r>
      </m:oMath>
      <w:r>
        <w:rPr>
          <w:rFonts w:hint="eastAsia"/>
          <w:color w:val="auto"/>
        </w:rPr>
        <w:t>-</w:t>
      </w:r>
      <w:r>
        <w:rPr>
          <w:color w:val="auto"/>
        </w:rPr>
        <w:t>-</w:t>
      </w:r>
      <w:r>
        <w:rPr>
          <w:rFonts w:hint="eastAsia"/>
          <w:color w:val="auto"/>
        </w:rPr>
        <w:t>表示输入权重张量的第axis个维度向量。</w:t>
      </w:r>
    </w:p>
    <w:p>
      <w:pPr>
        <w:pStyle w:val="38"/>
        <w:rPr>
          <w:color w:val="auto"/>
        </w:rPr>
      </w:pPr>
      <m:oMath>
        <m:r>
          <m:rPr/>
          <w:rPr>
            <w:rFonts w:ascii="Cambria Math" w:hAnsi="Cambria Math"/>
            <w:color w:val="auto"/>
          </w:rPr>
          <m:t>v</m:t>
        </m:r>
      </m:oMath>
      <w:r>
        <w:rPr>
          <w:rFonts w:hint="eastAsia"/>
          <w:color w:val="auto"/>
        </w:rPr>
        <w:t>-</w:t>
      </w:r>
      <w:r>
        <w:rPr>
          <w:color w:val="auto"/>
        </w:rPr>
        <w:t>-</w:t>
      </w:r>
      <w:r>
        <w:rPr>
          <w:rFonts w:hint="eastAsia"/>
          <w:color w:val="auto"/>
        </w:rPr>
        <w:t>表示输入权重张量除去第axis维度的乘积。</w:t>
      </w:r>
    </w:p>
    <w:p>
      <w:pPr>
        <w:pStyle w:val="38"/>
        <w:rPr>
          <w:color w:val="auto"/>
        </w:rPr>
      </w:pPr>
      <m:oMath>
        <m:r>
          <m:rPr/>
          <w:rPr>
            <w:rFonts w:hint="eastAsia" w:ascii="Cambria Math" w:hAnsi="Cambria Math"/>
            <w:color w:val="auto"/>
          </w:rPr>
          <m:t>w</m:t>
        </m:r>
      </m:oMath>
      <w:r>
        <w:rPr>
          <w:rFonts w:hint="eastAsia"/>
          <w:color w:val="auto"/>
        </w:rPr>
        <w:t>-</w:t>
      </w:r>
      <w:r>
        <w:rPr>
          <w:color w:val="auto"/>
        </w:rPr>
        <w:t>-</w:t>
      </w:r>
      <w:r>
        <w:rPr>
          <w:rFonts w:hint="eastAsia"/>
          <w:color w:val="auto"/>
        </w:rPr>
        <w:t>表示权重张量。</w:t>
      </w:r>
    </w:p>
    <w:p>
      <w:pPr>
        <w:pStyle w:val="38"/>
        <w:rPr>
          <w:rFonts w:hint="eastAsia"/>
          <w:color w:val="auto"/>
        </w:rPr>
      </w:pPr>
    </w:p>
    <w:p>
      <w:pPr>
        <w:pStyle w:val="38"/>
        <w:rPr>
          <w:color w:val="auto"/>
        </w:rPr>
      </w:pPr>
      <w:r>
        <w:rPr>
          <w:color w:val="auto"/>
        </w:rPr>
        <w:tab/>
      </w:r>
      <m:oMath>
        <m:r>
          <m:rPr>
            <m:sty m:val="p"/>
          </m:rPr>
          <w:rPr>
            <w:rFonts w:ascii="Cambria Math" w:hAnsi="Cambria Math"/>
            <w:color w:val="auto"/>
          </w:rPr>
          <m:t>W=</m:t>
        </m:r>
        <m:f>
          <m:fPr>
            <m:ctrlPr>
              <w:rPr>
                <w:rFonts w:ascii="Cambria Math" w:hAnsi="Cambria Math"/>
                <w:color w:val="auto"/>
              </w:rPr>
            </m:ctrlPr>
          </m:fPr>
          <m:num>
            <m:r>
              <m:rPr/>
              <w:rPr>
                <w:rFonts w:ascii="Cambria Math" w:hAnsi="Cambria Math"/>
                <w:color w:val="auto"/>
              </w:rPr>
              <m:t>W</m:t>
            </m:r>
            <m:ctrlPr>
              <w:rPr>
                <w:rFonts w:ascii="Cambria Math" w:hAnsi="Cambria Math"/>
                <w:color w:val="auto"/>
              </w:rPr>
            </m:ctrlPr>
          </m:num>
          <m:den>
            <m:r>
              <m:rPr/>
              <w:rPr>
                <w:rFonts w:ascii="Cambria Math" w:hAnsi="Cambria Math"/>
                <w:color w:val="auto"/>
              </w:rPr>
              <m:t>σ(W)</m:t>
            </m:r>
            <m:ctrlPr>
              <w:rPr>
                <w:rFonts w:ascii="Cambria Math" w:hAnsi="Cambria Math"/>
                <w:color w:val="auto"/>
              </w:rPr>
            </m:ctrlPr>
          </m:den>
        </m:f>
      </m:oMath>
      <w:r>
        <w:rPr>
          <w:color w:val="auto"/>
        </w:rPr>
        <w:tab/>
      </w:r>
      <w:r>
        <w:rPr>
          <w:rFonts w:hint="eastAsia"/>
          <w:color w:val="auto"/>
        </w:rPr>
        <w:t>（4</w:t>
      </w:r>
      <w:r>
        <w:rPr>
          <w:color w:val="auto"/>
        </w:rPr>
        <w:t>4</w:t>
      </w:r>
      <w:r>
        <w:rPr>
          <w:rFonts w:hint="eastAsia"/>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w</m:t>
        </m:r>
      </m:oMath>
      <w:r>
        <w:rPr>
          <w:rFonts w:hint="eastAsia"/>
          <w:color w:val="auto"/>
        </w:rPr>
        <w:t>-</w:t>
      </w:r>
      <w:r>
        <w:rPr>
          <w:color w:val="auto"/>
        </w:rPr>
        <w:t>-</w:t>
      </w:r>
      <w:r>
        <w:rPr>
          <w:rFonts w:hint="eastAsia"/>
          <w:color w:val="auto"/>
        </w:rPr>
        <w:t>表示输入权重张量。</w:t>
      </w:r>
    </w:p>
    <w:p>
      <w:pPr>
        <w:pStyle w:val="38"/>
        <w:rPr>
          <w:color w:val="auto"/>
        </w:rPr>
      </w:pPr>
      <w:r>
        <w:rPr>
          <w:color w:val="auto"/>
        </w:rPr>
        <w:t>W—</w:t>
      </w:r>
      <w:r>
        <w:rPr>
          <w:rFonts w:hint="eastAsia"/>
          <w:color w:val="auto"/>
        </w:rPr>
        <w:t>表示谱正则化后权重张量。</w:t>
      </w:r>
    </w:p>
    <w:p>
      <w:pPr>
        <w:pStyle w:val="123"/>
        <w:numPr>
          <w:ilvl w:val="4"/>
          <w:numId w:val="5"/>
        </w:numPr>
        <w:spacing w:before="156" w:after="156"/>
        <w:rPr>
          <w:color w:val="auto"/>
        </w:rPr>
      </w:pPr>
      <w:r>
        <w:rPr>
          <w:rFonts w:hint="eastAsia"/>
          <w:bCs/>
          <w:color w:val="auto"/>
        </w:rPr>
        <w:t>谱归一化操作函数</w:t>
      </w:r>
      <w:r>
        <w:rPr>
          <w:rFonts w:hint="eastAsia"/>
          <w:color w:val="auto"/>
        </w:rPr>
        <w:t>参数</w:t>
      </w:r>
    </w:p>
    <w:p>
      <w:pPr>
        <w:pStyle w:val="38"/>
        <w:rPr>
          <w:color w:val="auto"/>
        </w:rPr>
      </w:pPr>
      <w:r>
        <w:rPr>
          <w:rFonts w:hint="eastAsia" w:ascii="黑体" w:hAnsi="黑体"/>
          <w:bCs/>
          <w:color w:val="auto"/>
          <w:szCs w:val="21"/>
        </w:rPr>
        <w:t>谱归一化操作函数</w:t>
      </w:r>
      <w:r>
        <w:rPr>
          <w:rFonts w:hint="eastAsia"/>
          <w:color w:val="auto"/>
          <w:szCs w:val="22"/>
        </w:rPr>
        <w:t>接口应符合表</w:t>
      </w:r>
      <w:r>
        <w:rPr>
          <w:color w:val="auto"/>
          <w:szCs w:val="22"/>
        </w:rPr>
        <w:t>84</w:t>
      </w:r>
      <w:r>
        <w:rPr>
          <w:rFonts w:hint="eastAsia"/>
          <w:color w:val="auto"/>
          <w:szCs w:val="22"/>
        </w:rPr>
        <w:t>，</w:t>
      </w:r>
      <w:r>
        <w:rPr>
          <w:color w:val="auto"/>
          <w:szCs w:val="22"/>
        </w:rPr>
        <w:t>C</w:t>
      </w:r>
      <w:r>
        <w:rPr>
          <w:rFonts w:hint="eastAsia"/>
          <w:color w:val="auto"/>
          <w:szCs w:val="22"/>
        </w:rPr>
        <w:t>代码示例见</w:t>
      </w:r>
      <w:r>
        <w:rPr>
          <w:color w:val="auto"/>
          <w:szCs w:val="22"/>
        </w:rPr>
        <w:t>A.2.4.9</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84  </w:t>
      </w:r>
      <w:r>
        <w:rPr>
          <w:rFonts w:hint="eastAsia" w:ascii="黑体" w:hAnsi="黑体" w:cs="Times New Roman"/>
          <w:bCs/>
          <w:color w:val="auto"/>
          <w:sz w:val="21"/>
          <w:szCs w:val="21"/>
        </w:rPr>
        <w:t>谱归一化操作函数参数列表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权重张量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输入的权重张量，一般是</w:t>
            </w:r>
            <w:r>
              <w:rPr>
                <w:rFonts w:hint="default" w:ascii="宋体" w:hAnsi="宋体"/>
                <w:color w:val="auto"/>
                <w:sz w:val="18"/>
                <w:szCs w:val="21"/>
              </w:rPr>
              <w:t>fc</w:t>
            </w:r>
            <w:r>
              <w:rPr>
                <w:rFonts w:hint="eastAsia" w:ascii="宋体" w:hAnsi="宋体"/>
                <w:color w:val="auto"/>
                <w:sz w:val="18"/>
                <w:szCs w:val="21"/>
              </w:rPr>
              <w:t>、</w:t>
            </w:r>
            <w:r>
              <w:rPr>
                <w:rFonts w:hint="default" w:ascii="宋体" w:hAnsi="宋体"/>
                <w:color w:val="auto"/>
                <w:sz w:val="18"/>
                <w:szCs w:val="21"/>
              </w:rPr>
              <w:t>conv</w:t>
            </w:r>
            <w:r>
              <w:rPr>
                <w:rFonts w:hint="eastAsia" w:ascii="宋体" w:hAnsi="宋体"/>
                <w:color w:val="auto"/>
                <w:sz w:val="18"/>
                <w:szCs w:val="21"/>
              </w:rPr>
              <w:t>层的权重，元素数据类型可以为浮点数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计算轴</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归一化的维度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迭代轮数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迭代轮数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小数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防止除数为</w:t>
            </w:r>
            <w:r>
              <w:rPr>
                <w:rFonts w:hint="default" w:ascii="宋体" w:hAnsi="宋体"/>
                <w:color w:val="auto"/>
                <w:sz w:val="18"/>
                <w:szCs w:val="21"/>
              </w:rPr>
              <w:t>0</w:t>
            </w:r>
            <w:r>
              <w:rPr>
                <w:rFonts w:hint="eastAsia" w:ascii="宋体" w:hAnsi="宋体"/>
                <w:color w:val="auto"/>
                <w:sz w:val="18"/>
                <w:szCs w:val="21"/>
              </w:rPr>
              <w:t>的小数字，默认值可为0.</w:t>
            </w:r>
            <w:r>
              <w:rPr>
                <w:rFonts w:hint="default" w:ascii="宋体" w:hAnsi="宋体"/>
                <w:color w:val="auto"/>
                <w:sz w:val="18"/>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输出权重张量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谱正则化后权重张量，形状、数据类型与输入权重一样</w:t>
            </w:r>
          </w:p>
        </w:tc>
      </w:tr>
    </w:tbl>
    <w:p>
      <w:pPr>
        <w:pStyle w:val="123"/>
        <w:numPr>
          <w:ilvl w:val="4"/>
          <w:numId w:val="5"/>
        </w:numPr>
        <w:spacing w:before="156" w:after="156"/>
        <w:rPr>
          <w:color w:val="auto"/>
        </w:rPr>
      </w:pPr>
      <w:r>
        <w:rPr>
          <w:rFonts w:hint="eastAsia"/>
          <w:bCs/>
          <w:color w:val="auto"/>
        </w:rPr>
        <w:t>谱归一化操作函数</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color w:val="auto"/>
        </w:rPr>
        <w:t>非法参数：参数出错。</w:t>
      </w:r>
    </w:p>
    <w:p>
      <w:pPr>
        <w:pStyle w:val="125"/>
        <w:numPr>
          <w:ilvl w:val="2"/>
          <w:numId w:val="20"/>
        </w:numPr>
        <w:spacing w:before="156" w:after="156"/>
        <w:rPr>
          <w:color w:val="auto"/>
        </w:rPr>
      </w:pPr>
      <w:r>
        <w:rPr>
          <w:rFonts w:hint="eastAsia"/>
          <w:color w:val="auto"/>
        </w:rPr>
        <w:t>池化函数</w:t>
      </w:r>
    </w:p>
    <w:p>
      <w:pPr>
        <w:pStyle w:val="124"/>
        <w:numPr>
          <w:ilvl w:val="3"/>
          <w:numId w:val="20"/>
        </w:numPr>
        <w:spacing w:before="156" w:after="156"/>
        <w:rPr>
          <w:color w:val="auto"/>
          <w:kern w:val="21"/>
          <w:szCs w:val="20"/>
        </w:rPr>
      </w:pPr>
      <w:r>
        <w:rPr>
          <w:rFonts w:hint="eastAsia"/>
          <w:color w:val="auto"/>
          <w:kern w:val="21"/>
          <w:szCs w:val="20"/>
        </w:rPr>
        <w:t>一维池化操作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对输入张量x进行池化处理。当ksize设置成</w:t>
      </w:r>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、padding为NULL时，执行全局池化操作。</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一维池化操作函数前向</w:t>
      </w:r>
      <w:r>
        <w:rPr>
          <w:rFonts w:hint="eastAsia"/>
          <w:color w:val="auto"/>
          <w:szCs w:val="22"/>
        </w:rPr>
        <w:t>接口应符合表</w:t>
      </w:r>
      <w:r>
        <w:rPr>
          <w:color w:val="auto"/>
          <w:szCs w:val="22"/>
        </w:rPr>
        <w:t>85</w:t>
      </w:r>
      <w:r>
        <w:rPr>
          <w:rFonts w:hint="eastAsia"/>
          <w:color w:val="auto"/>
          <w:szCs w:val="22"/>
        </w:rPr>
        <w:t>，</w:t>
      </w:r>
      <w:r>
        <w:rPr>
          <w:color w:val="auto"/>
          <w:szCs w:val="22"/>
        </w:rPr>
        <w:t>C</w:t>
      </w:r>
      <w:r>
        <w:rPr>
          <w:rFonts w:hint="eastAsia"/>
          <w:color w:val="auto"/>
          <w:szCs w:val="22"/>
        </w:rPr>
        <w:t>代码示例见</w:t>
      </w:r>
      <w:r>
        <w:rPr>
          <w:color w:val="auto"/>
          <w:szCs w:val="22"/>
        </w:rPr>
        <w:t>A.2.5.1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85  </w:t>
      </w:r>
      <w:r>
        <w:rPr>
          <w:rFonts w:hint="eastAsia" w:ascii="黑体" w:hAnsi="黑体" w:cs="Times New Roman"/>
          <w:bCs/>
          <w:color w:val="auto"/>
          <w:sz w:val="21"/>
          <w:szCs w:val="21"/>
        </w:rPr>
        <w:t>一维池化操作函数前向接口参数列表</w:t>
      </w:r>
    </w:p>
    <w:tbl>
      <w:tblPr>
        <w:tblStyle w:val="18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723"/>
        <w:gridCol w:w="116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8" w:type="pct"/>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378" w:type="pct"/>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607" w:type="pct"/>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3185" w:type="pct"/>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378" w:type="pct"/>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607" w:type="pct"/>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3185" w:type="pct"/>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[N, C, L]</w:t>
            </w:r>
            <w:r>
              <w:rPr>
                <w:rFonts w:hint="eastAsia" w:ascii="宋体" w:hAnsi="宋体"/>
                <w:color w:val="auto"/>
                <w:sz w:val="18"/>
                <w:szCs w:val="21"/>
              </w:rPr>
              <w:t>或</w:t>
            </w:r>
            <w:r>
              <w:rPr>
                <w:rFonts w:hint="default" w:ascii="宋体" w:hAnsi="宋体"/>
                <w:color w:val="auto"/>
                <w:sz w:val="18"/>
                <w:szCs w:val="21"/>
              </w:rPr>
              <w:t>[N, L, C]</w:t>
            </w:r>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是</w:t>
            </w:r>
            <w:r>
              <w:rPr>
                <w:rFonts w:hint="default" w:ascii="宋体" w:hAnsi="宋体"/>
                <w:color w:val="auto"/>
                <w:sz w:val="18"/>
                <w:szCs w:val="21"/>
              </w:rPr>
              <w:t>batch_size</w:t>
            </w:r>
            <w:r>
              <w:rPr>
                <w:rFonts w:hint="eastAsia" w:ascii="宋体" w:hAnsi="宋体"/>
                <w:color w:val="auto"/>
                <w:sz w:val="18"/>
                <w:szCs w:val="21"/>
              </w:rPr>
              <w:t>、</w:t>
            </w:r>
            <w:r>
              <w:rPr>
                <w:rFonts w:hint="default" w:ascii="宋体" w:hAnsi="宋体"/>
                <w:color w:val="auto"/>
                <w:sz w:val="18"/>
                <w:szCs w:val="21"/>
              </w:rPr>
              <w:t>C</w:t>
            </w:r>
            <w:r>
              <w:rPr>
                <w:rFonts w:hint="eastAsia" w:ascii="宋体" w:hAnsi="宋体"/>
                <w:color w:val="auto"/>
                <w:sz w:val="18"/>
                <w:szCs w:val="21"/>
              </w:rPr>
              <w:t>是通道数、</w:t>
            </w:r>
            <w:r>
              <w:rPr>
                <w:rFonts w:hint="default" w:ascii="宋体" w:hAnsi="宋体"/>
                <w:color w:val="auto"/>
                <w:sz w:val="18"/>
                <w:szCs w:val="21"/>
              </w:rPr>
              <w:t>L</w:t>
            </w:r>
            <w:r>
              <w:rPr>
                <w:rFonts w:hint="eastAsia" w:ascii="宋体" w:hAnsi="宋体"/>
                <w:color w:val="auto"/>
                <w:sz w:val="18"/>
                <w:szCs w:val="21"/>
              </w:rPr>
              <w:t>是特征长度。元素类型可以为浮点数，</w:t>
            </w:r>
            <w:r>
              <w:rPr>
                <w:rFonts w:hint="default" w:ascii="宋体" w:hAnsi="宋体"/>
                <w:color w:val="auto"/>
                <w:sz w:val="18"/>
                <w:szCs w:val="21"/>
              </w:rPr>
              <w:t xml:space="preserve"> </w:t>
            </w:r>
            <w:r>
              <w:rPr>
                <w:rFonts w:hint="eastAsia" w:ascii="宋体" w:hAnsi="宋体"/>
                <w:color w:val="auto"/>
                <w:sz w:val="18"/>
                <w:szCs w:val="21"/>
              </w:rPr>
              <w:t>这里可以将形状分为</w:t>
            </w:r>
            <w:r>
              <w:rPr>
                <w:rFonts w:hint="default" w:ascii="宋体" w:hAnsi="宋体"/>
                <w:color w:val="auto"/>
                <w:sz w:val="18"/>
                <w:szCs w:val="21"/>
              </w:rPr>
              <w:t>batch_size, num_channels, spatial_shape</w:t>
            </w:r>
            <w:r>
              <w:rPr>
                <w:rFonts w:hint="eastAsia" w:ascii="宋体" w:hAnsi="宋体"/>
                <w:color w:val="auto"/>
                <w:sz w:val="18"/>
                <w:szCs w:val="21"/>
              </w:rPr>
              <w:t>三个部分，其中</w:t>
            </w:r>
            <w:r>
              <w:rPr>
                <w:rFonts w:hint="default" w:ascii="宋体" w:hAnsi="宋体"/>
                <w:color w:val="auto"/>
                <w:sz w:val="18"/>
                <w:szCs w:val="21"/>
              </w:rPr>
              <w:t>spatial_shape</w:t>
            </w:r>
            <w:r>
              <w:rPr>
                <w:rFonts w:hint="eastAsia" w:ascii="宋体" w:hAnsi="宋体"/>
                <w:color w:val="auto"/>
                <w:sz w:val="18"/>
                <w:szCs w:val="21"/>
              </w:rPr>
              <w:t>一般由长度等组成，而池化只对</w:t>
            </w:r>
            <w:r>
              <w:rPr>
                <w:rFonts w:hint="default" w:ascii="宋体" w:hAnsi="宋体"/>
                <w:color w:val="auto"/>
                <w:sz w:val="18"/>
                <w:szCs w:val="21"/>
              </w:rPr>
              <w:t>spatial_shape</w:t>
            </w:r>
            <w:r>
              <w:rPr>
                <w:rFonts w:hint="eastAsia" w:ascii="宋体" w:hAnsi="宋体"/>
                <w:color w:val="auto"/>
                <w:sz w:val="18"/>
                <w:szCs w:val="21"/>
              </w:rPr>
              <w:t>上的维度进行处理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w:t>
            </w:r>
            <w:r>
              <w:rPr>
                <w:rFonts w:hint="default" w:ascii="宋体" w:hAnsi="宋体"/>
                <w:color w:val="auto"/>
                <w:sz w:val="18"/>
                <w:szCs w:val="21"/>
              </w:rPr>
              <w:t xml:space="preserve"> </w:t>
            </w:r>
            <w:r>
              <w:rPr>
                <w:rFonts w:hint="eastAsia" w:ascii="宋体" w:hAnsi="宋体"/>
                <w:color w:val="auto"/>
                <w:sz w:val="18"/>
                <w:szCs w:val="21"/>
              </w:rPr>
              <w:t>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池化窗口大小</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必选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表示池化窗口大小，必须不为空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池化窗口大小数组长度</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池化窗口大小的数组长度，</w:t>
            </w:r>
            <w:r>
              <w:rPr>
                <w:rFonts w:hint="eastAsia" w:ascii="宋体" w:hAnsi="宋体" w:cs="Times New Roman"/>
                <w:color w:val="auto"/>
                <w:sz w:val="18"/>
                <w:szCs w:val="18"/>
                <w:lang w:bidi="ar-SA"/>
              </w:rPr>
              <w:t>可以等于</w:t>
            </w:r>
            <w:r>
              <w:rPr>
                <w:rFonts w:hint="default" w:ascii="宋体" w:hAnsi="宋体"/>
                <w:color w:val="auto"/>
                <w:sz w:val="18"/>
                <w:szCs w:val="18"/>
                <w:lang w:bidi="ar-SA"/>
              </w:rPr>
              <w:t>1</w:t>
            </w:r>
            <w:r>
              <w:rPr>
                <w:rFonts w:hint="eastAsia" w:ascii="宋体" w:hAnsi="宋体" w:cs="Times New Roman"/>
                <w:color w:val="auto"/>
                <w:sz w:val="18"/>
                <w:szCs w:val="18"/>
                <w:lang w:bidi="ar-SA"/>
              </w:rPr>
              <w:t>或者</w:t>
            </w:r>
            <w:r>
              <w:rPr>
                <w:rFonts w:hint="default" w:ascii="宋体" w:hAnsi="宋体"/>
                <w:color w:val="auto"/>
                <w:sz w:val="18"/>
                <w:szCs w:val="18"/>
                <w:lang w:bidi="ar-SA"/>
              </w:rPr>
              <w:t>2</w:t>
            </w:r>
            <w:r>
              <w:rPr>
                <w:rFonts w:hint="eastAsia" w:ascii="宋体" w:hAnsi="宋体" w:cs="Times New Roman"/>
                <w:color w:val="auto"/>
                <w:sz w:val="18"/>
                <w:szCs w:val="18"/>
                <w:lang w:bidi="ar-SA"/>
              </w:rPr>
              <w:t>。如果为</w:t>
            </w:r>
            <w:r>
              <w:rPr>
                <w:rFonts w:hint="default" w:ascii="宋体" w:hAnsi="宋体"/>
                <w:color w:val="auto"/>
                <w:sz w:val="18"/>
                <w:szCs w:val="18"/>
                <w:lang w:bidi="ar-SA"/>
              </w:rPr>
              <w:t>1</w:t>
            </w:r>
            <w:r>
              <w:rPr>
                <w:rFonts w:hint="eastAsia" w:ascii="宋体" w:hAnsi="宋体" w:cs="Times New Roman"/>
                <w:color w:val="auto"/>
                <w:sz w:val="18"/>
                <w:szCs w:val="18"/>
                <w:lang w:bidi="ar-SA"/>
              </w:rPr>
              <w:t>，则表示所有维度的窗口大小一样</w:t>
            </w:r>
            <w:r>
              <w:rPr>
                <w:rFonts w:hint="eastAsia" w:ascii="宋体" w:hAnsi="宋体"/>
                <w:color w:val="auto"/>
                <w:sz w:val="18"/>
                <w:szCs w:val="18"/>
              </w:rPr>
              <w:t>。默认值为1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池化步长</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表示池化步长，默认值可为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池化步长数组长度</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池化步长的数组长度，</w:t>
            </w:r>
            <w:r>
              <w:rPr>
                <w:rFonts w:hint="eastAsia" w:ascii="宋体" w:hAnsi="宋体" w:cs="Times New Roman"/>
                <w:color w:val="auto"/>
                <w:sz w:val="18"/>
                <w:szCs w:val="18"/>
                <w:lang w:bidi="ar-SA"/>
              </w:rPr>
              <w:t>可以等于</w:t>
            </w:r>
            <w:r>
              <w:rPr>
                <w:rFonts w:hint="default" w:ascii="宋体" w:hAnsi="宋体"/>
                <w:color w:val="auto"/>
                <w:sz w:val="18"/>
                <w:szCs w:val="18"/>
                <w:lang w:bidi="ar-SA"/>
              </w:rPr>
              <w:t>1</w:t>
            </w:r>
            <w:r>
              <w:rPr>
                <w:rFonts w:hint="eastAsia" w:ascii="宋体" w:hAnsi="宋体" w:cs="Times New Roman"/>
                <w:color w:val="auto"/>
                <w:sz w:val="18"/>
                <w:szCs w:val="18"/>
                <w:lang w:bidi="ar-SA"/>
              </w:rPr>
              <w:t>或者</w:t>
            </w:r>
            <w:r>
              <w:rPr>
                <w:rFonts w:hint="default" w:ascii="宋体" w:hAnsi="宋体"/>
                <w:color w:val="auto"/>
                <w:sz w:val="18"/>
                <w:szCs w:val="18"/>
                <w:lang w:bidi="ar-SA"/>
              </w:rPr>
              <w:t>2</w:t>
            </w:r>
            <w:r>
              <w:rPr>
                <w:rFonts w:hint="eastAsia" w:ascii="宋体" w:hAnsi="宋体" w:cs="Times New Roman"/>
                <w:color w:val="auto"/>
                <w:sz w:val="18"/>
                <w:szCs w:val="18"/>
                <w:lang w:bidi="ar-SA"/>
              </w:rPr>
              <w:t>。如果为</w:t>
            </w:r>
            <w:r>
              <w:rPr>
                <w:rFonts w:hint="default" w:ascii="宋体" w:hAnsi="宋体"/>
                <w:color w:val="auto"/>
                <w:sz w:val="18"/>
                <w:szCs w:val="18"/>
                <w:lang w:bidi="ar-SA"/>
              </w:rPr>
              <w:t>1</w:t>
            </w:r>
            <w:r>
              <w:rPr>
                <w:rFonts w:hint="eastAsia" w:ascii="宋体" w:hAnsi="宋体" w:cs="Times New Roman"/>
                <w:color w:val="auto"/>
                <w:sz w:val="18"/>
                <w:szCs w:val="18"/>
                <w:lang w:bidi="ar-SA"/>
              </w:rPr>
              <w:t>，则表示所有维度的跨步一样。</w:t>
            </w:r>
            <w:r>
              <w:rPr>
                <w:rFonts w:hint="eastAsia" w:ascii="宋体" w:hAnsi="宋体"/>
                <w:color w:val="auto"/>
                <w:sz w:val="18"/>
                <w:szCs w:val="18"/>
              </w:rPr>
              <w:t>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填充元素个数</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表示填充元素个数，如果为空，则表示所有维度不进行填充，默认值可为空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填充元素个数数组长度</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填充元素个数的数组长度，</w:t>
            </w:r>
            <w:r>
              <w:rPr>
                <w:rFonts w:hint="eastAsia" w:ascii="宋体" w:hAnsi="宋体" w:cs="Times New Roman"/>
                <w:color w:val="auto"/>
                <w:sz w:val="18"/>
                <w:szCs w:val="18"/>
                <w:lang w:bidi="ar-SA"/>
              </w:rPr>
              <w:t>可以等于</w:t>
            </w:r>
            <w:r>
              <w:rPr>
                <w:rFonts w:hint="default" w:ascii="宋体" w:hAnsi="宋体"/>
                <w:color w:val="auto"/>
                <w:sz w:val="18"/>
                <w:szCs w:val="18"/>
                <w:lang w:bidi="ar-SA"/>
              </w:rPr>
              <w:t>1</w:t>
            </w:r>
            <w:r>
              <w:rPr>
                <w:rFonts w:hint="eastAsia" w:ascii="宋体" w:hAnsi="宋体" w:cs="Times New Roman"/>
                <w:color w:val="auto"/>
                <w:sz w:val="18"/>
                <w:szCs w:val="18"/>
                <w:lang w:bidi="ar-SA"/>
              </w:rPr>
              <w:t>或者</w:t>
            </w:r>
            <w:r>
              <w:rPr>
                <w:rFonts w:hint="default" w:ascii="宋体" w:hAnsi="宋体"/>
                <w:color w:val="auto"/>
                <w:sz w:val="18"/>
                <w:szCs w:val="18"/>
                <w:lang w:bidi="ar-SA"/>
              </w:rPr>
              <w:t>2</w:t>
            </w:r>
            <w:r>
              <w:rPr>
                <w:rFonts w:hint="eastAsia" w:ascii="宋体" w:hAnsi="宋体" w:cs="Times New Roman"/>
                <w:color w:val="auto"/>
                <w:sz w:val="18"/>
                <w:szCs w:val="18"/>
                <w:lang w:bidi="ar-SA"/>
              </w:rPr>
              <w:t>。如果为</w:t>
            </w:r>
            <w:r>
              <w:rPr>
                <w:rFonts w:hint="default" w:ascii="宋体" w:hAnsi="宋体"/>
                <w:color w:val="auto"/>
                <w:sz w:val="18"/>
                <w:szCs w:val="18"/>
                <w:lang w:bidi="ar-SA"/>
              </w:rPr>
              <w:t>1</w:t>
            </w:r>
            <w:r>
              <w:rPr>
                <w:rFonts w:hint="eastAsia" w:ascii="宋体" w:hAnsi="宋体" w:cs="Times New Roman"/>
                <w:color w:val="auto"/>
                <w:sz w:val="18"/>
                <w:szCs w:val="18"/>
                <w:lang w:bidi="ar-SA"/>
              </w:rPr>
              <w:t>，则表示所有维度的填充个数一样。</w:t>
            </w:r>
            <w:r>
              <w:rPr>
                <w:rFonts w:hint="eastAsia" w:ascii="宋体" w:hAnsi="宋体"/>
                <w:color w:val="auto"/>
                <w:sz w:val="18"/>
                <w:szCs w:val="18"/>
              </w:rPr>
              <w:t>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表示池化膨胀个数，如果为空，则表示所有维度不进行膨胀，默认值可为空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池化膨胀个数数组长度</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w:t>
            </w:r>
            <w:r>
              <w:rPr>
                <w:rFonts w:hint="eastAsia" w:ascii="宋体" w:hAnsi="宋体"/>
                <w:color w:val="auto"/>
                <w:sz w:val="18"/>
                <w:szCs w:val="18"/>
              </w:rPr>
              <w:t>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，则表示所有维度的膨胀个数一样。默认值为0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是否忽略填充值</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可选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是否忽略填充值。该参数只对</w:t>
            </w:r>
            <w:r>
              <w:rPr>
                <w:rFonts w:hint="default" w:ascii="宋体" w:hAnsi="宋体"/>
                <w:color w:val="auto"/>
                <w:sz w:val="18"/>
                <w:szCs w:val="18"/>
              </w:rPr>
              <w:t>”avg”</w:t>
            </w:r>
            <w:r>
              <w:rPr>
                <w:rFonts w:hint="eastAsia" w:ascii="宋体" w:hAnsi="宋体"/>
                <w:color w:val="auto"/>
                <w:sz w:val="18"/>
                <w:szCs w:val="18"/>
              </w:rPr>
              <w:t>池化方式有效，</w:t>
            </w:r>
            <w:r>
              <w:rPr>
                <w:rFonts w:hint="default" w:ascii="宋体" w:hAnsi="宋体"/>
                <w:color w:val="auto"/>
                <w:sz w:val="18"/>
                <w:szCs w:val="18"/>
              </w:rPr>
              <w:t>”max”</w:t>
            </w:r>
            <w:r>
              <w:rPr>
                <w:rFonts w:hint="eastAsia" w:ascii="宋体" w:hAnsi="宋体"/>
                <w:color w:val="auto"/>
                <w:sz w:val="18"/>
                <w:szCs w:val="18"/>
              </w:rPr>
              <w:t>池化方式始终忽略填充值。默认值可为是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输出张量</w:t>
            </w:r>
          </w:p>
        </w:tc>
        <w:tc>
          <w:tcPr>
            <w:tcW w:w="378"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输出</w:t>
            </w:r>
          </w:p>
        </w:tc>
        <w:tc>
          <w:tcPr>
            <w:tcW w:w="607" w:type="pct"/>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必选</w:t>
            </w:r>
          </w:p>
        </w:tc>
        <w:tc>
          <w:tcPr>
            <w:tcW w:w="3185" w:type="pct"/>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lang w:bidi="ar"/>
              </w:rPr>
              <w:t>是否自适应</w:t>
            </w:r>
          </w:p>
        </w:tc>
        <w:tc>
          <w:tcPr>
            <w:tcW w:w="378" w:type="pct"/>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default" w:ascii="宋体" w:hAnsi="宋体"/>
                <w:color w:val="auto"/>
                <w:sz w:val="18"/>
                <w:szCs w:val="18"/>
              </w:rPr>
              <w:t>输入</w:t>
            </w:r>
          </w:p>
        </w:tc>
        <w:tc>
          <w:tcPr>
            <w:tcW w:w="607" w:type="pct"/>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可选</w:t>
            </w:r>
          </w:p>
        </w:tc>
        <w:tc>
          <w:tcPr>
            <w:tcW w:w="3185" w:type="pct"/>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18"/>
                <w:lang w:eastAsia="zh-CN"/>
              </w:rPr>
            </w:pPr>
            <w:r>
              <w:rPr>
                <w:rFonts w:hint="eastAsia" w:ascii="宋体" w:hAnsi="宋体"/>
                <w:color w:val="auto"/>
                <w:sz w:val="18"/>
                <w:szCs w:val="18"/>
                <w:lang w:bidi="ar"/>
              </w:rPr>
              <w:t>表示是否使用自适应方式，默认为</w:t>
            </w:r>
            <w:r>
              <w:rPr>
                <w:rFonts w:hint="eastAsia" w:ascii="宋体" w:hAnsi="宋体"/>
                <w:color w:val="auto"/>
                <w:sz w:val="18"/>
                <w:szCs w:val="18"/>
                <w:lang w:val="en-US" w:eastAsia="zh-CN" w:bidi="ar"/>
              </w:rPr>
              <w:t>否</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一维池化操作函数后向</w:t>
      </w:r>
      <w:r>
        <w:rPr>
          <w:rFonts w:hint="eastAsia"/>
          <w:color w:val="auto"/>
          <w:szCs w:val="22"/>
        </w:rPr>
        <w:t>接口应符合表</w:t>
      </w:r>
      <w:r>
        <w:rPr>
          <w:color w:val="auto"/>
          <w:szCs w:val="22"/>
        </w:rPr>
        <w:t>86</w:t>
      </w:r>
      <w:r>
        <w:rPr>
          <w:rFonts w:hint="eastAsia"/>
          <w:color w:val="auto"/>
          <w:szCs w:val="22"/>
        </w:rPr>
        <w:t>，</w:t>
      </w:r>
      <w:r>
        <w:rPr>
          <w:color w:val="auto"/>
          <w:szCs w:val="22"/>
        </w:rPr>
        <w:t>C</w:t>
      </w:r>
      <w:r>
        <w:rPr>
          <w:rFonts w:hint="eastAsia"/>
          <w:color w:val="auto"/>
          <w:szCs w:val="22"/>
        </w:rPr>
        <w:t>代码示例见</w:t>
      </w:r>
      <w:r>
        <w:rPr>
          <w:color w:val="auto"/>
          <w:szCs w:val="22"/>
        </w:rPr>
        <w:t>A.2.5.1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86  </w:t>
      </w:r>
      <w:r>
        <w:rPr>
          <w:rFonts w:hint="eastAsia" w:ascii="黑体" w:hAnsi="黑体" w:cs="Times New Roman"/>
          <w:bCs/>
          <w:color w:val="auto"/>
          <w:sz w:val="21"/>
          <w:szCs w:val="21"/>
        </w:rPr>
        <w:t>一维池化操作函数后向接口参数列表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池化窗口大小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表示池化窗口大小，必须不为空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池化窗口大小数组长度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池化窗口大小的数组长度，可以等于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，则表示所有维度的窗口大小一样。默认值为1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表示池化步长，默认值可为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池化步长数组长度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，则表示所有维度的跨步一样。默认值为1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填充元素个数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表示填充元素个数，如果为空，则表示所有维度不进行填充，默认值可为空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填充元素个数数组长度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，则表示所有维度的填充个数一样。默认值为0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表示池化膨胀个数，如果为空，则表示所有维度不进行膨胀，默认值可为空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池化膨胀个数数组长度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w:t>
            </w:r>
            <w:r>
              <w:rPr>
                <w:rFonts w:hint="eastAsia" w:ascii="宋体" w:hAnsi="宋体"/>
                <w:color w:val="auto"/>
                <w:sz w:val="18"/>
                <w:szCs w:val="18"/>
              </w:rPr>
              <w:t>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，则表示所有维度的膨胀个数一样。默认值为0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是否使用</w:t>
            </w:r>
            <w:r>
              <w:rPr>
                <w:rFonts w:hint="default" w:ascii="宋体" w:hAnsi="宋体"/>
                <w:color w:val="auto"/>
                <w:sz w:val="18"/>
                <w:szCs w:val="21"/>
              </w:rPr>
              <w:t>ceil</w:t>
            </w:r>
            <w:r>
              <w:rPr>
                <w:rFonts w:hint="eastAsia" w:ascii="宋体" w:hAnsi="宋体"/>
                <w:color w:val="auto"/>
                <w:sz w:val="18"/>
                <w:szCs w:val="21"/>
              </w:rPr>
              <w:t>函数计算输出高度和宽度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是否忽略填充值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是否忽略填充值。该参数只对</w:t>
            </w:r>
            <w:r>
              <w:rPr>
                <w:rFonts w:hint="default" w:ascii="宋体" w:hAnsi="宋体"/>
                <w:color w:val="auto"/>
                <w:sz w:val="18"/>
                <w:szCs w:val="18"/>
              </w:rPr>
              <w:t>”avg”</w:t>
            </w:r>
            <w:r>
              <w:rPr>
                <w:rFonts w:hint="eastAsia" w:ascii="宋体" w:hAnsi="宋体"/>
                <w:color w:val="auto"/>
                <w:sz w:val="18"/>
                <w:szCs w:val="18"/>
              </w:rPr>
              <w:t>池化方式有效，</w:t>
            </w:r>
            <w:r>
              <w:rPr>
                <w:rFonts w:hint="default" w:ascii="宋体" w:hAnsi="宋体"/>
                <w:color w:val="auto"/>
                <w:sz w:val="18"/>
                <w:szCs w:val="18"/>
              </w:rPr>
              <w:t>”max”</w:t>
            </w:r>
            <w:r>
              <w:rPr>
                <w:rFonts w:hint="eastAsia" w:ascii="宋体" w:hAnsi="宋体"/>
                <w:color w:val="auto"/>
                <w:sz w:val="18"/>
                <w:szCs w:val="18"/>
              </w:rPr>
              <w:t>池化方式始终忽略填充值。默认值可为是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bidi="ar"/>
              </w:rPr>
              <w:t>是否自适应</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bidi="ar"/>
              </w:rPr>
              <w:t>表示是否使用自适应方式，默认为否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kern w:val="21"/>
          <w:szCs w:val="20"/>
        </w:rPr>
      </w:pPr>
      <w:r>
        <w:rPr>
          <w:rFonts w:hint="eastAsia"/>
          <w:color w:val="auto"/>
          <w:kern w:val="21"/>
          <w:szCs w:val="20"/>
        </w:rPr>
        <w:t>二维池化操作</w:t>
      </w:r>
    </w:p>
    <w:p>
      <w:pPr>
        <w:pStyle w:val="123"/>
        <w:numPr>
          <w:ilvl w:val="4"/>
          <w:numId w:val="20"/>
        </w:numPr>
        <w:spacing w:before="156" w:after="156"/>
        <w:rPr>
          <w:color w:val="auto"/>
        </w:rPr>
      </w:pPr>
      <w:r>
        <w:rPr>
          <w:rFonts w:hint="eastAsia"/>
          <w:color w:val="auto"/>
        </w:rPr>
        <w:t>功能</w:t>
      </w:r>
    </w:p>
    <w:p>
      <w:pPr>
        <w:pStyle w:val="38"/>
        <w:rPr>
          <w:rFonts w:hint="eastAsia" w:eastAsia="宋体"/>
          <w:color w:val="auto"/>
          <w:lang w:eastAsia="zh-CN"/>
        </w:rPr>
      </w:pPr>
      <w:r>
        <w:rPr>
          <w:color w:val="auto"/>
        </w:rPr>
        <w:t>对输入张量x进行池化处理。当ksize设置成</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、padding为</w:t>
      </w:r>
      <w:r>
        <w:rPr>
          <w:rFonts w:hint="eastAsia"/>
          <w:color w:val="auto"/>
        </w:rPr>
        <w:t>空</w:t>
      </w:r>
      <w:r>
        <w:rPr>
          <w:color w:val="auto"/>
        </w:rPr>
        <w:t>时，执行全局池化操作。</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二维池化操作函数前向</w:t>
      </w:r>
      <w:r>
        <w:rPr>
          <w:rFonts w:hint="eastAsia"/>
          <w:color w:val="auto"/>
          <w:szCs w:val="22"/>
        </w:rPr>
        <w:t>接口应符合表</w:t>
      </w:r>
      <w:r>
        <w:rPr>
          <w:color w:val="auto"/>
          <w:szCs w:val="22"/>
        </w:rPr>
        <w:t>87</w:t>
      </w:r>
      <w:r>
        <w:rPr>
          <w:rFonts w:hint="eastAsia"/>
          <w:color w:val="auto"/>
          <w:szCs w:val="22"/>
        </w:rPr>
        <w:t>，</w:t>
      </w:r>
      <w:r>
        <w:rPr>
          <w:color w:val="auto"/>
          <w:szCs w:val="22"/>
        </w:rPr>
        <w:t>C</w:t>
      </w:r>
      <w:r>
        <w:rPr>
          <w:rFonts w:hint="eastAsia"/>
          <w:color w:val="auto"/>
          <w:szCs w:val="22"/>
        </w:rPr>
        <w:t>代码示例见</w:t>
      </w:r>
      <w:r>
        <w:rPr>
          <w:color w:val="auto"/>
          <w:szCs w:val="22"/>
        </w:rPr>
        <w:t>A.2.5.2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87  </w:t>
      </w:r>
      <w:r>
        <w:rPr>
          <w:rFonts w:hint="eastAsia" w:ascii="黑体" w:hAnsi="黑体" w:cs="Times New Roman"/>
          <w:bCs/>
          <w:color w:val="auto"/>
          <w:sz w:val="21"/>
          <w:szCs w:val="21"/>
        </w:rPr>
        <w:t>二维池化操作函数前向接口参数列表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623"/>
        <w:gridCol w:w="933"/>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82"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623"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933"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6489"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623"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489"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[N, C, H, W]</w:t>
            </w:r>
            <w:r>
              <w:rPr>
                <w:rFonts w:hint="eastAsia" w:ascii="宋体" w:hAnsi="宋体"/>
                <w:color w:val="auto"/>
                <w:sz w:val="18"/>
                <w:szCs w:val="21"/>
              </w:rPr>
              <w:t>或</w:t>
            </w:r>
            <w:r>
              <w:rPr>
                <w:rFonts w:hint="default" w:ascii="宋体" w:hAnsi="宋体"/>
                <w:color w:val="auto"/>
                <w:sz w:val="18"/>
                <w:szCs w:val="21"/>
              </w:rPr>
              <w:t>[N, H, W, C]</w:t>
            </w:r>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是</w:t>
            </w:r>
            <w:r>
              <w:rPr>
                <w:rFonts w:hint="default" w:ascii="宋体" w:hAnsi="宋体"/>
                <w:color w:val="auto"/>
                <w:sz w:val="18"/>
                <w:szCs w:val="21"/>
              </w:rPr>
              <w:t>batch_size</w:t>
            </w:r>
            <w:r>
              <w:rPr>
                <w:rFonts w:hint="eastAsia" w:ascii="宋体" w:hAnsi="宋体"/>
                <w:color w:val="auto"/>
                <w:sz w:val="18"/>
                <w:szCs w:val="21"/>
              </w:rPr>
              <w:t>、</w:t>
            </w:r>
            <w:r>
              <w:rPr>
                <w:rFonts w:hint="default" w:ascii="宋体" w:hAnsi="宋体"/>
                <w:color w:val="auto"/>
                <w:sz w:val="18"/>
                <w:szCs w:val="21"/>
              </w:rPr>
              <w:t>C</w:t>
            </w:r>
            <w:r>
              <w:rPr>
                <w:rFonts w:hint="eastAsia" w:ascii="宋体" w:hAnsi="宋体"/>
                <w:color w:val="auto"/>
                <w:sz w:val="18"/>
                <w:szCs w:val="21"/>
              </w:rPr>
              <w:t>是通道数、</w:t>
            </w:r>
            <w:r>
              <w:rPr>
                <w:rFonts w:hint="default" w:ascii="宋体" w:hAnsi="宋体"/>
                <w:color w:val="auto"/>
                <w:sz w:val="18"/>
                <w:szCs w:val="21"/>
              </w:rPr>
              <w:t>H</w:t>
            </w:r>
            <w:r>
              <w:rPr>
                <w:rFonts w:hint="eastAsia" w:ascii="宋体" w:hAnsi="宋体"/>
                <w:color w:val="auto"/>
                <w:sz w:val="18"/>
                <w:szCs w:val="21"/>
              </w:rPr>
              <w:t>是特征高度、</w:t>
            </w:r>
            <w:r>
              <w:rPr>
                <w:rFonts w:hint="default" w:ascii="宋体" w:hAnsi="宋体"/>
                <w:color w:val="auto"/>
                <w:sz w:val="18"/>
                <w:szCs w:val="21"/>
              </w:rPr>
              <w:t>W</w:t>
            </w:r>
            <w:r>
              <w:rPr>
                <w:rFonts w:hint="eastAsia" w:ascii="宋体" w:hAnsi="宋体"/>
                <w:color w:val="auto"/>
                <w:sz w:val="18"/>
                <w:szCs w:val="21"/>
              </w:rPr>
              <w:t>是特征宽度。池化只在</w:t>
            </w:r>
            <w:r>
              <w:rPr>
                <w:rFonts w:hint="default" w:ascii="宋体" w:hAnsi="宋体"/>
                <w:color w:val="auto"/>
                <w:sz w:val="18"/>
                <w:szCs w:val="21"/>
              </w:rPr>
              <w:t>H</w:t>
            </w:r>
            <w:r>
              <w:rPr>
                <w:rFonts w:hint="eastAsia" w:ascii="宋体" w:hAnsi="宋体"/>
                <w:color w:val="auto"/>
                <w:sz w:val="18"/>
                <w:szCs w:val="21"/>
              </w:rPr>
              <w:t>和</w:t>
            </w:r>
            <w:r>
              <w:rPr>
                <w:rFonts w:hint="default" w:ascii="宋体" w:hAnsi="宋体"/>
                <w:color w:val="auto"/>
                <w:sz w:val="18"/>
                <w:szCs w:val="21"/>
              </w:rPr>
              <w:t>W</w:t>
            </w:r>
            <w:r>
              <w:rPr>
                <w:rFonts w:hint="eastAsia" w:ascii="宋体" w:hAnsi="宋体"/>
                <w:color w:val="auto"/>
                <w:sz w:val="18"/>
                <w:szCs w:val="21"/>
              </w:rPr>
              <w:t>两个维度上进行处理。元素类型可为浮点数，这里可以将形状分为</w:t>
            </w:r>
            <w:r>
              <w:rPr>
                <w:rFonts w:hint="default" w:ascii="宋体" w:hAnsi="宋体"/>
                <w:color w:val="auto"/>
                <w:sz w:val="18"/>
                <w:szCs w:val="21"/>
              </w:rPr>
              <w:t>batch_size, num_channels, spatial_shape</w:t>
            </w:r>
            <w:r>
              <w:rPr>
                <w:rFonts w:hint="eastAsia" w:ascii="宋体" w:hAnsi="宋体"/>
                <w:color w:val="auto"/>
                <w:sz w:val="18"/>
                <w:szCs w:val="21"/>
              </w:rPr>
              <w:t>三个部分，其中</w:t>
            </w:r>
            <w:r>
              <w:rPr>
                <w:rFonts w:hint="default" w:ascii="宋体" w:hAnsi="宋体"/>
                <w:color w:val="auto"/>
                <w:sz w:val="18"/>
                <w:szCs w:val="21"/>
              </w:rPr>
              <w:t>spatial_shape</w:t>
            </w:r>
            <w:r>
              <w:rPr>
                <w:rFonts w:hint="eastAsia" w:ascii="宋体" w:hAnsi="宋体"/>
                <w:color w:val="auto"/>
                <w:sz w:val="18"/>
                <w:szCs w:val="21"/>
              </w:rPr>
              <w:t>一般由长度、宽度、深度等组成，而池化只对</w:t>
            </w:r>
            <w:r>
              <w:rPr>
                <w:rFonts w:hint="default" w:ascii="宋体" w:hAnsi="宋体"/>
                <w:color w:val="auto"/>
                <w:sz w:val="18"/>
                <w:szCs w:val="21"/>
              </w:rPr>
              <w:t>spatial_shape</w:t>
            </w:r>
            <w:r>
              <w:rPr>
                <w:rFonts w:hint="eastAsia" w:ascii="宋体" w:hAnsi="宋体"/>
                <w:color w:val="auto"/>
                <w:sz w:val="18"/>
                <w:szCs w:val="21"/>
              </w:rPr>
              <w:t>上的维度进行处理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池化窗口大小</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表示池化窗口大小，必须不为空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池化窗口大小数组长度</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池化窗口大小的数组长度，可以等于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，则表示所有维度的窗口大小一样。默认值为1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池化步长</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表示池化步长，默认值可为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池化步长数组长度</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，则表示所有维度的跨步一样。默认值为1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填充元素个数</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表示填充元素个数，如果为空，则表示所有维度不进行填充，默认值可为空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填充元素个数数组长度</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，则表示所有维度的填充个数一样。默认值为0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池化膨胀个数</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表示池化膨胀个数，如果为空，则表示所有维度不进行膨胀，默认值可为空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池化膨胀个数数组长度</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18"/>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w:t>
            </w:r>
            <w:r>
              <w:rPr>
                <w:rFonts w:hint="eastAsia" w:ascii="宋体" w:hAnsi="宋体"/>
                <w:color w:val="auto"/>
                <w:sz w:val="18"/>
                <w:szCs w:val="18"/>
              </w:rPr>
              <w:t>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，则表示所有维度的膨胀个数一样。默认值为0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是否使用</w:t>
            </w:r>
            <w:r>
              <w:rPr>
                <w:rFonts w:hint="default" w:ascii="宋体" w:hAnsi="宋体"/>
                <w:color w:val="auto"/>
                <w:sz w:val="18"/>
                <w:szCs w:val="21"/>
              </w:rPr>
              <w:t>ceil</w:t>
            </w:r>
            <w:r>
              <w:rPr>
                <w:rFonts w:hint="eastAsia" w:ascii="宋体" w:hAnsi="宋体"/>
                <w:color w:val="auto"/>
                <w:sz w:val="18"/>
                <w:szCs w:val="21"/>
              </w:rPr>
              <w:t>函数计算输出高度和宽度</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是否忽略填充值</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是否忽略填充值。该参数只对</w:t>
            </w:r>
            <w:r>
              <w:rPr>
                <w:rFonts w:hint="default" w:ascii="宋体" w:hAnsi="宋体"/>
                <w:color w:val="auto"/>
                <w:sz w:val="18"/>
                <w:szCs w:val="18"/>
              </w:rPr>
              <w:t>”avg”</w:t>
            </w:r>
            <w:r>
              <w:rPr>
                <w:rFonts w:hint="eastAsia" w:ascii="宋体" w:hAnsi="宋体"/>
                <w:color w:val="auto"/>
                <w:sz w:val="18"/>
                <w:szCs w:val="18"/>
              </w:rPr>
              <w:t>池化方式有效，</w:t>
            </w:r>
            <w:r>
              <w:rPr>
                <w:rFonts w:hint="default" w:ascii="宋体" w:hAnsi="宋体"/>
                <w:color w:val="auto"/>
                <w:sz w:val="18"/>
                <w:szCs w:val="18"/>
              </w:rPr>
              <w:t>”max”</w:t>
            </w:r>
            <w:r>
              <w:rPr>
                <w:rFonts w:hint="eastAsia" w:ascii="宋体" w:hAnsi="宋体"/>
                <w:color w:val="auto"/>
                <w:sz w:val="18"/>
                <w:szCs w:val="18"/>
              </w:rPr>
              <w:t>池化方式始终忽略填充值。默认值可为是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62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93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48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是否自适应</w:t>
            </w:r>
          </w:p>
        </w:tc>
        <w:tc>
          <w:tcPr>
            <w:tcW w:w="623"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933"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489"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21"/>
                <w:lang w:eastAsia="zh-CN"/>
              </w:rPr>
            </w:pPr>
            <w:r>
              <w:rPr>
                <w:rFonts w:hint="eastAsia" w:ascii="宋体" w:hAnsi="宋体"/>
                <w:color w:val="auto"/>
                <w:sz w:val="18"/>
                <w:szCs w:val="21"/>
              </w:rPr>
              <w:t>表示是否使用自适应方式，默认为</w:t>
            </w:r>
            <w:r>
              <w:rPr>
                <w:rFonts w:hint="eastAsia" w:ascii="宋体" w:hAnsi="宋体"/>
                <w:color w:val="auto"/>
                <w:sz w:val="18"/>
                <w:szCs w:val="21"/>
                <w:lang w:val="en-US" w:eastAsia="zh-CN"/>
              </w:rPr>
              <w:t>否</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二维池化操作函数后向</w:t>
      </w:r>
      <w:r>
        <w:rPr>
          <w:rFonts w:hint="eastAsia"/>
          <w:color w:val="auto"/>
          <w:szCs w:val="22"/>
        </w:rPr>
        <w:t>接口应符合表</w:t>
      </w:r>
      <w:r>
        <w:rPr>
          <w:color w:val="auto"/>
          <w:szCs w:val="22"/>
        </w:rPr>
        <w:t>88</w:t>
      </w:r>
      <w:r>
        <w:rPr>
          <w:rFonts w:hint="eastAsia"/>
          <w:color w:val="auto"/>
          <w:szCs w:val="22"/>
        </w:rPr>
        <w:t>，</w:t>
      </w:r>
      <w:r>
        <w:rPr>
          <w:color w:val="auto"/>
          <w:szCs w:val="22"/>
        </w:rPr>
        <w:t>C</w:t>
      </w:r>
      <w:r>
        <w:rPr>
          <w:rFonts w:hint="eastAsia"/>
          <w:color w:val="auto"/>
          <w:szCs w:val="22"/>
        </w:rPr>
        <w:t>代码示例见</w:t>
      </w:r>
      <w:r>
        <w:rPr>
          <w:color w:val="auto"/>
          <w:szCs w:val="22"/>
        </w:rPr>
        <w:t>A.2.5.2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88  </w:t>
      </w:r>
      <w:r>
        <w:rPr>
          <w:rFonts w:hint="eastAsia" w:ascii="黑体" w:hAnsi="黑体" w:cs="Times New Roman"/>
          <w:bCs/>
          <w:color w:val="auto"/>
          <w:sz w:val="21"/>
          <w:szCs w:val="21"/>
        </w:rPr>
        <w:t>二维池化操作函数后向接口参数列表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可从</w:t>
            </w:r>
            <w:r>
              <w:rPr>
                <w:rFonts w:hint="default" w:ascii="宋体" w:hAnsi="宋体"/>
                <w:color w:val="auto"/>
                <w:sz w:val="18"/>
                <w:szCs w:val="18"/>
              </w:rPr>
              <w:t>“max”</w:t>
            </w:r>
            <w:r>
              <w:rPr>
                <w:rFonts w:hint="eastAsia" w:ascii="宋体" w:hAnsi="宋体"/>
                <w:color w:val="auto"/>
                <w:sz w:val="18"/>
                <w:szCs w:val="18"/>
              </w:rPr>
              <w:t>和</w:t>
            </w:r>
            <w:r>
              <w:rPr>
                <w:rFonts w:hint="default" w:ascii="宋体" w:hAnsi="宋体"/>
                <w:color w:val="auto"/>
                <w:sz w:val="18"/>
                <w:szCs w:val="18"/>
              </w:rPr>
              <w:t>“avg”</w:t>
            </w:r>
            <w:r>
              <w:rPr>
                <w:rFonts w:hint="eastAsia" w:ascii="宋体" w:hAnsi="宋体"/>
                <w:color w:val="auto"/>
                <w:sz w:val="18"/>
                <w:szCs w:val="18"/>
              </w:rPr>
              <w:t>二者中选其一。若选择</w:t>
            </w:r>
            <w:r>
              <w:rPr>
                <w:rFonts w:hint="default" w:ascii="宋体" w:hAnsi="宋体"/>
                <w:color w:val="auto"/>
                <w:sz w:val="18"/>
                <w:szCs w:val="18"/>
              </w:rPr>
              <w:t>“max”</w:t>
            </w:r>
            <w:r>
              <w:rPr>
                <w:rFonts w:hint="eastAsia" w:ascii="宋体" w:hAnsi="宋体"/>
                <w:color w:val="auto"/>
                <w:sz w:val="18"/>
                <w:szCs w:val="18"/>
              </w:rPr>
              <w:t>，则进行</w:t>
            </w:r>
            <w:r>
              <w:rPr>
                <w:rFonts w:hint="default" w:ascii="宋体" w:hAnsi="宋体"/>
                <w:color w:val="auto"/>
                <w:sz w:val="18"/>
                <w:szCs w:val="18"/>
              </w:rPr>
              <w:t>max</w:t>
            </w:r>
            <w:r>
              <w:rPr>
                <w:rFonts w:hint="eastAsia" w:ascii="宋体" w:hAnsi="宋体"/>
                <w:color w:val="auto"/>
                <w:sz w:val="18"/>
                <w:szCs w:val="18"/>
              </w:rPr>
              <w:t>池化；若选择</w:t>
            </w:r>
            <w:r>
              <w:rPr>
                <w:rFonts w:hint="default" w:ascii="宋体" w:hAnsi="宋体"/>
                <w:color w:val="auto"/>
                <w:sz w:val="18"/>
                <w:szCs w:val="18"/>
              </w:rPr>
              <w:t>“avg”</w:t>
            </w:r>
            <w:r>
              <w:rPr>
                <w:rFonts w:hint="eastAsia" w:ascii="宋体" w:hAnsi="宋体"/>
                <w:color w:val="auto"/>
                <w:sz w:val="18"/>
                <w:szCs w:val="18"/>
              </w:rPr>
              <w:t>，则进行</w:t>
            </w:r>
            <w:r>
              <w:rPr>
                <w:rFonts w:hint="default" w:ascii="宋体" w:hAnsi="宋体"/>
                <w:color w:val="auto"/>
                <w:sz w:val="18"/>
                <w:szCs w:val="18"/>
              </w:rPr>
              <w:t>average</w:t>
            </w:r>
            <w:r>
              <w:rPr>
                <w:rFonts w:hint="eastAsia" w:ascii="宋体" w:hAnsi="宋体"/>
                <w:color w:val="auto"/>
                <w:sz w:val="18"/>
                <w:szCs w:val="18"/>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池化窗口大小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表示池化窗口大小，必须不为空。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池化窗口大小数组长度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池化窗口大小的数组长度，可以等于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，则表示所有维度的窗口大小一样。默认值为1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表示池化步长，默认值可为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，则表示所有维度的跨步一样。默认值为1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填充元素个数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表示填充元素个数，如果为空，则表示所有维度不进行填充，默认值可为空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，则表示所有维度的填充个数一样。默认值为0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表示池化膨胀个数，如果为空，则表示所有维度不进行膨胀，默认值可为空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default"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w:t>
            </w:r>
            <w:r>
              <w:rPr>
                <w:rFonts w:hint="eastAsia" w:ascii="宋体" w:hAnsi="宋体"/>
                <w:color w:val="auto"/>
                <w:sz w:val="18"/>
                <w:szCs w:val="18"/>
              </w:rPr>
              <w:t>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，则表示所有维度的膨胀个数一样。默认值为0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是否忽略填充值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是否忽略填充值。该参数只对</w:t>
            </w:r>
            <w:r>
              <w:rPr>
                <w:rFonts w:hint="default" w:ascii="宋体" w:hAnsi="宋体"/>
                <w:color w:val="auto"/>
                <w:sz w:val="18"/>
                <w:szCs w:val="18"/>
              </w:rPr>
              <w:t>”avg”</w:t>
            </w:r>
            <w:r>
              <w:rPr>
                <w:rFonts w:hint="eastAsia" w:ascii="宋体" w:hAnsi="宋体"/>
                <w:color w:val="auto"/>
                <w:sz w:val="18"/>
                <w:szCs w:val="18"/>
              </w:rPr>
              <w:t>池化方式有效，</w:t>
            </w:r>
            <w:r>
              <w:rPr>
                <w:rFonts w:hint="default" w:ascii="宋体" w:hAnsi="宋体"/>
                <w:color w:val="auto"/>
                <w:sz w:val="18"/>
                <w:szCs w:val="18"/>
              </w:rPr>
              <w:t>”max”</w:t>
            </w:r>
            <w:r>
              <w:rPr>
                <w:rFonts w:hint="eastAsia" w:ascii="宋体" w:hAnsi="宋体"/>
                <w:color w:val="auto"/>
                <w:sz w:val="18"/>
                <w:szCs w:val="18"/>
              </w:rPr>
              <w:t>池化方式始终忽略填充值。默认值可为是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lang w:bidi="ar"/>
              </w:rPr>
              <w:t>是否自适应</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lang w:bidi="ar"/>
              </w:rPr>
              <w:t>表示是否使用自适应方式，默认为否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kern w:val="21"/>
          <w:szCs w:val="20"/>
        </w:rPr>
      </w:pPr>
      <w:r>
        <w:rPr>
          <w:rFonts w:hint="eastAsia"/>
          <w:color w:val="auto"/>
          <w:kern w:val="21"/>
          <w:szCs w:val="20"/>
        </w:rPr>
        <w:t>三维池化操作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对输入张量x进行池化处理。当ksize设置成</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w:rPr>
            <w:rFonts w:ascii="Cambria Math" w:hAnsi="Cambria Math"/>
            <w:color w:val="auto"/>
          </w:rPr>
          <m:t xml:space="preserve">, </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、padding为</w:t>
      </w:r>
      <w:r>
        <w:rPr>
          <w:rFonts w:hint="eastAsia"/>
          <w:color w:val="auto"/>
        </w:rPr>
        <w:t>空</w:t>
      </w:r>
      <w:r>
        <w:rPr>
          <w:color w:val="auto"/>
        </w:rPr>
        <w:t>时，执行全局池化操作。</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三维池化操作函数前向</w:t>
      </w:r>
      <w:r>
        <w:rPr>
          <w:rFonts w:hint="eastAsia"/>
          <w:color w:val="auto"/>
          <w:szCs w:val="22"/>
        </w:rPr>
        <w:t>接口应符合表</w:t>
      </w:r>
      <w:r>
        <w:rPr>
          <w:color w:val="auto"/>
          <w:szCs w:val="22"/>
        </w:rPr>
        <w:t>89</w:t>
      </w:r>
      <w:r>
        <w:rPr>
          <w:rFonts w:hint="eastAsia"/>
          <w:color w:val="auto"/>
          <w:szCs w:val="22"/>
        </w:rPr>
        <w:t>，</w:t>
      </w:r>
      <w:r>
        <w:rPr>
          <w:color w:val="auto"/>
          <w:szCs w:val="22"/>
        </w:rPr>
        <w:t>C</w:t>
      </w:r>
      <w:r>
        <w:rPr>
          <w:rFonts w:hint="eastAsia"/>
          <w:color w:val="auto"/>
          <w:szCs w:val="22"/>
        </w:rPr>
        <w:t>代码示例见</w:t>
      </w:r>
      <w:r>
        <w:rPr>
          <w:color w:val="auto"/>
          <w:szCs w:val="22"/>
        </w:rPr>
        <w:t>A.2.5.3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89  </w:t>
      </w:r>
      <w:r>
        <w:rPr>
          <w:rFonts w:hint="eastAsia" w:ascii="黑体" w:hAnsi="黑体" w:cs="Times New Roman"/>
          <w:bCs/>
          <w:color w:val="auto"/>
          <w:sz w:val="21"/>
          <w:szCs w:val="21"/>
        </w:rPr>
        <w:t>三维池化操作函数前向接口参数列表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628"/>
        <w:gridCol w:w="945"/>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97"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62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945"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6582"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62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582"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表示输入张量，形状为</w:t>
            </w:r>
            <w:r>
              <w:rPr>
                <w:rFonts w:hint="default" w:ascii="宋体" w:hAnsi="宋体"/>
                <w:color w:val="auto"/>
                <w:sz w:val="18"/>
                <w:szCs w:val="18"/>
              </w:rPr>
              <w:t>[N, C, D, H, W]</w:t>
            </w:r>
            <w:r>
              <w:rPr>
                <w:rFonts w:hint="eastAsia" w:ascii="宋体" w:hAnsi="宋体"/>
                <w:color w:val="auto"/>
                <w:sz w:val="18"/>
                <w:szCs w:val="18"/>
              </w:rPr>
              <w:t>或</w:t>
            </w:r>
            <w:r>
              <w:rPr>
                <w:rFonts w:hint="default" w:ascii="宋体" w:hAnsi="宋体"/>
                <w:color w:val="auto"/>
                <w:sz w:val="18"/>
                <w:szCs w:val="18"/>
              </w:rPr>
              <w:t>[N, D, H, W, C]</w:t>
            </w:r>
            <w:r>
              <w:rPr>
                <w:rFonts w:hint="eastAsia" w:ascii="宋体" w:hAnsi="宋体"/>
                <w:color w:val="auto"/>
                <w:sz w:val="18"/>
                <w:szCs w:val="18"/>
              </w:rPr>
              <w:t>，其中</w:t>
            </w:r>
            <w:r>
              <w:rPr>
                <w:rFonts w:hint="default" w:ascii="宋体" w:hAnsi="宋体"/>
                <w:color w:val="auto"/>
                <w:sz w:val="18"/>
                <w:szCs w:val="18"/>
              </w:rPr>
              <w:t>N</w:t>
            </w:r>
            <w:r>
              <w:rPr>
                <w:rFonts w:hint="eastAsia" w:ascii="宋体" w:hAnsi="宋体"/>
                <w:color w:val="auto"/>
                <w:sz w:val="18"/>
                <w:szCs w:val="18"/>
              </w:rPr>
              <w:t>是</w:t>
            </w:r>
            <w:r>
              <w:rPr>
                <w:rFonts w:hint="default" w:ascii="宋体" w:hAnsi="宋体"/>
                <w:color w:val="auto"/>
                <w:sz w:val="18"/>
                <w:szCs w:val="18"/>
              </w:rPr>
              <w:t>batch_size</w:t>
            </w:r>
            <w:r>
              <w:rPr>
                <w:rFonts w:hint="eastAsia" w:ascii="宋体" w:hAnsi="宋体"/>
                <w:color w:val="auto"/>
                <w:sz w:val="18"/>
                <w:szCs w:val="18"/>
              </w:rPr>
              <w:t>、</w:t>
            </w:r>
            <w:r>
              <w:rPr>
                <w:rFonts w:hint="default" w:ascii="宋体" w:hAnsi="宋体"/>
                <w:color w:val="auto"/>
                <w:sz w:val="18"/>
                <w:szCs w:val="18"/>
              </w:rPr>
              <w:t>C</w:t>
            </w:r>
            <w:r>
              <w:rPr>
                <w:rFonts w:hint="eastAsia" w:ascii="宋体" w:hAnsi="宋体"/>
                <w:color w:val="auto"/>
                <w:sz w:val="18"/>
                <w:szCs w:val="18"/>
              </w:rPr>
              <w:t>是通道数、</w:t>
            </w:r>
            <w:r>
              <w:rPr>
                <w:rFonts w:hint="default" w:ascii="宋体" w:hAnsi="宋体"/>
                <w:color w:val="auto"/>
                <w:sz w:val="18"/>
                <w:szCs w:val="18"/>
              </w:rPr>
              <w:t>D</w:t>
            </w:r>
            <w:r>
              <w:rPr>
                <w:rFonts w:hint="eastAsia" w:ascii="宋体" w:hAnsi="宋体"/>
                <w:color w:val="auto"/>
                <w:sz w:val="18"/>
                <w:szCs w:val="18"/>
              </w:rPr>
              <w:t>是特征深度、</w:t>
            </w:r>
            <w:r>
              <w:rPr>
                <w:rFonts w:hint="default" w:ascii="宋体" w:hAnsi="宋体"/>
                <w:color w:val="auto"/>
                <w:sz w:val="18"/>
                <w:szCs w:val="18"/>
              </w:rPr>
              <w:t>H</w:t>
            </w:r>
            <w:r>
              <w:rPr>
                <w:rFonts w:hint="eastAsia" w:ascii="宋体" w:hAnsi="宋体"/>
                <w:color w:val="auto"/>
                <w:sz w:val="18"/>
                <w:szCs w:val="18"/>
              </w:rPr>
              <w:t>是特征高度、</w:t>
            </w:r>
            <w:r>
              <w:rPr>
                <w:rFonts w:hint="default" w:ascii="宋体" w:hAnsi="宋体"/>
                <w:color w:val="auto"/>
                <w:sz w:val="18"/>
                <w:szCs w:val="18"/>
              </w:rPr>
              <w:t>W</w:t>
            </w:r>
            <w:r>
              <w:rPr>
                <w:rFonts w:hint="eastAsia" w:ascii="宋体" w:hAnsi="宋体"/>
                <w:color w:val="auto"/>
                <w:sz w:val="18"/>
                <w:szCs w:val="18"/>
              </w:rPr>
              <w:t>是特征宽度。池化只在</w:t>
            </w:r>
            <w:r>
              <w:rPr>
                <w:rFonts w:hint="default" w:ascii="宋体" w:hAnsi="宋体"/>
                <w:color w:val="auto"/>
                <w:sz w:val="18"/>
                <w:szCs w:val="18"/>
              </w:rPr>
              <w:t>D</w:t>
            </w:r>
            <w:r>
              <w:rPr>
                <w:rFonts w:hint="eastAsia" w:ascii="宋体" w:hAnsi="宋体"/>
                <w:color w:val="auto"/>
                <w:sz w:val="18"/>
                <w:szCs w:val="18"/>
              </w:rPr>
              <w:t>、</w:t>
            </w:r>
            <w:r>
              <w:rPr>
                <w:rFonts w:hint="default" w:ascii="宋体" w:hAnsi="宋体"/>
                <w:color w:val="auto"/>
                <w:sz w:val="18"/>
                <w:szCs w:val="18"/>
              </w:rPr>
              <w:t>H</w:t>
            </w:r>
            <w:r>
              <w:rPr>
                <w:rFonts w:hint="eastAsia" w:ascii="宋体" w:hAnsi="宋体"/>
                <w:color w:val="auto"/>
                <w:sz w:val="18"/>
                <w:szCs w:val="18"/>
              </w:rPr>
              <w:t>、</w:t>
            </w:r>
            <w:r>
              <w:rPr>
                <w:rFonts w:hint="default" w:ascii="宋体" w:hAnsi="宋体"/>
                <w:color w:val="auto"/>
                <w:sz w:val="18"/>
                <w:szCs w:val="18"/>
              </w:rPr>
              <w:t>W</w:t>
            </w:r>
            <w:r>
              <w:rPr>
                <w:rFonts w:hint="eastAsia" w:ascii="宋体" w:hAnsi="宋体"/>
                <w:color w:val="auto"/>
                <w:sz w:val="18"/>
                <w:szCs w:val="18"/>
              </w:rPr>
              <w:t>三个维度上进行处理。元素类型可以为浮点数，这里可以将形状分为</w:t>
            </w:r>
            <w:r>
              <w:rPr>
                <w:rFonts w:hint="default" w:ascii="宋体" w:hAnsi="宋体"/>
                <w:color w:val="auto"/>
                <w:sz w:val="18"/>
                <w:szCs w:val="18"/>
              </w:rPr>
              <w:t>batch_size, num_channels, spatial_shape</w:t>
            </w:r>
            <w:r>
              <w:rPr>
                <w:rFonts w:hint="eastAsia" w:ascii="宋体" w:hAnsi="宋体"/>
                <w:color w:val="auto"/>
                <w:sz w:val="18"/>
                <w:szCs w:val="18"/>
              </w:rPr>
              <w:t>三个部分，其中</w:t>
            </w:r>
            <w:r>
              <w:rPr>
                <w:rFonts w:hint="default" w:ascii="宋体" w:hAnsi="宋体"/>
                <w:color w:val="auto"/>
                <w:sz w:val="18"/>
                <w:szCs w:val="18"/>
              </w:rPr>
              <w:t>spatial_shape</w:t>
            </w:r>
            <w:r>
              <w:rPr>
                <w:rFonts w:hint="eastAsia" w:ascii="宋体" w:hAnsi="宋体"/>
                <w:color w:val="auto"/>
                <w:sz w:val="18"/>
                <w:szCs w:val="18"/>
              </w:rPr>
              <w:t>一般由长度、宽度、深度等组成，而池化只对</w:t>
            </w:r>
            <w:r>
              <w:rPr>
                <w:rFonts w:hint="default" w:ascii="宋体" w:hAnsi="宋体"/>
                <w:color w:val="auto"/>
                <w:sz w:val="18"/>
                <w:szCs w:val="18"/>
              </w:rPr>
              <w:t>spatial_shape</w:t>
            </w:r>
            <w:r>
              <w:rPr>
                <w:rFonts w:hint="eastAsia" w:ascii="宋体" w:hAnsi="宋体"/>
                <w:color w:val="auto"/>
                <w:sz w:val="18"/>
                <w:szCs w:val="18"/>
              </w:rPr>
              <w:t>上的维度进行处理。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池化类型</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可从</w:t>
            </w:r>
            <w:r>
              <w:rPr>
                <w:rFonts w:hint="default" w:ascii="宋体" w:hAnsi="宋体"/>
                <w:color w:val="auto"/>
                <w:sz w:val="18"/>
                <w:szCs w:val="18"/>
              </w:rPr>
              <w:t>“max”</w:t>
            </w:r>
            <w:r>
              <w:rPr>
                <w:rFonts w:hint="eastAsia" w:ascii="宋体" w:hAnsi="宋体"/>
                <w:color w:val="auto"/>
                <w:sz w:val="18"/>
                <w:szCs w:val="18"/>
              </w:rPr>
              <w:t>和</w:t>
            </w:r>
            <w:r>
              <w:rPr>
                <w:rFonts w:hint="default" w:ascii="宋体" w:hAnsi="宋体"/>
                <w:color w:val="auto"/>
                <w:sz w:val="18"/>
                <w:szCs w:val="18"/>
              </w:rPr>
              <w:t>“avg”</w:t>
            </w:r>
            <w:r>
              <w:rPr>
                <w:rFonts w:hint="eastAsia" w:ascii="宋体" w:hAnsi="宋体"/>
                <w:color w:val="auto"/>
                <w:sz w:val="18"/>
                <w:szCs w:val="18"/>
              </w:rPr>
              <w:t>二者中选其一。若选择</w:t>
            </w:r>
            <w:r>
              <w:rPr>
                <w:rFonts w:hint="default" w:ascii="宋体" w:hAnsi="宋体"/>
                <w:color w:val="auto"/>
                <w:sz w:val="18"/>
                <w:szCs w:val="18"/>
              </w:rPr>
              <w:t>“max”</w:t>
            </w:r>
            <w:r>
              <w:rPr>
                <w:rFonts w:hint="eastAsia" w:ascii="宋体" w:hAnsi="宋体"/>
                <w:color w:val="auto"/>
                <w:sz w:val="18"/>
                <w:szCs w:val="18"/>
              </w:rPr>
              <w:t>，则进行</w:t>
            </w:r>
            <w:r>
              <w:rPr>
                <w:rFonts w:hint="default" w:ascii="宋体" w:hAnsi="宋体"/>
                <w:color w:val="auto"/>
                <w:sz w:val="18"/>
                <w:szCs w:val="18"/>
              </w:rPr>
              <w:t>max</w:t>
            </w:r>
            <w:r>
              <w:rPr>
                <w:rFonts w:hint="eastAsia" w:ascii="宋体" w:hAnsi="宋体"/>
                <w:color w:val="auto"/>
                <w:sz w:val="18"/>
                <w:szCs w:val="18"/>
              </w:rPr>
              <w:t>池化；若选择</w:t>
            </w:r>
            <w:r>
              <w:rPr>
                <w:rFonts w:hint="default" w:ascii="宋体" w:hAnsi="宋体"/>
                <w:color w:val="auto"/>
                <w:sz w:val="18"/>
                <w:szCs w:val="18"/>
              </w:rPr>
              <w:t>“avg”</w:t>
            </w:r>
            <w:r>
              <w:rPr>
                <w:rFonts w:hint="eastAsia" w:ascii="宋体" w:hAnsi="宋体"/>
                <w:color w:val="auto"/>
                <w:sz w:val="18"/>
                <w:szCs w:val="18"/>
              </w:rPr>
              <w:t>，则进行</w:t>
            </w:r>
            <w:r>
              <w:rPr>
                <w:rFonts w:hint="default" w:ascii="宋体" w:hAnsi="宋体"/>
                <w:color w:val="auto"/>
                <w:sz w:val="18"/>
                <w:szCs w:val="18"/>
              </w:rPr>
              <w:t>average</w:t>
            </w:r>
            <w:r>
              <w:rPr>
                <w:rFonts w:hint="eastAsia" w:ascii="宋体" w:hAnsi="宋体"/>
                <w:color w:val="auto"/>
                <w:sz w:val="18"/>
                <w:szCs w:val="18"/>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池化窗口大小</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表示池化窗口大小，必须不为空。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池化窗口大小数组长度</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池化窗口大小的数组长度，可以等于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，则表示所有维度的窗口大小一样。默认值为1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池化步长</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表示池化步长，默认值可为</w:t>
            </w:r>
            <w:r>
              <w:rPr>
                <w:rFonts w:hint="default"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池化步长数组长度</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池化步长的数组长度，可以等于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，则表示所有维度的跨步一样。默认值为1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填充元素个数</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表示填充元素个数，如果为空，则表示所有维度不进行填充，默认值可为空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填充元素个数数组长度</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填充元素个数的数组长度，可以等于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，则表示所有维度的填充个数一样。默认值为0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池化膨胀个数</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表示池化膨胀个数，如果为空，则表示所有维度不进行膨胀，默认值可为空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池化膨胀个数数组长度</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池化膨胀个数</w:t>
            </w:r>
            <w:r>
              <w:rPr>
                <w:rFonts w:hint="eastAsia" w:ascii="宋体" w:hAnsi="宋体"/>
                <w:color w:val="auto"/>
                <w:sz w:val="18"/>
                <w:szCs w:val="18"/>
              </w:rPr>
              <w:t>的数组长度，可以等于</w:t>
            </w:r>
            <w:r>
              <w:rPr>
                <w:rFonts w:hint="default" w:ascii="宋体" w:hAnsi="宋体"/>
                <w:color w:val="auto"/>
                <w:sz w:val="18"/>
                <w:szCs w:val="18"/>
              </w:rPr>
              <w:t>1</w:t>
            </w:r>
            <w:r>
              <w:rPr>
                <w:rFonts w:hint="eastAsia" w:ascii="宋体" w:hAnsi="宋体"/>
                <w:color w:val="auto"/>
                <w:sz w:val="18"/>
                <w:szCs w:val="18"/>
              </w:rPr>
              <w:t>或者</w:t>
            </w:r>
            <w:r>
              <w:rPr>
                <w:rFonts w:hint="default" w:ascii="宋体" w:hAnsi="宋体"/>
                <w:color w:val="auto"/>
                <w:sz w:val="18"/>
                <w:szCs w:val="18"/>
              </w:rPr>
              <w:t>2</w:t>
            </w:r>
            <w:r>
              <w:rPr>
                <w:rFonts w:hint="eastAsia" w:ascii="宋体" w:hAnsi="宋体"/>
                <w:color w:val="auto"/>
                <w:sz w:val="18"/>
                <w:szCs w:val="18"/>
              </w:rPr>
              <w:t>。如果为</w:t>
            </w:r>
            <w:r>
              <w:rPr>
                <w:rFonts w:hint="default" w:ascii="宋体" w:hAnsi="宋体"/>
                <w:color w:val="auto"/>
                <w:sz w:val="18"/>
                <w:szCs w:val="18"/>
              </w:rPr>
              <w:t>1</w:t>
            </w:r>
            <w:r>
              <w:rPr>
                <w:rFonts w:hint="eastAsia" w:ascii="宋体" w:hAnsi="宋体"/>
                <w:color w:val="auto"/>
                <w:sz w:val="18"/>
                <w:szCs w:val="18"/>
              </w:rPr>
              <w:t>，则表示所有维度的膨胀个数一样。默认值为0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是否使用</w:t>
            </w:r>
            <w:r>
              <w:rPr>
                <w:rFonts w:hint="default" w:ascii="宋体" w:hAnsi="宋体"/>
                <w:color w:val="auto"/>
                <w:sz w:val="18"/>
                <w:szCs w:val="18"/>
              </w:rPr>
              <w:t>ceil</w:t>
            </w:r>
            <w:r>
              <w:rPr>
                <w:rFonts w:hint="eastAsia" w:ascii="宋体" w:hAnsi="宋体"/>
                <w:color w:val="auto"/>
                <w:sz w:val="18"/>
                <w:szCs w:val="18"/>
              </w:rPr>
              <w:t>函数计算输出高度和宽度。默认值可为否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是否忽略填充值</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是否忽略填充值。该参数只对</w:t>
            </w:r>
            <w:r>
              <w:rPr>
                <w:rFonts w:hint="default" w:ascii="宋体" w:hAnsi="宋体"/>
                <w:color w:val="auto"/>
                <w:sz w:val="18"/>
                <w:szCs w:val="18"/>
              </w:rPr>
              <w:t>”avg”</w:t>
            </w:r>
            <w:r>
              <w:rPr>
                <w:rFonts w:hint="eastAsia" w:ascii="宋体" w:hAnsi="宋体"/>
                <w:color w:val="auto"/>
                <w:sz w:val="18"/>
                <w:szCs w:val="18"/>
              </w:rPr>
              <w:t>池化方式有效，</w:t>
            </w:r>
            <w:r>
              <w:rPr>
                <w:rFonts w:hint="default" w:ascii="宋体" w:hAnsi="宋体"/>
                <w:color w:val="auto"/>
                <w:sz w:val="18"/>
                <w:szCs w:val="18"/>
              </w:rPr>
              <w:t>”max”</w:t>
            </w:r>
            <w:r>
              <w:rPr>
                <w:rFonts w:hint="eastAsia" w:ascii="宋体" w:hAnsi="宋体"/>
                <w:color w:val="auto"/>
                <w:sz w:val="18"/>
                <w:szCs w:val="18"/>
              </w:rPr>
              <w:t>池化方式始终忽略填充值。默认值可为是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62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94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6582"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是否自适应</w:t>
            </w:r>
          </w:p>
        </w:tc>
        <w:tc>
          <w:tcPr>
            <w:tcW w:w="62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945"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18"/>
              </w:rPr>
              <w:t>可选</w:t>
            </w:r>
          </w:p>
        </w:tc>
        <w:tc>
          <w:tcPr>
            <w:tcW w:w="6582"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表示是否使用自适应方式，默认为否</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三维池化操作函数后向</w:t>
      </w:r>
      <w:r>
        <w:rPr>
          <w:rFonts w:hint="eastAsia"/>
          <w:color w:val="auto"/>
          <w:szCs w:val="22"/>
        </w:rPr>
        <w:t>接口应符合表</w:t>
      </w:r>
      <w:r>
        <w:rPr>
          <w:color w:val="auto"/>
          <w:szCs w:val="22"/>
        </w:rPr>
        <w:t>90</w:t>
      </w:r>
      <w:r>
        <w:rPr>
          <w:rFonts w:hint="eastAsia"/>
          <w:color w:val="auto"/>
          <w:szCs w:val="22"/>
        </w:rPr>
        <w:t>，</w:t>
      </w:r>
      <w:r>
        <w:rPr>
          <w:color w:val="auto"/>
          <w:szCs w:val="22"/>
        </w:rPr>
        <w:t>C</w:t>
      </w:r>
      <w:r>
        <w:rPr>
          <w:rFonts w:hint="eastAsia"/>
          <w:color w:val="auto"/>
          <w:szCs w:val="22"/>
        </w:rPr>
        <w:t>代码示例见</w:t>
      </w:r>
      <w:r>
        <w:rPr>
          <w:color w:val="auto"/>
          <w:szCs w:val="22"/>
        </w:rPr>
        <w:t>A.2.5.3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90 </w:t>
      </w:r>
      <w:r>
        <w:rPr>
          <w:rFonts w:hint="eastAsia" w:ascii="黑体" w:hAnsi="黑体" w:cs="Times New Roman"/>
          <w:bCs/>
          <w:color w:val="auto"/>
          <w:sz w:val="21"/>
          <w:szCs w:val="21"/>
        </w:rPr>
        <w:t>三维池化操作函数后向接口参数列表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池化窗口大小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表示池化窗口大小，必须不为空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池化窗口大小数组长度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池化窗口大小的数组长度，可以等于1或者2。如果为1，则表示所有维度的窗口大小一样。默认值为1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表示池化步长，默认值可为1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池化步长的数组长度，可以等于1或者2。如果为1，则表示所有维度的跨步一样。默认值为1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填充元素个数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填充元素个数数组长度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填充元素个数的数组长度，可以等于1或者2。如果为1，则表示所有维度的填充个数一样。默认值为0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表示池化膨胀个数，如果为空，则表示所有维度不进行膨胀，默认值可为空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池化膨胀个数数组长度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池化膨胀个数的数组长度，可以等于1或者2。如果为1，则表示所有维度的膨胀个数一样。默认值为0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是否使用</w:t>
            </w:r>
            <w:r>
              <w:rPr>
                <w:rFonts w:hint="default" w:ascii="宋体" w:hAnsi="宋体"/>
                <w:color w:val="auto"/>
                <w:sz w:val="18"/>
                <w:szCs w:val="21"/>
              </w:rPr>
              <w:t>ceil</w:t>
            </w:r>
            <w:r>
              <w:rPr>
                <w:rFonts w:hint="eastAsia" w:ascii="宋体" w:hAnsi="宋体"/>
                <w:color w:val="auto"/>
                <w:sz w:val="18"/>
                <w:szCs w:val="21"/>
              </w:rPr>
              <w:t>函数计算输出高度和宽度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是否使用ceil函数计算输出高度和宽度。默认值可为否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是否忽略填充值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是否忽略填充值。该参数只对”avg”池化方式有效，”max”池化方式始终忽略填充值。默认值可为是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是否自适应</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表示是否使用自适应方式，默认为否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rPr>
      </w:pPr>
      <w:r>
        <w:rPr>
          <w:rFonts w:hint="eastAsia"/>
          <w:color w:val="auto"/>
        </w:rPr>
        <w:t>自适应一维池化操作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对输入张量x进行</w:t>
      </w:r>
      <w:r>
        <w:rPr>
          <w:rFonts w:hint="eastAsia"/>
          <w:color w:val="auto"/>
        </w:rPr>
        <w:t>自适应一维</w:t>
      </w:r>
      <w:r>
        <w:rPr>
          <w:color w:val="auto"/>
        </w:rPr>
        <w:t>池化处理。</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自适应一维池化操作函数前向</w:t>
      </w:r>
      <w:r>
        <w:rPr>
          <w:rFonts w:hint="eastAsia"/>
          <w:color w:val="auto"/>
          <w:szCs w:val="22"/>
        </w:rPr>
        <w:t>接口应符合表</w:t>
      </w:r>
      <w:r>
        <w:rPr>
          <w:color w:val="auto"/>
          <w:szCs w:val="22"/>
        </w:rPr>
        <w:t>91</w:t>
      </w:r>
      <w:r>
        <w:rPr>
          <w:rFonts w:hint="eastAsia"/>
          <w:color w:val="auto"/>
          <w:szCs w:val="22"/>
        </w:rPr>
        <w:t>，</w:t>
      </w:r>
      <w:r>
        <w:rPr>
          <w:color w:val="auto"/>
          <w:szCs w:val="22"/>
        </w:rPr>
        <w:t>C</w:t>
      </w:r>
      <w:r>
        <w:rPr>
          <w:rFonts w:hint="eastAsia"/>
          <w:color w:val="auto"/>
          <w:szCs w:val="22"/>
        </w:rPr>
        <w:t>代码示例见</w:t>
      </w:r>
      <w:r>
        <w:rPr>
          <w:color w:val="auto"/>
          <w:szCs w:val="22"/>
        </w:rPr>
        <w:t>A.2.5.4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91 </w:t>
      </w:r>
      <w:r>
        <w:rPr>
          <w:rFonts w:hint="eastAsia" w:ascii="黑体" w:hAnsi="黑体" w:cs="Times New Roman"/>
          <w:bCs/>
          <w:color w:val="auto"/>
          <w:sz w:val="21"/>
          <w:szCs w:val="21"/>
        </w:rPr>
        <w:t>自适应一维池化操作函数前向接口参数列表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[N, C, L]</w:t>
            </w:r>
            <w:r>
              <w:rPr>
                <w:rFonts w:hint="eastAsia" w:ascii="宋体" w:hAnsi="宋体"/>
                <w:color w:val="auto"/>
                <w:sz w:val="18"/>
                <w:szCs w:val="21"/>
              </w:rPr>
              <w:t>或</w:t>
            </w:r>
            <w:r>
              <w:rPr>
                <w:rFonts w:hint="default" w:ascii="宋体" w:hAnsi="宋体"/>
                <w:color w:val="auto"/>
                <w:sz w:val="18"/>
                <w:szCs w:val="21"/>
              </w:rPr>
              <w:t>[N, L, C]</w:t>
            </w:r>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是</w:t>
            </w:r>
            <w:r>
              <w:rPr>
                <w:rFonts w:hint="default" w:ascii="宋体" w:hAnsi="宋体"/>
                <w:color w:val="auto"/>
                <w:sz w:val="18"/>
                <w:szCs w:val="21"/>
              </w:rPr>
              <w:t>batch_size</w:t>
            </w:r>
            <w:r>
              <w:rPr>
                <w:rFonts w:hint="eastAsia" w:ascii="宋体" w:hAnsi="宋体"/>
                <w:color w:val="auto"/>
                <w:sz w:val="18"/>
                <w:szCs w:val="21"/>
              </w:rPr>
              <w:t>、</w:t>
            </w:r>
            <w:r>
              <w:rPr>
                <w:rFonts w:hint="default" w:ascii="宋体" w:hAnsi="宋体"/>
                <w:color w:val="auto"/>
                <w:sz w:val="18"/>
                <w:szCs w:val="21"/>
              </w:rPr>
              <w:t>C</w:t>
            </w:r>
            <w:r>
              <w:rPr>
                <w:rFonts w:hint="eastAsia" w:ascii="宋体" w:hAnsi="宋体"/>
                <w:color w:val="auto"/>
                <w:sz w:val="18"/>
                <w:szCs w:val="21"/>
              </w:rPr>
              <w:t>是通道数、</w:t>
            </w:r>
            <w:r>
              <w:rPr>
                <w:rFonts w:hint="default" w:ascii="宋体" w:hAnsi="宋体"/>
                <w:color w:val="auto"/>
                <w:sz w:val="18"/>
                <w:szCs w:val="21"/>
              </w:rPr>
              <w:t>L</w:t>
            </w:r>
            <w:r>
              <w:rPr>
                <w:rFonts w:hint="eastAsia" w:ascii="宋体" w:hAnsi="宋体"/>
                <w:color w:val="auto"/>
                <w:sz w:val="18"/>
                <w:szCs w:val="21"/>
              </w:rPr>
              <w:t>是特征长度。元素类型可以为浮点数。这里可以将形状分为</w:t>
            </w:r>
            <w:r>
              <w:rPr>
                <w:rFonts w:hint="default" w:ascii="宋体" w:hAnsi="宋体"/>
                <w:color w:val="auto"/>
                <w:sz w:val="18"/>
                <w:szCs w:val="21"/>
              </w:rPr>
              <w:t>batch_size, num_channels, spatial_shape</w:t>
            </w:r>
            <w:r>
              <w:rPr>
                <w:rFonts w:hint="eastAsia" w:ascii="宋体" w:hAnsi="宋体"/>
                <w:color w:val="auto"/>
                <w:sz w:val="18"/>
                <w:szCs w:val="21"/>
              </w:rPr>
              <w:t>三个部分，其中</w:t>
            </w:r>
            <w:r>
              <w:rPr>
                <w:rFonts w:hint="default" w:ascii="宋体" w:hAnsi="宋体"/>
                <w:color w:val="auto"/>
                <w:sz w:val="18"/>
                <w:szCs w:val="21"/>
              </w:rPr>
              <w:t>spatial_shape</w:t>
            </w:r>
            <w:r>
              <w:rPr>
                <w:rFonts w:hint="eastAsia" w:ascii="宋体" w:hAnsi="宋体"/>
                <w:color w:val="auto"/>
                <w:sz w:val="18"/>
                <w:szCs w:val="21"/>
              </w:rPr>
              <w:t>一般由长度组成，而池化只对</w:t>
            </w:r>
            <w:r>
              <w:rPr>
                <w:rFonts w:hint="default" w:ascii="宋体" w:hAnsi="宋体"/>
                <w:color w:val="auto"/>
                <w:sz w:val="18"/>
                <w:szCs w:val="21"/>
              </w:rPr>
              <w:t>spatial_shape</w:t>
            </w:r>
            <w:r>
              <w:rPr>
                <w:rFonts w:hint="eastAsia" w:ascii="宋体" w:hAnsi="宋体"/>
                <w:color w:val="auto"/>
                <w:sz w:val="18"/>
                <w:szCs w:val="21"/>
              </w:rPr>
              <w:t>上的维度进行处理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特征图长度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输出特征的长度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自适应一维池化操作函数后向</w:t>
      </w:r>
      <w:r>
        <w:rPr>
          <w:rFonts w:hint="eastAsia"/>
          <w:color w:val="auto"/>
          <w:szCs w:val="22"/>
        </w:rPr>
        <w:t>接口应符合表</w:t>
      </w:r>
      <w:r>
        <w:rPr>
          <w:color w:val="auto"/>
          <w:szCs w:val="22"/>
        </w:rPr>
        <w:t>92</w:t>
      </w:r>
      <w:r>
        <w:rPr>
          <w:rFonts w:hint="eastAsia"/>
          <w:color w:val="auto"/>
          <w:szCs w:val="22"/>
        </w:rPr>
        <w:t>，</w:t>
      </w:r>
      <w:r>
        <w:rPr>
          <w:color w:val="auto"/>
          <w:szCs w:val="22"/>
        </w:rPr>
        <w:t>C</w:t>
      </w:r>
      <w:r>
        <w:rPr>
          <w:rFonts w:hint="eastAsia"/>
          <w:color w:val="auto"/>
          <w:szCs w:val="22"/>
        </w:rPr>
        <w:t>代码示例见</w:t>
      </w:r>
      <w:r>
        <w:rPr>
          <w:color w:val="auto"/>
          <w:szCs w:val="22"/>
        </w:rPr>
        <w:t>A.2.5.4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92  </w:t>
      </w:r>
      <w:r>
        <w:rPr>
          <w:rFonts w:hint="eastAsia" w:ascii="黑体" w:hAnsi="黑体" w:cs="Times New Roman"/>
          <w:bCs/>
          <w:color w:val="auto"/>
          <w:sz w:val="21"/>
          <w:szCs w:val="21"/>
        </w:rPr>
        <w:t>自适应一维池化操作函数后向接口参数列表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18"/>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可从</w:t>
            </w:r>
            <w:r>
              <w:rPr>
                <w:rFonts w:hint="default" w:ascii="宋体" w:hAnsi="宋体"/>
                <w:color w:val="auto"/>
                <w:sz w:val="18"/>
                <w:szCs w:val="18"/>
              </w:rPr>
              <w:t>“max”</w:t>
            </w:r>
            <w:r>
              <w:rPr>
                <w:rFonts w:hint="eastAsia" w:ascii="宋体" w:hAnsi="宋体"/>
                <w:color w:val="auto"/>
                <w:sz w:val="18"/>
                <w:szCs w:val="18"/>
              </w:rPr>
              <w:t>和</w:t>
            </w:r>
            <w:r>
              <w:rPr>
                <w:rFonts w:hint="default" w:ascii="宋体" w:hAnsi="宋体"/>
                <w:color w:val="auto"/>
                <w:sz w:val="18"/>
                <w:szCs w:val="18"/>
              </w:rPr>
              <w:t>“avg”</w:t>
            </w:r>
            <w:r>
              <w:rPr>
                <w:rFonts w:hint="eastAsia" w:ascii="宋体" w:hAnsi="宋体"/>
                <w:color w:val="auto"/>
                <w:sz w:val="18"/>
                <w:szCs w:val="18"/>
              </w:rPr>
              <w:t>二者中选其一。若选择</w:t>
            </w:r>
            <w:r>
              <w:rPr>
                <w:rFonts w:hint="default" w:ascii="宋体" w:hAnsi="宋体"/>
                <w:color w:val="auto"/>
                <w:sz w:val="18"/>
                <w:szCs w:val="18"/>
              </w:rPr>
              <w:t>“max”</w:t>
            </w:r>
            <w:r>
              <w:rPr>
                <w:rFonts w:hint="eastAsia" w:ascii="宋体" w:hAnsi="宋体"/>
                <w:color w:val="auto"/>
                <w:sz w:val="18"/>
                <w:szCs w:val="18"/>
              </w:rPr>
              <w:t>，则进行</w:t>
            </w:r>
            <w:r>
              <w:rPr>
                <w:rFonts w:hint="default" w:ascii="宋体" w:hAnsi="宋体"/>
                <w:color w:val="auto"/>
                <w:sz w:val="18"/>
                <w:szCs w:val="18"/>
              </w:rPr>
              <w:t>max</w:t>
            </w:r>
            <w:r>
              <w:rPr>
                <w:rFonts w:hint="eastAsia" w:ascii="宋体" w:hAnsi="宋体"/>
                <w:color w:val="auto"/>
                <w:sz w:val="18"/>
                <w:szCs w:val="18"/>
              </w:rPr>
              <w:t>池化；若选择</w:t>
            </w:r>
            <w:r>
              <w:rPr>
                <w:rFonts w:hint="default" w:ascii="宋体" w:hAnsi="宋体"/>
                <w:color w:val="auto"/>
                <w:sz w:val="18"/>
                <w:szCs w:val="18"/>
              </w:rPr>
              <w:t>“avg”</w:t>
            </w:r>
            <w:r>
              <w:rPr>
                <w:rFonts w:hint="eastAsia" w:ascii="宋体" w:hAnsi="宋体"/>
                <w:color w:val="auto"/>
                <w:sz w:val="18"/>
                <w:szCs w:val="18"/>
              </w:rPr>
              <w:t>，则进行</w:t>
            </w:r>
            <w:r>
              <w:rPr>
                <w:rFonts w:hint="default" w:ascii="宋体" w:hAnsi="宋体"/>
                <w:color w:val="auto"/>
                <w:sz w:val="18"/>
                <w:szCs w:val="18"/>
              </w:rPr>
              <w:t>average</w:t>
            </w:r>
            <w:r>
              <w:rPr>
                <w:rFonts w:hint="eastAsia" w:ascii="宋体" w:hAnsi="宋体"/>
                <w:color w:val="auto"/>
                <w:sz w:val="18"/>
                <w:szCs w:val="18"/>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特征图长度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输出特征的长度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color w:val="auto"/>
        </w:rPr>
        <w:t>引用说明</w:t>
      </w:r>
    </w:p>
    <w:p>
      <w:pPr>
        <w:pStyle w:val="38"/>
        <w:rPr>
          <w:color w:val="auto"/>
        </w:rPr>
      </w:pPr>
      <w:r>
        <w:rPr>
          <w:color w:val="auto"/>
        </w:rPr>
        <w:t>接口设计参考了TensorFlow</w:t>
      </w:r>
      <w:r>
        <w:rPr>
          <w:rFonts w:hint="eastAsia"/>
          <w:color w:val="auto"/>
        </w:rPr>
        <w:t>、</w:t>
      </w:r>
      <w:r>
        <w:rPr>
          <w:color w:val="auto"/>
        </w:rPr>
        <w:t>PyTorch的接口。</w:t>
      </w:r>
    </w:p>
    <w:p>
      <w:pPr>
        <w:pStyle w:val="124"/>
        <w:numPr>
          <w:ilvl w:val="3"/>
          <w:numId w:val="20"/>
        </w:numPr>
        <w:spacing w:before="156" w:after="156"/>
        <w:rPr>
          <w:color w:val="auto"/>
        </w:rPr>
      </w:pPr>
      <w:r>
        <w:rPr>
          <w:rFonts w:hint="eastAsia"/>
          <w:color w:val="auto"/>
        </w:rPr>
        <w:t>自适应二维池化操作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szCs w:val="21"/>
        </w:rPr>
        <w:t>对输入张量x进行</w:t>
      </w:r>
      <w:r>
        <w:rPr>
          <w:rFonts w:hint="eastAsia"/>
          <w:color w:val="auto"/>
          <w:szCs w:val="21"/>
        </w:rPr>
        <w:t>自适应二维</w:t>
      </w:r>
      <w:r>
        <w:rPr>
          <w:color w:val="auto"/>
          <w:szCs w:val="21"/>
        </w:rPr>
        <w:t>池化处理。</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自适应二维池化操作函数前向</w:t>
      </w:r>
      <w:r>
        <w:rPr>
          <w:rFonts w:hint="eastAsia"/>
          <w:color w:val="auto"/>
          <w:szCs w:val="22"/>
        </w:rPr>
        <w:t>接口应符合表</w:t>
      </w:r>
      <w:r>
        <w:rPr>
          <w:color w:val="auto"/>
          <w:szCs w:val="22"/>
        </w:rPr>
        <w:t>93</w:t>
      </w:r>
      <w:r>
        <w:rPr>
          <w:rFonts w:hint="eastAsia"/>
          <w:color w:val="auto"/>
          <w:szCs w:val="22"/>
        </w:rPr>
        <w:t>，</w:t>
      </w:r>
      <w:r>
        <w:rPr>
          <w:color w:val="auto"/>
          <w:szCs w:val="22"/>
        </w:rPr>
        <w:t>C</w:t>
      </w:r>
      <w:r>
        <w:rPr>
          <w:rFonts w:hint="eastAsia"/>
          <w:color w:val="auto"/>
          <w:szCs w:val="22"/>
        </w:rPr>
        <w:t>代码示例见</w:t>
      </w:r>
      <w:r>
        <w:rPr>
          <w:color w:val="auto"/>
          <w:szCs w:val="22"/>
        </w:rPr>
        <w:t>A.2.5.5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93  </w:t>
      </w:r>
      <w:r>
        <w:rPr>
          <w:rFonts w:hint="eastAsia" w:ascii="黑体" w:hAnsi="黑体" w:cs="Times New Roman"/>
          <w:bCs/>
          <w:color w:val="auto"/>
          <w:sz w:val="21"/>
          <w:szCs w:val="21"/>
        </w:rPr>
        <w:t>自适应二维池化操作函数前向接口参数列表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形状为</w:t>
            </w:r>
            <w:r>
              <w:rPr>
                <w:rFonts w:hint="default" w:ascii="宋体" w:hAnsi="宋体"/>
                <w:color w:val="auto"/>
                <w:sz w:val="18"/>
                <w:szCs w:val="18"/>
              </w:rPr>
              <w:t>[N, C, H, W]</w:t>
            </w:r>
            <w:r>
              <w:rPr>
                <w:rFonts w:hint="eastAsia" w:ascii="宋体" w:hAnsi="宋体"/>
                <w:color w:val="auto"/>
                <w:sz w:val="18"/>
                <w:szCs w:val="18"/>
              </w:rPr>
              <w:t>或</w:t>
            </w:r>
            <w:r>
              <w:rPr>
                <w:rFonts w:hint="default" w:ascii="宋体" w:hAnsi="宋体"/>
                <w:color w:val="auto"/>
                <w:sz w:val="18"/>
                <w:szCs w:val="18"/>
              </w:rPr>
              <w:t>[N, H, W, C]</w:t>
            </w:r>
            <w:r>
              <w:rPr>
                <w:rFonts w:hint="eastAsia" w:ascii="宋体" w:hAnsi="宋体"/>
                <w:color w:val="auto"/>
                <w:sz w:val="18"/>
                <w:szCs w:val="18"/>
              </w:rPr>
              <w:t>，其中</w:t>
            </w:r>
            <w:r>
              <w:rPr>
                <w:rFonts w:hint="default" w:ascii="宋体" w:hAnsi="宋体"/>
                <w:color w:val="auto"/>
                <w:sz w:val="18"/>
                <w:szCs w:val="18"/>
              </w:rPr>
              <w:t>N</w:t>
            </w:r>
            <w:r>
              <w:rPr>
                <w:rFonts w:hint="eastAsia" w:ascii="宋体" w:hAnsi="宋体"/>
                <w:color w:val="auto"/>
                <w:sz w:val="18"/>
                <w:szCs w:val="18"/>
              </w:rPr>
              <w:t>是</w:t>
            </w:r>
            <w:r>
              <w:rPr>
                <w:rFonts w:hint="default" w:ascii="宋体" w:hAnsi="宋体"/>
                <w:color w:val="auto"/>
                <w:sz w:val="18"/>
                <w:szCs w:val="18"/>
              </w:rPr>
              <w:t>batch_size</w:t>
            </w:r>
            <w:r>
              <w:rPr>
                <w:rFonts w:hint="eastAsia" w:ascii="宋体" w:hAnsi="宋体"/>
                <w:color w:val="auto"/>
                <w:sz w:val="18"/>
                <w:szCs w:val="18"/>
              </w:rPr>
              <w:t>、</w:t>
            </w:r>
            <w:r>
              <w:rPr>
                <w:rFonts w:hint="default" w:ascii="宋体" w:hAnsi="宋体"/>
                <w:color w:val="auto"/>
                <w:sz w:val="18"/>
                <w:szCs w:val="18"/>
              </w:rPr>
              <w:t>C</w:t>
            </w:r>
            <w:r>
              <w:rPr>
                <w:rFonts w:hint="eastAsia" w:ascii="宋体" w:hAnsi="宋体"/>
                <w:color w:val="auto"/>
                <w:sz w:val="18"/>
                <w:szCs w:val="18"/>
              </w:rPr>
              <w:t>是通道数、</w:t>
            </w:r>
            <w:r>
              <w:rPr>
                <w:rFonts w:hint="default" w:ascii="宋体" w:hAnsi="宋体"/>
                <w:color w:val="auto"/>
                <w:sz w:val="18"/>
                <w:szCs w:val="18"/>
              </w:rPr>
              <w:t>H</w:t>
            </w:r>
            <w:r>
              <w:rPr>
                <w:rFonts w:hint="eastAsia" w:ascii="宋体" w:hAnsi="宋体"/>
                <w:color w:val="auto"/>
                <w:sz w:val="18"/>
                <w:szCs w:val="18"/>
              </w:rPr>
              <w:t>是特征高度、</w:t>
            </w:r>
            <w:r>
              <w:rPr>
                <w:rFonts w:hint="default" w:ascii="宋体" w:hAnsi="宋体"/>
                <w:color w:val="auto"/>
                <w:sz w:val="18"/>
                <w:szCs w:val="18"/>
              </w:rPr>
              <w:t>W</w:t>
            </w:r>
            <w:r>
              <w:rPr>
                <w:rFonts w:hint="eastAsia" w:ascii="宋体" w:hAnsi="宋体"/>
                <w:color w:val="auto"/>
                <w:sz w:val="18"/>
                <w:szCs w:val="18"/>
              </w:rPr>
              <w:t>是特征宽度。元素类型可为浮点数。这里可以将形状分为</w:t>
            </w:r>
            <w:r>
              <w:rPr>
                <w:rFonts w:hint="default" w:ascii="宋体" w:hAnsi="宋体"/>
                <w:color w:val="auto"/>
                <w:sz w:val="18"/>
                <w:szCs w:val="18"/>
              </w:rPr>
              <w:t>batch_size, num_channels, spatial_shape</w:t>
            </w:r>
            <w:r>
              <w:rPr>
                <w:rFonts w:hint="eastAsia" w:ascii="宋体" w:hAnsi="宋体"/>
                <w:color w:val="auto"/>
                <w:sz w:val="18"/>
                <w:szCs w:val="18"/>
              </w:rPr>
              <w:t>三个部分，其中</w:t>
            </w:r>
            <w:r>
              <w:rPr>
                <w:rFonts w:hint="default" w:ascii="宋体" w:hAnsi="宋体"/>
                <w:color w:val="auto"/>
                <w:sz w:val="18"/>
                <w:szCs w:val="18"/>
              </w:rPr>
              <w:t>spatial_shape</w:t>
            </w:r>
            <w:r>
              <w:rPr>
                <w:rFonts w:hint="eastAsia" w:ascii="宋体" w:hAnsi="宋体"/>
                <w:color w:val="auto"/>
                <w:sz w:val="18"/>
                <w:szCs w:val="18"/>
              </w:rPr>
              <w:t>一般由长度、宽度等组成，而池化只对</w:t>
            </w:r>
            <w:r>
              <w:rPr>
                <w:rFonts w:hint="default" w:ascii="宋体" w:hAnsi="宋体"/>
                <w:color w:val="auto"/>
                <w:sz w:val="18"/>
                <w:szCs w:val="18"/>
              </w:rPr>
              <w:t>spatial_shape</w:t>
            </w:r>
            <w:r>
              <w:rPr>
                <w:rFonts w:hint="eastAsia" w:ascii="宋体" w:hAnsi="宋体"/>
                <w:color w:val="auto"/>
                <w:sz w:val="18"/>
                <w:szCs w:val="18"/>
              </w:rPr>
              <w:t>上的维度进行处理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可从</w:t>
            </w:r>
            <w:r>
              <w:rPr>
                <w:rFonts w:hint="default" w:ascii="宋体" w:hAnsi="宋体"/>
                <w:color w:val="auto"/>
                <w:sz w:val="18"/>
                <w:szCs w:val="18"/>
              </w:rPr>
              <w:t>“max”</w:t>
            </w:r>
            <w:r>
              <w:rPr>
                <w:rFonts w:hint="eastAsia" w:ascii="宋体" w:hAnsi="宋体"/>
                <w:color w:val="auto"/>
                <w:sz w:val="18"/>
                <w:szCs w:val="18"/>
              </w:rPr>
              <w:t>和</w:t>
            </w:r>
            <w:r>
              <w:rPr>
                <w:rFonts w:hint="default" w:ascii="宋体" w:hAnsi="宋体"/>
                <w:color w:val="auto"/>
                <w:sz w:val="18"/>
                <w:szCs w:val="18"/>
              </w:rPr>
              <w:t>“avg”</w:t>
            </w:r>
            <w:r>
              <w:rPr>
                <w:rFonts w:hint="eastAsia" w:ascii="宋体" w:hAnsi="宋体"/>
                <w:color w:val="auto"/>
                <w:sz w:val="18"/>
                <w:szCs w:val="18"/>
              </w:rPr>
              <w:t>二者中选其一。若选择</w:t>
            </w:r>
            <w:r>
              <w:rPr>
                <w:rFonts w:hint="default" w:ascii="宋体" w:hAnsi="宋体"/>
                <w:color w:val="auto"/>
                <w:sz w:val="18"/>
                <w:szCs w:val="18"/>
              </w:rPr>
              <w:t>“max”</w:t>
            </w:r>
            <w:r>
              <w:rPr>
                <w:rFonts w:hint="eastAsia" w:ascii="宋体" w:hAnsi="宋体"/>
                <w:color w:val="auto"/>
                <w:sz w:val="18"/>
                <w:szCs w:val="18"/>
              </w:rPr>
              <w:t>，则进行</w:t>
            </w:r>
            <w:r>
              <w:rPr>
                <w:rFonts w:hint="default" w:ascii="宋体" w:hAnsi="宋体"/>
                <w:color w:val="auto"/>
                <w:sz w:val="18"/>
                <w:szCs w:val="18"/>
              </w:rPr>
              <w:t>max</w:t>
            </w:r>
            <w:r>
              <w:rPr>
                <w:rFonts w:hint="eastAsia" w:ascii="宋体" w:hAnsi="宋体"/>
                <w:color w:val="auto"/>
                <w:sz w:val="18"/>
                <w:szCs w:val="18"/>
              </w:rPr>
              <w:t>池化；若选择</w:t>
            </w:r>
            <w:r>
              <w:rPr>
                <w:rFonts w:hint="default" w:ascii="宋体" w:hAnsi="宋体"/>
                <w:color w:val="auto"/>
                <w:sz w:val="18"/>
                <w:szCs w:val="18"/>
              </w:rPr>
              <w:t>“avg”</w:t>
            </w:r>
            <w:r>
              <w:rPr>
                <w:rFonts w:hint="eastAsia" w:ascii="宋体" w:hAnsi="宋体"/>
                <w:color w:val="auto"/>
                <w:sz w:val="18"/>
                <w:szCs w:val="18"/>
              </w:rPr>
              <w:t>，则进行</w:t>
            </w:r>
            <w:r>
              <w:rPr>
                <w:rFonts w:hint="default" w:ascii="宋体" w:hAnsi="宋体"/>
                <w:color w:val="auto"/>
                <w:sz w:val="18"/>
                <w:szCs w:val="18"/>
              </w:rPr>
              <w:t>average</w:t>
            </w:r>
            <w:r>
              <w:rPr>
                <w:rFonts w:hint="eastAsia" w:ascii="宋体" w:hAnsi="宋体"/>
                <w:color w:val="auto"/>
                <w:sz w:val="18"/>
                <w:szCs w:val="18"/>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特征图长度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输出特征的长度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自适应二维池化操作函数后向</w:t>
      </w:r>
      <w:r>
        <w:rPr>
          <w:rFonts w:hint="eastAsia"/>
          <w:color w:val="auto"/>
          <w:szCs w:val="22"/>
        </w:rPr>
        <w:t>接口应符合表</w:t>
      </w:r>
      <w:r>
        <w:rPr>
          <w:color w:val="auto"/>
          <w:szCs w:val="22"/>
        </w:rPr>
        <w:t>94</w:t>
      </w:r>
      <w:r>
        <w:rPr>
          <w:rFonts w:hint="eastAsia"/>
          <w:color w:val="auto"/>
          <w:szCs w:val="22"/>
        </w:rPr>
        <w:t>，</w:t>
      </w:r>
      <w:r>
        <w:rPr>
          <w:color w:val="auto"/>
          <w:szCs w:val="22"/>
        </w:rPr>
        <w:t>C</w:t>
      </w:r>
      <w:r>
        <w:rPr>
          <w:rFonts w:hint="eastAsia"/>
          <w:color w:val="auto"/>
          <w:szCs w:val="22"/>
        </w:rPr>
        <w:t>代码示例见</w:t>
      </w:r>
      <w:r>
        <w:rPr>
          <w:color w:val="auto"/>
          <w:szCs w:val="22"/>
        </w:rPr>
        <w:t>A.2.5.5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94  </w:t>
      </w:r>
      <w:r>
        <w:rPr>
          <w:rFonts w:hint="eastAsia" w:ascii="黑体" w:hAnsi="黑体" w:cs="Times New Roman"/>
          <w:bCs/>
          <w:color w:val="auto"/>
          <w:sz w:val="21"/>
          <w:szCs w:val="21"/>
        </w:rPr>
        <w:t>自适应二维池化操作函数后向接口参数列表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特征图长度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输出特征的长度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18"/>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4"/>
        <w:numPr>
          <w:ilvl w:val="3"/>
          <w:numId w:val="20"/>
        </w:numPr>
        <w:spacing w:before="156" w:after="156"/>
        <w:rPr>
          <w:color w:val="auto"/>
        </w:rPr>
      </w:pPr>
      <w:r>
        <w:rPr>
          <w:rFonts w:hint="eastAsia"/>
          <w:color w:val="auto"/>
        </w:rPr>
        <w:t>自适应三维池化操作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对输入张量x进行</w:t>
      </w:r>
      <w:r>
        <w:rPr>
          <w:rFonts w:hint="eastAsia"/>
          <w:color w:val="auto"/>
        </w:rPr>
        <w:t>自适应三维</w:t>
      </w:r>
      <w:r>
        <w:rPr>
          <w:color w:val="auto"/>
        </w:rPr>
        <w:t>池化处理。</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自适应三维池化操作函数前向</w:t>
      </w:r>
      <w:r>
        <w:rPr>
          <w:rFonts w:hint="eastAsia"/>
          <w:color w:val="auto"/>
          <w:szCs w:val="22"/>
        </w:rPr>
        <w:t>接口应符合表</w:t>
      </w:r>
      <w:r>
        <w:rPr>
          <w:color w:val="auto"/>
          <w:szCs w:val="22"/>
        </w:rPr>
        <w:t>95</w:t>
      </w:r>
      <w:r>
        <w:rPr>
          <w:rFonts w:hint="eastAsia"/>
          <w:color w:val="auto"/>
          <w:szCs w:val="22"/>
        </w:rPr>
        <w:t>，</w:t>
      </w:r>
      <w:r>
        <w:rPr>
          <w:color w:val="auto"/>
          <w:szCs w:val="22"/>
        </w:rPr>
        <w:t>C</w:t>
      </w:r>
      <w:r>
        <w:rPr>
          <w:rFonts w:hint="eastAsia"/>
          <w:color w:val="auto"/>
          <w:szCs w:val="22"/>
        </w:rPr>
        <w:t>代码示例见</w:t>
      </w:r>
      <w:r>
        <w:rPr>
          <w:color w:val="auto"/>
          <w:szCs w:val="22"/>
        </w:rPr>
        <w:t>A.2.5.6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95  </w:t>
      </w:r>
      <w:r>
        <w:rPr>
          <w:rFonts w:hint="eastAsia" w:ascii="黑体" w:hAnsi="黑体" w:cs="Times New Roman"/>
          <w:bCs/>
          <w:color w:val="auto"/>
          <w:sz w:val="21"/>
          <w:szCs w:val="21"/>
        </w:rPr>
        <w:t>自适应三维池化操作函数前向接口参数列表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[N, C, D, H, W]</w:t>
            </w:r>
            <w:r>
              <w:rPr>
                <w:rFonts w:hint="eastAsia" w:ascii="宋体" w:hAnsi="宋体"/>
                <w:color w:val="auto"/>
                <w:sz w:val="18"/>
                <w:szCs w:val="21"/>
              </w:rPr>
              <w:t>或</w:t>
            </w:r>
            <w:r>
              <w:rPr>
                <w:rFonts w:hint="default" w:ascii="宋体" w:hAnsi="宋体"/>
                <w:color w:val="auto"/>
                <w:sz w:val="18"/>
                <w:szCs w:val="21"/>
              </w:rPr>
              <w:t>[N, D, H, W, C]</w:t>
            </w:r>
            <w:r>
              <w:rPr>
                <w:rFonts w:hint="eastAsia" w:ascii="宋体" w:hAnsi="宋体"/>
                <w:color w:val="auto"/>
                <w:sz w:val="18"/>
                <w:szCs w:val="21"/>
              </w:rPr>
              <w:t>，其中</w:t>
            </w:r>
            <w:r>
              <w:rPr>
                <w:rFonts w:hint="default" w:ascii="宋体" w:hAnsi="宋体"/>
                <w:color w:val="auto"/>
                <w:sz w:val="18"/>
                <w:szCs w:val="21"/>
              </w:rPr>
              <w:t>N</w:t>
            </w:r>
            <w:r>
              <w:rPr>
                <w:rFonts w:hint="eastAsia" w:ascii="宋体" w:hAnsi="宋体"/>
                <w:color w:val="auto"/>
                <w:sz w:val="18"/>
                <w:szCs w:val="21"/>
              </w:rPr>
              <w:t>是</w:t>
            </w:r>
            <w:r>
              <w:rPr>
                <w:rFonts w:hint="default" w:ascii="宋体" w:hAnsi="宋体"/>
                <w:color w:val="auto"/>
                <w:sz w:val="18"/>
                <w:szCs w:val="21"/>
              </w:rPr>
              <w:t>batch_size</w:t>
            </w:r>
            <w:r>
              <w:rPr>
                <w:rFonts w:hint="eastAsia" w:ascii="宋体" w:hAnsi="宋体"/>
                <w:color w:val="auto"/>
                <w:sz w:val="18"/>
                <w:szCs w:val="21"/>
              </w:rPr>
              <w:t>、</w:t>
            </w:r>
            <w:r>
              <w:rPr>
                <w:rFonts w:hint="default" w:ascii="宋体" w:hAnsi="宋体"/>
                <w:color w:val="auto"/>
                <w:sz w:val="18"/>
                <w:szCs w:val="21"/>
              </w:rPr>
              <w:t>C</w:t>
            </w:r>
            <w:r>
              <w:rPr>
                <w:rFonts w:hint="eastAsia" w:ascii="宋体" w:hAnsi="宋体"/>
                <w:color w:val="auto"/>
                <w:sz w:val="18"/>
                <w:szCs w:val="21"/>
              </w:rPr>
              <w:t>是通道数、</w:t>
            </w:r>
            <w:r>
              <w:rPr>
                <w:rFonts w:hint="default" w:ascii="宋体" w:hAnsi="宋体"/>
                <w:color w:val="auto"/>
                <w:sz w:val="18"/>
                <w:szCs w:val="21"/>
              </w:rPr>
              <w:t>D</w:t>
            </w:r>
            <w:r>
              <w:rPr>
                <w:rFonts w:hint="eastAsia" w:ascii="宋体" w:hAnsi="宋体"/>
                <w:color w:val="auto"/>
                <w:sz w:val="18"/>
                <w:szCs w:val="21"/>
              </w:rPr>
              <w:t>是特征深度、</w:t>
            </w:r>
            <w:r>
              <w:rPr>
                <w:rFonts w:hint="default" w:ascii="宋体" w:hAnsi="宋体"/>
                <w:color w:val="auto"/>
                <w:sz w:val="18"/>
                <w:szCs w:val="21"/>
              </w:rPr>
              <w:t>H</w:t>
            </w:r>
            <w:r>
              <w:rPr>
                <w:rFonts w:hint="eastAsia" w:ascii="宋体" w:hAnsi="宋体"/>
                <w:color w:val="auto"/>
                <w:sz w:val="18"/>
                <w:szCs w:val="21"/>
              </w:rPr>
              <w:t>是特征高度、</w:t>
            </w:r>
            <w:r>
              <w:rPr>
                <w:rFonts w:hint="default" w:ascii="宋体" w:hAnsi="宋体"/>
                <w:color w:val="auto"/>
                <w:sz w:val="18"/>
                <w:szCs w:val="21"/>
              </w:rPr>
              <w:t>W</w:t>
            </w:r>
            <w:r>
              <w:rPr>
                <w:rFonts w:hint="eastAsia" w:ascii="宋体" w:hAnsi="宋体"/>
                <w:color w:val="auto"/>
                <w:sz w:val="18"/>
                <w:szCs w:val="21"/>
              </w:rPr>
              <w:t>是特征宽度。元素类型可以为浮点数，这里可以将形状分为</w:t>
            </w:r>
            <w:r>
              <w:rPr>
                <w:rFonts w:hint="default" w:ascii="宋体" w:hAnsi="宋体"/>
                <w:color w:val="auto"/>
                <w:sz w:val="18"/>
                <w:szCs w:val="21"/>
              </w:rPr>
              <w:t>batch_size, num_channels, spatial_shape</w:t>
            </w:r>
            <w:r>
              <w:rPr>
                <w:rFonts w:hint="eastAsia" w:ascii="宋体" w:hAnsi="宋体"/>
                <w:color w:val="auto"/>
                <w:sz w:val="18"/>
                <w:szCs w:val="21"/>
              </w:rPr>
              <w:t>三个部分，其中</w:t>
            </w:r>
            <w:r>
              <w:rPr>
                <w:rFonts w:hint="default" w:ascii="宋体" w:hAnsi="宋体"/>
                <w:color w:val="auto"/>
                <w:sz w:val="18"/>
                <w:szCs w:val="21"/>
              </w:rPr>
              <w:t>spatial_shape</w:t>
            </w:r>
            <w:r>
              <w:rPr>
                <w:rFonts w:hint="eastAsia" w:ascii="宋体" w:hAnsi="宋体"/>
                <w:color w:val="auto"/>
                <w:sz w:val="18"/>
                <w:szCs w:val="21"/>
              </w:rPr>
              <w:t>一般由长度、宽度、深度等组成，而池化只对</w:t>
            </w:r>
            <w:r>
              <w:rPr>
                <w:rFonts w:hint="default" w:ascii="宋体" w:hAnsi="宋体"/>
                <w:color w:val="auto"/>
                <w:sz w:val="18"/>
                <w:szCs w:val="21"/>
              </w:rPr>
              <w:t>spatial_shape</w:t>
            </w:r>
            <w:r>
              <w:rPr>
                <w:rFonts w:hint="eastAsia" w:ascii="宋体" w:hAnsi="宋体"/>
                <w:color w:val="auto"/>
                <w:sz w:val="18"/>
                <w:szCs w:val="21"/>
              </w:rPr>
              <w:t>上的维度进行处理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特征图长度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输出特征的长度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自适应三维池化操作函数后向</w:t>
      </w:r>
      <w:r>
        <w:rPr>
          <w:rFonts w:hint="eastAsia"/>
          <w:color w:val="auto"/>
          <w:szCs w:val="22"/>
        </w:rPr>
        <w:t>接口应符合表</w:t>
      </w:r>
      <w:r>
        <w:rPr>
          <w:color w:val="auto"/>
          <w:szCs w:val="22"/>
        </w:rPr>
        <w:t>96</w:t>
      </w:r>
      <w:r>
        <w:rPr>
          <w:rFonts w:hint="eastAsia"/>
          <w:color w:val="auto"/>
          <w:szCs w:val="22"/>
        </w:rPr>
        <w:t>，</w:t>
      </w:r>
      <w:r>
        <w:rPr>
          <w:color w:val="auto"/>
          <w:szCs w:val="22"/>
        </w:rPr>
        <w:t>C</w:t>
      </w:r>
      <w:r>
        <w:rPr>
          <w:rFonts w:hint="eastAsia"/>
          <w:color w:val="auto"/>
          <w:szCs w:val="22"/>
        </w:rPr>
        <w:t>代码示例见</w:t>
      </w:r>
      <w:r>
        <w:rPr>
          <w:color w:val="auto"/>
          <w:szCs w:val="22"/>
        </w:rPr>
        <w:t>A.2.5.6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96  </w:t>
      </w:r>
      <w:r>
        <w:rPr>
          <w:rFonts w:hint="eastAsia" w:ascii="黑体" w:hAnsi="黑体" w:cs="Times New Roman"/>
          <w:bCs/>
          <w:color w:val="auto"/>
          <w:sz w:val="21"/>
          <w:szCs w:val="21"/>
        </w:rPr>
        <w:t>自适应三维池化操作函数后向接口参数列表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rPr>
              <w:t>表示输入的张量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池化类型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可从</w:t>
            </w:r>
            <w:r>
              <w:rPr>
                <w:rFonts w:hint="default" w:ascii="宋体" w:hAnsi="宋体"/>
                <w:color w:val="auto"/>
                <w:sz w:val="18"/>
                <w:szCs w:val="21"/>
              </w:rPr>
              <w:t>“max”</w:t>
            </w:r>
            <w:r>
              <w:rPr>
                <w:rFonts w:hint="eastAsia" w:ascii="宋体" w:hAnsi="宋体"/>
                <w:color w:val="auto"/>
                <w:sz w:val="18"/>
                <w:szCs w:val="21"/>
              </w:rPr>
              <w:t>和</w:t>
            </w:r>
            <w:r>
              <w:rPr>
                <w:rFonts w:hint="default" w:ascii="宋体" w:hAnsi="宋体"/>
                <w:color w:val="auto"/>
                <w:sz w:val="18"/>
                <w:szCs w:val="21"/>
              </w:rPr>
              <w:t>“avg”</w:t>
            </w:r>
            <w:r>
              <w:rPr>
                <w:rFonts w:hint="eastAsia" w:ascii="宋体" w:hAnsi="宋体"/>
                <w:color w:val="auto"/>
                <w:sz w:val="18"/>
                <w:szCs w:val="21"/>
              </w:rPr>
              <w:t>二者中选其一。若选择</w:t>
            </w:r>
            <w:r>
              <w:rPr>
                <w:rFonts w:hint="default" w:ascii="宋体" w:hAnsi="宋体"/>
                <w:color w:val="auto"/>
                <w:sz w:val="18"/>
                <w:szCs w:val="21"/>
              </w:rPr>
              <w:t>“max”</w:t>
            </w:r>
            <w:r>
              <w:rPr>
                <w:rFonts w:hint="eastAsia" w:ascii="宋体" w:hAnsi="宋体"/>
                <w:color w:val="auto"/>
                <w:sz w:val="18"/>
                <w:szCs w:val="21"/>
              </w:rPr>
              <w:t>，则进行</w:t>
            </w:r>
            <w:r>
              <w:rPr>
                <w:rFonts w:hint="default" w:ascii="宋体" w:hAnsi="宋体"/>
                <w:color w:val="auto"/>
                <w:sz w:val="18"/>
                <w:szCs w:val="21"/>
              </w:rPr>
              <w:t>max</w:t>
            </w:r>
            <w:r>
              <w:rPr>
                <w:rFonts w:hint="eastAsia" w:ascii="宋体" w:hAnsi="宋体"/>
                <w:color w:val="auto"/>
                <w:sz w:val="18"/>
                <w:szCs w:val="21"/>
              </w:rPr>
              <w:t>池化；若选择</w:t>
            </w:r>
            <w:r>
              <w:rPr>
                <w:rFonts w:hint="default" w:ascii="宋体" w:hAnsi="宋体"/>
                <w:color w:val="auto"/>
                <w:sz w:val="18"/>
                <w:szCs w:val="21"/>
              </w:rPr>
              <w:t>“avg”</w:t>
            </w:r>
            <w:r>
              <w:rPr>
                <w:rFonts w:hint="eastAsia" w:ascii="宋体" w:hAnsi="宋体"/>
                <w:color w:val="auto"/>
                <w:sz w:val="18"/>
                <w:szCs w:val="21"/>
              </w:rPr>
              <w:t>，则进行</w:t>
            </w:r>
            <w:r>
              <w:rPr>
                <w:rFonts w:hint="default" w:ascii="宋体" w:hAnsi="宋体"/>
                <w:color w:val="auto"/>
                <w:sz w:val="18"/>
                <w:szCs w:val="21"/>
              </w:rPr>
              <w:t>average</w:t>
            </w:r>
            <w:r>
              <w:rPr>
                <w:rFonts w:hint="eastAsia" w:ascii="宋体" w:hAnsi="宋体"/>
                <w:color w:val="auto"/>
                <w:sz w:val="18"/>
                <w:szCs w:val="21"/>
              </w:rPr>
              <w:t>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特征图长度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输出特征的长度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rFonts w:hint="eastAsia"/>
          <w:color w:val="auto"/>
        </w:rPr>
      </w:pPr>
      <w:r>
        <w:rPr>
          <w:rFonts w:hint="eastAsia"/>
          <w:color w:val="auto"/>
        </w:rPr>
        <w:t>非法参数</w:t>
      </w:r>
      <w:r>
        <w:rPr>
          <w:color w:val="auto"/>
        </w:rPr>
        <w:t>：</w:t>
      </w:r>
      <w:r>
        <w:rPr>
          <w:rFonts w:hint="eastAsia"/>
          <w:color w:val="auto"/>
        </w:rPr>
        <w:t>表示参数出错。</w:t>
      </w:r>
    </w:p>
    <w:p>
      <w:pPr>
        <w:pStyle w:val="38"/>
        <w:rPr>
          <w:rFonts w:hint="eastAsia"/>
          <w:color w:val="auto"/>
        </w:rPr>
      </w:pPr>
      <w:r>
        <w:rPr>
          <w:rFonts w:hint="eastAsia"/>
          <w:color w:val="auto"/>
        </w:rPr>
        <w:t>对象未初始化：输入张量对象未初始化。</w:t>
      </w:r>
    </w:p>
    <w:p>
      <w:pPr>
        <w:pStyle w:val="125"/>
        <w:numPr>
          <w:ilvl w:val="2"/>
          <w:numId w:val="20"/>
        </w:numPr>
        <w:spacing w:before="156" w:after="156"/>
        <w:rPr>
          <w:color w:val="auto"/>
        </w:rPr>
      </w:pPr>
      <w:r>
        <w:rPr>
          <w:rFonts w:hint="eastAsia"/>
          <w:color w:val="auto"/>
        </w:rPr>
        <w:t>卷积函数</w:t>
      </w:r>
    </w:p>
    <w:p>
      <w:pPr>
        <w:pStyle w:val="124"/>
        <w:numPr>
          <w:ilvl w:val="3"/>
          <w:numId w:val="20"/>
        </w:numPr>
        <w:spacing w:before="156" w:after="156"/>
        <w:rPr>
          <w:color w:val="auto"/>
          <w:kern w:val="21"/>
          <w:szCs w:val="20"/>
        </w:rPr>
      </w:pPr>
      <w:r>
        <w:rPr>
          <w:rFonts w:hint="eastAsia"/>
          <w:color w:val="auto"/>
          <w:kern w:val="21"/>
          <w:szCs w:val="20"/>
        </w:rPr>
        <w:t>一维卷积操作</w:t>
      </w:r>
    </w:p>
    <w:p>
      <w:pPr>
        <w:pStyle w:val="123"/>
        <w:numPr>
          <w:ilvl w:val="4"/>
          <w:numId w:val="5"/>
        </w:numPr>
        <w:spacing w:before="156" w:after="156"/>
        <w:rPr>
          <w:color w:val="auto"/>
        </w:rPr>
      </w:pPr>
      <w:r>
        <w:rPr>
          <w:rFonts w:hint="eastAsia"/>
          <w:color w:val="auto"/>
        </w:rPr>
        <w:t>功能</w:t>
      </w:r>
    </w:p>
    <w:p>
      <w:pPr>
        <w:pStyle w:val="38"/>
        <w:rPr>
          <w:color w:val="auto"/>
        </w:rPr>
      </w:pPr>
      <w:r>
        <w:rPr>
          <w:color w:val="auto"/>
        </w:rPr>
        <w:t>将</w:t>
      </w:r>
      <w:r>
        <w:rPr>
          <w:rFonts w:hint="eastAsia"/>
          <w:color w:val="auto"/>
        </w:rPr>
        <w:t>三维</w:t>
      </w:r>
      <w:r>
        <w:rPr>
          <w:color w:val="auto"/>
        </w:rPr>
        <w:t>输入张量用对应的卷积核进行卷积运算。如果输入张量</w:t>
      </w:r>
      <w:r>
        <w:rPr>
          <w:rFonts w:hint="eastAsia"/>
          <w:color w:val="auto"/>
        </w:rPr>
        <w:t>(</w:t>
      </w:r>
      <w:r>
        <w:rPr>
          <w:color w:val="auto"/>
        </w:rPr>
        <w:t>input)</w:t>
      </w:r>
      <w:r>
        <w:rPr>
          <w:rFonts w:hint="eastAsia"/>
          <w:color w:val="auto"/>
        </w:rPr>
        <w:t>的</w:t>
      </w:r>
      <w:r>
        <w:rPr>
          <w:color w:val="auto"/>
        </w:rPr>
        <w:t>形状为</w:t>
      </w:r>
      <m:oMath>
        <m:r>
          <m:rPr>
            <m:sty m:val="p"/>
          </m:rPr>
          <w:rPr>
            <w:rFonts w:ascii="Cambria Math" w:hAnsi="Cambria Math"/>
            <w:color w:val="auto"/>
          </w:rPr>
          <m:t>[</m:t>
        </m:r>
        <m:r>
          <m:rPr/>
          <w:rPr>
            <w:rFonts w:ascii="Cambria Math" w:hAnsi="Cambria Math"/>
            <w:color w:val="auto"/>
          </w:rPr>
          <m:t>N</m:t>
        </m:r>
        <m:r>
          <m:rPr>
            <m:sty m:val="p"/>
          </m:rPr>
          <w:rPr>
            <w:rFonts w:ascii="Cambria Math" w:hAnsi="Cambria Math"/>
            <w:color w:val="auto"/>
          </w:rPr>
          <m:t xml:space="preserve">, </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，其中N是</w:t>
      </w:r>
      <w:r>
        <w:rPr>
          <w:rFonts w:hint="eastAsia"/>
          <w:color w:val="auto"/>
        </w:rPr>
        <w:t>批大小</w:t>
      </w:r>
      <w:r>
        <w:rPr>
          <w:color w:val="auto"/>
        </w:rPr>
        <w:t>、</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是通道数、</w:t>
      </w:r>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w:t>
      </w:r>
      <w:r>
        <w:rPr>
          <w:rFonts w:hint="eastAsia"/>
          <w:color w:val="auto"/>
        </w:rPr>
        <w:t>长度</w:t>
      </w:r>
      <w:r>
        <w:rPr>
          <w:color w:val="auto"/>
        </w:rPr>
        <w:t>。卷积核</w:t>
      </w:r>
      <w:r>
        <w:rPr>
          <w:rFonts w:hint="eastAsia"/>
          <w:color w:val="auto"/>
        </w:rPr>
        <w:t>(</w:t>
      </w:r>
      <w:r>
        <w:rPr>
          <w:color w:val="auto"/>
        </w:rPr>
        <w:t>filter)</w:t>
      </w:r>
      <w:r>
        <w:rPr>
          <w:rFonts w:hint="eastAsia"/>
          <w:color w:val="auto"/>
        </w:rPr>
        <w:t>的</w:t>
      </w:r>
      <w:r>
        <w:rPr>
          <w:color w:val="auto"/>
        </w:rPr>
        <w:t>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oMath>
      <w:r>
        <w:rPr>
          <w:color w:val="auto"/>
        </w:rPr>
        <w:t>，其中</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是卷积核的个数（和输出张量的通道数相同），</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oMath>
      <w:r>
        <w:rPr>
          <w:color w:val="auto"/>
        </w:rPr>
        <w:t>是滤波器的大小。输出张量</w:t>
      </w:r>
      <w:r>
        <w:rPr>
          <w:rFonts w:hint="eastAsia"/>
          <w:color w:val="auto"/>
        </w:rPr>
        <w:t>(</w:t>
      </w:r>
      <w:r>
        <w:rPr>
          <w:color w:val="auto"/>
        </w:rPr>
        <w:t>output)形状为</w:t>
      </w:r>
      <m:oMath>
        <m:r>
          <m:rPr>
            <m:sty m:val="p"/>
          </m:rPr>
          <w:rPr>
            <w:rFonts w:ascii="Cambria Math" w:hAnsi="Cambria Math"/>
            <w:color w:val="auto"/>
          </w:rPr>
          <m:t>[</m:t>
        </m:r>
        <m:r>
          <m:rPr/>
          <w:rPr>
            <w:rFonts w:ascii="Cambria Math" w:hAnsi="Cambria Math"/>
            <w:color w:val="auto"/>
          </w:rPr>
          <m:t>N,</m:t>
        </m:r>
        <m:sSub>
          <m:sSubPr>
            <m:ctrlPr>
              <w:rPr>
                <w:rFonts w:ascii="Cambria Math" w:hAnsi="Cambria Math"/>
                <w:i/>
                <w:iCs/>
                <w:color w:val="auto"/>
              </w:rPr>
            </m:ctrlPr>
          </m:sSubPr>
          <m:e>
            <m:r>
              <m:rPr/>
              <w:rPr>
                <w:rFonts w:ascii="Cambria Math" w:hAnsi="Cambria Math"/>
                <w:color w:val="auto"/>
              </w:rPr>
              <m:t>C</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r>
          <m:rPr/>
          <w:rPr>
            <w:rFonts w:ascii="Cambria Math" w:hAnsi="Cambria Math"/>
            <w:color w:val="auto"/>
          </w:rPr>
          <m:t>,</m:t>
        </m:r>
        <m:sSub>
          <m:sSubPr>
            <m:ctrlPr>
              <w:rPr>
                <w:rFonts w:ascii="Cambria Math" w:hAnsi="Cambria Math"/>
                <w:i/>
                <w:iCs/>
                <w:color w:val="auto"/>
              </w:rPr>
            </m:ctrlPr>
          </m:sSubPr>
          <m:e>
            <m:r>
              <m:rPr/>
              <w:rPr>
                <w:rFonts w:ascii="Cambria Math" w:hAnsi="Cambria Math"/>
                <w:color w:val="auto"/>
              </w:rPr>
              <m:t>L</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r>
          <m:rPr>
            <m:sty m:val="p"/>
          </m:rPr>
          <w:rPr>
            <w:rFonts w:ascii="Cambria Math" w:hAnsi="Cambria Math"/>
            <w:color w:val="auto"/>
          </w:rPr>
          <m:t>]</m:t>
        </m:r>
      </m:oMath>
      <w:r>
        <w:rPr>
          <w:color w:val="auto"/>
        </w:rPr>
        <w:t>，</w:t>
      </w:r>
      <w:r>
        <w:rPr>
          <w:rFonts w:hint="eastAsia"/>
          <w:color w:val="auto"/>
        </w:rPr>
        <w:t>见式(</w:t>
      </w:r>
      <w:r>
        <w:rPr>
          <w:color w:val="auto"/>
        </w:rPr>
        <w:t>38)</w:t>
      </w:r>
      <w:r>
        <w:rPr>
          <w:rFonts w:hint="eastAsia"/>
          <w:color w:val="auto"/>
        </w:rPr>
        <w:t>。</w:t>
      </w:r>
    </w:p>
    <w:p>
      <w:pPr>
        <w:pStyle w:val="38"/>
        <w:rPr>
          <w:color w:val="auto"/>
        </w:rPr>
      </w:pPr>
      <w:r>
        <w:rPr>
          <w:color w:val="auto"/>
        </w:rPr>
        <w:tab/>
      </w:r>
      <m:oMath>
        <m:sSub>
          <m:sSubPr>
            <m:ctrlPr>
              <w:rPr>
                <w:rFonts w:ascii="Cambria Math" w:hAnsi="Cambria Math"/>
                <w:color w:val="auto"/>
                <w:kern w:val="2"/>
                <w:szCs w:val="24"/>
              </w:rPr>
            </m:ctrlPr>
          </m:sSubPr>
          <m:e>
            <m:r>
              <m:rPr/>
              <w:rPr>
                <w:rFonts w:ascii="Cambria Math" w:hAnsi="Cambria Math"/>
                <w:color w:val="auto"/>
                <w:kern w:val="2"/>
                <w:szCs w:val="24"/>
              </w:rPr>
              <m:t>L</m:t>
            </m:r>
            <m:ctrlPr>
              <w:rPr>
                <w:rFonts w:ascii="Cambria Math" w:hAnsi="Cambria Math"/>
                <w:color w:val="auto"/>
                <w:kern w:val="2"/>
                <w:szCs w:val="24"/>
              </w:rPr>
            </m:ctrlPr>
          </m:e>
          <m:sub>
            <m:r>
              <m:rPr/>
              <w:rPr>
                <w:rFonts w:ascii="Cambria Math" w:hAnsi="Cambria Math"/>
                <w:color w:val="auto"/>
                <w:kern w:val="2"/>
                <w:szCs w:val="24"/>
              </w:rPr>
              <m:t>out</m:t>
            </m:r>
            <m:ctrlPr>
              <w:rPr>
                <w:rFonts w:ascii="Cambria Math" w:hAnsi="Cambria Math"/>
                <w:color w:val="auto"/>
                <w:kern w:val="2"/>
                <w:szCs w:val="24"/>
              </w:rPr>
            </m:ctrlPr>
          </m:sub>
        </m:sSub>
        <m:r>
          <m:rPr>
            <m:sty m:val="p"/>
          </m:rPr>
          <w:rPr>
            <w:rFonts w:ascii="Cambria Math" w:hAnsi="Cambria Math"/>
            <w:color w:val="auto"/>
            <w:kern w:val="2"/>
            <w:szCs w:val="24"/>
          </w:rPr>
          <m:t>=</m:t>
        </m:r>
        <m:f>
          <m:fPr>
            <m:ctrlPr>
              <w:rPr>
                <w:rFonts w:ascii="Cambria Math" w:hAnsi="Cambria Math"/>
                <w:color w:val="auto"/>
                <w:kern w:val="2"/>
                <w:szCs w:val="24"/>
              </w:rPr>
            </m:ctrlPr>
          </m:fPr>
          <m:num>
            <m:r>
              <m:rPr>
                <m:sty m:val="p"/>
              </m:rPr>
              <w:rPr>
                <w:rFonts w:ascii="Cambria Math" w:hAnsi="Cambria Math"/>
                <w:color w:val="auto"/>
                <w:kern w:val="2"/>
                <w:szCs w:val="24"/>
              </w:rPr>
              <m:t>(</m:t>
            </m:r>
            <m:sSub>
              <m:sSubPr>
                <m:ctrlPr>
                  <w:rPr>
                    <w:rFonts w:ascii="Cambria Math" w:hAnsi="Cambria Math"/>
                    <w:color w:val="auto"/>
                    <w:kern w:val="2"/>
                    <w:szCs w:val="24"/>
                  </w:rPr>
                </m:ctrlPr>
              </m:sSubPr>
              <m:e>
                <m:r>
                  <m:rPr/>
                  <w:rPr>
                    <w:rFonts w:ascii="Cambria Math" w:hAnsi="Cambria Math"/>
                    <w:color w:val="auto"/>
                    <w:kern w:val="2"/>
                    <w:szCs w:val="24"/>
                  </w:rPr>
                  <m:t>L</m:t>
                </m:r>
                <m:ctrlPr>
                  <w:rPr>
                    <w:rFonts w:ascii="Cambria Math" w:hAnsi="Cambria Math"/>
                    <w:color w:val="auto"/>
                    <w:kern w:val="2"/>
                    <w:szCs w:val="24"/>
                  </w:rPr>
                </m:ctrlPr>
              </m:e>
              <m:sub>
                <m:r>
                  <m:rPr/>
                  <w:rPr>
                    <w:rFonts w:ascii="Cambria Math" w:hAnsi="Cambria Math"/>
                    <w:color w:val="auto"/>
                    <w:kern w:val="2"/>
                    <w:szCs w:val="24"/>
                  </w:rPr>
                  <m:t>in</m:t>
                </m:r>
                <m:ctrlPr>
                  <w:rPr>
                    <w:rFonts w:ascii="Cambria Math" w:hAnsi="Cambria Math"/>
                    <w:color w:val="auto"/>
                    <w:kern w:val="2"/>
                    <w:szCs w:val="24"/>
                  </w:rPr>
                </m:ctrlPr>
              </m:sub>
            </m:sSub>
            <m:r>
              <m:rPr>
                <m:sty m:val="p"/>
              </m:rPr>
              <w:rPr>
                <w:rFonts w:ascii="Cambria Math" w:hAnsi="Cambria Math"/>
                <w:color w:val="auto"/>
                <w:kern w:val="2"/>
                <w:szCs w:val="24"/>
              </w:rPr>
              <m:t>+</m:t>
            </m:r>
            <m:r>
              <m:rPr/>
              <w:rPr>
                <w:rFonts w:ascii="Cambria Math" w:hAnsi="Cambria Math"/>
                <w:color w:val="auto"/>
                <w:kern w:val="2"/>
                <w:szCs w:val="24"/>
              </w:rPr>
              <m:t>padding</m:t>
            </m:r>
            <m:r>
              <m:rPr>
                <m:sty m:val="p"/>
              </m:rPr>
              <w:rPr>
                <w:rFonts w:ascii="Cambria Math" w:hAnsi="Cambria Math"/>
                <w:color w:val="auto"/>
                <w:kern w:val="2"/>
                <w:szCs w:val="24"/>
              </w:rPr>
              <m:t>×2−(</m:t>
            </m:r>
            <m:r>
              <m:rPr/>
              <w:rPr>
                <w:rFonts w:ascii="Cambria Math" w:hAnsi="Cambria Math"/>
                <w:color w:val="auto"/>
                <w:kern w:val="2"/>
                <w:szCs w:val="24"/>
              </w:rPr>
              <m:t>dilation</m:t>
            </m:r>
            <m:r>
              <m:rPr>
                <m:sty m:val="p"/>
              </m:rPr>
              <w:rPr>
                <w:rFonts w:ascii="Cambria Math" w:hAnsi="Cambria Math"/>
                <w:color w:val="auto"/>
                <w:kern w:val="2"/>
                <w:szCs w:val="24"/>
              </w:rPr>
              <m:t>×(</m:t>
            </m:r>
            <m:sSub>
              <m:sSubPr>
                <m:ctrlPr>
                  <w:rPr>
                    <w:rFonts w:ascii="Cambria Math" w:hAnsi="Cambria Math"/>
                    <w:color w:val="auto"/>
                    <w:kern w:val="2"/>
                    <w:szCs w:val="24"/>
                  </w:rPr>
                </m:ctrlPr>
              </m:sSubPr>
              <m:e>
                <m:r>
                  <m:rPr/>
                  <w:rPr>
                    <w:rFonts w:ascii="Cambria Math" w:hAnsi="Cambria Math"/>
                    <w:color w:val="auto"/>
                    <w:kern w:val="2"/>
                    <w:szCs w:val="24"/>
                  </w:rPr>
                  <m:t>L</m:t>
                </m:r>
                <m:ctrlPr>
                  <w:rPr>
                    <w:rFonts w:ascii="Cambria Math" w:hAnsi="Cambria Math"/>
                    <w:color w:val="auto"/>
                    <w:kern w:val="2"/>
                    <w:szCs w:val="24"/>
                  </w:rPr>
                </m:ctrlPr>
              </m:e>
              <m:sub>
                <m:r>
                  <m:rPr/>
                  <w:rPr>
                    <w:rFonts w:ascii="Cambria Math" w:hAnsi="Cambria Math"/>
                    <w:color w:val="auto"/>
                    <w:kern w:val="2"/>
                    <w:szCs w:val="24"/>
                  </w:rPr>
                  <m:t>f</m:t>
                </m:r>
                <m:ctrlPr>
                  <w:rPr>
                    <w:rFonts w:ascii="Cambria Math" w:hAnsi="Cambria Math"/>
                    <w:color w:val="auto"/>
                    <w:kern w:val="2"/>
                    <w:szCs w:val="24"/>
                  </w:rPr>
                </m:ctrlPr>
              </m:sub>
            </m:sSub>
            <m:r>
              <m:rPr>
                <m:sty m:val="p"/>
              </m:rPr>
              <w:rPr>
                <w:rFonts w:ascii="Cambria Math" w:hAnsi="Cambria Math"/>
                <w:color w:val="auto"/>
                <w:kern w:val="2"/>
                <w:szCs w:val="24"/>
              </w:rPr>
              <m:t>−1)+1))</m:t>
            </m:r>
            <m:ctrlPr>
              <w:rPr>
                <w:rFonts w:ascii="Cambria Math" w:hAnsi="Cambria Math"/>
                <w:color w:val="auto"/>
                <w:kern w:val="2"/>
                <w:szCs w:val="24"/>
              </w:rPr>
            </m:ctrlPr>
          </m:num>
          <m:den>
            <m:r>
              <m:rPr/>
              <w:rPr>
                <w:rFonts w:ascii="Cambria Math" w:hAnsi="Cambria Math"/>
                <w:color w:val="auto"/>
                <w:kern w:val="2"/>
                <w:szCs w:val="24"/>
              </w:rPr>
              <m:t>stride</m:t>
            </m:r>
            <m:ctrlPr>
              <w:rPr>
                <w:rFonts w:ascii="Cambria Math" w:hAnsi="Cambria Math"/>
                <w:color w:val="auto"/>
                <w:kern w:val="2"/>
                <w:szCs w:val="24"/>
              </w:rPr>
            </m:ctrlPr>
          </m:den>
        </m:f>
        <m:r>
          <m:rPr>
            <m:sty m:val="p"/>
          </m:rPr>
          <w:rPr>
            <w:rFonts w:ascii="Cambria Math" w:hAnsi="Cambria Math"/>
            <w:color w:val="auto"/>
            <w:kern w:val="2"/>
            <w:szCs w:val="24"/>
          </w:rPr>
          <m:t>+1</m:t>
        </m:r>
      </m:oMath>
      <w:r>
        <w:rPr>
          <w:color w:val="auto"/>
        </w:rPr>
        <w:tab/>
      </w:r>
      <w:r>
        <w:rPr>
          <w:rFonts w:hint="eastAsia"/>
          <w:color w:val="auto"/>
        </w:rPr>
        <w:t>(</w:t>
      </w:r>
      <w:r>
        <w:rPr>
          <w:color w:val="auto"/>
        </w:rPr>
        <w:t>38)</w:t>
      </w:r>
    </w:p>
    <w:p>
      <w:pPr>
        <w:pStyle w:val="38"/>
        <w:rPr>
          <w:color w:val="auto"/>
        </w:rPr>
      </w:pPr>
      <w:r>
        <w:rPr>
          <w:rFonts w:hint="eastAsia"/>
          <w:color w:val="auto"/>
        </w:rPr>
        <w:t>式中：</w:t>
      </w:r>
    </w:p>
    <w:p>
      <w:pPr>
        <w:pStyle w:val="38"/>
        <w:rPr>
          <w:color w:val="auto"/>
        </w:rPr>
      </w:pPr>
      <m:oMath>
        <m:r>
          <m:rPr/>
          <w:rPr>
            <w:rFonts w:ascii="Cambria Math" w:hAnsi="Cambria Math"/>
            <w:color w:val="auto"/>
            <w:kern w:val="2"/>
            <w:szCs w:val="24"/>
          </w:rPr>
          <m:t>padding</m:t>
        </m:r>
      </m:oMath>
      <w:r>
        <w:rPr>
          <w:rFonts w:hint="eastAsia" w:ascii="Cambria Math" w:hAnsi="Cambria Math"/>
          <w:i/>
          <w:color w:val="auto"/>
        </w:rPr>
        <w:t>——</w:t>
      </w:r>
      <w:r>
        <w:rPr>
          <w:rFonts w:hint="eastAsia"/>
          <w:color w:val="auto"/>
        </w:rPr>
        <w:t>填充大小参数值；</w:t>
      </w:r>
    </w:p>
    <w:p>
      <w:pPr>
        <w:pStyle w:val="38"/>
        <w:rPr>
          <w:color w:val="auto"/>
        </w:rPr>
      </w:pPr>
      <m:oMath>
        <m:r>
          <m:rPr/>
          <w:rPr>
            <w:rFonts w:ascii="Cambria Math" w:hAnsi="Cambria Math"/>
            <w:color w:val="auto"/>
            <w:kern w:val="2"/>
            <w:szCs w:val="24"/>
          </w:rPr>
          <m:t>dilation</m:t>
        </m:r>
      </m:oMath>
      <w:r>
        <w:rPr>
          <w:rFonts w:hint="eastAsia" w:ascii="Cambria Math" w:hAnsi="Cambria Math"/>
          <w:i/>
          <w:color w:val="auto"/>
        </w:rPr>
        <w:t>——</w:t>
      </w:r>
      <w:r>
        <w:rPr>
          <w:rFonts w:hint="eastAsia"/>
          <w:color w:val="auto"/>
        </w:rPr>
        <w:t>空洞大小参数值；</w:t>
      </w:r>
    </w:p>
    <w:p>
      <w:pPr>
        <w:pStyle w:val="38"/>
        <w:rPr>
          <w:color w:val="auto"/>
        </w:rPr>
      </w:pPr>
      <m:oMath>
        <m:r>
          <m:rPr/>
          <w:rPr>
            <w:rFonts w:ascii="Cambria Math" w:hAnsi="Cambria Math"/>
            <w:color w:val="auto"/>
            <w:kern w:val="2"/>
            <w:szCs w:val="24"/>
          </w:rPr>
          <m:t>stride</m:t>
        </m:r>
      </m:oMath>
      <w:r>
        <w:rPr>
          <w:rFonts w:hint="eastAsia" w:ascii="Cambria Math" w:hAnsi="Cambria Math"/>
          <w:i/>
          <w:color w:val="auto"/>
        </w:rPr>
        <w:t>——</w:t>
      </w:r>
      <w:r>
        <w:rPr>
          <w:rFonts w:hint="eastAsia"/>
          <w:color w:val="auto"/>
        </w:rPr>
        <w:t>步长参数值；</w:t>
      </w:r>
    </w:p>
    <w:p>
      <w:pPr>
        <w:pStyle w:val="38"/>
        <w:jc w:val="left"/>
        <w:rPr>
          <w:color w:val="auto"/>
        </w:rPr>
      </w:pPr>
      <m:oMath>
        <m:sSub>
          <m:sSubPr>
            <m:ctrlPr>
              <w:rPr>
                <w:rFonts w:ascii="Cambria Math" w:hAnsi="Cambria Math"/>
                <w:color w:val="auto"/>
                <w:kern w:val="2"/>
                <w:szCs w:val="24"/>
              </w:rPr>
            </m:ctrlPr>
          </m:sSubPr>
          <m:e>
            <m:r>
              <m:rPr/>
              <w:rPr>
                <w:rFonts w:ascii="Cambria Math" w:hAnsi="Cambria Math"/>
                <w:color w:val="auto"/>
                <w:kern w:val="2"/>
                <w:szCs w:val="24"/>
              </w:rPr>
              <m:t>L</m:t>
            </m:r>
            <m:ctrlPr>
              <w:rPr>
                <w:rFonts w:ascii="Cambria Math" w:hAnsi="Cambria Math"/>
                <w:color w:val="auto"/>
                <w:kern w:val="2"/>
                <w:szCs w:val="24"/>
              </w:rPr>
            </m:ctrlPr>
          </m:e>
          <m:sub>
            <m:r>
              <m:rPr/>
              <w:rPr>
                <w:rFonts w:ascii="Cambria Math" w:hAnsi="Cambria Math"/>
                <w:color w:val="auto"/>
                <w:kern w:val="2"/>
                <w:szCs w:val="24"/>
              </w:rPr>
              <m:t>f</m:t>
            </m:r>
            <m:ctrlPr>
              <w:rPr>
                <w:rFonts w:ascii="Cambria Math" w:hAnsi="Cambria Math"/>
                <w:color w:val="auto"/>
                <w:kern w:val="2"/>
                <w:szCs w:val="24"/>
              </w:rPr>
            </m:ctrlPr>
          </m:sub>
        </m:sSub>
      </m:oMath>
      <w:r>
        <w:rPr>
          <w:rFonts w:hint="eastAsia"/>
          <w:color w:val="auto"/>
        </w:rPr>
        <w:t>——卷积核的特征长度；</w:t>
      </w:r>
    </w:p>
    <w:p>
      <w:pPr>
        <w:pStyle w:val="38"/>
        <w:jc w:val="left"/>
        <w:rPr>
          <w:color w:val="auto"/>
        </w:rPr>
      </w:pPr>
      <m:oMath>
        <m:sSub>
          <m:sSubPr>
            <m:ctrlPr>
              <w:rPr>
                <w:rFonts w:ascii="Cambria Math" w:hAnsi="Cambria Math"/>
                <w:color w:val="auto"/>
                <w:kern w:val="2"/>
                <w:szCs w:val="24"/>
              </w:rPr>
            </m:ctrlPr>
          </m:sSubPr>
          <m:e>
            <m:r>
              <m:rPr/>
              <w:rPr>
                <w:rFonts w:ascii="Cambria Math" w:hAnsi="Cambria Math"/>
                <w:color w:val="auto"/>
                <w:kern w:val="2"/>
                <w:szCs w:val="24"/>
              </w:rPr>
              <m:t>L</m:t>
            </m:r>
            <m:ctrlPr>
              <w:rPr>
                <w:rFonts w:ascii="Cambria Math" w:hAnsi="Cambria Math"/>
                <w:color w:val="auto"/>
                <w:kern w:val="2"/>
                <w:szCs w:val="24"/>
              </w:rPr>
            </m:ctrlPr>
          </m:e>
          <m:sub>
            <m:r>
              <m:rPr/>
              <w:rPr>
                <w:rFonts w:ascii="Cambria Math" w:hAnsi="Cambria Math"/>
                <w:color w:val="auto"/>
                <w:kern w:val="2"/>
                <w:szCs w:val="24"/>
              </w:rPr>
              <m:t>in</m:t>
            </m:r>
            <m:ctrlPr>
              <w:rPr>
                <w:rFonts w:ascii="Cambria Math" w:hAnsi="Cambria Math"/>
                <w:color w:val="auto"/>
                <w:kern w:val="2"/>
                <w:szCs w:val="24"/>
              </w:rPr>
            </m:ctrlPr>
          </m:sub>
        </m:sSub>
      </m:oMath>
      <w:r>
        <w:rPr>
          <w:rFonts w:hint="eastAsia"/>
          <w:color w:val="auto"/>
        </w:rPr>
        <w:t>——输入张量的特征长度；</w:t>
      </w:r>
    </w:p>
    <w:p>
      <w:pPr>
        <w:pStyle w:val="38"/>
        <w:jc w:val="left"/>
        <w:rPr>
          <w:color w:val="auto"/>
        </w:rPr>
      </w:pPr>
      <m:oMath>
        <m:sSub>
          <m:sSubPr>
            <m:ctrlPr>
              <w:rPr>
                <w:rFonts w:ascii="Cambria Math" w:hAnsi="Cambria Math"/>
                <w:color w:val="auto"/>
                <w:kern w:val="2"/>
                <w:szCs w:val="24"/>
              </w:rPr>
            </m:ctrlPr>
          </m:sSubPr>
          <m:e>
            <m:r>
              <m:rPr/>
              <w:rPr>
                <w:rFonts w:ascii="Cambria Math" w:hAnsi="Cambria Math"/>
                <w:color w:val="auto"/>
                <w:kern w:val="2"/>
                <w:szCs w:val="24"/>
              </w:rPr>
              <m:t>L</m:t>
            </m:r>
            <m:ctrlPr>
              <w:rPr>
                <w:rFonts w:ascii="Cambria Math" w:hAnsi="Cambria Math"/>
                <w:color w:val="auto"/>
                <w:kern w:val="2"/>
                <w:szCs w:val="24"/>
              </w:rPr>
            </m:ctrlPr>
          </m:e>
          <m:sub>
            <m:r>
              <m:rPr/>
              <w:rPr>
                <w:rFonts w:ascii="Cambria Math" w:hAnsi="Cambria Math"/>
                <w:color w:val="auto"/>
                <w:kern w:val="2"/>
                <w:szCs w:val="24"/>
              </w:rPr>
              <m:t>out</m:t>
            </m:r>
            <m:ctrlPr>
              <w:rPr>
                <w:rFonts w:ascii="Cambria Math" w:hAnsi="Cambria Math"/>
                <w:color w:val="auto"/>
                <w:kern w:val="2"/>
                <w:szCs w:val="24"/>
              </w:rPr>
            </m:ctrlPr>
          </m:sub>
        </m:sSub>
      </m:oMath>
      <w:r>
        <w:rPr>
          <w:rFonts w:hint="eastAsia"/>
          <w:color w:val="auto"/>
        </w:rPr>
        <w:t>——输出张量的特征长度。</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一维卷积前向</w:t>
      </w:r>
      <w:r>
        <w:rPr>
          <w:rFonts w:hint="eastAsia"/>
          <w:color w:val="auto"/>
          <w:szCs w:val="22"/>
        </w:rPr>
        <w:t>接口参数应符合表</w:t>
      </w:r>
      <w:r>
        <w:rPr>
          <w:color w:val="auto"/>
          <w:szCs w:val="22"/>
        </w:rPr>
        <w:t>93</w:t>
      </w:r>
      <w:r>
        <w:rPr>
          <w:rFonts w:hint="eastAsia"/>
          <w:color w:val="auto"/>
          <w:szCs w:val="22"/>
        </w:rPr>
        <w:t>，</w:t>
      </w:r>
      <w:r>
        <w:rPr>
          <w:color w:val="auto"/>
          <w:szCs w:val="22"/>
        </w:rPr>
        <w:t>C</w:t>
      </w:r>
      <w:r>
        <w:rPr>
          <w:rFonts w:hint="eastAsia"/>
          <w:color w:val="auto"/>
          <w:szCs w:val="22"/>
        </w:rPr>
        <w:t>代码示例见</w:t>
      </w:r>
      <w:r>
        <w:rPr>
          <w:color w:val="auto"/>
          <w:szCs w:val="22"/>
        </w:rPr>
        <w:t>A.2.6.1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93  </w:t>
      </w:r>
      <w:r>
        <w:rPr>
          <w:rFonts w:hint="eastAsia" w:ascii="黑体" w:hAnsi="黑体" w:cs="Times New Roman"/>
          <w:bCs/>
          <w:color w:val="auto"/>
          <w:sz w:val="21"/>
          <w:szCs w:val="21"/>
        </w:rPr>
        <w:t>一维卷积前向接口参数列表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待卷积张量，形状可以为[</w:t>
            </w:r>
            <w:r>
              <w:rPr>
                <w:rFonts w:hint="default" w:ascii="宋体" w:hAnsi="宋体"/>
                <w:color w:val="auto"/>
                <w:sz w:val="18"/>
                <w:szCs w:val="21"/>
              </w:rPr>
              <w:t>N, C</w:t>
            </w:r>
            <w:r>
              <w:rPr>
                <w:rFonts w:hint="default" w:ascii="宋体" w:hAnsi="宋体"/>
                <w:color w:val="auto"/>
                <w:sz w:val="18"/>
                <w:szCs w:val="21"/>
                <w:vertAlign w:val="subscript"/>
              </w:rPr>
              <w:t>in</w:t>
            </w:r>
            <w:r>
              <w:rPr>
                <w:rFonts w:hint="default" w:ascii="宋体" w:hAnsi="宋体"/>
                <w:color w:val="auto"/>
                <w:sz w:val="18"/>
                <w:szCs w:val="21"/>
              </w:rPr>
              <w:t>, L</w:t>
            </w:r>
            <w:r>
              <w:rPr>
                <w:rFonts w:hint="default" w:ascii="宋体" w:hAnsi="宋体"/>
                <w:color w:val="auto"/>
                <w:sz w:val="18"/>
                <w:szCs w:val="21"/>
                <w:vertAlign w:val="subscript"/>
              </w:rPr>
              <w:t>in</w:t>
            </w:r>
            <w:r>
              <w:rPr>
                <w:rFonts w:hint="default" w:ascii="宋体" w:hAnsi="宋体"/>
                <w:color w:val="auto"/>
                <w:sz w:val="18"/>
                <w:szCs w:val="21"/>
              </w:rPr>
              <w:t>]</w:t>
            </w:r>
            <w:r>
              <w:rPr>
                <w:rFonts w:hint="eastAsia" w:ascii="宋体" w:hAnsi="宋体"/>
                <w:color w:val="auto"/>
                <w:sz w:val="18"/>
                <w:szCs w:val="21"/>
              </w:rPr>
              <w:t>或[</w:t>
            </w:r>
            <w:r>
              <w:rPr>
                <w:rFonts w:hint="default" w:ascii="宋体" w:hAnsi="宋体"/>
                <w:color w:val="auto"/>
                <w:sz w:val="18"/>
                <w:szCs w:val="21"/>
              </w:rPr>
              <w:t>N, L</w:t>
            </w:r>
            <w:r>
              <w:rPr>
                <w:rFonts w:hint="default" w:ascii="宋体" w:hAnsi="宋体"/>
                <w:color w:val="auto"/>
                <w:sz w:val="18"/>
                <w:szCs w:val="21"/>
                <w:vertAlign w:val="subscript"/>
              </w:rPr>
              <w:t>in</w:t>
            </w:r>
            <w:r>
              <w:rPr>
                <w:rFonts w:hint="default" w:ascii="宋体" w:hAnsi="宋体"/>
                <w:color w:val="auto"/>
                <w:sz w:val="18"/>
                <w:szCs w:val="21"/>
              </w:rPr>
              <w:t>, C</w:t>
            </w:r>
            <w:r>
              <w:rPr>
                <w:rFonts w:hint="default" w:ascii="宋体" w:hAnsi="宋体"/>
                <w:color w:val="auto"/>
                <w:sz w:val="18"/>
                <w:szCs w:val="21"/>
                <w:vertAlign w:val="subscript"/>
              </w:rPr>
              <w:t>in</w:t>
            </w:r>
            <w:r>
              <w:rPr>
                <w:rFonts w:hint="default" w:ascii="宋体" w:hAnsi="宋体"/>
                <w:color w:val="auto"/>
                <w:sz w:val="18"/>
                <w:szCs w:val="21"/>
              </w:rPr>
              <w:t xml:space="preserve">], </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3维张量，数据类型、布局方式与输入张量相同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卷积步长组成的数组，如果为空，步长则为1，默认为空</w:t>
            </w:r>
            <w:r>
              <w:rPr>
                <w:rFonts w:hint="default" w:ascii="宋体" w:hAnsi="宋体"/>
                <w:color w:val="auto"/>
                <w:sz w:val="1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 xml:space="preserve">填充元素个数组成的数组，如果为空，则表示不填充，默认为空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填充数数组长度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空洞大小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卷积膨胀个数</w:t>
            </w:r>
            <w:r>
              <w:rPr>
                <w:rFonts w:hint="eastAsia" w:ascii="宋体" w:hAnsi="宋体"/>
                <w:color w:val="auto"/>
                <w:sz w:val="18"/>
                <w:szCs w:val="21"/>
              </w:rPr>
              <w:t>组成的数组，如果为空，则空洞大小为0，默认为空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空洞数组长度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表示空洞数组长度，默认为1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进行分组卷积的组数。如果值为n</w:t>
            </w:r>
            <w:r>
              <w:rPr>
                <w:rFonts w:hint="default" w:ascii="宋体" w:hAnsi="宋体"/>
                <w:color w:val="auto"/>
                <w:sz w:val="18"/>
                <w:szCs w:val="21"/>
              </w:rPr>
              <w:t xml:space="preserve">, </w:t>
            </w:r>
            <w:r>
              <w:rPr>
                <w:rFonts w:hint="eastAsia" w:ascii="宋体" w:hAnsi="宋体"/>
                <w:color w:val="auto"/>
                <w:sz w:val="18"/>
                <w:szCs w:val="21"/>
              </w:rPr>
              <w:t>输入张量和卷积核分别根据通道数量平均分成n组，每组输入和卷积核分别进行卷积计算，默认为1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卷积运算后的张量，形状可以为[</w:t>
            </w:r>
            <w:r>
              <w:rPr>
                <w:rFonts w:hint="default" w:ascii="宋体" w:hAnsi="宋体"/>
                <w:color w:val="auto"/>
                <w:sz w:val="18"/>
                <w:szCs w:val="21"/>
              </w:rPr>
              <w:t>N, C</w:t>
            </w:r>
            <w:r>
              <w:rPr>
                <w:rFonts w:hint="eastAsia" w:ascii="宋体" w:hAnsi="宋体"/>
                <w:color w:val="auto"/>
                <w:sz w:val="18"/>
                <w:szCs w:val="21"/>
                <w:vertAlign w:val="subscript"/>
              </w:rPr>
              <w:t>out</w:t>
            </w:r>
            <w:r>
              <w:rPr>
                <w:rFonts w:hint="default" w:ascii="宋体" w:hAnsi="宋体"/>
                <w:color w:val="auto"/>
                <w:sz w:val="18"/>
                <w:szCs w:val="21"/>
              </w:rPr>
              <w:t>, L</w:t>
            </w:r>
            <w:r>
              <w:rPr>
                <w:rFonts w:hint="default" w:ascii="宋体" w:hAnsi="宋体"/>
                <w:color w:val="auto"/>
                <w:sz w:val="18"/>
                <w:szCs w:val="21"/>
                <w:vertAlign w:val="subscript"/>
              </w:rPr>
              <w:t>out</w:t>
            </w:r>
            <w:r>
              <w:rPr>
                <w:rFonts w:hint="default" w:ascii="宋体" w:hAnsi="宋体"/>
                <w:color w:val="auto"/>
                <w:sz w:val="18"/>
                <w:szCs w:val="21"/>
              </w:rPr>
              <w:t>]</w:t>
            </w:r>
            <w:r>
              <w:rPr>
                <w:rFonts w:hint="eastAsia" w:ascii="宋体" w:hAnsi="宋体"/>
                <w:color w:val="auto"/>
                <w:sz w:val="18"/>
                <w:szCs w:val="21"/>
              </w:rPr>
              <w:t>或[</w:t>
            </w:r>
            <w:r>
              <w:rPr>
                <w:rFonts w:hint="default" w:ascii="宋体" w:hAnsi="宋体"/>
                <w:color w:val="auto"/>
                <w:sz w:val="18"/>
                <w:szCs w:val="21"/>
              </w:rPr>
              <w:t>N, L</w:t>
            </w:r>
            <w:r>
              <w:rPr>
                <w:rFonts w:hint="default" w:ascii="宋体" w:hAnsi="宋体"/>
                <w:color w:val="auto"/>
                <w:sz w:val="18"/>
                <w:szCs w:val="21"/>
                <w:vertAlign w:val="subscript"/>
              </w:rPr>
              <w:t>out</w:t>
            </w:r>
            <w:r>
              <w:rPr>
                <w:rFonts w:hint="default" w:ascii="宋体" w:hAnsi="宋体"/>
                <w:color w:val="auto"/>
                <w:sz w:val="18"/>
                <w:szCs w:val="21"/>
              </w:rPr>
              <w:t>, C</w:t>
            </w:r>
            <w:r>
              <w:rPr>
                <w:rFonts w:hint="default" w:ascii="宋体" w:hAnsi="宋体"/>
                <w:color w:val="auto"/>
                <w:sz w:val="18"/>
                <w:szCs w:val="21"/>
                <w:vertAlign w:val="subscript"/>
              </w:rPr>
              <w:t>out</w:t>
            </w:r>
            <w:r>
              <w:rPr>
                <w:rFonts w:hint="default" w:ascii="宋体" w:hAnsi="宋体"/>
                <w:color w:val="auto"/>
                <w:sz w:val="18"/>
                <w:szCs w:val="21"/>
              </w:rPr>
              <w:t>]</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前向接口返回值</w:t>
      </w:r>
    </w:p>
    <w:p>
      <w:pPr>
        <w:pStyle w:val="38"/>
        <w:rPr>
          <w:color w:val="auto"/>
        </w:rPr>
      </w:pPr>
      <w:r>
        <w:rPr>
          <w:rFonts w:hint="eastAsia" w:ascii="黑体" w:hAnsi="黑体"/>
          <w:bCs/>
          <w:color w:val="auto"/>
          <w:szCs w:val="21"/>
        </w:rPr>
        <w:t>一维卷积前向</w:t>
      </w:r>
      <w:r>
        <w:rPr>
          <w:rFonts w:hint="eastAsia"/>
          <w:color w:val="auto"/>
          <w:szCs w:val="22"/>
        </w:rPr>
        <w:t>接口</w:t>
      </w:r>
      <w:r>
        <w:rPr>
          <w:rFonts w:hint="eastAsia"/>
          <w:color w:val="auto"/>
        </w:rPr>
        <w:t>返回值如下：</w:t>
      </w:r>
    </w:p>
    <w:p>
      <w:pPr>
        <w:pStyle w:val="38"/>
        <w:rPr>
          <w:color w:val="auto"/>
        </w:rPr>
      </w:pPr>
      <w:r>
        <w:rPr>
          <w:rFonts w:hint="eastAsia"/>
          <w:color w:val="auto"/>
        </w:rPr>
        <w:t>——</w:t>
      </w:r>
      <w:r>
        <w:rPr>
          <w:color w:val="auto"/>
        </w:rPr>
        <w:t>没有错误：操作成功</w:t>
      </w:r>
      <w:r>
        <w:rPr>
          <w:rFonts w:hint="eastAsia"/>
          <w:color w:val="auto"/>
        </w:rPr>
        <w:t>；</w:t>
      </w:r>
    </w:p>
    <w:p>
      <w:pPr>
        <w:pStyle w:val="38"/>
        <w:rPr>
          <w:color w:val="auto"/>
        </w:rPr>
      </w:pPr>
      <w:r>
        <w:rPr>
          <w:rFonts w:hint="eastAsia"/>
          <w:color w:val="auto"/>
        </w:rPr>
        <w:t>——</w:t>
      </w:r>
      <w:r>
        <w:rPr>
          <w:color w:val="auto"/>
        </w:rPr>
        <w:t>对象未初始化</w:t>
      </w:r>
      <w:r>
        <w:rPr>
          <w:rFonts w:hint="eastAsia"/>
          <w:color w:val="auto"/>
        </w:rPr>
        <w:t>：</w:t>
      </w:r>
      <w:r>
        <w:rPr>
          <w:color w:val="auto"/>
        </w:rPr>
        <w:t>表示输入张量对象不合法</w:t>
      </w:r>
      <w:r>
        <w:rPr>
          <w:rFonts w:hint="eastAsia"/>
          <w:color w:val="auto"/>
        </w:rPr>
        <w:t>；</w:t>
      </w:r>
    </w:p>
    <w:p>
      <w:pPr>
        <w:pStyle w:val="38"/>
        <w:rPr>
          <w:color w:val="auto"/>
        </w:rPr>
      </w:pPr>
      <w:r>
        <w:rPr>
          <w:rFonts w:hint="eastAsia"/>
          <w:color w:val="auto"/>
        </w:rPr>
        <w:t>——</w:t>
      </w:r>
      <w:r>
        <w:rPr>
          <w:color w:val="auto"/>
        </w:rPr>
        <w:t>内存不足</w:t>
      </w:r>
      <w:r>
        <w:rPr>
          <w:rFonts w:hint="eastAsia"/>
          <w:color w:val="auto"/>
        </w:rPr>
        <w:t>：</w:t>
      </w:r>
      <w:r>
        <w:rPr>
          <w:color w:val="auto"/>
        </w:rPr>
        <w:t>表示输出张量分配空间不足</w:t>
      </w:r>
      <w:r>
        <w:rPr>
          <w:rFonts w:hint="eastAsia"/>
          <w:color w:val="auto"/>
        </w:rPr>
        <w:t>；</w:t>
      </w:r>
    </w:p>
    <w:p>
      <w:pPr>
        <w:pStyle w:val="38"/>
        <w:rPr>
          <w:color w:val="auto"/>
        </w:rPr>
      </w:pPr>
      <w:r>
        <w:rPr>
          <w:rFonts w:hint="eastAsia"/>
          <w:color w:val="auto"/>
        </w:rPr>
        <w:t>——</w:t>
      </w:r>
      <w:r>
        <w:rPr>
          <w:color w:val="auto"/>
        </w:rPr>
        <w:t>非法参数：表示其他参数不合法</w:t>
      </w:r>
      <w:r>
        <w:rPr>
          <w:rFonts w:hint="eastAsia"/>
          <w:color w:val="auto"/>
        </w:rPr>
        <w:t>；</w:t>
      </w:r>
    </w:p>
    <w:p>
      <w:pPr>
        <w:pStyle w:val="38"/>
        <w:rPr>
          <w:color w:val="auto"/>
        </w:rPr>
      </w:pPr>
      <w:r>
        <w:rPr>
          <w:rFonts w:hint="eastAsia"/>
          <w:color w:val="auto"/>
        </w:rPr>
        <w:t>——</w:t>
      </w:r>
      <w:r>
        <w:rPr>
          <w:color w:val="auto"/>
        </w:rPr>
        <w:t>其他内部错误</w:t>
      </w:r>
      <w:r>
        <w:rPr>
          <w:rFonts w:hint="eastAsia"/>
          <w:color w:val="auto"/>
        </w:rPr>
        <w:t>：</w:t>
      </w:r>
      <w:r>
        <w:rPr>
          <w:color w:val="auto"/>
        </w:rPr>
        <w:t>内部调用操作出错。</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一维卷积后向</w:t>
      </w:r>
      <w:r>
        <w:rPr>
          <w:rFonts w:hint="eastAsia"/>
          <w:color w:val="auto"/>
          <w:szCs w:val="22"/>
        </w:rPr>
        <w:t>接口参数应符合表</w:t>
      </w:r>
      <w:r>
        <w:rPr>
          <w:color w:val="auto"/>
          <w:szCs w:val="22"/>
        </w:rPr>
        <w:t>94</w:t>
      </w:r>
      <w:r>
        <w:rPr>
          <w:rFonts w:hint="eastAsia"/>
          <w:color w:val="auto"/>
          <w:szCs w:val="22"/>
        </w:rPr>
        <w:t>，</w:t>
      </w:r>
      <w:r>
        <w:rPr>
          <w:color w:val="auto"/>
          <w:szCs w:val="22"/>
        </w:rPr>
        <w:t>C</w:t>
      </w:r>
      <w:r>
        <w:rPr>
          <w:rFonts w:hint="eastAsia"/>
          <w:color w:val="auto"/>
          <w:szCs w:val="22"/>
        </w:rPr>
        <w:t>代码示例见</w:t>
      </w:r>
      <w:r>
        <w:rPr>
          <w:color w:val="auto"/>
          <w:szCs w:val="22"/>
        </w:rPr>
        <w:t>A.2.6.1</w:t>
      </w:r>
      <w:r>
        <w:rPr>
          <w:rFonts w:hint="eastAsia"/>
          <w:color w:val="auto"/>
          <w:szCs w:val="22"/>
        </w:rPr>
        <w:t>。</w:t>
      </w:r>
    </w:p>
    <w:p>
      <w:pPr>
        <w:pStyle w:val="38"/>
        <w:ind w:firstLine="0" w:firstLineChars="0"/>
        <w:rPr>
          <w:color w:val="auto"/>
          <w:szCs w:val="22"/>
        </w:rPr>
      </w:pP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 xml:space="preserve">94  </w:t>
      </w:r>
      <w:r>
        <w:rPr>
          <w:rFonts w:hint="eastAsia" w:ascii="黑体" w:hAnsi="黑体" w:cs="Times New Roman"/>
          <w:bCs/>
          <w:color w:val="auto"/>
          <w:sz w:val="21"/>
          <w:szCs w:val="21"/>
        </w:rPr>
        <w:t>一维卷积后向接口参数列表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输出张量的梯度。输出张量是形状为[</w:t>
            </w:r>
            <w:r>
              <w:rPr>
                <w:rFonts w:hint="default" w:ascii="宋体" w:hAnsi="宋体"/>
                <w:color w:val="auto"/>
                <w:sz w:val="18"/>
                <w:szCs w:val="21"/>
              </w:rPr>
              <w:t>N, C</w:t>
            </w:r>
            <w:r>
              <w:rPr>
                <w:rFonts w:hint="eastAsia" w:ascii="宋体" w:hAnsi="宋体"/>
                <w:color w:val="auto"/>
                <w:sz w:val="18"/>
                <w:szCs w:val="21"/>
                <w:vertAlign w:val="baseline"/>
              </w:rPr>
              <w:t>out</w:t>
            </w:r>
            <w:r>
              <w:rPr>
                <w:rFonts w:hint="default" w:ascii="宋体" w:hAnsi="宋体"/>
                <w:color w:val="auto"/>
                <w:sz w:val="18"/>
                <w:szCs w:val="21"/>
              </w:rPr>
              <w:t>, L</w:t>
            </w:r>
            <w:r>
              <w:rPr>
                <w:rFonts w:hint="eastAsia" w:ascii="宋体" w:hAnsi="宋体"/>
                <w:color w:val="auto"/>
                <w:sz w:val="18"/>
                <w:szCs w:val="21"/>
                <w:vertAlign w:val="baseline"/>
              </w:rPr>
              <w:t>out</w:t>
            </w:r>
            <w:r>
              <w:rPr>
                <w:rFonts w:hint="default" w:ascii="宋体" w:hAnsi="宋体"/>
                <w:color w:val="auto"/>
                <w:sz w:val="18"/>
                <w:szCs w:val="21"/>
              </w:rPr>
              <w:t>]</w:t>
            </w:r>
            <w:r>
              <w:rPr>
                <w:rFonts w:hint="eastAsia" w:ascii="宋体" w:hAnsi="宋体"/>
                <w:color w:val="auto"/>
                <w:sz w:val="18"/>
                <w:szCs w:val="21"/>
              </w:rPr>
              <w:t>或[</w:t>
            </w:r>
            <w:r>
              <w:rPr>
                <w:rFonts w:hint="default" w:ascii="宋体" w:hAnsi="宋体"/>
                <w:color w:val="auto"/>
                <w:sz w:val="18"/>
                <w:szCs w:val="21"/>
              </w:rPr>
              <w:t>N, L</w:t>
            </w:r>
            <w:r>
              <w:rPr>
                <w:rFonts w:hint="eastAsia" w:ascii="宋体" w:hAnsi="宋体"/>
                <w:color w:val="auto"/>
                <w:sz w:val="18"/>
                <w:szCs w:val="21"/>
                <w:vertAlign w:val="baseline"/>
              </w:rPr>
              <w:t>out</w:t>
            </w:r>
            <w:r>
              <w:rPr>
                <w:rFonts w:hint="default" w:ascii="宋体" w:hAnsi="宋体"/>
                <w:color w:val="auto"/>
                <w:sz w:val="18"/>
                <w:szCs w:val="21"/>
              </w:rPr>
              <w:t>, C</w:t>
            </w:r>
            <w:r>
              <w:rPr>
                <w:rFonts w:hint="eastAsia" w:ascii="宋体" w:hAnsi="宋体"/>
                <w:color w:val="auto"/>
                <w:sz w:val="18"/>
                <w:szCs w:val="21"/>
                <w:vertAlign w:val="baseline"/>
              </w:rPr>
              <w:t>out</w:t>
            </w:r>
            <w:r>
              <w:rPr>
                <w:rFonts w:hint="default" w:ascii="宋体" w:hAnsi="宋体"/>
                <w:color w:val="auto"/>
                <w:sz w:val="18"/>
                <w:szCs w:val="21"/>
              </w:rPr>
              <w:t>]</w:t>
            </w:r>
            <w:r>
              <w:rPr>
                <w:rFonts w:hint="eastAsia" w:ascii="宋体" w:hAnsi="宋体"/>
                <w:color w:val="auto"/>
                <w:sz w:val="18"/>
                <w:szCs w:val="21"/>
              </w:rPr>
              <w:t>的张量，即前向接口中输出张量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3维张量，数据类型、布局方式与输入张量相同，即前向接口中的卷积核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卷积步长组成的数组，如果为空，步长则为1，默认为空，即前向接口中卷积步长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填充元素个数组成的数组，如果为空，则表示不填充，默认为空，即前向接口中填充数。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表示填充元素数组长度，默认值为0，即前向接口中填充数数组长度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空洞大小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卷积膨胀个数组成的数组，如果为空，则空洞大小为0，默认为空，即前向接口中空洞大小。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空洞数组长度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表示空洞数组长度，默认为1，即前向接口中空洞数组长度。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进行分组卷积的组数。如果值为n</w:t>
            </w:r>
            <w:r>
              <w:rPr>
                <w:rFonts w:hint="default" w:ascii="宋体" w:hAnsi="宋体"/>
                <w:color w:val="auto"/>
                <w:sz w:val="18"/>
                <w:szCs w:val="21"/>
              </w:rPr>
              <w:t xml:space="preserve">, </w:t>
            </w:r>
            <w:r>
              <w:rPr>
                <w:rFonts w:hint="eastAsia" w:ascii="宋体" w:hAnsi="宋体"/>
                <w:color w:val="auto"/>
                <w:sz w:val="18"/>
                <w:szCs w:val="21"/>
              </w:rPr>
              <w:t>输入张量和卷积核分别根据通道数量平均分成n组，每组输入和卷积核分别进行卷积计算，默认为1，即前向接口中分组卷积组数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输入张量的梯度。输入张量形状可以为[</w:t>
            </w:r>
            <w:r>
              <w:rPr>
                <w:rFonts w:hint="default" w:ascii="宋体" w:hAnsi="宋体"/>
                <w:color w:val="auto"/>
                <w:sz w:val="18"/>
                <w:szCs w:val="21"/>
              </w:rPr>
              <w:t>N, C</w:t>
            </w:r>
            <w:r>
              <w:rPr>
                <w:rFonts w:hint="default" w:ascii="宋体" w:hAnsi="宋体"/>
                <w:color w:val="auto"/>
                <w:sz w:val="18"/>
                <w:szCs w:val="21"/>
                <w:vertAlign w:val="subscript"/>
              </w:rPr>
              <w:t>in</w:t>
            </w:r>
            <w:r>
              <w:rPr>
                <w:rFonts w:hint="default" w:ascii="宋体" w:hAnsi="宋体"/>
                <w:color w:val="auto"/>
                <w:sz w:val="18"/>
                <w:szCs w:val="21"/>
              </w:rPr>
              <w:t>, L</w:t>
            </w:r>
            <w:r>
              <w:rPr>
                <w:rFonts w:hint="default" w:ascii="宋体" w:hAnsi="宋体"/>
                <w:color w:val="auto"/>
                <w:sz w:val="18"/>
                <w:szCs w:val="21"/>
                <w:vertAlign w:val="subscript"/>
              </w:rPr>
              <w:t>in</w:t>
            </w:r>
            <w:r>
              <w:rPr>
                <w:rFonts w:hint="default" w:ascii="宋体" w:hAnsi="宋体"/>
                <w:color w:val="auto"/>
                <w:sz w:val="18"/>
                <w:szCs w:val="21"/>
              </w:rPr>
              <w:t>]</w:t>
            </w:r>
            <w:r>
              <w:rPr>
                <w:rFonts w:hint="eastAsia" w:ascii="宋体" w:hAnsi="宋体"/>
                <w:color w:val="auto"/>
                <w:sz w:val="18"/>
                <w:szCs w:val="21"/>
              </w:rPr>
              <w:t>或[</w:t>
            </w:r>
            <w:r>
              <w:rPr>
                <w:rFonts w:hint="default" w:ascii="宋体" w:hAnsi="宋体"/>
                <w:color w:val="auto"/>
                <w:sz w:val="18"/>
                <w:szCs w:val="21"/>
              </w:rPr>
              <w:t>N, L</w:t>
            </w:r>
            <w:r>
              <w:rPr>
                <w:rFonts w:hint="default" w:ascii="宋体" w:hAnsi="宋体"/>
                <w:color w:val="auto"/>
                <w:sz w:val="18"/>
                <w:szCs w:val="21"/>
                <w:vertAlign w:val="subscript"/>
              </w:rPr>
              <w:t>in</w:t>
            </w:r>
            <w:r>
              <w:rPr>
                <w:rFonts w:hint="default" w:ascii="宋体" w:hAnsi="宋体"/>
                <w:color w:val="auto"/>
                <w:sz w:val="18"/>
                <w:szCs w:val="21"/>
              </w:rPr>
              <w:t>, C</w:t>
            </w:r>
            <w:r>
              <w:rPr>
                <w:rFonts w:hint="default" w:ascii="宋体" w:hAnsi="宋体"/>
                <w:color w:val="auto"/>
                <w:sz w:val="18"/>
                <w:szCs w:val="21"/>
                <w:vertAlign w:val="subscript"/>
              </w:rPr>
              <w:t>in</w:t>
            </w:r>
            <w:r>
              <w:rPr>
                <w:rFonts w:hint="default" w:ascii="宋体" w:hAnsi="宋体"/>
                <w:color w:val="auto"/>
                <w:sz w:val="18"/>
                <w:szCs w:val="21"/>
              </w:rPr>
              <w:t xml:space="preserve">], </w:t>
            </w:r>
            <w:r>
              <w:rPr>
                <w:rFonts w:hint="eastAsia" w:ascii="宋体" w:hAnsi="宋体"/>
                <w:color w:val="auto"/>
                <w:sz w:val="18"/>
                <w:szCs w:val="21"/>
              </w:rPr>
              <w:t>元素类型可以为浮点数，即前向接口中的输入张量</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后向接口返回值</w:t>
      </w:r>
    </w:p>
    <w:p>
      <w:pPr>
        <w:pStyle w:val="38"/>
        <w:rPr>
          <w:color w:val="auto"/>
        </w:rPr>
      </w:pPr>
      <w:r>
        <w:rPr>
          <w:rFonts w:hint="eastAsia" w:ascii="黑体" w:hAnsi="黑体"/>
          <w:bCs/>
          <w:color w:val="auto"/>
          <w:szCs w:val="21"/>
        </w:rPr>
        <w:t>一维卷积后向</w:t>
      </w:r>
      <w:r>
        <w:rPr>
          <w:rFonts w:hint="eastAsia"/>
          <w:color w:val="auto"/>
          <w:szCs w:val="22"/>
        </w:rPr>
        <w:t>接口</w:t>
      </w:r>
      <w:r>
        <w:rPr>
          <w:rFonts w:hint="eastAsia"/>
          <w:color w:val="auto"/>
        </w:rPr>
        <w:t>返回值如下：</w:t>
      </w:r>
    </w:p>
    <w:p>
      <w:pPr>
        <w:pStyle w:val="38"/>
        <w:rPr>
          <w:color w:val="auto"/>
        </w:rPr>
      </w:pPr>
      <w:r>
        <w:rPr>
          <w:rFonts w:hint="eastAsia"/>
          <w:color w:val="auto"/>
        </w:rPr>
        <w:t>——</w:t>
      </w:r>
      <w:r>
        <w:rPr>
          <w:color w:val="auto"/>
        </w:rPr>
        <w:t>没有错误：操作成功</w:t>
      </w:r>
      <w:r>
        <w:rPr>
          <w:rFonts w:hint="eastAsia"/>
          <w:color w:val="auto"/>
        </w:rPr>
        <w:t>；</w:t>
      </w:r>
    </w:p>
    <w:p>
      <w:pPr>
        <w:pStyle w:val="38"/>
        <w:rPr>
          <w:color w:val="auto"/>
        </w:rPr>
      </w:pPr>
      <w:r>
        <w:rPr>
          <w:rFonts w:hint="eastAsia"/>
          <w:color w:val="auto"/>
        </w:rPr>
        <w:t>——</w:t>
      </w:r>
      <w:r>
        <w:rPr>
          <w:color w:val="auto"/>
        </w:rPr>
        <w:t>对象未初始化</w:t>
      </w:r>
      <w:r>
        <w:rPr>
          <w:rFonts w:hint="eastAsia"/>
          <w:color w:val="auto"/>
        </w:rPr>
        <w:t>：</w:t>
      </w:r>
      <w:r>
        <w:rPr>
          <w:color w:val="auto"/>
        </w:rPr>
        <w:t>表示输入张量对象不合法</w:t>
      </w:r>
      <w:r>
        <w:rPr>
          <w:rFonts w:hint="eastAsia"/>
          <w:color w:val="auto"/>
        </w:rPr>
        <w:t>；</w:t>
      </w:r>
    </w:p>
    <w:p>
      <w:pPr>
        <w:pStyle w:val="38"/>
        <w:rPr>
          <w:color w:val="auto"/>
        </w:rPr>
      </w:pPr>
      <w:r>
        <w:rPr>
          <w:rFonts w:hint="eastAsia"/>
          <w:color w:val="auto"/>
        </w:rPr>
        <w:t>——</w:t>
      </w:r>
      <w:r>
        <w:rPr>
          <w:color w:val="auto"/>
        </w:rPr>
        <w:t>内存不足</w:t>
      </w:r>
      <w:r>
        <w:rPr>
          <w:rFonts w:hint="eastAsia"/>
          <w:color w:val="auto"/>
        </w:rPr>
        <w:t>：</w:t>
      </w:r>
      <w:r>
        <w:rPr>
          <w:color w:val="auto"/>
        </w:rPr>
        <w:t>表示输出张量分配空间不足</w:t>
      </w:r>
      <w:r>
        <w:rPr>
          <w:rFonts w:hint="eastAsia"/>
          <w:color w:val="auto"/>
        </w:rPr>
        <w:t>；</w:t>
      </w:r>
    </w:p>
    <w:p>
      <w:pPr>
        <w:pStyle w:val="38"/>
        <w:rPr>
          <w:color w:val="auto"/>
        </w:rPr>
      </w:pPr>
      <w:r>
        <w:rPr>
          <w:rFonts w:hint="eastAsia"/>
          <w:color w:val="auto"/>
        </w:rPr>
        <w:t>——</w:t>
      </w:r>
      <w:r>
        <w:rPr>
          <w:color w:val="auto"/>
        </w:rPr>
        <w:t>非法参数：表示其他参数不合法</w:t>
      </w:r>
      <w:r>
        <w:rPr>
          <w:rFonts w:hint="eastAsia"/>
          <w:color w:val="auto"/>
        </w:rPr>
        <w:t>；</w:t>
      </w:r>
    </w:p>
    <w:p>
      <w:pPr>
        <w:pStyle w:val="38"/>
        <w:rPr>
          <w:color w:val="auto"/>
        </w:rPr>
      </w:pPr>
      <w:r>
        <w:rPr>
          <w:rFonts w:hint="eastAsia"/>
          <w:color w:val="auto"/>
        </w:rPr>
        <w:t>——</w:t>
      </w:r>
      <w:r>
        <w:rPr>
          <w:color w:val="auto"/>
        </w:rPr>
        <w:t>其他内部错误</w:t>
      </w:r>
      <w:r>
        <w:rPr>
          <w:rFonts w:hint="eastAsia"/>
          <w:color w:val="auto"/>
        </w:rPr>
        <w:t>：</w:t>
      </w:r>
      <w:r>
        <w:rPr>
          <w:color w:val="auto"/>
        </w:rPr>
        <w:t>内部调用操作出错。</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一维卷积后向</w:t>
      </w:r>
      <w:r>
        <w:rPr>
          <w:rFonts w:hint="eastAsia"/>
          <w:color w:val="auto"/>
          <w:szCs w:val="22"/>
        </w:rPr>
        <w:t>接口参数应符合表</w:t>
      </w:r>
      <w:r>
        <w:rPr>
          <w:color w:val="auto"/>
          <w:szCs w:val="22"/>
        </w:rPr>
        <w:t>95</w:t>
      </w:r>
      <w:r>
        <w:rPr>
          <w:rFonts w:hint="eastAsia"/>
          <w:color w:val="auto"/>
          <w:szCs w:val="22"/>
        </w:rPr>
        <w:t>，</w:t>
      </w:r>
      <w:r>
        <w:rPr>
          <w:color w:val="auto"/>
          <w:szCs w:val="22"/>
        </w:rPr>
        <w:t>C</w:t>
      </w:r>
      <w:r>
        <w:rPr>
          <w:rFonts w:hint="eastAsia"/>
          <w:color w:val="auto"/>
          <w:szCs w:val="22"/>
        </w:rPr>
        <w:t>代码示例见</w:t>
      </w:r>
      <w:r>
        <w:rPr>
          <w:color w:val="auto"/>
          <w:szCs w:val="22"/>
        </w:rPr>
        <w:t>A.2.6.1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 xml:space="preserve">95  </w:t>
      </w:r>
      <w:r>
        <w:rPr>
          <w:rFonts w:hint="eastAsia" w:ascii="黑体" w:hAnsi="黑体" w:cs="Times New Roman"/>
          <w:bCs/>
          <w:color w:val="auto"/>
          <w:sz w:val="21"/>
          <w:szCs w:val="21"/>
        </w:rPr>
        <w:t>一维卷积后向接口参数列表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输出张量的梯度。输出张量是形状为[</w:t>
            </w:r>
            <w:r>
              <w:rPr>
                <w:rFonts w:hint="default" w:ascii="宋体" w:hAnsi="宋体"/>
                <w:color w:val="auto"/>
                <w:sz w:val="18"/>
                <w:szCs w:val="21"/>
              </w:rPr>
              <w:t>N, C</w:t>
            </w:r>
            <w:r>
              <w:rPr>
                <w:rFonts w:hint="eastAsia" w:ascii="宋体" w:hAnsi="宋体"/>
                <w:color w:val="auto"/>
                <w:sz w:val="18"/>
                <w:szCs w:val="21"/>
                <w:vertAlign w:val="subscript"/>
              </w:rPr>
              <w:t>out</w:t>
            </w:r>
            <w:r>
              <w:rPr>
                <w:rFonts w:hint="default" w:ascii="宋体" w:hAnsi="宋体"/>
                <w:color w:val="auto"/>
                <w:sz w:val="18"/>
                <w:szCs w:val="21"/>
              </w:rPr>
              <w:t>, L</w:t>
            </w:r>
            <w:r>
              <w:rPr>
                <w:rFonts w:hint="default" w:ascii="宋体" w:hAnsi="宋体"/>
                <w:color w:val="auto"/>
                <w:sz w:val="18"/>
                <w:szCs w:val="21"/>
                <w:vertAlign w:val="subscript"/>
              </w:rPr>
              <w:t>out</w:t>
            </w:r>
            <w:r>
              <w:rPr>
                <w:rFonts w:hint="default" w:ascii="宋体" w:hAnsi="宋体"/>
                <w:color w:val="auto"/>
                <w:sz w:val="18"/>
                <w:szCs w:val="21"/>
              </w:rPr>
              <w:t>]</w:t>
            </w:r>
            <w:r>
              <w:rPr>
                <w:rFonts w:hint="eastAsia" w:ascii="宋体" w:hAnsi="宋体"/>
                <w:color w:val="auto"/>
                <w:sz w:val="18"/>
                <w:szCs w:val="21"/>
              </w:rPr>
              <w:t>或[</w:t>
            </w:r>
            <w:r>
              <w:rPr>
                <w:rFonts w:hint="default" w:ascii="宋体" w:hAnsi="宋体"/>
                <w:color w:val="auto"/>
                <w:sz w:val="18"/>
                <w:szCs w:val="21"/>
              </w:rPr>
              <w:t>N, L</w:t>
            </w:r>
            <w:r>
              <w:rPr>
                <w:rFonts w:hint="default" w:ascii="宋体" w:hAnsi="宋体"/>
                <w:color w:val="auto"/>
                <w:sz w:val="18"/>
                <w:szCs w:val="21"/>
                <w:vertAlign w:val="subscript"/>
              </w:rPr>
              <w:t>out</w:t>
            </w:r>
            <w:r>
              <w:rPr>
                <w:rFonts w:hint="default" w:ascii="宋体" w:hAnsi="宋体"/>
                <w:color w:val="auto"/>
                <w:sz w:val="18"/>
                <w:szCs w:val="21"/>
              </w:rPr>
              <w:t>, C</w:t>
            </w:r>
            <w:r>
              <w:rPr>
                <w:rFonts w:hint="default" w:ascii="宋体" w:hAnsi="宋体"/>
                <w:color w:val="auto"/>
                <w:sz w:val="18"/>
                <w:szCs w:val="21"/>
                <w:vertAlign w:val="subscript"/>
              </w:rPr>
              <w:t>out</w:t>
            </w:r>
            <w:r>
              <w:rPr>
                <w:rFonts w:hint="default" w:ascii="宋体" w:hAnsi="宋体"/>
                <w:color w:val="auto"/>
                <w:sz w:val="18"/>
                <w:szCs w:val="21"/>
              </w:rPr>
              <w:t>]</w:t>
            </w:r>
            <w:r>
              <w:rPr>
                <w:rFonts w:hint="eastAsia" w:ascii="宋体" w:hAnsi="宋体"/>
                <w:color w:val="auto"/>
                <w:sz w:val="18"/>
                <w:szCs w:val="21"/>
              </w:rPr>
              <w:t>的张量，即前向接口中输出张量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输入张量形状可以为[</w:t>
            </w:r>
            <w:r>
              <w:rPr>
                <w:rFonts w:hint="default" w:ascii="宋体" w:hAnsi="宋体"/>
                <w:color w:val="auto"/>
                <w:sz w:val="18"/>
                <w:szCs w:val="21"/>
              </w:rPr>
              <w:t>N, C</w:t>
            </w:r>
            <w:r>
              <w:rPr>
                <w:rFonts w:hint="eastAsia" w:ascii="宋体" w:hAnsi="宋体"/>
                <w:color w:val="auto"/>
                <w:sz w:val="18"/>
                <w:szCs w:val="21"/>
                <w:vertAlign w:val="baseline"/>
              </w:rPr>
              <w:t>in</w:t>
            </w:r>
            <w:r>
              <w:rPr>
                <w:rFonts w:hint="default" w:ascii="宋体" w:hAnsi="宋体"/>
                <w:color w:val="auto"/>
                <w:sz w:val="18"/>
                <w:szCs w:val="21"/>
              </w:rPr>
              <w:t>, L</w:t>
            </w:r>
            <w:r>
              <w:rPr>
                <w:rFonts w:hint="eastAsia" w:ascii="宋体" w:hAnsi="宋体"/>
                <w:color w:val="auto"/>
                <w:sz w:val="18"/>
                <w:szCs w:val="21"/>
                <w:vertAlign w:val="baseline"/>
              </w:rPr>
              <w:t>in</w:t>
            </w:r>
            <w:r>
              <w:rPr>
                <w:rFonts w:hint="default" w:ascii="宋体" w:hAnsi="宋体"/>
                <w:color w:val="auto"/>
                <w:sz w:val="18"/>
                <w:szCs w:val="21"/>
              </w:rPr>
              <w:t>]</w:t>
            </w:r>
            <w:r>
              <w:rPr>
                <w:rFonts w:hint="eastAsia" w:ascii="宋体" w:hAnsi="宋体"/>
                <w:color w:val="auto"/>
                <w:sz w:val="18"/>
                <w:szCs w:val="21"/>
              </w:rPr>
              <w:t>或[</w:t>
            </w:r>
            <w:r>
              <w:rPr>
                <w:rFonts w:hint="default" w:ascii="宋体" w:hAnsi="宋体"/>
                <w:color w:val="auto"/>
                <w:sz w:val="18"/>
                <w:szCs w:val="21"/>
              </w:rPr>
              <w:t>N, L</w:t>
            </w:r>
            <w:r>
              <w:rPr>
                <w:rFonts w:hint="eastAsia" w:ascii="宋体" w:hAnsi="宋体"/>
                <w:color w:val="auto"/>
                <w:sz w:val="18"/>
                <w:szCs w:val="21"/>
                <w:vertAlign w:val="baseline"/>
              </w:rPr>
              <w:t>in</w:t>
            </w:r>
            <w:r>
              <w:rPr>
                <w:rFonts w:hint="default" w:ascii="宋体" w:hAnsi="宋体"/>
                <w:color w:val="auto"/>
                <w:sz w:val="18"/>
                <w:szCs w:val="21"/>
              </w:rPr>
              <w:t>, C</w:t>
            </w:r>
            <w:r>
              <w:rPr>
                <w:rFonts w:hint="eastAsia" w:ascii="宋体" w:hAnsi="宋体"/>
                <w:color w:val="auto"/>
                <w:sz w:val="18"/>
                <w:szCs w:val="21"/>
                <w:vertAlign w:val="baseline"/>
              </w:rPr>
              <w:t>in</w:t>
            </w:r>
            <w:r>
              <w:rPr>
                <w:rFonts w:hint="default" w:ascii="宋体" w:hAnsi="宋体"/>
                <w:color w:val="auto"/>
                <w:sz w:val="18"/>
                <w:szCs w:val="21"/>
              </w:rPr>
              <w:t xml:space="preserve">], </w:t>
            </w:r>
            <w:r>
              <w:rPr>
                <w:rFonts w:hint="eastAsia" w:ascii="宋体" w:hAnsi="宋体"/>
                <w:color w:val="auto"/>
                <w:sz w:val="18"/>
                <w:szCs w:val="21"/>
              </w:rPr>
              <w:t>元素类型可以为浮点数，即前向接口中的输入张量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卷积步长组成的数组，如果为空，步长则为1，默认为空，即前向接口中卷积步长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填充元素个数组成的数组，如果为空，则表示不填充，默认为空，即前向接口中填充数。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表示填充元素数组长度，默认值为0，即前向接口中填充数数组长度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空洞大小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卷积膨胀个数组成的数组，如果为空，则空洞大小为0，默认为空，即前向接口中空洞大小。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空洞数组长度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表示空洞数组长度，默认为1，即前向接口中空洞数组长度。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进行分组卷积的组数。如果值为n</w:t>
            </w:r>
            <w:r>
              <w:rPr>
                <w:rFonts w:hint="default" w:ascii="宋体" w:hAnsi="宋体"/>
                <w:color w:val="auto"/>
                <w:sz w:val="18"/>
                <w:szCs w:val="21"/>
              </w:rPr>
              <w:t xml:space="preserve">, </w:t>
            </w:r>
            <w:r>
              <w:rPr>
                <w:rFonts w:hint="eastAsia" w:ascii="宋体" w:hAnsi="宋体"/>
                <w:color w:val="auto"/>
                <w:sz w:val="18"/>
                <w:szCs w:val="21"/>
              </w:rPr>
              <w:t>输入张量和卷积核分别根据通道数量平均分成n组，每组输入和卷积核分别进行卷积计算，默认为1，即前向接口中分组卷积组数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卷积核的梯度，卷积核是3维张量，数据类型、布局方式与输入张量相同，即前向接口中卷积核。</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后向接口返回值</w:t>
      </w:r>
    </w:p>
    <w:p>
      <w:pPr>
        <w:pStyle w:val="38"/>
        <w:rPr>
          <w:color w:val="auto"/>
        </w:rPr>
      </w:pPr>
      <w:r>
        <w:rPr>
          <w:rFonts w:hint="eastAsia" w:ascii="黑体" w:hAnsi="黑体"/>
          <w:bCs/>
          <w:color w:val="auto"/>
          <w:szCs w:val="21"/>
        </w:rPr>
        <w:t>一维卷积后向</w:t>
      </w:r>
      <w:r>
        <w:rPr>
          <w:rFonts w:hint="eastAsia"/>
          <w:color w:val="auto"/>
          <w:szCs w:val="22"/>
        </w:rPr>
        <w:t>接口</w:t>
      </w:r>
      <w:r>
        <w:rPr>
          <w:rFonts w:hint="eastAsia"/>
          <w:color w:val="auto"/>
        </w:rPr>
        <w:t>返回值如下：</w:t>
      </w:r>
    </w:p>
    <w:p>
      <w:pPr>
        <w:pStyle w:val="38"/>
        <w:rPr>
          <w:color w:val="auto"/>
        </w:rPr>
      </w:pPr>
      <w:r>
        <w:rPr>
          <w:rFonts w:hint="eastAsia"/>
          <w:color w:val="auto"/>
        </w:rPr>
        <w:t>——</w:t>
      </w:r>
      <w:r>
        <w:rPr>
          <w:color w:val="auto"/>
        </w:rPr>
        <w:t>没有错误：操作成功</w:t>
      </w:r>
      <w:r>
        <w:rPr>
          <w:rFonts w:hint="eastAsia"/>
          <w:color w:val="auto"/>
        </w:rPr>
        <w:t>；</w:t>
      </w:r>
    </w:p>
    <w:p>
      <w:pPr>
        <w:pStyle w:val="38"/>
        <w:rPr>
          <w:color w:val="auto"/>
        </w:rPr>
      </w:pPr>
      <w:r>
        <w:rPr>
          <w:rFonts w:hint="eastAsia"/>
          <w:color w:val="auto"/>
        </w:rPr>
        <w:t>——</w:t>
      </w:r>
      <w:r>
        <w:rPr>
          <w:color w:val="auto"/>
        </w:rPr>
        <w:t>对象未初始化</w:t>
      </w:r>
      <w:r>
        <w:rPr>
          <w:rFonts w:hint="eastAsia"/>
          <w:color w:val="auto"/>
        </w:rPr>
        <w:t>：</w:t>
      </w:r>
      <w:r>
        <w:rPr>
          <w:color w:val="auto"/>
        </w:rPr>
        <w:t>表示输入张量对象不合法</w:t>
      </w:r>
      <w:r>
        <w:rPr>
          <w:rFonts w:hint="eastAsia"/>
          <w:color w:val="auto"/>
        </w:rPr>
        <w:t>；</w:t>
      </w:r>
    </w:p>
    <w:p>
      <w:pPr>
        <w:pStyle w:val="38"/>
        <w:rPr>
          <w:color w:val="auto"/>
        </w:rPr>
      </w:pPr>
      <w:r>
        <w:rPr>
          <w:rFonts w:hint="eastAsia"/>
          <w:color w:val="auto"/>
        </w:rPr>
        <w:t>——</w:t>
      </w:r>
      <w:r>
        <w:rPr>
          <w:color w:val="auto"/>
        </w:rPr>
        <w:t>内存不足</w:t>
      </w:r>
      <w:r>
        <w:rPr>
          <w:rFonts w:hint="eastAsia"/>
          <w:color w:val="auto"/>
        </w:rPr>
        <w:t>：</w:t>
      </w:r>
      <w:r>
        <w:rPr>
          <w:color w:val="auto"/>
        </w:rPr>
        <w:t>表示输出张量分配空间不足</w:t>
      </w:r>
      <w:r>
        <w:rPr>
          <w:rFonts w:hint="eastAsia"/>
          <w:color w:val="auto"/>
        </w:rPr>
        <w:t>；</w:t>
      </w:r>
    </w:p>
    <w:p>
      <w:pPr>
        <w:pStyle w:val="38"/>
        <w:rPr>
          <w:color w:val="auto"/>
        </w:rPr>
      </w:pPr>
      <w:r>
        <w:rPr>
          <w:rFonts w:hint="eastAsia"/>
          <w:color w:val="auto"/>
        </w:rPr>
        <w:t>——</w:t>
      </w:r>
      <w:r>
        <w:rPr>
          <w:color w:val="auto"/>
        </w:rPr>
        <w:t>非法参数：表示其他参数不合法</w:t>
      </w:r>
      <w:r>
        <w:rPr>
          <w:rFonts w:hint="eastAsia"/>
          <w:color w:val="auto"/>
        </w:rPr>
        <w:t>；</w:t>
      </w:r>
    </w:p>
    <w:p>
      <w:pPr>
        <w:pStyle w:val="38"/>
        <w:rPr>
          <w:color w:val="auto"/>
        </w:rPr>
      </w:pPr>
      <w:r>
        <w:rPr>
          <w:rFonts w:hint="eastAsia"/>
          <w:color w:val="auto"/>
        </w:rPr>
        <w:t>——</w:t>
      </w:r>
      <w:r>
        <w:rPr>
          <w:color w:val="auto"/>
        </w:rPr>
        <w:t>其他内部错误</w:t>
      </w:r>
      <w:r>
        <w:rPr>
          <w:rFonts w:hint="eastAsia"/>
          <w:color w:val="auto"/>
        </w:rPr>
        <w:t>：</w:t>
      </w:r>
      <w:r>
        <w:rPr>
          <w:color w:val="auto"/>
        </w:rPr>
        <w:t>内部调用操作出错。</w:t>
      </w:r>
    </w:p>
    <w:p>
      <w:pPr>
        <w:pStyle w:val="38"/>
        <w:ind w:firstLine="0" w:firstLineChars="0"/>
        <w:rPr>
          <w:color w:val="auto"/>
        </w:rPr>
      </w:pPr>
    </w:p>
    <w:p>
      <w:pPr>
        <w:pStyle w:val="124"/>
        <w:numPr>
          <w:ilvl w:val="3"/>
          <w:numId w:val="20"/>
        </w:numPr>
        <w:spacing w:before="156" w:after="156"/>
        <w:rPr>
          <w:color w:val="auto"/>
          <w:kern w:val="21"/>
          <w:szCs w:val="20"/>
        </w:rPr>
      </w:pPr>
      <w:r>
        <w:rPr>
          <w:rFonts w:hint="eastAsia"/>
          <w:color w:val="auto"/>
          <w:kern w:val="21"/>
          <w:szCs w:val="20"/>
        </w:rPr>
        <w:t>二维卷积操作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将输入张量用对应的卷积核进行卷积运算。如果输入张量input形状为</w:t>
      </w:r>
      <m:oMath>
        <m:r>
          <m:rPr>
            <m:sty m:val="p"/>
          </m:rPr>
          <w:rPr>
            <w:rFonts w:ascii="Cambria Math" w:hAnsi="Cambria Math"/>
            <w:color w:val="auto"/>
          </w:rPr>
          <m:t xml:space="preserve">[N, </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，其中N是batch_size、</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是通道数、</w:t>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是特征高度、</w:t>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是特征宽度。卷积核filter形状为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oMath>
      <w:r>
        <w:rPr>
          <w:color w:val="auto"/>
        </w:rPr>
        <w:t>，其中</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是卷积核的个数（和输出张量的通道数相同），</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oMath>
      <w:r>
        <w:rPr>
          <w:color w:val="auto"/>
        </w:rPr>
        <w:t>是滤波器的大小。输出张量output形状为</w:t>
      </w:r>
      <m:oMath>
        <m:r>
          <m:rPr>
            <m:sty m:val="p"/>
          </m:rPr>
          <w:rPr>
            <w:rFonts w:ascii="Cambria Math" w:hAnsi="Cambria Math"/>
            <w:color w:val="auto"/>
          </w:rPr>
          <m:t>[N,</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oMath>
      <w:r>
        <w:rPr>
          <w:color w:val="auto"/>
        </w:rPr>
        <w:t>，</w:t>
      </w:r>
      <w:r>
        <w:rPr>
          <w:rFonts w:hint="eastAsia"/>
          <w:color w:val="auto"/>
        </w:rPr>
        <w:t>见式（4</w:t>
      </w:r>
      <w:r>
        <w:rPr>
          <w:color w:val="auto"/>
        </w:rPr>
        <w:t>5</w:t>
      </w:r>
      <w:r>
        <w:rPr>
          <w:rFonts w:hint="eastAsia"/>
          <w:color w:val="auto"/>
        </w:rPr>
        <w:t>）-式（4</w:t>
      </w:r>
      <w:r>
        <w:rPr>
          <w:color w:val="auto"/>
        </w:rPr>
        <w:t>6</w:t>
      </w:r>
      <w:r>
        <w:rPr>
          <w:rFonts w:hint="eastAsia"/>
          <w:color w:val="auto"/>
        </w:rPr>
        <w:t>）。</w:t>
      </w:r>
    </w:p>
    <w:p>
      <w:pPr>
        <w:pStyle w:val="38"/>
        <w:rPr>
          <w:rFonts w:hint="eastAsia"/>
          <w:color w:val="auto"/>
        </w:rPr>
      </w:pPr>
      <w:r>
        <w:rPr>
          <w:color w:val="auto"/>
        </w:rPr>
        <w:tab/>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+padding[0]∗2−(dilation</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ctrlPr>
              <w:rPr>
                <w:rFonts w:ascii="Cambria Math" w:hAnsi="Cambria Math"/>
                <w:i/>
                <w:color w:val="auto"/>
              </w:rPr>
            </m:ctrlPr>
          </m:num>
          <m:den>
            <m:r>
              <m:rPr/>
              <w:rPr>
                <w:rFonts w:ascii="Cambria Math" w:hAnsi="Cambria Math"/>
                <w:color w:val="auto"/>
              </w:rPr>
              <m:t>stride[0]</m:t>
            </m:r>
            <m:ctrlPr>
              <w:rPr>
                <w:rFonts w:ascii="Cambria Math" w:hAnsi="Cambria Math"/>
                <w:i/>
                <w:color w:val="auto"/>
              </w:rPr>
            </m:ctrlPr>
          </m:den>
        </m:f>
        <m:r>
          <m:rPr/>
          <w:rPr>
            <w:rFonts w:ascii="Cambria Math" w:hAnsi="Cambria Math"/>
            <w:color w:val="auto"/>
          </w:rPr>
          <m:t>+1</m:t>
        </m:r>
      </m:oMath>
      <w:r>
        <w:rPr>
          <w:color w:val="auto"/>
        </w:rPr>
        <w:tab/>
      </w:r>
      <w:r>
        <w:rPr>
          <w:rFonts w:hint="eastAsia"/>
          <w:color w:val="auto"/>
        </w:rPr>
        <w:t>（4</w:t>
      </w:r>
      <w:r>
        <w:rPr>
          <w:color w:val="auto"/>
        </w:rPr>
        <w:t>5</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H</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是特征高度</w:t>
      </w:r>
      <w:r>
        <w:rPr>
          <w:rFonts w:hint="eastAsia"/>
          <w:color w:val="auto"/>
        </w:rPr>
        <w:t>。</w:t>
      </w:r>
    </w:p>
    <w:p>
      <w:pPr>
        <w:pStyle w:val="38"/>
        <w:rPr>
          <w:color w:val="auto"/>
        </w:rPr>
      </w:pPr>
      <m:oMath>
        <m:r>
          <m:rPr/>
          <w:rPr>
            <w:rFonts w:ascii="Cambria Math" w:hAnsi="Cambria Math"/>
            <w:color w:val="auto"/>
          </w:rPr>
          <m:t>padding[0]</m:t>
        </m:r>
      </m:oMath>
      <w:r>
        <w:rPr>
          <w:color w:val="auto"/>
        </w:rPr>
        <w:t>—</w:t>
      </w:r>
      <w:r>
        <w:rPr>
          <w:rFonts w:hint="eastAsia"/>
          <w:color w:val="auto"/>
        </w:rPr>
        <w:t>表示填充第一个维度大小。</w:t>
      </w:r>
    </w:p>
    <w:p>
      <w:pPr>
        <w:pStyle w:val="38"/>
        <w:rPr>
          <w:color w:val="auto"/>
        </w:rPr>
      </w:pPr>
      <m:oMath>
        <m:r>
          <m:rPr/>
          <w:rPr>
            <w:rFonts w:ascii="Cambria Math" w:hAnsi="Cambria Math"/>
            <w:color w:val="auto"/>
          </w:rPr>
          <m:t>dilation[0]</m:t>
        </m:r>
      </m:oMath>
      <w:r>
        <w:rPr>
          <w:color w:val="auto"/>
        </w:rPr>
        <w:t>—</w:t>
      </w:r>
      <w:r>
        <w:rPr>
          <w:rFonts w:hint="eastAsia"/>
          <w:color w:val="auto"/>
        </w:rPr>
        <w:t>表示空洞第一个维度大小。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卷积核的高度。</w:t>
      </w:r>
    </w:p>
    <w:p>
      <w:pPr>
        <w:pStyle w:val="38"/>
        <w:rPr>
          <w:color w:val="auto"/>
        </w:rPr>
      </w:pPr>
      <m:oMath>
        <m:r>
          <m:rPr/>
          <w:rPr>
            <w:rFonts w:ascii="Cambria Math" w:hAnsi="Cambria Math"/>
            <w:color w:val="auto"/>
          </w:rPr>
          <m:t>stride</m:t>
        </m:r>
      </m:oMath>
      <w:r>
        <w:rPr>
          <w:rFonts w:hint="eastAsia"/>
          <w:color w:val="auto"/>
        </w:rPr>
        <w:t>[</w:t>
      </w:r>
      <w:r>
        <w:rPr>
          <w:color w:val="auto"/>
        </w:rPr>
        <w:t>0]—</w:t>
      </w:r>
      <w:r>
        <w:rPr>
          <w:rFonts w:hint="eastAsia"/>
          <w:color w:val="auto"/>
        </w:rPr>
        <w:t>表示步长第一个维度大小。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表示输出张量的高度。</w:t>
      </w:r>
    </w:p>
    <w:p>
      <w:pPr>
        <w:pStyle w:val="38"/>
        <w:rPr>
          <w:b/>
          <w:color w:val="auto"/>
        </w:rPr>
      </w:pPr>
      <w:r>
        <w:rPr>
          <w:color w:val="auto"/>
        </w:rPr>
        <w:tab/>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1</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1</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ctrlPr>
              <w:rPr>
                <w:rFonts w:ascii="Cambria Math" w:hAnsi="Cambria Math"/>
                <w:i/>
                <w:color w:val="auto"/>
              </w:rPr>
            </m:ctrlPr>
          </m:num>
          <m:den>
            <m:r>
              <m:rPr/>
              <w:rPr>
                <w:rFonts w:ascii="Cambria Math" w:hAnsi="Cambria Math"/>
                <w:color w:val="auto"/>
              </w:rPr>
              <m:t>stride[1]</m:t>
            </m:r>
            <m:ctrlPr>
              <w:rPr>
                <w:rFonts w:ascii="Cambria Math" w:hAnsi="Cambria Math"/>
                <w:i/>
                <w:color w:val="auto"/>
              </w:rPr>
            </m:ctrlPr>
          </m:den>
        </m:f>
        <m:r>
          <m:rPr/>
          <w:rPr>
            <w:rFonts w:ascii="Cambria Math" w:hAnsi="Cambria Math"/>
            <w:color w:val="auto"/>
          </w:rPr>
          <m:t>+1</m:t>
        </m:r>
      </m:oMath>
      <w:r>
        <w:rPr>
          <w:color w:val="auto"/>
        </w:rPr>
        <w:tab/>
      </w:r>
      <w:r>
        <w:rPr>
          <w:rFonts w:hint="eastAsia"/>
          <w:color w:val="auto"/>
        </w:rPr>
        <w:t>（4</w:t>
      </w:r>
      <w:r>
        <w:rPr>
          <w:color w:val="auto"/>
        </w:rPr>
        <w:t>6</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W</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w:t>
      </w:r>
      <w:r>
        <w:rPr>
          <w:rFonts w:hint="eastAsia"/>
          <w:color w:val="auto"/>
        </w:rPr>
        <w:t>输入</w:t>
      </w:r>
      <w:r>
        <w:rPr>
          <w:color w:val="auto"/>
        </w:rPr>
        <w:t>特征</w:t>
      </w:r>
      <w:r>
        <w:rPr>
          <w:rFonts w:hint="eastAsia"/>
          <w:color w:val="auto"/>
        </w:rPr>
        <w:t>的宽度。</w:t>
      </w:r>
    </w:p>
    <w:p>
      <w:pPr>
        <w:pStyle w:val="38"/>
        <w:rPr>
          <w:color w:val="auto"/>
        </w:rPr>
      </w:pPr>
      <m:oMath>
        <m:r>
          <m:rPr/>
          <w:rPr>
            <w:rFonts w:ascii="Cambria Math" w:hAnsi="Cambria Math"/>
            <w:color w:val="auto"/>
          </w:rPr>
          <m:t>padding[1]</m:t>
        </m:r>
      </m:oMath>
      <w:r>
        <w:rPr>
          <w:color w:val="auto"/>
        </w:rPr>
        <w:t>—</w:t>
      </w:r>
      <w:r>
        <w:rPr>
          <w:rFonts w:hint="eastAsia"/>
          <w:color w:val="auto"/>
        </w:rPr>
        <w:t>表示填充第二个维度大小。</w:t>
      </w:r>
    </w:p>
    <w:p>
      <w:pPr>
        <w:pStyle w:val="38"/>
        <w:rPr>
          <w:color w:val="auto"/>
        </w:rPr>
      </w:pPr>
      <m:oMath>
        <m:r>
          <m:rPr/>
          <w:rPr>
            <w:rFonts w:ascii="Cambria Math" w:hAnsi="Cambria Math"/>
            <w:color w:val="auto"/>
          </w:rPr>
          <m:t>dilation[1]</m:t>
        </m:r>
      </m:oMath>
      <w:r>
        <w:rPr>
          <w:color w:val="auto"/>
        </w:rPr>
        <w:t>—</w:t>
      </w:r>
      <w:r>
        <w:rPr>
          <w:rFonts w:hint="eastAsia"/>
          <w:color w:val="auto"/>
        </w:rPr>
        <w:t>表示空洞第二个维度大小。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卷积核的宽度。</w:t>
      </w:r>
    </w:p>
    <w:p>
      <w:pPr>
        <w:pStyle w:val="38"/>
        <w:rPr>
          <w:color w:val="auto"/>
        </w:rPr>
      </w:pPr>
      <m:oMath>
        <m:r>
          <m:rPr/>
          <w:rPr>
            <w:rFonts w:ascii="Cambria Math" w:hAnsi="Cambria Math"/>
            <w:color w:val="auto"/>
          </w:rPr>
          <m:t>stride</m:t>
        </m:r>
      </m:oMath>
      <w:r>
        <w:rPr>
          <w:rFonts w:hint="eastAsia"/>
          <w:color w:val="auto"/>
        </w:rPr>
        <w:t>[</w:t>
      </w:r>
      <w:r>
        <w:rPr>
          <w:color w:val="auto"/>
        </w:rPr>
        <w:t>1]—</w:t>
      </w:r>
      <w:r>
        <w:rPr>
          <w:rFonts w:hint="eastAsia"/>
          <w:color w:val="auto"/>
        </w:rPr>
        <w:t>表示步长第二个维度大小。</w:t>
      </w:r>
    </w:p>
    <w:p>
      <w:pPr>
        <w:pStyle w:val="38"/>
        <w:rPr>
          <w:rFonts w:hint="eastAsia"/>
          <w:b w:val="0"/>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表示输出张量的宽度。</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二维卷积操作函数前向</w:t>
      </w:r>
      <w:r>
        <w:rPr>
          <w:rFonts w:hint="eastAsia"/>
          <w:color w:val="auto"/>
          <w:szCs w:val="22"/>
        </w:rPr>
        <w:t>接口应符合表</w:t>
      </w:r>
      <w:r>
        <w:rPr>
          <w:color w:val="auto"/>
          <w:szCs w:val="22"/>
        </w:rPr>
        <w:t>97</w:t>
      </w:r>
      <w:r>
        <w:rPr>
          <w:rFonts w:hint="eastAsia"/>
          <w:color w:val="auto"/>
          <w:szCs w:val="22"/>
        </w:rPr>
        <w:t>，</w:t>
      </w:r>
      <w:r>
        <w:rPr>
          <w:color w:val="auto"/>
          <w:szCs w:val="22"/>
        </w:rPr>
        <w:t>C</w:t>
      </w:r>
      <w:r>
        <w:rPr>
          <w:rFonts w:hint="eastAsia"/>
          <w:color w:val="auto"/>
          <w:szCs w:val="22"/>
        </w:rPr>
        <w:t>代码示例见</w:t>
      </w:r>
      <w:r>
        <w:rPr>
          <w:color w:val="auto"/>
          <w:szCs w:val="22"/>
        </w:rPr>
        <w:t>A.2.6.2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97  </w:t>
      </w:r>
      <w:r>
        <w:rPr>
          <w:rFonts w:hint="eastAsia" w:ascii="黑体" w:hAnsi="黑体" w:cs="Times New Roman"/>
          <w:bCs/>
          <w:color w:val="auto"/>
          <w:sz w:val="21"/>
          <w:szCs w:val="21"/>
        </w:rPr>
        <w:t>二维卷积操作函数前向接口参数列表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4</w:t>
            </w:r>
            <w:r>
              <w:rPr>
                <w:rFonts w:hint="eastAsia" w:ascii="宋体" w:hAnsi="宋体"/>
                <w:color w:val="auto"/>
                <w:sz w:val="18"/>
                <w:szCs w:val="21"/>
              </w:rPr>
              <w:t>维张量，支持不同的布局格式，</w:t>
            </w:r>
            <m:oMath>
              <m:r>
                <m:rPr>
                  <m:sty m:val="p"/>
                </m:rPr>
                <w:rPr>
                  <w:rFonts w:hint="eastAsia" w:ascii="Cambria Math" w:hAnsi="Cambria Math"/>
                  <w:color w:val="auto"/>
                  <w:sz w:val="18"/>
                  <w:szCs w:val="21"/>
                </w:rPr>
                <m:t>[N,C,H,W]</m:t>
              </m:r>
            </m:oMath>
            <w:r>
              <w:rPr>
                <w:rFonts w:hint="eastAsia" w:ascii="宋体" w:hAnsi="宋体"/>
                <w:color w:val="auto"/>
                <w:sz w:val="18"/>
                <w:szCs w:val="21"/>
              </w:rPr>
              <w:t>或</w:t>
            </w:r>
            <m:oMath>
              <m:r>
                <m:rPr>
                  <m:sty m:val="p"/>
                </m:rPr>
                <w:rPr>
                  <w:rFonts w:hint="eastAsia" w:ascii="Cambria Math" w:hAnsi="Cambria Math"/>
                  <w:color w:val="auto"/>
                  <w:sz w:val="18"/>
                  <w:szCs w:val="21"/>
                </w:rPr>
                <m:t>[N,H,W,C]</m:t>
              </m:r>
            </m:oMath>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4</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可以为单个数或者两个元素的数组，如果为空，步长则为1，默认为空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表示填充元素个数，可以为单个数或两元素数组，如果为空，则表示不填充，默认为空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表示空洞数组长度，默认为1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123"/>
        <w:numPr>
          <w:ilvl w:val="4"/>
          <w:numId w:val="5"/>
        </w:numPr>
        <w:spacing w:before="156" w:after="156"/>
        <w:rPr>
          <w:color w:val="auto"/>
          <w:highlight w:val="yellow"/>
        </w:rPr>
      </w:pPr>
      <w:r>
        <w:rPr>
          <w:rFonts w:hint="eastAsia"/>
          <w:bCs/>
          <w:color w:val="auto"/>
          <w:highlight w:val="yellow"/>
        </w:rPr>
        <w:t>后向接口</w:t>
      </w:r>
      <w:r>
        <w:rPr>
          <w:rFonts w:hint="eastAsia"/>
          <w:color w:val="auto"/>
          <w:highlight w:val="yellow"/>
        </w:rPr>
        <w:t>参数</w:t>
      </w:r>
      <w:r>
        <w:rPr>
          <w:rFonts w:hint="eastAsia"/>
          <w:color w:val="auto"/>
          <w:highlight w:val="yellow"/>
          <w:lang w:eastAsia="zh-CN"/>
        </w:rPr>
        <w:t>（</w:t>
      </w:r>
      <w:r>
        <w:rPr>
          <w:rFonts w:hint="eastAsia"/>
          <w:color w:val="auto"/>
          <w:highlight w:val="yellow"/>
          <w:lang w:val="en-US" w:eastAsia="zh-CN"/>
        </w:rPr>
        <w:t>表98到底该保留哪一个</w:t>
      </w:r>
      <w:r>
        <w:rPr>
          <w:rFonts w:hint="eastAsia"/>
          <w:color w:val="auto"/>
          <w:highlight w:val="yellow"/>
          <w:lang w:eastAsia="zh-CN"/>
        </w:rPr>
        <w:t>）</w:t>
      </w:r>
    </w:p>
    <w:p>
      <w:pPr>
        <w:pStyle w:val="38"/>
        <w:rPr>
          <w:color w:val="auto"/>
          <w:szCs w:val="22"/>
        </w:rPr>
      </w:pPr>
      <w:r>
        <w:rPr>
          <w:rFonts w:hint="eastAsia" w:ascii="黑体" w:hAnsi="黑体"/>
          <w:bCs/>
          <w:color w:val="auto"/>
          <w:szCs w:val="21"/>
        </w:rPr>
        <w:t>二维卷积操作函数后向</w:t>
      </w:r>
      <w:r>
        <w:rPr>
          <w:rFonts w:hint="eastAsia"/>
          <w:color w:val="auto"/>
          <w:szCs w:val="22"/>
        </w:rPr>
        <w:t>接口应符合表</w:t>
      </w:r>
      <w:r>
        <w:rPr>
          <w:color w:val="auto"/>
          <w:szCs w:val="22"/>
        </w:rPr>
        <w:t>98</w:t>
      </w:r>
      <w:r>
        <w:rPr>
          <w:rFonts w:hint="eastAsia"/>
          <w:color w:val="auto"/>
          <w:szCs w:val="22"/>
        </w:rPr>
        <w:t>，</w:t>
      </w:r>
      <w:r>
        <w:rPr>
          <w:color w:val="auto"/>
          <w:szCs w:val="22"/>
        </w:rPr>
        <w:t>C</w:t>
      </w:r>
      <w:r>
        <w:rPr>
          <w:rFonts w:hint="eastAsia"/>
          <w:color w:val="auto"/>
          <w:szCs w:val="22"/>
        </w:rPr>
        <w:t>代码示例见</w:t>
      </w:r>
      <w:r>
        <w:rPr>
          <w:color w:val="auto"/>
          <w:szCs w:val="22"/>
        </w:rPr>
        <w:t>A.2.6.2</w:t>
      </w:r>
      <w:r>
        <w:rPr>
          <w:rFonts w:hint="eastAsia"/>
          <w:color w:val="auto"/>
          <w:szCs w:val="22"/>
        </w:rPr>
        <w:t>。</w:t>
      </w:r>
    </w:p>
    <w:p>
      <w:pPr>
        <w:pStyle w:val="38"/>
        <w:ind w:firstLine="0" w:firstLineChars="0"/>
        <w:rPr>
          <w:color w:val="auto"/>
          <w:szCs w:val="22"/>
        </w:rPr>
      </w:pP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98  </w:t>
      </w:r>
      <w:r>
        <w:rPr>
          <w:rFonts w:hint="eastAsia" w:ascii="黑体" w:hAnsi="黑体" w:cs="Times New Roman"/>
          <w:bCs/>
          <w:color w:val="auto"/>
          <w:sz w:val="21"/>
          <w:szCs w:val="21"/>
        </w:rPr>
        <w:t>二维卷积操作函数后向接口参数列表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表示输出张量的梯度，输出张量是前向接口中的输出张量。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4</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可以为单个数或者两个元素的数组，如果为空，步长则为1，默认为空，即前向接口中的卷积步长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表示填充元素个数，可以为单个数或两元素数组，如果为空，则表示不填充，默认为空，即前向接口中的填充数。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输入卷积核梯度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表示卷积核的梯度，卷积核是一个</w:t>
            </w:r>
            <w:r>
              <w:rPr>
                <w:rFonts w:hint="default" w:ascii="宋体" w:hAnsi="宋体"/>
                <w:color w:val="auto"/>
                <w:sz w:val="18"/>
                <w:szCs w:val="21"/>
              </w:rPr>
              <w:t>4</w:t>
            </w:r>
            <w:r>
              <w:rPr>
                <w:rFonts w:hint="eastAsia" w:ascii="宋体" w:hAnsi="宋体"/>
                <w:color w:val="auto"/>
                <w:sz w:val="18"/>
                <w:szCs w:val="21"/>
              </w:rPr>
              <w:t>维张量，数据类型、布局方式与输入张量相同，即前向接口中的卷积核</w:t>
            </w:r>
          </w:p>
        </w:tc>
      </w:tr>
    </w:tbl>
    <w:p>
      <w:pPr>
        <w:keepNext/>
        <w:spacing w:before="156" w:beforeLines="50" w:after="156" w:afterLines="50"/>
        <w:jc w:val="center"/>
        <w:rPr>
          <w:rFonts w:ascii="黑体" w:hAnsi="黑体" w:cs="Times New Roman"/>
          <w:bCs/>
          <w:color w:val="auto"/>
          <w:sz w:val="21"/>
          <w:szCs w:val="21"/>
        </w:rPr>
      </w:pPr>
    </w:p>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rFonts w:hint="eastAsia"/>
          <w:color w:val="auto"/>
        </w:rPr>
        <w:t>没有错误：操作成功。</w:t>
      </w:r>
    </w:p>
    <w:p>
      <w:pPr>
        <w:pStyle w:val="38"/>
        <w:rPr>
          <w:color w:val="auto"/>
        </w:rPr>
      </w:pPr>
      <w:r>
        <w:rPr>
          <w:rFonts w:hint="eastAsia"/>
          <w:color w:val="auto"/>
        </w:rPr>
        <w:t>类型不匹配：张量的数据类型不一致。</w:t>
      </w:r>
    </w:p>
    <w:p>
      <w:pPr>
        <w:pStyle w:val="38"/>
        <w:rPr>
          <w:color w:val="auto"/>
        </w:rPr>
      </w:pPr>
      <w:r>
        <w:rPr>
          <w:rFonts w:hint="eastAsia"/>
          <w:color w:val="auto"/>
        </w:rPr>
        <w:t>对象未初始化：表示输入张量对象不合法；</w:t>
      </w:r>
    </w:p>
    <w:p>
      <w:pPr>
        <w:pStyle w:val="38"/>
        <w:numPr>
          <w:ilvl w:val="-1"/>
          <w:numId w:val="0"/>
        </w:numPr>
        <w:spacing w:before="156" w:after="156"/>
        <w:ind w:leftChars="200" w:firstLine="0" w:firstLineChars="0"/>
        <w:rPr>
          <w:rFonts w:hint="eastAsia"/>
          <w:color w:val="auto"/>
        </w:rPr>
      </w:pPr>
      <w:r>
        <w:rPr>
          <w:rFonts w:hint="eastAsia"/>
          <w:color w:val="auto"/>
        </w:rPr>
        <w:t>非法参数：表示其他参数不合法；</w:t>
      </w:r>
    </w:p>
    <w:p>
      <w:pPr>
        <w:pStyle w:val="123"/>
        <w:numPr>
          <w:ilvl w:val="-1"/>
          <w:numId w:val="0"/>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二维卷积操作函数后向</w:t>
      </w:r>
      <w:r>
        <w:rPr>
          <w:rFonts w:hint="eastAsia"/>
          <w:color w:val="auto"/>
          <w:szCs w:val="22"/>
        </w:rPr>
        <w:t>接口应符合表</w:t>
      </w:r>
      <w:r>
        <w:rPr>
          <w:color w:val="auto"/>
          <w:szCs w:val="22"/>
        </w:rPr>
        <w:t>98</w:t>
      </w:r>
      <w:r>
        <w:rPr>
          <w:rFonts w:hint="eastAsia"/>
          <w:color w:val="auto"/>
          <w:szCs w:val="22"/>
        </w:rPr>
        <w:t>，</w:t>
      </w:r>
      <w:r>
        <w:rPr>
          <w:color w:val="auto"/>
          <w:szCs w:val="22"/>
        </w:rPr>
        <w:t>C</w:t>
      </w:r>
      <w:r>
        <w:rPr>
          <w:rFonts w:hint="eastAsia"/>
          <w:color w:val="auto"/>
          <w:szCs w:val="22"/>
        </w:rPr>
        <w:t>代码示例见</w:t>
      </w:r>
      <w:r>
        <w:rPr>
          <w:color w:val="auto"/>
          <w:szCs w:val="22"/>
        </w:rPr>
        <w:t>A.2.6.2</w:t>
      </w:r>
      <w:r>
        <w:rPr>
          <w:rFonts w:hint="eastAsia"/>
          <w:color w:val="auto"/>
          <w:szCs w:val="22"/>
        </w:rPr>
        <w:t>。</w:t>
      </w:r>
    </w:p>
    <w:p>
      <w:pPr>
        <w:pStyle w:val="38"/>
        <w:rPr>
          <w:color w:val="auto"/>
          <w:szCs w:val="22"/>
        </w:rPr>
      </w:pPr>
    </w:p>
    <w:p>
      <w:pPr>
        <w:pStyle w:val="38"/>
        <w:rPr>
          <w:color w:val="auto"/>
          <w:szCs w:val="22"/>
        </w:rPr>
      </w:pP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highlight w:val="yellow"/>
        </w:rPr>
        <w:t>表</w:t>
      </w:r>
      <w:r>
        <w:rPr>
          <w:rFonts w:ascii="黑体" w:hAnsi="黑体" w:cs="Times New Roman"/>
          <w:bCs/>
          <w:color w:val="auto"/>
          <w:sz w:val="21"/>
          <w:szCs w:val="21"/>
          <w:highlight w:val="yellow"/>
        </w:rPr>
        <w:t>98</w:t>
      </w:r>
      <w:r>
        <w:rPr>
          <w:rFonts w:ascii="黑体" w:hAnsi="黑体" w:cs="Times New Roman"/>
          <w:bCs/>
          <w:color w:val="auto"/>
          <w:sz w:val="21"/>
          <w:szCs w:val="21"/>
        </w:rPr>
        <w:t xml:space="preserve">  </w:t>
      </w:r>
      <w:r>
        <w:rPr>
          <w:rFonts w:hint="eastAsia" w:ascii="黑体" w:hAnsi="黑体" w:cs="Times New Roman"/>
          <w:bCs/>
          <w:color w:val="auto"/>
          <w:sz w:val="21"/>
          <w:szCs w:val="21"/>
        </w:rPr>
        <w:t>二维卷积操作函数后向接口参数列表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表示输出张量的梯度，输出张量表示计算结果，即前向接口中的输出张量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表示输入的张量，输入张量是</w:t>
            </w:r>
            <w:r>
              <w:rPr>
                <w:rFonts w:hint="default" w:ascii="宋体" w:hAnsi="宋体"/>
                <w:color w:val="auto"/>
                <w:sz w:val="18"/>
                <w:szCs w:val="21"/>
              </w:rPr>
              <w:t>4</w:t>
            </w:r>
            <w:r>
              <w:rPr>
                <w:rFonts w:hint="eastAsia" w:ascii="宋体" w:hAnsi="宋体"/>
                <w:color w:val="auto"/>
                <w:sz w:val="18"/>
                <w:szCs w:val="21"/>
              </w:rPr>
              <w:t>维张量，支持不同的布局格式，</w:t>
            </w:r>
            <m:oMath>
              <m:r>
                <m:rPr>
                  <m:sty m:val="p"/>
                </m:rPr>
                <w:rPr>
                  <w:rFonts w:hint="default" w:ascii="Cambria Math" w:hAnsi="Cambria Math"/>
                  <w:color w:val="auto"/>
                  <w:sz w:val="18"/>
                  <w:szCs w:val="21"/>
                </w:rPr>
                <m:t>[N,C,H,W]</m:t>
              </m:r>
            </m:oMath>
            <w:r>
              <w:rPr>
                <w:rFonts w:hint="eastAsia" w:ascii="宋体" w:hAnsi="宋体"/>
                <w:color w:val="auto"/>
                <w:sz w:val="18"/>
                <w:szCs w:val="21"/>
              </w:rPr>
              <w:t>或</w:t>
            </w:r>
            <m:oMath>
              <m:r>
                <m:rPr>
                  <m:sty m:val="p"/>
                </m:rPr>
                <w:rPr>
                  <w:rFonts w:hint="default" w:ascii="Cambria Math" w:hAnsi="Cambria Math"/>
                  <w:color w:val="auto"/>
                  <w:sz w:val="18"/>
                  <w:szCs w:val="21"/>
                </w:rPr>
                <m:t>[N,H,W,C]</m:t>
              </m:r>
            </m:oMath>
            <w:r>
              <w:rPr>
                <w:rFonts w:hint="eastAsia" w:ascii="宋体" w:hAnsi="宋体"/>
                <w:color w:val="auto"/>
                <w:sz w:val="18"/>
                <w:szCs w:val="21"/>
              </w:rPr>
              <w:t>元素类型可以为浮点数，即前向接口中输入张量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可以为单个数或者两个元素的数组，如果为空，步长则为1，默认为空，即前向接口中的卷积步长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表示填充元素个数，可以为单个数或两元素数组，如果为空，则表示不填充，默认为空，即前向接口中的填充数。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表示卷积膨胀数组长度，默认为1，即前向接口中的卷积膨胀数组长度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输入卷积核梯度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表示卷积核的梯度，卷积核是一个</w:t>
            </w:r>
            <w:r>
              <w:rPr>
                <w:rFonts w:hint="default" w:ascii="宋体" w:hAnsi="宋体"/>
                <w:color w:val="auto"/>
                <w:sz w:val="18"/>
                <w:szCs w:val="21"/>
              </w:rPr>
              <w:t>4</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4"/>
        <w:numPr>
          <w:ilvl w:val="3"/>
          <w:numId w:val="20"/>
        </w:numPr>
        <w:spacing w:before="156" w:after="156"/>
        <w:rPr>
          <w:color w:val="auto"/>
          <w:kern w:val="21"/>
          <w:szCs w:val="20"/>
        </w:rPr>
      </w:pPr>
      <w:r>
        <w:rPr>
          <w:rFonts w:hint="eastAsia"/>
          <w:color w:val="auto"/>
          <w:kern w:val="21"/>
          <w:szCs w:val="20"/>
        </w:rPr>
        <w:t>三维卷积操作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将输入张量用对应的卷积核进行卷积运算。如果输入张量input形状为</w:t>
      </w:r>
      <m:oMath>
        <m:r>
          <m:rPr>
            <m:sty m:val="p"/>
          </m:rPr>
          <w:rPr>
            <w:rFonts w:ascii="Cambria Math" w:hAnsi="Cambria Math"/>
            <w:color w:val="auto"/>
          </w:rPr>
          <m:t xml:space="preserve">[N, </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，其中N是batch_size、</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是通道数、</w:t>
      </w:r>
      <m:oMath>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是特征深度、</w:t>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是特征高度、</w:t>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是特征宽度。卷积核filter形状为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oMath>
      <w:r>
        <w:rPr>
          <w:color w:val="auto"/>
        </w:rPr>
        <w:t>，其中</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是卷积核的个数（和输出张量的通道数相同），</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oMath>
      <w:r>
        <w:rPr>
          <w:color w:val="auto"/>
        </w:rPr>
        <w:t>是滤波器的大小。输出张量output形状为</w:t>
      </w:r>
      <m:oMath>
        <m:r>
          <m:rPr>
            <m:sty m:val="p"/>
          </m:rPr>
          <w:rPr>
            <w:rFonts w:ascii="Cambria Math" w:hAnsi="Cambria Math"/>
            <w:color w:val="auto"/>
          </w:rPr>
          <m:t>[N,</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oMath>
      <w:r>
        <w:rPr>
          <w:color w:val="auto"/>
        </w:rPr>
        <w:t>，</w:t>
      </w:r>
      <w:r>
        <w:rPr>
          <w:rFonts w:hint="eastAsia"/>
          <w:color w:val="auto"/>
        </w:rPr>
        <w:t>见式（4</w:t>
      </w:r>
      <w:r>
        <w:rPr>
          <w:color w:val="auto"/>
        </w:rPr>
        <w:t>7</w:t>
      </w:r>
      <w:r>
        <w:rPr>
          <w:rFonts w:hint="eastAsia"/>
          <w:color w:val="auto"/>
        </w:rPr>
        <w:t>）-式（4</w:t>
      </w:r>
      <w:r>
        <w:rPr>
          <w:color w:val="auto"/>
        </w:rPr>
        <w:t>9</w:t>
      </w:r>
      <w:r>
        <w:rPr>
          <w:rFonts w:hint="eastAsia"/>
          <w:color w:val="auto"/>
        </w:rPr>
        <w:t>）。</w:t>
      </w:r>
    </w:p>
    <w:p>
      <w:pPr>
        <w:pStyle w:val="38"/>
        <w:rPr>
          <w:rFonts w:hint="eastAsia"/>
          <w:color w:val="auto"/>
        </w:rPr>
      </w:pPr>
      <w:r>
        <w:rPr>
          <w:color w:val="auto"/>
        </w:rPr>
        <w:tab/>
      </w:r>
      <m:oMath>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ctrlPr>
              <w:rPr>
                <w:rFonts w:ascii="Cambria Math" w:hAnsi="Cambria Math"/>
                <w:i/>
                <w:color w:val="auto"/>
              </w:rPr>
            </m:ctrlPr>
          </m:num>
          <m:den>
            <m:r>
              <m:rPr/>
              <w:rPr>
                <w:rFonts w:ascii="Cambria Math" w:hAnsi="Cambria Math"/>
                <w:color w:val="auto"/>
              </w:rPr>
              <m:t>stride[0]</m:t>
            </m:r>
            <m:ctrlPr>
              <w:rPr>
                <w:rFonts w:ascii="Cambria Math" w:hAnsi="Cambria Math"/>
                <w:i/>
                <w:color w:val="auto"/>
              </w:rPr>
            </m:ctrlPr>
          </m:den>
        </m:f>
        <m:r>
          <m:rPr/>
          <w:rPr>
            <w:rFonts w:ascii="Cambria Math" w:hAnsi="Cambria Math"/>
            <w:color w:val="auto"/>
          </w:rPr>
          <m:t>+1</m:t>
        </m:r>
      </m:oMath>
      <w:r>
        <w:rPr>
          <w:color w:val="auto"/>
        </w:rPr>
        <w:tab/>
      </w:r>
      <w:r>
        <w:rPr>
          <w:rFonts w:hint="eastAsia"/>
          <w:color w:val="auto"/>
        </w:rPr>
        <w:t>（4</w:t>
      </w:r>
      <w:r>
        <w:rPr>
          <w:color w:val="auto"/>
        </w:rPr>
        <w:t>7</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D</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w:t>
      </w:r>
      <w:r>
        <w:rPr>
          <w:rFonts w:hint="eastAsia"/>
          <w:color w:val="auto"/>
        </w:rPr>
        <w:t>输入</w:t>
      </w:r>
      <w:r>
        <w:rPr>
          <w:color w:val="auto"/>
        </w:rPr>
        <w:t>特征</w:t>
      </w:r>
      <w:r>
        <w:rPr>
          <w:rFonts w:hint="eastAsia"/>
          <w:color w:val="auto"/>
        </w:rPr>
        <w:t>的深度。</w:t>
      </w:r>
    </w:p>
    <w:p>
      <w:pPr>
        <w:pStyle w:val="38"/>
        <w:rPr>
          <w:color w:val="auto"/>
        </w:rPr>
      </w:pPr>
      <m:oMath>
        <m:r>
          <m:rPr/>
          <w:rPr>
            <w:rFonts w:ascii="Cambria Math" w:hAnsi="Cambria Math"/>
            <w:color w:val="auto"/>
          </w:rPr>
          <m:t>padding[0]</m:t>
        </m:r>
      </m:oMath>
      <w:r>
        <w:rPr>
          <w:color w:val="auto"/>
        </w:rPr>
        <w:t>—</w:t>
      </w:r>
      <w:r>
        <w:rPr>
          <w:rFonts w:hint="eastAsia"/>
          <w:color w:val="auto"/>
        </w:rPr>
        <w:t>表示填充第一个维度大小。</w:t>
      </w:r>
    </w:p>
    <w:p>
      <w:pPr>
        <w:pStyle w:val="38"/>
        <w:rPr>
          <w:color w:val="auto"/>
        </w:rPr>
      </w:pPr>
      <m:oMath>
        <m:r>
          <m:rPr/>
          <w:rPr>
            <w:rFonts w:ascii="Cambria Math" w:hAnsi="Cambria Math"/>
            <w:color w:val="auto"/>
          </w:rPr>
          <m:t>dilation[0]</m:t>
        </m:r>
      </m:oMath>
      <w:r>
        <w:rPr>
          <w:color w:val="auto"/>
        </w:rPr>
        <w:t>—</w:t>
      </w:r>
      <w:r>
        <w:rPr>
          <w:rFonts w:hint="eastAsia"/>
          <w:color w:val="auto"/>
        </w:rPr>
        <w:t>表示空洞第一个维度大小。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D</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color w:val="auto"/>
        </w:rPr>
        <w:t>—</w:t>
      </w:r>
      <w:r>
        <w:rPr>
          <w:rFonts w:hint="eastAsia"/>
          <w:color w:val="auto"/>
        </w:rPr>
        <w:t>滤波器的特征深度。</w:t>
      </w:r>
    </w:p>
    <w:p>
      <w:pPr>
        <w:pStyle w:val="38"/>
        <w:rPr>
          <w:color w:val="auto"/>
        </w:rPr>
      </w:pPr>
      <m:oMath>
        <m:r>
          <m:rPr/>
          <w:rPr>
            <w:rFonts w:ascii="Cambria Math" w:hAnsi="Cambria Math"/>
            <w:color w:val="auto"/>
          </w:rPr>
          <m:t>stride</m:t>
        </m:r>
      </m:oMath>
      <w:r>
        <w:rPr>
          <w:rFonts w:hint="eastAsia"/>
          <w:color w:val="auto"/>
        </w:rPr>
        <w:t>[</w:t>
      </w:r>
      <w:r>
        <w:rPr>
          <w:color w:val="auto"/>
        </w:rPr>
        <w:t>0]—</w:t>
      </w:r>
      <w:r>
        <w:rPr>
          <w:rFonts w:hint="eastAsia"/>
          <w:color w:val="auto"/>
        </w:rPr>
        <w:t>表示步长第一个维度大小。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D</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表示输出特征的深度。</w:t>
      </w:r>
    </w:p>
    <w:p>
      <w:pPr>
        <w:pStyle w:val="38"/>
        <w:rPr>
          <w:rFonts w:hint="eastAsia"/>
          <w:color w:val="auto"/>
        </w:rPr>
      </w:pPr>
      <w:r>
        <w:rPr>
          <w:color w:val="auto"/>
        </w:rPr>
        <w:tab/>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+padding[1]∗2−(dilation</m:t>
            </m:r>
            <m:d>
              <m:dPr>
                <m:begChr m:val="["/>
                <m:endChr m:val="]"/>
                <m:ctrlPr>
                  <w:rPr>
                    <w:rFonts w:ascii="Cambria Math" w:hAnsi="Cambria Math"/>
                    <w:i/>
                    <w:color w:val="auto"/>
                  </w:rPr>
                </m:ctrlPr>
              </m:dPr>
              <m:e>
                <m:r>
                  <m:rPr/>
                  <w:rPr>
                    <w:rFonts w:ascii="Cambria Math" w:hAnsi="Cambria Math"/>
                    <w:color w:val="auto"/>
                  </w:rPr>
                  <m:t>1</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ctrlPr>
              <w:rPr>
                <w:rFonts w:ascii="Cambria Math" w:hAnsi="Cambria Math"/>
                <w:i/>
                <w:color w:val="auto"/>
              </w:rPr>
            </m:ctrlPr>
          </m:num>
          <m:den>
            <m:r>
              <m:rPr/>
              <w:rPr>
                <w:rFonts w:ascii="Cambria Math" w:hAnsi="Cambria Math"/>
                <w:color w:val="auto"/>
              </w:rPr>
              <m:t>stride[1]</m:t>
            </m:r>
            <m:ctrlPr>
              <w:rPr>
                <w:rFonts w:ascii="Cambria Math" w:hAnsi="Cambria Math"/>
                <w:i/>
                <w:color w:val="auto"/>
              </w:rPr>
            </m:ctrlPr>
          </m:den>
        </m:f>
        <m:r>
          <m:rPr/>
          <w:rPr>
            <w:rFonts w:ascii="Cambria Math" w:hAnsi="Cambria Math"/>
            <w:color w:val="auto"/>
          </w:rPr>
          <m:t>+1</m:t>
        </m:r>
      </m:oMath>
      <w:r>
        <w:rPr>
          <w:color w:val="auto"/>
        </w:rPr>
        <w:tab/>
      </w:r>
      <w:r>
        <w:rPr>
          <w:rFonts w:hint="eastAsia"/>
          <w:color w:val="auto"/>
        </w:rPr>
        <w:t>（4</w:t>
      </w:r>
      <w:r>
        <w:rPr>
          <w:color w:val="auto"/>
        </w:rPr>
        <w:t>8</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H</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是特征高度</w:t>
      </w:r>
      <w:r>
        <w:rPr>
          <w:rFonts w:hint="eastAsia"/>
          <w:color w:val="auto"/>
        </w:rPr>
        <w:t>。</w:t>
      </w:r>
    </w:p>
    <w:p>
      <w:pPr>
        <w:pStyle w:val="38"/>
        <w:rPr>
          <w:color w:val="auto"/>
        </w:rPr>
      </w:pPr>
      <m:oMath>
        <m:r>
          <m:rPr/>
          <w:rPr>
            <w:rFonts w:ascii="Cambria Math" w:hAnsi="Cambria Math"/>
            <w:color w:val="auto"/>
          </w:rPr>
          <m:t>padding[1]</m:t>
        </m:r>
      </m:oMath>
      <w:r>
        <w:rPr>
          <w:color w:val="auto"/>
        </w:rPr>
        <w:t>—</w:t>
      </w:r>
      <w:r>
        <w:rPr>
          <w:rFonts w:hint="eastAsia"/>
          <w:color w:val="auto"/>
        </w:rPr>
        <w:t>表示填充第二个维度大小。</w:t>
      </w:r>
    </w:p>
    <w:p>
      <w:pPr>
        <w:pStyle w:val="38"/>
        <w:rPr>
          <w:color w:val="auto"/>
        </w:rPr>
      </w:pPr>
      <m:oMath>
        <m:r>
          <m:rPr/>
          <w:rPr>
            <w:rFonts w:ascii="Cambria Math" w:hAnsi="Cambria Math"/>
            <w:color w:val="auto"/>
          </w:rPr>
          <m:t>dilation[1]</m:t>
        </m:r>
      </m:oMath>
      <w:r>
        <w:rPr>
          <w:color w:val="auto"/>
        </w:rPr>
        <w:t>—</w:t>
      </w:r>
      <w:r>
        <w:rPr>
          <w:rFonts w:hint="eastAsia"/>
          <w:color w:val="auto"/>
        </w:rPr>
        <w:t>表示空洞第二个维度大小。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卷积核的高度。</w:t>
      </w:r>
    </w:p>
    <w:p>
      <w:pPr>
        <w:pStyle w:val="38"/>
        <w:rPr>
          <w:color w:val="auto"/>
        </w:rPr>
      </w:pPr>
      <m:oMath>
        <m:r>
          <m:rPr/>
          <w:rPr>
            <w:rFonts w:ascii="Cambria Math" w:hAnsi="Cambria Math"/>
            <w:color w:val="auto"/>
          </w:rPr>
          <m:t>stride</m:t>
        </m:r>
      </m:oMath>
      <w:r>
        <w:rPr>
          <w:rFonts w:hint="eastAsia"/>
          <w:color w:val="auto"/>
        </w:rPr>
        <w:t>[</w:t>
      </w:r>
      <w:r>
        <w:rPr>
          <w:color w:val="auto"/>
        </w:rPr>
        <w:t>1]—</w:t>
      </w:r>
      <w:r>
        <w:rPr>
          <w:rFonts w:hint="eastAsia"/>
          <w:color w:val="auto"/>
        </w:rPr>
        <w:t>表示步长第二个维度大小。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表示输出张量的高度。</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2</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2</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ctrlPr>
              <w:rPr>
                <w:rFonts w:ascii="Cambria Math" w:hAnsi="Cambria Math"/>
                <w:i/>
                <w:color w:val="auto"/>
              </w:rPr>
            </m:ctrlPr>
          </m:num>
          <m:den>
            <m:r>
              <m:rPr/>
              <w:rPr>
                <w:rFonts w:ascii="Cambria Math" w:hAnsi="Cambria Math"/>
                <w:color w:val="auto"/>
              </w:rPr>
              <m:t>stride[2]</m:t>
            </m:r>
            <m:ctrlPr>
              <w:rPr>
                <w:rFonts w:ascii="Cambria Math" w:hAnsi="Cambria Math"/>
                <w:i/>
                <w:color w:val="auto"/>
              </w:rPr>
            </m:ctrlPr>
          </m:den>
        </m:f>
        <m:r>
          <m:rPr/>
          <w:rPr>
            <w:rFonts w:ascii="Cambria Math" w:hAnsi="Cambria Math"/>
            <w:color w:val="auto"/>
          </w:rPr>
          <m:t>+1</m:t>
        </m:r>
      </m:oMath>
      <w:r>
        <w:rPr>
          <w:color w:val="auto"/>
        </w:rPr>
        <w:tab/>
      </w:r>
      <w:r>
        <w:rPr>
          <w:rFonts w:hint="eastAsia"/>
          <w:color w:val="auto"/>
        </w:rPr>
        <w:t>（4</w:t>
      </w:r>
      <w:r>
        <w:rPr>
          <w:color w:val="auto"/>
        </w:rPr>
        <w:t>9</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W</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w:t>
      </w:r>
      <w:r>
        <w:rPr>
          <w:rFonts w:hint="eastAsia"/>
          <w:color w:val="auto"/>
        </w:rPr>
        <w:t>输入</w:t>
      </w:r>
      <w:r>
        <w:rPr>
          <w:color w:val="auto"/>
        </w:rPr>
        <w:t>特征</w:t>
      </w:r>
      <w:r>
        <w:rPr>
          <w:rFonts w:hint="eastAsia"/>
          <w:color w:val="auto"/>
        </w:rPr>
        <w:t>的宽度。</w:t>
      </w:r>
    </w:p>
    <w:p>
      <w:pPr>
        <w:pStyle w:val="38"/>
        <w:rPr>
          <w:color w:val="auto"/>
        </w:rPr>
      </w:pPr>
      <m:oMath>
        <m:r>
          <m:rPr/>
          <w:rPr>
            <w:rFonts w:ascii="Cambria Math" w:hAnsi="Cambria Math"/>
            <w:color w:val="auto"/>
          </w:rPr>
          <m:t>padding[2]</m:t>
        </m:r>
      </m:oMath>
      <w:r>
        <w:rPr>
          <w:color w:val="auto"/>
        </w:rPr>
        <w:t>—</w:t>
      </w:r>
      <w:r>
        <w:rPr>
          <w:rFonts w:hint="eastAsia"/>
          <w:color w:val="auto"/>
        </w:rPr>
        <w:t>表示填充第三个维度大小。</w:t>
      </w:r>
    </w:p>
    <w:p>
      <w:pPr>
        <w:pStyle w:val="38"/>
        <w:rPr>
          <w:color w:val="auto"/>
        </w:rPr>
      </w:pPr>
      <m:oMath>
        <m:r>
          <m:rPr/>
          <w:rPr>
            <w:rFonts w:ascii="Cambria Math" w:hAnsi="Cambria Math"/>
            <w:color w:val="auto"/>
          </w:rPr>
          <m:t>dilation[2]</m:t>
        </m:r>
      </m:oMath>
      <w:r>
        <w:rPr>
          <w:color w:val="auto"/>
        </w:rPr>
        <w:t>—</w:t>
      </w:r>
      <w:r>
        <w:rPr>
          <w:rFonts w:hint="eastAsia"/>
          <w:color w:val="auto"/>
        </w:rPr>
        <w:t>表示空洞第三个维度大小。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卷积核的宽度。</w:t>
      </w:r>
    </w:p>
    <w:p>
      <w:pPr>
        <w:pStyle w:val="38"/>
        <w:rPr>
          <w:color w:val="auto"/>
        </w:rPr>
      </w:pPr>
      <m:oMath>
        <m:r>
          <m:rPr/>
          <w:rPr>
            <w:rFonts w:ascii="Cambria Math" w:hAnsi="Cambria Math"/>
            <w:color w:val="auto"/>
          </w:rPr>
          <m:t>stride</m:t>
        </m:r>
      </m:oMath>
      <w:r>
        <w:rPr>
          <w:rFonts w:hint="eastAsia"/>
          <w:color w:val="auto"/>
        </w:rPr>
        <w:t>[</w:t>
      </w:r>
      <w:r>
        <w:rPr>
          <w:color w:val="auto"/>
        </w:rPr>
        <w:t>2]—</w:t>
      </w:r>
      <w:r>
        <w:rPr>
          <w:rFonts w:hint="eastAsia"/>
          <w:color w:val="auto"/>
        </w:rPr>
        <w:t>表示步长第三个维度大小。</w:t>
      </w:r>
    </w:p>
    <w:p>
      <w:pPr>
        <w:pStyle w:val="38"/>
        <w:rPr>
          <w:rFonts w:hint="eastAsia"/>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表示输出张量的宽度。</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三维卷积操作函数前向接口</w:t>
      </w:r>
      <w:r>
        <w:rPr>
          <w:rFonts w:hint="eastAsia"/>
          <w:color w:val="auto"/>
          <w:szCs w:val="22"/>
        </w:rPr>
        <w:t>应符合表</w:t>
      </w:r>
      <w:r>
        <w:rPr>
          <w:color w:val="auto"/>
          <w:szCs w:val="22"/>
        </w:rPr>
        <w:t>99</w:t>
      </w:r>
      <w:r>
        <w:rPr>
          <w:rFonts w:hint="eastAsia"/>
          <w:color w:val="auto"/>
          <w:szCs w:val="22"/>
        </w:rPr>
        <w:t>，</w:t>
      </w:r>
      <w:r>
        <w:rPr>
          <w:color w:val="auto"/>
          <w:szCs w:val="22"/>
        </w:rPr>
        <w:t>C</w:t>
      </w:r>
      <w:r>
        <w:rPr>
          <w:rFonts w:hint="eastAsia"/>
          <w:color w:val="auto"/>
          <w:szCs w:val="22"/>
        </w:rPr>
        <w:t>代码示例见</w:t>
      </w:r>
      <w:r>
        <w:rPr>
          <w:color w:val="auto"/>
          <w:szCs w:val="22"/>
        </w:rPr>
        <w:t>A.2.6.3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99  </w:t>
      </w:r>
      <w:r>
        <w:rPr>
          <w:rFonts w:hint="eastAsia" w:ascii="黑体" w:hAnsi="黑体" w:cs="Times New Roman"/>
          <w:bCs/>
          <w:color w:val="auto"/>
          <w:sz w:val="21"/>
          <w:szCs w:val="21"/>
        </w:rPr>
        <w:t>三维卷积操作函数前向接口参数列表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5</w:t>
            </w:r>
            <w:r>
              <w:rPr>
                <w:rFonts w:hint="eastAsia" w:ascii="宋体" w:hAnsi="宋体"/>
                <w:color w:val="auto"/>
                <w:sz w:val="18"/>
                <w:szCs w:val="21"/>
              </w:rPr>
              <w:t>维张量，支持不同的布局格式，</w:t>
            </w:r>
            <m:oMath>
              <m:r>
                <m:rPr>
                  <m:sty m:val="p"/>
                </m:rPr>
                <w:rPr>
                  <w:rFonts w:hint="eastAsia" w:ascii="Cambria Math" w:hAnsi="Cambria Math"/>
                  <w:color w:val="auto"/>
                  <w:sz w:val="18"/>
                  <w:szCs w:val="21"/>
                </w:rPr>
                <m:t>[N,C,D,H,W]</m:t>
              </m:r>
            </m:oMath>
            <w:r>
              <w:rPr>
                <w:rFonts w:hint="eastAsia" w:ascii="宋体" w:hAnsi="宋体"/>
                <w:color w:val="auto"/>
                <w:sz w:val="18"/>
                <w:szCs w:val="21"/>
              </w:rPr>
              <w:t>或</w:t>
            </w:r>
            <m:oMath>
              <m:r>
                <m:rPr>
                  <m:sty m:val="p"/>
                </m:rPr>
                <w:rPr>
                  <w:rFonts w:hint="eastAsia" w:ascii="Cambria Math" w:hAnsi="Cambria Math"/>
                  <w:color w:val="auto"/>
                  <w:sz w:val="18"/>
                  <w:szCs w:val="21"/>
                </w:rPr>
                <m:t>[N,D,H,W,C]</m:t>
              </m:r>
            </m:oMath>
            <w:r>
              <w:rPr>
                <w:rFonts w:hint="eastAsia" w:ascii="宋体" w:hAnsi="宋体"/>
                <w:color w:val="auto"/>
                <w:sz w:val="18"/>
                <w:szCs w:val="21"/>
              </w:rPr>
              <w:t>，元素类型可为浮点型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5</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可以为单个数或三元素数组，如果为空，步长则为1，默认为空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表示填充元素个数，可以为单个数或三元素数组，如果为空，则表示所有维度不进行填充，默认值可为空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表示空洞数组长度，默认为1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三维卷积操作函数后向接口</w:t>
      </w:r>
      <w:r>
        <w:rPr>
          <w:rFonts w:hint="eastAsia"/>
          <w:color w:val="auto"/>
          <w:szCs w:val="22"/>
        </w:rPr>
        <w:t>应符合表</w:t>
      </w:r>
      <w:r>
        <w:rPr>
          <w:color w:val="auto"/>
          <w:szCs w:val="22"/>
        </w:rPr>
        <w:t>100</w:t>
      </w:r>
      <w:r>
        <w:rPr>
          <w:rFonts w:hint="eastAsia"/>
          <w:color w:val="auto"/>
          <w:szCs w:val="22"/>
        </w:rPr>
        <w:t>，</w:t>
      </w:r>
      <w:r>
        <w:rPr>
          <w:color w:val="auto"/>
          <w:szCs w:val="22"/>
        </w:rPr>
        <w:t>C</w:t>
      </w:r>
      <w:r>
        <w:rPr>
          <w:rFonts w:hint="eastAsia"/>
          <w:color w:val="auto"/>
          <w:szCs w:val="22"/>
        </w:rPr>
        <w:t>代码示例见</w:t>
      </w:r>
      <w:r>
        <w:rPr>
          <w:color w:val="auto"/>
          <w:szCs w:val="22"/>
        </w:rPr>
        <w:t>A.2.6.3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100  </w:t>
      </w:r>
      <w:r>
        <w:rPr>
          <w:rFonts w:hint="eastAsia" w:ascii="黑体" w:hAnsi="黑体" w:cs="Times New Roman"/>
          <w:bCs/>
          <w:color w:val="auto"/>
          <w:sz w:val="21"/>
          <w:szCs w:val="21"/>
        </w:rPr>
        <w:t>三维卷积操作函数后向接口参数列表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表示输出张量的梯度，输出张量为前向接口中的输出张量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5</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可以为单个数或三元素数组，如果为空，步长则为1，默认为空。即前向接口中的卷积步长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表示填充元素个数，可以为单个数或三元素数组，如果为空，则表示所有维度不进行填充，默认值可为空，即前向接口中的填充数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，则表示正常卷积，默认值可为1，即前向接口中的分组卷积数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表示输入张量的梯度，输入张量是</w:t>
            </w:r>
            <w:r>
              <w:rPr>
                <w:rFonts w:hint="default" w:ascii="宋体" w:hAnsi="宋体"/>
                <w:color w:val="auto"/>
                <w:sz w:val="18"/>
                <w:szCs w:val="21"/>
              </w:rPr>
              <w:t>5</w:t>
            </w:r>
            <w:r>
              <w:rPr>
                <w:rFonts w:hint="eastAsia" w:ascii="宋体" w:hAnsi="宋体"/>
                <w:color w:val="auto"/>
                <w:sz w:val="18"/>
                <w:szCs w:val="21"/>
              </w:rPr>
              <w:t>维张量，支持不同的布局格式，</w:t>
            </w:r>
            <m:oMath>
              <m:r>
                <m:rPr>
                  <m:sty m:val="p"/>
                </m:rPr>
                <w:rPr>
                  <w:rFonts w:hint="default" w:ascii="Cambria Math" w:hAnsi="Cambria Math"/>
                  <w:color w:val="auto"/>
                  <w:sz w:val="18"/>
                  <w:szCs w:val="21"/>
                </w:rPr>
                <m:t>[N,C,D,H,W]</m:t>
              </m:r>
            </m:oMath>
            <w:r>
              <w:rPr>
                <w:rFonts w:hint="eastAsia" w:ascii="宋体" w:hAnsi="宋体"/>
                <w:color w:val="auto"/>
                <w:sz w:val="18"/>
                <w:szCs w:val="21"/>
              </w:rPr>
              <w:t>或</w:t>
            </w:r>
            <m:oMath>
              <m:r>
                <m:rPr>
                  <m:sty m:val="p"/>
                </m:rPr>
                <w:rPr>
                  <w:rFonts w:hint="default" w:ascii="Cambria Math" w:hAnsi="Cambria Math"/>
                  <w:color w:val="auto"/>
                  <w:sz w:val="18"/>
                  <w:szCs w:val="21"/>
                </w:rPr>
                <m:t>[N,D,H,W,C]</m:t>
              </m:r>
            </m:oMath>
            <w:r>
              <w:rPr>
                <w:rFonts w:hint="eastAsia" w:ascii="宋体" w:hAnsi="宋体"/>
                <w:color w:val="auto"/>
                <w:sz w:val="18"/>
                <w:szCs w:val="21"/>
              </w:rPr>
              <w:t>，元素类型可为浮点型，即前向接口中的输入张量</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三维卷积操作函数后向接口</w:t>
      </w:r>
      <w:r>
        <w:rPr>
          <w:rFonts w:hint="eastAsia"/>
          <w:color w:val="auto"/>
          <w:szCs w:val="22"/>
        </w:rPr>
        <w:t>应符合表</w:t>
      </w:r>
      <w:r>
        <w:rPr>
          <w:color w:val="auto"/>
          <w:szCs w:val="22"/>
        </w:rPr>
        <w:t>101</w:t>
      </w:r>
      <w:r>
        <w:rPr>
          <w:rFonts w:hint="eastAsia"/>
          <w:color w:val="auto"/>
          <w:szCs w:val="22"/>
        </w:rPr>
        <w:t>，</w:t>
      </w:r>
      <w:r>
        <w:rPr>
          <w:color w:val="auto"/>
          <w:szCs w:val="22"/>
        </w:rPr>
        <w:t>C</w:t>
      </w:r>
      <w:r>
        <w:rPr>
          <w:rFonts w:hint="eastAsia"/>
          <w:color w:val="auto"/>
          <w:szCs w:val="22"/>
        </w:rPr>
        <w:t>代码示例见</w:t>
      </w:r>
      <w:r>
        <w:rPr>
          <w:color w:val="auto"/>
          <w:szCs w:val="22"/>
        </w:rPr>
        <w:t>A.2.6.3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color w:val="auto"/>
          <w:szCs w:val="22"/>
        </w:rPr>
        <w:tab/>
      </w:r>
      <w:r>
        <w:rPr>
          <w:rFonts w:hint="eastAsia" w:ascii="黑体" w:hAnsi="黑体" w:cs="Times New Roman"/>
          <w:bCs/>
          <w:color w:val="auto"/>
          <w:sz w:val="21"/>
          <w:szCs w:val="21"/>
        </w:rPr>
        <w:t>表</w:t>
      </w:r>
      <w:r>
        <w:rPr>
          <w:rFonts w:ascii="黑体" w:hAnsi="黑体" w:cs="Times New Roman"/>
          <w:bCs/>
          <w:color w:val="auto"/>
          <w:sz w:val="21"/>
          <w:szCs w:val="21"/>
        </w:rPr>
        <w:t xml:space="preserve">101  </w:t>
      </w:r>
      <w:r>
        <w:rPr>
          <w:rFonts w:hint="eastAsia" w:ascii="黑体" w:hAnsi="黑体" w:cs="Times New Roman"/>
          <w:bCs/>
          <w:color w:val="auto"/>
          <w:sz w:val="21"/>
          <w:szCs w:val="21"/>
        </w:rPr>
        <w:t>三维卷积操作函数后向接口参数列表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表示输出张量的梯度，输出张量为前向接口中的输出张量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w:t>
            </w:r>
            <w:r>
              <w:rPr>
                <w:rFonts w:hint="default" w:ascii="宋体" w:hAnsi="宋体"/>
                <w:color w:val="auto"/>
                <w:sz w:val="18"/>
                <w:szCs w:val="21"/>
              </w:rPr>
              <w:t>5</w:t>
            </w:r>
            <w:r>
              <w:rPr>
                <w:rFonts w:hint="eastAsia" w:ascii="宋体" w:hAnsi="宋体"/>
                <w:color w:val="auto"/>
                <w:sz w:val="18"/>
                <w:szCs w:val="21"/>
              </w:rPr>
              <w:t>维度张量，输入张量支持不同的布局格式，</w:t>
            </w:r>
            <m:oMath>
              <m:r>
                <m:rPr>
                  <m:sty m:val="p"/>
                </m:rPr>
                <w:rPr>
                  <w:rFonts w:hint="eastAsia" w:ascii="Cambria Math" w:hAnsi="Cambria Math"/>
                  <w:color w:val="auto"/>
                  <w:sz w:val="18"/>
                  <w:szCs w:val="21"/>
                </w:rPr>
                <m:t>[N,C,D,H,W]</m:t>
              </m:r>
            </m:oMath>
            <w:r>
              <w:rPr>
                <w:rFonts w:hint="eastAsia" w:ascii="宋体" w:hAnsi="宋体"/>
                <w:color w:val="auto"/>
                <w:sz w:val="18"/>
                <w:szCs w:val="21"/>
              </w:rPr>
              <w:t>或</w:t>
            </w:r>
            <m:oMath>
              <m:r>
                <m:rPr>
                  <m:sty m:val="p"/>
                </m:rPr>
                <w:rPr>
                  <w:rFonts w:hint="eastAsia" w:ascii="Cambria Math" w:hAnsi="Cambria Math"/>
                  <w:color w:val="auto"/>
                  <w:sz w:val="18"/>
                  <w:szCs w:val="21"/>
                </w:rPr>
                <m:t>[N,D,H,W,C]</m:t>
              </m:r>
            </m:oMath>
            <w:r>
              <w:rPr>
                <w:rFonts w:hint="eastAsia" w:ascii="宋体" w:hAnsi="宋体"/>
                <w:color w:val="auto"/>
                <w:sz w:val="18"/>
                <w:szCs w:val="21"/>
              </w:rPr>
              <w:t>，元素类型可为浮点型，即前向接口中的输入张量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可以为单个数或三元素数组，如果为空，步长则为1，默认为空，即前向接口中的卷积步长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表示填充元素个数，可以为单个数或三元素数组，如果为空，则表示所有维度不进行填充，默认值可为空，即前向接口中的填充数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，则表示正常卷积，默认值可为1，即前向接口中的分组卷积数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输入卷积核梯度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表示卷积核的梯度，卷积核是一个</w:t>
            </w:r>
            <w:r>
              <w:rPr>
                <w:rFonts w:hint="default" w:ascii="宋体" w:hAnsi="宋体"/>
                <w:color w:val="auto"/>
                <w:sz w:val="18"/>
                <w:szCs w:val="21"/>
              </w:rPr>
              <w:t>5</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4"/>
        <w:numPr>
          <w:ilvl w:val="3"/>
          <w:numId w:val="20"/>
        </w:numPr>
        <w:spacing w:before="156" w:after="156"/>
        <w:rPr>
          <w:color w:val="auto"/>
          <w:kern w:val="21"/>
          <w:szCs w:val="20"/>
        </w:rPr>
      </w:pPr>
      <w:r>
        <w:rPr>
          <w:rFonts w:hint="eastAsia"/>
          <w:color w:val="auto"/>
          <w:kern w:val="21"/>
          <w:szCs w:val="20"/>
        </w:rPr>
        <w:t>一</w:t>
      </w:r>
      <w:r>
        <w:rPr>
          <w:color w:val="auto"/>
          <w:kern w:val="21"/>
          <w:szCs w:val="20"/>
        </w:rPr>
        <w:t>维</w:t>
      </w:r>
      <w:r>
        <w:rPr>
          <w:rFonts w:hint="eastAsia"/>
          <w:color w:val="auto"/>
          <w:kern w:val="21"/>
          <w:szCs w:val="20"/>
        </w:rPr>
        <w:t>反卷积</w:t>
      </w:r>
      <w:r>
        <w:rPr>
          <w:color w:val="auto"/>
          <w:kern w:val="21"/>
          <w:szCs w:val="20"/>
        </w:rPr>
        <w:t>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转置卷积又被称为反卷积，其计算过程相当于卷积的反向计算。如果输入张量input形状为</w:t>
      </w:r>
      <m:oMath>
        <m:r>
          <m:rPr>
            <m:sty m:val="p"/>
          </m:rPr>
          <w:rPr>
            <w:rFonts w:ascii="Cambria Math" w:hAnsi="Cambria Math"/>
            <w:color w:val="auto"/>
          </w:rPr>
          <m:t xml:space="preserve">[N, </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，其中N是batch_size、</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是通道数、</w:t>
      </w:r>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w:t>
      </w:r>
      <w:r>
        <w:rPr>
          <w:rFonts w:hint="eastAsia"/>
          <w:color w:val="auto"/>
        </w:rPr>
        <w:t>长</w:t>
      </w:r>
      <w:r>
        <w:rPr>
          <w:color w:val="auto"/>
        </w:rPr>
        <w:t>度。卷积核filter形状为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cout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L</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oMath>
      <w:r>
        <w:rPr>
          <w:color w:val="auto"/>
        </w:rPr>
        <w:t>，其中</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是卷积核的个数（和输出张量的通道数相同），</w:t>
      </w:r>
      <m:oMath>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L</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oMath>
      <w:r>
        <w:rPr>
          <w:color w:val="auto"/>
        </w:rPr>
        <w:t>是滤波器的大小。那么输出张量output形状为</w:t>
      </w:r>
      <m:oMath>
        <m:r>
          <m:rPr>
            <m:sty m:val="p"/>
          </m:rPr>
          <w:rPr>
            <w:rFonts w:ascii="Cambria Math" w:hAnsi="Cambria Math"/>
            <w:color w:val="auto"/>
          </w:rPr>
          <m:t>[N,</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L</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oMath>
      <w:r>
        <w:rPr>
          <w:color w:val="auto"/>
        </w:rPr>
        <w:t>，</w:t>
      </w:r>
      <w:r>
        <w:rPr>
          <w:rFonts w:hint="eastAsia"/>
          <w:color w:val="auto"/>
        </w:rPr>
        <w:t>见式（5</w:t>
      </w:r>
      <w:r>
        <w:rPr>
          <w:color w:val="auto"/>
        </w:rPr>
        <w:t>0</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∗stride</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oMath>
      <w:r>
        <w:rPr>
          <w:color w:val="auto"/>
        </w:rPr>
        <w:tab/>
      </w:r>
      <w:r>
        <w:rPr>
          <w:rFonts w:hint="eastAsia"/>
          <w:color w:val="auto"/>
        </w:rPr>
        <w:t>（5</w:t>
      </w:r>
      <w:r>
        <w:rPr>
          <w:color w:val="auto"/>
        </w:rPr>
        <w:t>0</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L</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是特征</w:t>
      </w:r>
      <w:r>
        <w:rPr>
          <w:rFonts w:hint="eastAsia"/>
          <w:color w:val="auto"/>
        </w:rPr>
        <w:t>长度。</w:t>
      </w:r>
    </w:p>
    <w:p>
      <w:pPr>
        <w:pStyle w:val="38"/>
        <w:rPr>
          <w:color w:val="auto"/>
        </w:rPr>
      </w:pPr>
      <m:oMath>
        <m:r>
          <m:rPr/>
          <w:rPr>
            <w:rFonts w:ascii="Cambria Math" w:hAnsi="Cambria Math"/>
            <w:color w:val="auto"/>
          </w:rPr>
          <m:t>padding[0]</m:t>
        </m:r>
      </m:oMath>
      <w:r>
        <w:rPr>
          <w:color w:val="auto"/>
        </w:rPr>
        <w:t>—</w:t>
      </w:r>
      <w:r>
        <w:rPr>
          <w:rFonts w:hint="eastAsia"/>
          <w:color w:val="auto"/>
        </w:rPr>
        <w:t>表示填充第一个维度大小。</w:t>
      </w:r>
    </w:p>
    <w:p>
      <w:pPr>
        <w:pStyle w:val="38"/>
        <w:rPr>
          <w:color w:val="auto"/>
        </w:rPr>
      </w:pPr>
      <m:oMath>
        <m:r>
          <m:rPr/>
          <w:rPr>
            <w:rFonts w:ascii="Cambria Math" w:hAnsi="Cambria Math"/>
            <w:color w:val="auto"/>
          </w:rPr>
          <m:t>dilation[0]</m:t>
        </m:r>
      </m:oMath>
      <w:r>
        <w:rPr>
          <w:color w:val="auto"/>
        </w:rPr>
        <w:t>—</w:t>
      </w:r>
      <w:r>
        <w:rPr>
          <w:rFonts w:hint="eastAsia"/>
          <w:color w:val="auto"/>
        </w:rPr>
        <w:t>表示空洞第一个维度大小。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L</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卷积核的长度。</w:t>
      </w:r>
    </w:p>
    <w:p>
      <w:pPr>
        <w:pStyle w:val="38"/>
        <w:rPr>
          <w:color w:val="auto"/>
        </w:rPr>
      </w:pPr>
      <m:oMath>
        <m:r>
          <m:rPr/>
          <w:rPr>
            <w:rFonts w:ascii="Cambria Math" w:hAnsi="Cambria Math"/>
            <w:color w:val="auto"/>
          </w:rPr>
          <m:t>stride</m:t>
        </m:r>
      </m:oMath>
      <w:r>
        <w:rPr>
          <w:rFonts w:hint="eastAsia"/>
          <w:color w:val="auto"/>
        </w:rPr>
        <w:t>[</w:t>
      </w:r>
      <w:r>
        <w:rPr>
          <w:color w:val="auto"/>
        </w:rPr>
        <w:t>0]—</w:t>
      </w:r>
      <w:r>
        <w:rPr>
          <w:rFonts w:hint="eastAsia"/>
          <w:color w:val="auto"/>
        </w:rPr>
        <w:t>表示步长第一个维度大小。</w:t>
      </w:r>
    </w:p>
    <w:p>
      <w:pPr>
        <w:pStyle w:val="38"/>
        <w:rPr>
          <w:rFonts w:hint="eastAsia"/>
          <w:color w:val="auto"/>
        </w:rPr>
      </w:pPr>
      <m:oMath>
        <m:sSub>
          <m:sSubPr>
            <m:ctrlPr>
              <w:rPr>
                <w:color w:val="auto"/>
                <w:kern w:val="2"/>
                <w:szCs w:val="24"/>
              </w:rPr>
            </m:ctrlPr>
          </m:sSubPr>
          <m:e>
            <m:r>
              <m:rPr/>
              <w:rPr>
                <w:rFonts w:ascii="Cambria Math" w:hAnsi="Cambria Math"/>
                <w:color w:val="auto"/>
                <w:kern w:val="2"/>
                <w:szCs w:val="24"/>
              </w:rPr>
              <m:t>L</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表示输出张量的长度。</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一维反卷积操作函数前向</w:t>
      </w:r>
      <w:r>
        <w:rPr>
          <w:rFonts w:hint="eastAsia"/>
          <w:color w:val="auto"/>
          <w:szCs w:val="22"/>
        </w:rPr>
        <w:t>接口应符合表</w:t>
      </w:r>
      <w:r>
        <w:rPr>
          <w:color w:val="auto"/>
          <w:szCs w:val="22"/>
        </w:rPr>
        <w:t>102</w:t>
      </w:r>
      <w:r>
        <w:rPr>
          <w:rFonts w:hint="eastAsia"/>
          <w:color w:val="auto"/>
          <w:szCs w:val="22"/>
        </w:rPr>
        <w:t>，</w:t>
      </w:r>
      <w:r>
        <w:rPr>
          <w:color w:val="auto"/>
          <w:szCs w:val="22"/>
        </w:rPr>
        <w:t>C</w:t>
      </w:r>
      <w:r>
        <w:rPr>
          <w:rFonts w:hint="eastAsia"/>
          <w:color w:val="auto"/>
          <w:szCs w:val="22"/>
        </w:rPr>
        <w:t>代码示例见</w:t>
      </w:r>
      <w:r>
        <w:rPr>
          <w:color w:val="auto"/>
          <w:szCs w:val="22"/>
        </w:rPr>
        <w:t>A.2.6.4</w:t>
      </w:r>
      <w:r>
        <w:rPr>
          <w:rFonts w:hint="eastAsia"/>
          <w:color w:val="auto"/>
          <w:szCs w:val="22"/>
        </w:rPr>
        <w:t>。</w:t>
      </w:r>
    </w:p>
    <w:p>
      <w:pPr>
        <w:pStyle w:val="15"/>
        <w:keepNext/>
        <w:spacing w:before="156" w:beforeLines="50" w:after="156" w:afterLines="50"/>
        <w:rPr>
          <w:rFonts w:ascii="黑体" w:hAnsi="黑体" w:cs="Times New Roman"/>
          <w:bCs/>
          <w:color w:val="auto"/>
          <w:sz w:val="21"/>
          <w:szCs w:val="21"/>
        </w:rPr>
      </w:pPr>
      <w:r>
        <w:rPr>
          <w:color w:val="auto"/>
        </w:rPr>
        <w:tab/>
      </w:r>
      <w:r>
        <w:rPr>
          <w:color w:val="auto"/>
        </w:rPr>
        <w:tab/>
      </w:r>
      <w:r>
        <w:rPr>
          <w:color w:val="auto"/>
        </w:rPr>
        <w:tab/>
      </w:r>
      <w:r>
        <w:rPr>
          <w:color w:val="auto"/>
        </w:rPr>
        <w:tab/>
      </w:r>
      <w:r>
        <w:rPr>
          <w:color w:val="auto"/>
        </w:rPr>
        <w:tab/>
      </w:r>
      <w:r>
        <w:rPr>
          <w:color w:val="auto"/>
        </w:rPr>
        <w:tab/>
      </w:r>
      <w:r>
        <w:rPr>
          <w:rFonts w:hint="eastAsia" w:ascii="黑体" w:hAnsi="黑体" w:cs="Times New Roman"/>
          <w:bCs/>
          <w:color w:val="auto"/>
          <w:sz w:val="21"/>
          <w:szCs w:val="21"/>
        </w:rPr>
        <w:t>表</w:t>
      </w:r>
      <w:r>
        <w:rPr>
          <w:rFonts w:ascii="黑体" w:hAnsi="黑体" w:cs="Times New Roman"/>
          <w:bCs/>
          <w:color w:val="auto"/>
          <w:sz w:val="21"/>
          <w:szCs w:val="21"/>
        </w:rPr>
        <w:t xml:space="preserve">102  </w:t>
      </w:r>
      <w:r>
        <w:rPr>
          <w:rFonts w:hint="eastAsia" w:ascii="黑体" w:hAnsi="黑体" w:cs="Times New Roman"/>
          <w:bCs/>
          <w:color w:val="auto"/>
          <w:sz w:val="21"/>
          <w:szCs w:val="21"/>
        </w:rPr>
        <w:t>一维反卷积操作函数前向接口参数列表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3</w:t>
            </w:r>
            <w:r>
              <w:rPr>
                <w:rFonts w:hint="eastAsia" w:ascii="宋体" w:hAnsi="宋体"/>
                <w:color w:val="auto"/>
                <w:sz w:val="18"/>
                <w:szCs w:val="21"/>
              </w:rPr>
              <w:t>维张量，支持不同的布局格式，</w:t>
            </w:r>
            <m:oMath>
              <m:r>
                <m:rPr>
                  <m:sty m:val="p"/>
                </m:rPr>
                <w:rPr>
                  <w:rFonts w:hint="eastAsia" w:ascii="Cambria Math" w:hAnsi="Cambria Math"/>
                  <w:color w:val="auto"/>
                  <w:sz w:val="18"/>
                  <w:szCs w:val="21"/>
                </w:rPr>
                <m:t>[N,C,L]</m:t>
              </m:r>
            </m:oMath>
            <w:r>
              <w:rPr>
                <w:rFonts w:hint="eastAsia" w:ascii="宋体" w:hAnsi="宋体"/>
                <w:color w:val="auto"/>
                <w:sz w:val="18"/>
                <w:szCs w:val="21"/>
              </w:rPr>
              <w:t>或</w:t>
            </w:r>
            <m:oMath>
              <m:r>
                <m:rPr>
                  <m:sty m:val="p"/>
                </m:rPr>
                <w:rPr>
                  <w:rFonts w:hint="eastAsia" w:ascii="Cambria Math" w:hAnsi="Cambria Math"/>
                  <w:color w:val="auto"/>
                  <w:sz w:val="18"/>
                  <w:szCs w:val="21"/>
                </w:rPr>
                <m:t>[N,L,C]</m:t>
              </m:r>
            </m:oMath>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3</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一维反卷积操作函数后向</w:t>
      </w:r>
      <w:r>
        <w:rPr>
          <w:rFonts w:hint="eastAsia"/>
          <w:color w:val="auto"/>
          <w:szCs w:val="22"/>
        </w:rPr>
        <w:t>接口应符合表</w:t>
      </w:r>
      <w:r>
        <w:rPr>
          <w:color w:val="auto"/>
          <w:szCs w:val="22"/>
        </w:rPr>
        <w:t>103</w:t>
      </w:r>
      <w:r>
        <w:rPr>
          <w:rFonts w:hint="eastAsia"/>
          <w:color w:val="auto"/>
          <w:szCs w:val="22"/>
        </w:rPr>
        <w:t>，</w:t>
      </w:r>
      <w:r>
        <w:rPr>
          <w:color w:val="auto"/>
          <w:szCs w:val="22"/>
        </w:rPr>
        <w:t>C</w:t>
      </w:r>
      <w:r>
        <w:rPr>
          <w:rFonts w:hint="eastAsia"/>
          <w:color w:val="auto"/>
          <w:szCs w:val="22"/>
        </w:rPr>
        <w:t>代码示例见</w:t>
      </w:r>
      <w:r>
        <w:rPr>
          <w:color w:val="auto"/>
          <w:szCs w:val="22"/>
        </w:rPr>
        <w:t>A.2.6.4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103  </w:t>
      </w:r>
      <w:r>
        <w:rPr>
          <w:rFonts w:hint="eastAsia" w:ascii="黑体" w:hAnsi="黑体" w:cs="Times New Roman"/>
          <w:bCs/>
          <w:color w:val="auto"/>
          <w:sz w:val="21"/>
          <w:szCs w:val="21"/>
        </w:rPr>
        <w:t>一维反卷积操作函数后向接口参数列表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表示输出张量的梯度。输出张量表示前向计算结果，即前向接口中输出张量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3</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可以为单个数或者两个元素的数组，默认值可为</w:t>
            </w:r>
            <w:r>
              <w:rPr>
                <w:rFonts w:hint="default" w:ascii="宋体" w:hAnsi="宋体"/>
                <w:color w:val="auto"/>
                <w:sz w:val="18"/>
                <w:szCs w:val="21"/>
              </w:rPr>
              <w:t>1</w:t>
            </w:r>
            <w:r>
              <w:rPr>
                <w:rFonts w:hint="eastAsia" w:ascii="宋体" w:hAnsi="宋体"/>
                <w:color w:val="auto"/>
                <w:sz w:val="18"/>
                <w:szCs w:val="21"/>
              </w:rPr>
              <w:t>，即前向接口中的卷积步长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表示进行分组卷积的组数。当数值为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，则表示正常卷积，默认值可为1，即前向接口中的分组卷积组数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表示输入张量的梯度，输入张量是</w:t>
            </w:r>
            <w:r>
              <w:rPr>
                <w:rFonts w:hint="default" w:ascii="宋体" w:hAnsi="宋体"/>
                <w:color w:val="auto"/>
                <w:sz w:val="18"/>
                <w:szCs w:val="21"/>
              </w:rPr>
              <w:t>3</w:t>
            </w:r>
            <w:r>
              <w:rPr>
                <w:rFonts w:hint="eastAsia" w:ascii="宋体" w:hAnsi="宋体"/>
                <w:color w:val="auto"/>
                <w:sz w:val="18"/>
                <w:szCs w:val="21"/>
              </w:rPr>
              <w:t>维张量，支持不同的布局格式，</w:t>
            </w:r>
            <m:oMath>
              <m:r>
                <m:rPr>
                  <m:sty m:val="p"/>
                </m:rPr>
                <w:rPr>
                  <w:rFonts w:hint="default" w:ascii="Cambria Math" w:hAnsi="Cambria Math"/>
                  <w:color w:val="auto"/>
                  <w:sz w:val="18"/>
                  <w:szCs w:val="21"/>
                </w:rPr>
                <m:t>[N,C,L]</m:t>
              </m:r>
            </m:oMath>
            <w:r>
              <w:rPr>
                <w:rFonts w:hint="eastAsia" w:ascii="宋体" w:hAnsi="宋体"/>
                <w:color w:val="auto"/>
                <w:sz w:val="18"/>
                <w:szCs w:val="21"/>
              </w:rPr>
              <w:t>或</w:t>
            </w:r>
            <m:oMath>
              <m:r>
                <m:rPr>
                  <m:sty m:val="p"/>
                </m:rPr>
                <w:rPr>
                  <w:rFonts w:hint="default" w:ascii="Cambria Math" w:hAnsi="Cambria Math"/>
                  <w:color w:val="auto"/>
                  <w:sz w:val="18"/>
                  <w:szCs w:val="21"/>
                </w:rPr>
                <m:t>[N,L,C]</m:t>
              </m:r>
            </m:oMath>
            <w:r>
              <w:rPr>
                <w:rFonts w:hint="eastAsia" w:ascii="宋体" w:hAnsi="宋体"/>
                <w:color w:val="auto"/>
                <w:sz w:val="18"/>
                <w:szCs w:val="21"/>
              </w:rPr>
              <w:t>，元素类型可以为浮点数，即前向接口中输入张量</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4"/>
        <w:numPr>
          <w:ilvl w:val="3"/>
          <w:numId w:val="20"/>
        </w:numPr>
        <w:spacing w:before="156" w:after="156"/>
        <w:rPr>
          <w:color w:val="auto"/>
          <w:kern w:val="21"/>
          <w:szCs w:val="20"/>
        </w:rPr>
      </w:pPr>
      <w:r>
        <w:rPr>
          <w:color w:val="auto"/>
          <w:kern w:val="21"/>
          <w:szCs w:val="20"/>
        </w:rPr>
        <w:t>二维</w:t>
      </w:r>
      <w:r>
        <w:rPr>
          <w:rFonts w:hint="eastAsia"/>
          <w:color w:val="auto"/>
          <w:kern w:val="21"/>
          <w:szCs w:val="20"/>
        </w:rPr>
        <w:t>反卷积</w:t>
      </w:r>
      <w:r>
        <w:rPr>
          <w:color w:val="auto"/>
          <w:kern w:val="21"/>
          <w:szCs w:val="20"/>
        </w:rPr>
        <w:t>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转置卷积又被称为反卷积，其计算过程相当于卷积的反向计算。如果输入张量input形状为</w:t>
      </w:r>
      <m:oMath>
        <m:r>
          <m:rPr>
            <m:sty m:val="p"/>
          </m:rPr>
          <w:rPr>
            <w:rFonts w:ascii="Cambria Math" w:hAnsi="Cambria Math"/>
            <w:color w:val="auto"/>
          </w:rPr>
          <m:t xml:space="preserve">[N, </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，其中N是</w:t>
      </w:r>
      <w:r>
        <w:rPr>
          <w:rFonts w:hint="eastAsia"/>
          <w:color w:val="auto"/>
        </w:rPr>
        <w:t>批尺寸</w:t>
      </w:r>
      <w:r>
        <w:rPr>
          <w:color w:val="auto"/>
        </w:rPr>
        <w:t>、</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是通道数、</w:t>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是特征高度、</w:t>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是特征宽度。卷积核filter形状为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cout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oMath>
      <w:r>
        <w:rPr>
          <w:color w:val="auto"/>
        </w:rPr>
        <w:t>，其中</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是卷积核的个数（和输出张量的通道数相同），</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oMath>
      <w:r>
        <w:rPr>
          <w:color w:val="auto"/>
        </w:rPr>
        <w:t>是滤波器的大小。输出张量output形状为</w:t>
      </w:r>
      <m:oMath>
        <m:r>
          <m:rPr>
            <m:sty m:val="p"/>
          </m:rPr>
          <w:rPr>
            <w:rFonts w:ascii="Cambria Math" w:hAnsi="Cambria Math"/>
            <w:color w:val="auto"/>
          </w:rPr>
          <m:t>[N,</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oMath>
      <w:r>
        <w:rPr>
          <w:color w:val="auto"/>
        </w:rPr>
        <w:t>，</w:t>
      </w:r>
      <w:r>
        <w:rPr>
          <w:rFonts w:hint="eastAsia"/>
          <w:color w:val="auto"/>
        </w:rPr>
        <w:t>见式（5</w:t>
      </w:r>
      <w:r>
        <w:rPr>
          <w:color w:val="auto"/>
        </w:rPr>
        <w:t>1</w:t>
      </w:r>
      <w:r>
        <w:rPr>
          <w:rFonts w:hint="eastAsia"/>
          <w:color w:val="auto"/>
        </w:rPr>
        <w:t>）-式（5</w:t>
      </w:r>
      <w:r>
        <w:rPr>
          <w:color w:val="auto"/>
        </w:rPr>
        <w:t>2</w:t>
      </w:r>
      <w:r>
        <w:rPr>
          <w:rFonts w:hint="eastAsia"/>
          <w:color w:val="auto"/>
        </w:rPr>
        <w:t>）。</w:t>
      </w:r>
    </w:p>
    <w:p>
      <w:pPr>
        <w:pStyle w:val="38"/>
        <w:rPr>
          <w:rFonts w:hint="eastAsia"/>
          <w:color w:val="auto"/>
        </w:rPr>
      </w:pPr>
      <w:r>
        <w:rPr>
          <w:color w:val="auto"/>
        </w:rPr>
        <w:tab/>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∗stride</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oMath>
      <w:r>
        <w:rPr>
          <w:color w:val="auto"/>
        </w:rPr>
        <w:tab/>
      </w:r>
      <w:r>
        <w:rPr>
          <w:rFonts w:hint="eastAsia"/>
          <w:color w:val="auto"/>
        </w:rPr>
        <w:t>（5</w:t>
      </w:r>
      <w:r>
        <w:rPr>
          <w:color w:val="auto"/>
        </w:rPr>
        <w:t>1</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H</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是特征高度</w:t>
      </w:r>
      <w:r>
        <w:rPr>
          <w:rFonts w:hint="eastAsia"/>
          <w:color w:val="auto"/>
        </w:rPr>
        <w:t>。</w:t>
      </w:r>
    </w:p>
    <w:p>
      <w:pPr>
        <w:pStyle w:val="38"/>
        <w:rPr>
          <w:color w:val="auto"/>
        </w:rPr>
      </w:pPr>
      <m:oMath>
        <m:r>
          <m:rPr/>
          <w:rPr>
            <w:rFonts w:ascii="Cambria Math" w:hAnsi="Cambria Math"/>
            <w:color w:val="auto"/>
          </w:rPr>
          <m:t>padding[0]</m:t>
        </m:r>
      </m:oMath>
      <w:r>
        <w:rPr>
          <w:color w:val="auto"/>
        </w:rPr>
        <w:t>—</w:t>
      </w:r>
      <w:r>
        <w:rPr>
          <w:rFonts w:hint="eastAsia"/>
          <w:color w:val="auto"/>
        </w:rPr>
        <w:t>表示填充第一个维度大小。</w:t>
      </w:r>
    </w:p>
    <w:p>
      <w:pPr>
        <w:pStyle w:val="38"/>
        <w:rPr>
          <w:color w:val="auto"/>
        </w:rPr>
      </w:pPr>
      <m:oMath>
        <m:r>
          <m:rPr/>
          <w:rPr>
            <w:rFonts w:ascii="Cambria Math" w:hAnsi="Cambria Math"/>
            <w:color w:val="auto"/>
          </w:rPr>
          <m:t>dilation[0]</m:t>
        </m:r>
      </m:oMath>
      <w:r>
        <w:rPr>
          <w:color w:val="auto"/>
        </w:rPr>
        <w:t>—</w:t>
      </w:r>
      <w:r>
        <w:rPr>
          <w:rFonts w:hint="eastAsia"/>
          <w:color w:val="auto"/>
        </w:rPr>
        <w:t>表示空洞第一个维度大小。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卷积核的高度。</w:t>
      </w:r>
    </w:p>
    <w:p>
      <w:pPr>
        <w:pStyle w:val="38"/>
        <w:rPr>
          <w:color w:val="auto"/>
        </w:rPr>
      </w:pPr>
      <m:oMath>
        <m:r>
          <m:rPr/>
          <w:rPr>
            <w:rFonts w:ascii="Cambria Math" w:hAnsi="Cambria Math"/>
            <w:color w:val="auto"/>
          </w:rPr>
          <m:t>stride</m:t>
        </m:r>
      </m:oMath>
      <w:r>
        <w:rPr>
          <w:rFonts w:hint="eastAsia"/>
          <w:color w:val="auto"/>
        </w:rPr>
        <w:t>[</w:t>
      </w:r>
      <w:r>
        <w:rPr>
          <w:color w:val="auto"/>
        </w:rPr>
        <w:t>0]—</w:t>
      </w:r>
      <w:r>
        <w:rPr>
          <w:rFonts w:hint="eastAsia"/>
          <w:color w:val="auto"/>
        </w:rPr>
        <w:t>表示步长第一个维度大小。</w:t>
      </w:r>
    </w:p>
    <w:p>
      <w:pPr>
        <w:pStyle w:val="38"/>
        <w:rPr>
          <w:rFonts w:hint="eastAsia"/>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表示输出张量的高度。</w:t>
      </w:r>
    </w:p>
    <w:p>
      <w:pPr>
        <w:pStyle w:val="38"/>
        <w:rPr>
          <w:rFonts w:hint="eastAsia"/>
          <w:color w:val="auto"/>
        </w:rPr>
      </w:pP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d>
          <m:dPr>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−1</m:t>
            </m:r>
            <m:ctrlPr>
              <w:rPr>
                <w:rFonts w:ascii="Cambria Math" w:hAnsi="Cambria Math"/>
                <w:color w:val="auto"/>
              </w:rPr>
            </m:ctrlPr>
          </m:e>
        </m:d>
        <m:r>
          <m:rPr>
            <m:sty m:val="p"/>
          </m:rPr>
          <w:rPr>
            <w:rFonts w:ascii="Cambria Math" w:hAnsi="Cambria Math"/>
            <w:color w:val="auto"/>
          </w:rPr>
          <m:t>∗</m:t>
        </m:r>
        <m:r>
          <m:rPr/>
          <w:rPr>
            <w:rFonts w:ascii="Cambria Math" w:hAnsi="Cambria Math"/>
            <w:color w:val="auto"/>
          </w:rPr>
          <m:t>stride</m:t>
        </m:r>
        <m:d>
          <m:dPr>
            <m:begChr m:val="["/>
            <m:endChr m:val="]"/>
            <m:ctrlPr>
              <w:rPr>
                <w:rFonts w:ascii="Cambria Math" w:hAnsi="Cambria Math"/>
                <w:color w:val="auto"/>
              </w:rPr>
            </m:ctrlPr>
          </m:dPr>
          <m:e>
            <m:r>
              <m:rPr>
                <m:sty m:val="p"/>
              </m:rPr>
              <w:rPr>
                <w:rFonts w:ascii="Cambria Math" w:hAnsi="Cambria Math"/>
                <w:color w:val="auto"/>
              </w:rPr>
              <m:t>1</m:t>
            </m:r>
            <m:ctrlPr>
              <w:rPr>
                <w:rFonts w:ascii="Cambria Math" w:hAnsi="Cambria Math"/>
                <w:color w:val="auto"/>
              </w:rPr>
            </m:ctrlPr>
          </m:e>
        </m:d>
        <m:r>
          <m:rPr>
            <m:sty m:val="p"/>
          </m:rPr>
          <w:rPr>
            <w:rFonts w:ascii="Cambria Math" w:hAnsi="Cambria Math"/>
            <w:color w:val="auto"/>
          </w:rPr>
          <m:t>−</m:t>
        </m:r>
        <m:r>
          <m:rPr/>
          <w:rPr>
            <w:rFonts w:ascii="Cambria Math" w:hAnsi="Cambria Math"/>
            <w:color w:val="auto"/>
          </w:rPr>
          <m:t>padding</m:t>
        </m:r>
        <m:d>
          <m:dPr>
            <m:begChr m:val="["/>
            <m:endChr m:val="]"/>
            <m:ctrlPr>
              <w:rPr>
                <w:rFonts w:ascii="Cambria Math" w:hAnsi="Cambria Math"/>
                <w:color w:val="auto"/>
              </w:rPr>
            </m:ctrlPr>
          </m:dPr>
          <m:e>
            <m:r>
              <m:rPr>
                <m:sty m:val="p"/>
              </m:rPr>
              <w:rPr>
                <w:rFonts w:ascii="Cambria Math" w:hAnsi="Cambria Math"/>
                <w:color w:val="auto"/>
              </w:rPr>
              <m:t>1</m:t>
            </m:r>
            <m:ctrlPr>
              <w:rPr>
                <w:rFonts w:ascii="Cambria Math" w:hAnsi="Cambria Math"/>
                <w:color w:val="auto"/>
              </w:rPr>
            </m:ctrlPr>
          </m:e>
        </m:d>
        <m:r>
          <m:rPr>
            <m:sty m:val="p"/>
          </m:rPr>
          <w:rPr>
            <w:rFonts w:ascii="Cambria Math" w:hAnsi="Cambria Math"/>
            <w:color w:val="auto"/>
          </w:rPr>
          <m:t>∗2+</m:t>
        </m:r>
        <m:r>
          <m:rPr/>
          <w:rPr>
            <w:rFonts w:ascii="Cambria Math" w:hAnsi="Cambria Math"/>
            <w:color w:val="auto"/>
          </w:rPr>
          <m:t>dilation</m:t>
        </m:r>
        <m:d>
          <m:dPr>
            <m:begChr m:val="["/>
            <m:endChr m:val="]"/>
            <m:ctrlPr>
              <w:rPr>
                <w:rFonts w:ascii="Cambria Math" w:hAnsi="Cambria Math"/>
                <w:color w:val="auto"/>
              </w:rPr>
            </m:ctrlPr>
          </m:dPr>
          <m:e>
            <m:r>
              <m:rPr>
                <m:sty m:val="p"/>
              </m:rPr>
              <w:rPr>
                <w:rFonts w:ascii="Cambria Math" w:hAnsi="Cambria Math"/>
                <w:color w:val="auto"/>
              </w:rPr>
              <m:t>1</m:t>
            </m:r>
            <m:ctrlPr>
              <w:rPr>
                <w:rFonts w:ascii="Cambria Math" w:hAnsi="Cambria Math"/>
                <w:color w:val="auto"/>
              </w:rPr>
            </m:ctrlPr>
          </m:e>
        </m:d>
        <m:r>
          <m:rPr>
            <m:sty m:val="p"/>
          </m:rPr>
          <w:rPr>
            <w:rFonts w:ascii="Cambria Math" w:hAnsi="Cambria Math"/>
            <w:color w:val="auto"/>
          </w:rPr>
          <m:t>∗</m:t>
        </m:r>
        <m:d>
          <m:dPr>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−1</m:t>
            </m:r>
            <m:ctrlPr>
              <w:rPr>
                <w:rFonts w:ascii="Cambria Math" w:hAnsi="Cambria Math"/>
                <w:color w:val="auto"/>
              </w:rPr>
            </m:ctrlPr>
          </m:e>
        </m:d>
        <m:r>
          <m:rPr>
            <m:sty m:val="p"/>
          </m:rPr>
          <w:rPr>
            <w:rFonts w:ascii="Cambria Math" w:hAnsi="Cambria Math"/>
            <w:color w:val="auto"/>
          </w:rPr>
          <m:t>+1</m:t>
        </m:r>
      </m:oMath>
      <w:r>
        <w:rPr>
          <w:color w:val="auto"/>
        </w:rPr>
        <w:tab/>
      </w:r>
      <w:r>
        <w:rPr>
          <w:color w:val="auto"/>
        </w:rPr>
        <w:t>（</w:t>
      </w:r>
      <w:r>
        <w:rPr>
          <w:rFonts w:hint="eastAsia"/>
          <w:color w:val="auto"/>
        </w:rPr>
        <w:t>5</w:t>
      </w:r>
      <w:r>
        <w:rPr>
          <w:color w:val="auto"/>
        </w:rPr>
        <w:t>2）</w:t>
      </w:r>
    </w:p>
    <w:p>
      <w:pPr>
        <w:pStyle w:val="38"/>
        <w:rPr>
          <w:color w:val="auto"/>
        </w:rPr>
      </w:pPr>
      <w:r>
        <w:rPr>
          <w:rFonts w:hint="eastAsia"/>
          <w:color w:val="auto"/>
        </w:rPr>
        <w:t>式中：</w:t>
      </w:r>
    </w:p>
    <w:p>
      <w:pPr>
        <w:pStyle w:val="38"/>
        <w:rPr>
          <w:color w:val="auto"/>
        </w:rPr>
      </w:pPr>
      <w:bookmarkStart w:id="274" w:name="_Hlk156384690"/>
      <m:oMath>
        <m:sSub>
          <m:sSubPr>
            <m:ctrlPr>
              <w:rPr>
                <w:color w:val="auto"/>
              </w:rPr>
            </m:ctrlPr>
          </m:sSubPr>
          <m:e>
            <m:r>
              <m:rPr/>
              <w:rPr>
                <w:rFonts w:ascii="Cambria Math" w:hAnsi="Cambria Math"/>
                <w:color w:val="auto"/>
              </w:rPr>
              <m:t>W</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w:t>
      </w:r>
      <w:r>
        <w:rPr>
          <w:rFonts w:hint="eastAsia"/>
          <w:color w:val="auto"/>
        </w:rPr>
        <w:t>输入</w:t>
      </w:r>
      <w:r>
        <w:rPr>
          <w:color w:val="auto"/>
        </w:rPr>
        <w:t>特征</w:t>
      </w:r>
      <w:r>
        <w:rPr>
          <w:rFonts w:hint="eastAsia"/>
          <w:color w:val="auto"/>
        </w:rPr>
        <w:t>的宽度。</w:t>
      </w:r>
    </w:p>
    <w:p>
      <w:pPr>
        <w:pStyle w:val="38"/>
        <w:rPr>
          <w:color w:val="auto"/>
        </w:rPr>
      </w:pPr>
      <m:oMath>
        <m:r>
          <m:rPr/>
          <w:rPr>
            <w:rFonts w:ascii="Cambria Math" w:hAnsi="Cambria Math"/>
            <w:color w:val="auto"/>
          </w:rPr>
          <m:t>padding[1]</m:t>
        </m:r>
      </m:oMath>
      <w:r>
        <w:rPr>
          <w:color w:val="auto"/>
        </w:rPr>
        <w:t>—</w:t>
      </w:r>
      <w:r>
        <w:rPr>
          <w:rFonts w:hint="eastAsia"/>
          <w:color w:val="auto"/>
        </w:rPr>
        <w:t>表示填充第二个维度大小。</w:t>
      </w:r>
    </w:p>
    <w:p>
      <w:pPr>
        <w:pStyle w:val="38"/>
        <w:rPr>
          <w:color w:val="auto"/>
        </w:rPr>
      </w:pPr>
      <m:oMath>
        <m:r>
          <m:rPr/>
          <w:rPr>
            <w:rFonts w:ascii="Cambria Math" w:hAnsi="Cambria Math"/>
            <w:color w:val="auto"/>
          </w:rPr>
          <m:t>dilation[1]</m:t>
        </m:r>
      </m:oMath>
      <w:r>
        <w:rPr>
          <w:color w:val="auto"/>
        </w:rPr>
        <w:t>—</w:t>
      </w:r>
      <w:r>
        <w:rPr>
          <w:rFonts w:hint="eastAsia"/>
          <w:color w:val="auto"/>
        </w:rPr>
        <w:t>表示空洞第二个维度大小。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卷积核的宽度。</w:t>
      </w:r>
    </w:p>
    <w:p>
      <w:pPr>
        <w:pStyle w:val="38"/>
        <w:rPr>
          <w:color w:val="auto"/>
        </w:rPr>
      </w:pPr>
      <m:oMath>
        <m:r>
          <m:rPr/>
          <w:rPr>
            <w:rFonts w:ascii="Cambria Math" w:hAnsi="Cambria Math"/>
            <w:color w:val="auto"/>
          </w:rPr>
          <m:t>stride</m:t>
        </m:r>
      </m:oMath>
      <w:r>
        <w:rPr>
          <w:rFonts w:hint="eastAsia"/>
          <w:color w:val="auto"/>
        </w:rPr>
        <w:t>[</w:t>
      </w:r>
      <w:r>
        <w:rPr>
          <w:color w:val="auto"/>
        </w:rPr>
        <w:t>1]—</w:t>
      </w:r>
      <w:r>
        <w:rPr>
          <w:rFonts w:hint="eastAsia"/>
          <w:color w:val="auto"/>
        </w:rPr>
        <w:t>表示步长第二个维度大小。</w:t>
      </w:r>
    </w:p>
    <w:p>
      <w:pPr>
        <w:pStyle w:val="38"/>
        <w:rPr>
          <w:rFonts w:hint="eastAsia"/>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表示输出张量的宽度。</w:t>
      </w:r>
      <w:bookmarkEnd w:id="274"/>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szCs w:val="22"/>
        </w:rPr>
      </w:pPr>
      <w:r>
        <w:rPr>
          <w:rFonts w:hint="eastAsia" w:ascii="黑体" w:hAnsi="黑体"/>
          <w:bCs/>
          <w:color w:val="auto"/>
          <w:szCs w:val="21"/>
        </w:rPr>
        <w:t>二维反卷积操作函数前向</w:t>
      </w:r>
      <w:r>
        <w:rPr>
          <w:rFonts w:hint="eastAsia"/>
          <w:color w:val="auto"/>
          <w:szCs w:val="22"/>
        </w:rPr>
        <w:t>接口应符合表</w:t>
      </w:r>
      <w:r>
        <w:rPr>
          <w:color w:val="auto"/>
          <w:szCs w:val="22"/>
        </w:rPr>
        <w:t>104</w:t>
      </w:r>
      <w:r>
        <w:rPr>
          <w:rFonts w:hint="eastAsia"/>
          <w:color w:val="auto"/>
          <w:szCs w:val="22"/>
        </w:rPr>
        <w:t>，</w:t>
      </w:r>
      <w:r>
        <w:rPr>
          <w:color w:val="auto"/>
          <w:szCs w:val="22"/>
        </w:rPr>
        <w:t>C</w:t>
      </w:r>
      <w:r>
        <w:rPr>
          <w:rFonts w:hint="eastAsia"/>
          <w:color w:val="auto"/>
          <w:szCs w:val="22"/>
        </w:rPr>
        <w:t>代码示例见</w:t>
      </w:r>
      <w:r>
        <w:rPr>
          <w:color w:val="auto"/>
          <w:szCs w:val="22"/>
        </w:rPr>
        <w:t>A.2.6.5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104  </w:t>
      </w:r>
      <w:r>
        <w:rPr>
          <w:rFonts w:hint="eastAsia" w:ascii="黑体" w:hAnsi="黑体" w:cs="Times New Roman"/>
          <w:bCs/>
          <w:color w:val="auto"/>
          <w:sz w:val="21"/>
          <w:szCs w:val="21"/>
        </w:rPr>
        <w:t>二维反卷积操作函数前向接口参数列表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4</w:t>
            </w:r>
            <w:r>
              <w:rPr>
                <w:rFonts w:hint="eastAsia" w:ascii="宋体" w:hAnsi="宋体"/>
                <w:color w:val="auto"/>
                <w:sz w:val="18"/>
                <w:szCs w:val="21"/>
              </w:rPr>
              <w:t>维张量，支持不同的布局格式，</w:t>
            </w:r>
            <m:oMath>
              <m:r>
                <m:rPr>
                  <m:sty m:val="p"/>
                </m:rPr>
                <w:rPr>
                  <w:rFonts w:hint="eastAsia" w:ascii="Cambria Math" w:hAnsi="Cambria Math"/>
                  <w:color w:val="auto"/>
                  <w:sz w:val="18"/>
                  <w:szCs w:val="21"/>
                </w:rPr>
                <m:t>[N,C,H,W]</m:t>
              </m:r>
            </m:oMath>
            <w:r>
              <w:rPr>
                <w:rFonts w:hint="eastAsia" w:ascii="宋体" w:hAnsi="宋体"/>
                <w:color w:val="auto"/>
                <w:sz w:val="18"/>
                <w:szCs w:val="21"/>
              </w:rPr>
              <w:t>或</w:t>
            </w:r>
            <m:oMath>
              <m:r>
                <m:rPr>
                  <m:sty m:val="p"/>
                </m:rPr>
                <w:rPr>
                  <w:rFonts w:hint="eastAsia" w:ascii="Cambria Math" w:hAnsi="Cambria Math"/>
                  <w:color w:val="auto"/>
                  <w:sz w:val="18"/>
                  <w:szCs w:val="21"/>
                </w:rPr>
                <m:t>[N,H,W,C]</m:t>
              </m:r>
            </m:oMath>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4</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可以为单个数或者两个元素的数组，默认值可为</w:t>
            </w:r>
            <w:r>
              <w:rPr>
                <w:rFonts w:hint="default" w:ascii="宋体" w:hAnsi="宋体"/>
                <w:color w:val="auto"/>
                <w:sz w:val="18"/>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二维反卷积操作函数后向</w:t>
      </w:r>
      <w:r>
        <w:rPr>
          <w:rFonts w:hint="eastAsia"/>
          <w:color w:val="auto"/>
          <w:szCs w:val="22"/>
        </w:rPr>
        <w:t>接口应符合表</w:t>
      </w:r>
      <w:r>
        <w:rPr>
          <w:color w:val="auto"/>
          <w:szCs w:val="22"/>
        </w:rPr>
        <w:t>105</w:t>
      </w:r>
      <w:r>
        <w:rPr>
          <w:rFonts w:hint="eastAsia"/>
          <w:color w:val="auto"/>
          <w:szCs w:val="22"/>
        </w:rPr>
        <w:t>，</w:t>
      </w:r>
      <w:r>
        <w:rPr>
          <w:color w:val="auto"/>
          <w:szCs w:val="22"/>
        </w:rPr>
        <w:t>C</w:t>
      </w:r>
      <w:r>
        <w:rPr>
          <w:rFonts w:hint="eastAsia"/>
          <w:color w:val="auto"/>
          <w:szCs w:val="22"/>
        </w:rPr>
        <w:t>代码示例见</w:t>
      </w:r>
      <w:r>
        <w:rPr>
          <w:color w:val="auto"/>
          <w:szCs w:val="22"/>
        </w:rPr>
        <w:t>A.2.6.5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105  </w:t>
      </w:r>
      <w:r>
        <w:rPr>
          <w:rFonts w:hint="eastAsia" w:ascii="黑体" w:hAnsi="黑体" w:cs="Times New Roman"/>
          <w:bCs/>
          <w:color w:val="auto"/>
          <w:sz w:val="21"/>
          <w:szCs w:val="21"/>
        </w:rPr>
        <w:t>二维反卷积操作函数后向接口参数列表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表示输出张量的梯度，输出张量是前向接口的输出张量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4</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可以为单个数或者两个元素的数组，默认值可为</w:t>
            </w:r>
            <w:r>
              <w:rPr>
                <w:rFonts w:hint="default" w:ascii="宋体" w:hAnsi="宋体"/>
                <w:color w:val="auto"/>
                <w:sz w:val="18"/>
                <w:szCs w:val="21"/>
              </w:rPr>
              <w:t xml:space="preserve">1 </w:t>
            </w:r>
            <w:r>
              <w:rPr>
                <w:rFonts w:hint="eastAsia" w:ascii="宋体" w:hAnsi="宋体"/>
                <w:color w:val="auto"/>
                <w:sz w:val="18"/>
                <w:szCs w:val="21"/>
              </w:rPr>
              <w:t>，即前向接口中的卷积步长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卷积步长数组长度，数值需大于0，默认为1，即前向接口中的卷积步长数组长度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w:t>
            </w:r>
            <w:r>
              <w:rPr>
                <w:rFonts w:hint="default" w:ascii="宋体" w:hAnsi="宋体"/>
                <w:color w:val="auto"/>
                <w:sz w:val="18"/>
                <w:szCs w:val="21"/>
              </w:rPr>
              <w:t>1</w:t>
            </w:r>
            <w:r>
              <w:rPr>
                <w:rFonts w:hint="eastAsia" w:ascii="宋体" w:hAnsi="宋体"/>
                <w:color w:val="auto"/>
                <w:sz w:val="18"/>
                <w:szCs w:val="21"/>
              </w:rPr>
              <w:t>，即前向接口中的分组卷积组数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表示输入张量的梯度，输入张量是</w:t>
            </w:r>
            <w:r>
              <w:rPr>
                <w:rFonts w:hint="default" w:ascii="宋体" w:hAnsi="宋体"/>
                <w:color w:val="auto"/>
                <w:sz w:val="18"/>
                <w:szCs w:val="21"/>
              </w:rPr>
              <w:t>4</w:t>
            </w:r>
            <w:r>
              <w:rPr>
                <w:rFonts w:hint="eastAsia" w:ascii="宋体" w:hAnsi="宋体"/>
                <w:color w:val="auto"/>
                <w:sz w:val="18"/>
                <w:szCs w:val="21"/>
              </w:rPr>
              <w:t>维张量，支持不同的布局格式，</w:t>
            </w:r>
            <m:oMath>
              <m:r>
                <m:rPr>
                  <m:sty m:val="p"/>
                </m:rPr>
                <w:rPr>
                  <w:rFonts w:hint="default" w:ascii="Cambria Math" w:hAnsi="Cambria Math"/>
                  <w:color w:val="auto"/>
                  <w:sz w:val="18"/>
                  <w:szCs w:val="21"/>
                </w:rPr>
                <m:t>[N,C,H,W]</m:t>
              </m:r>
            </m:oMath>
            <w:r>
              <w:rPr>
                <w:rFonts w:hint="eastAsia" w:ascii="宋体" w:hAnsi="宋体"/>
                <w:color w:val="auto"/>
                <w:sz w:val="18"/>
                <w:szCs w:val="21"/>
              </w:rPr>
              <w:t>或</w:t>
            </w:r>
            <m:oMath>
              <m:r>
                <m:rPr>
                  <m:sty m:val="p"/>
                </m:rPr>
                <w:rPr>
                  <w:rFonts w:hint="default" w:ascii="Cambria Math" w:hAnsi="Cambria Math"/>
                  <w:color w:val="auto"/>
                  <w:sz w:val="18"/>
                  <w:szCs w:val="21"/>
                </w:rPr>
                <m:t>[N,H,W,C]</m:t>
              </m:r>
            </m:oMath>
            <w:r>
              <w:rPr>
                <w:rFonts w:hint="eastAsia" w:ascii="宋体" w:hAnsi="宋体"/>
                <w:color w:val="auto"/>
                <w:sz w:val="18"/>
                <w:szCs w:val="21"/>
              </w:rPr>
              <w:t>元素类型可以为浮点数，即前向接口中的输入张量</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szCs w:val="22"/>
        </w:rPr>
      </w:pPr>
      <w:r>
        <w:rPr>
          <w:rFonts w:hint="eastAsia" w:ascii="黑体" w:hAnsi="黑体"/>
          <w:bCs/>
          <w:color w:val="auto"/>
          <w:szCs w:val="21"/>
        </w:rPr>
        <w:t>二维反卷积操作函数后向</w:t>
      </w:r>
      <w:r>
        <w:rPr>
          <w:rFonts w:hint="eastAsia"/>
          <w:color w:val="auto"/>
          <w:szCs w:val="22"/>
        </w:rPr>
        <w:t>接口应符合表</w:t>
      </w:r>
      <w:r>
        <w:rPr>
          <w:color w:val="auto"/>
          <w:szCs w:val="22"/>
        </w:rPr>
        <w:t>106</w:t>
      </w:r>
      <w:r>
        <w:rPr>
          <w:rFonts w:hint="eastAsia"/>
          <w:color w:val="auto"/>
          <w:szCs w:val="22"/>
        </w:rPr>
        <w:t>，</w:t>
      </w:r>
      <w:r>
        <w:rPr>
          <w:color w:val="auto"/>
          <w:szCs w:val="22"/>
        </w:rPr>
        <w:t>C</w:t>
      </w:r>
      <w:r>
        <w:rPr>
          <w:rFonts w:hint="eastAsia"/>
          <w:color w:val="auto"/>
          <w:szCs w:val="22"/>
        </w:rPr>
        <w:t>代码示例见</w:t>
      </w:r>
      <w:r>
        <w:rPr>
          <w:color w:val="auto"/>
          <w:szCs w:val="22"/>
        </w:rPr>
        <w:t>A.2.6.5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106  </w:t>
      </w:r>
      <w:r>
        <w:rPr>
          <w:rFonts w:hint="eastAsia" w:ascii="黑体" w:hAnsi="黑体" w:cs="Times New Roman"/>
          <w:bCs/>
          <w:color w:val="auto"/>
          <w:sz w:val="21"/>
          <w:szCs w:val="21"/>
        </w:rPr>
        <w:t>二维反卷积操作函数后向接口参数列表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表示输出张量的梯度，输出张量是前向接口的输出张量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表示输入的张量，输入张量是</w:t>
            </w:r>
            <w:r>
              <w:rPr>
                <w:rFonts w:hint="default" w:ascii="宋体" w:hAnsi="宋体"/>
                <w:color w:val="auto"/>
                <w:sz w:val="18"/>
                <w:szCs w:val="21"/>
              </w:rPr>
              <w:t>4</w:t>
            </w:r>
            <w:r>
              <w:rPr>
                <w:rFonts w:hint="eastAsia" w:ascii="宋体" w:hAnsi="宋体"/>
                <w:color w:val="auto"/>
                <w:sz w:val="18"/>
                <w:szCs w:val="21"/>
              </w:rPr>
              <w:t>维张量，支持不同的布局格式，</w:t>
            </w:r>
            <m:oMath>
              <m:r>
                <m:rPr>
                  <m:sty m:val="p"/>
                </m:rPr>
                <w:rPr>
                  <w:rFonts w:hint="eastAsia" w:ascii="Cambria Math" w:hAnsi="Cambria Math"/>
                  <w:color w:val="auto"/>
                  <w:sz w:val="18"/>
                  <w:szCs w:val="21"/>
                </w:rPr>
                <m:t>[N,C,H,W]</m:t>
              </m:r>
            </m:oMath>
            <w:r>
              <w:rPr>
                <w:rFonts w:hint="eastAsia" w:ascii="宋体" w:hAnsi="宋体"/>
                <w:color w:val="auto"/>
                <w:sz w:val="18"/>
                <w:szCs w:val="21"/>
              </w:rPr>
              <w:t>或</w:t>
            </w:r>
            <m:oMath>
              <m:r>
                <m:rPr>
                  <m:sty m:val="p"/>
                </m:rPr>
                <w:rPr>
                  <w:rFonts w:hint="eastAsia" w:ascii="Cambria Math" w:hAnsi="Cambria Math"/>
                  <w:color w:val="auto"/>
                  <w:sz w:val="18"/>
                  <w:szCs w:val="21"/>
                </w:rPr>
                <m:t>[N,H,W,C]</m:t>
              </m:r>
            </m:oMath>
            <w:r>
              <w:rPr>
                <w:rFonts w:hint="eastAsia" w:ascii="宋体" w:hAnsi="宋体"/>
                <w:color w:val="auto"/>
                <w:sz w:val="18"/>
                <w:szCs w:val="21"/>
              </w:rPr>
              <w:t>元素类型可以为浮点数，即前向接口中的输入张量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可以为单个数或者两个元素的数组，默认值可为</w:t>
            </w:r>
            <w:r>
              <w:rPr>
                <w:rFonts w:hint="default" w:ascii="宋体" w:hAnsi="宋体"/>
                <w:color w:val="auto"/>
                <w:sz w:val="18"/>
                <w:szCs w:val="21"/>
              </w:rPr>
              <w:t>1</w:t>
            </w:r>
            <w:r>
              <w:rPr>
                <w:rFonts w:hint="eastAsia" w:ascii="宋体" w:hAnsi="宋体"/>
                <w:color w:val="auto"/>
                <w:sz w:val="18"/>
                <w:szCs w:val="21"/>
              </w:rPr>
              <w:t>，即前向接口中的卷积步长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卷积步长数组长度，数值需大于0，默认为1，即前向接口中的卷积步长数组长度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表示填充元素个数，可以为单个数或两元素数组，如果为空，则表示所有维度不进行填充，默认值可为空，即前向接口中的填充数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w:t>
            </w:r>
            <w:r>
              <w:rPr>
                <w:rFonts w:hint="default" w:ascii="宋体" w:hAnsi="宋体"/>
                <w:color w:val="auto"/>
                <w:sz w:val="18"/>
                <w:szCs w:val="21"/>
              </w:rPr>
              <w:t>1</w:t>
            </w:r>
            <w:r>
              <w:rPr>
                <w:rFonts w:hint="eastAsia" w:ascii="宋体" w:hAnsi="宋体"/>
                <w:color w:val="auto"/>
                <w:sz w:val="18"/>
                <w:szCs w:val="21"/>
              </w:rPr>
              <w:t>，即前向接口中的分组卷积组数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输入卷积核梯度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表示卷积核的梯度，卷积核是一个</w:t>
            </w:r>
            <w:r>
              <w:rPr>
                <w:rFonts w:hint="default" w:ascii="宋体" w:hAnsi="宋体"/>
                <w:color w:val="auto"/>
                <w:sz w:val="18"/>
                <w:szCs w:val="21"/>
              </w:rPr>
              <w:t>4</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4"/>
        <w:numPr>
          <w:ilvl w:val="3"/>
          <w:numId w:val="20"/>
        </w:numPr>
        <w:spacing w:before="156" w:after="156"/>
        <w:rPr>
          <w:color w:val="auto"/>
          <w:kern w:val="21"/>
          <w:szCs w:val="20"/>
        </w:rPr>
      </w:pPr>
      <w:r>
        <w:rPr>
          <w:rFonts w:hint="eastAsia"/>
          <w:color w:val="auto"/>
          <w:kern w:val="21"/>
          <w:szCs w:val="20"/>
        </w:rPr>
        <w:t>三维反卷积操作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转置卷积又被称为反卷积，其计算过程相当于卷积的反向计算。如果输入张量input形状为</w:t>
      </w:r>
      <m:oMath>
        <m:r>
          <m:rPr>
            <m:sty m:val="p"/>
          </m:rPr>
          <w:rPr>
            <w:rFonts w:ascii="Cambria Math" w:hAnsi="Cambria Math"/>
            <w:color w:val="auto"/>
          </w:rPr>
          <m:t xml:space="preserve">[N, </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oMath>
      <w:r>
        <w:rPr>
          <w:color w:val="auto"/>
        </w:rPr>
        <w:t>，其中N是batch_size、</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是通道数、</w:t>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是特征高度、</w:t>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oMath>
      <w:r>
        <w:rPr>
          <w:color w:val="auto"/>
        </w:rPr>
        <w:t>是特征宽度。卷积核filter形状为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in</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cout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oMath>
      <w:r>
        <w:rPr>
          <w:color w:val="auto"/>
        </w:rPr>
        <w:t>，其中</w:t>
      </w:r>
      <m:oMath>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是卷积核的个数（和输出张量的通道数相同），</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f</m:t>
            </m:r>
            <m:ctrlPr>
              <w:rPr>
                <w:rFonts w:ascii="Cambria Math" w:hAnsi="Cambria Math"/>
                <w:color w:val="auto"/>
              </w:rPr>
            </m:ctrlPr>
          </m:sub>
        </m:sSub>
        <m:r>
          <m:rPr/>
          <w:rPr>
            <w:rFonts w:ascii="Cambria Math" w:hAnsi="Cambria Math"/>
            <w:color w:val="auto"/>
          </w:rPr>
          <m:t>]</m:t>
        </m:r>
      </m:oMath>
      <w:r>
        <w:rPr>
          <w:color w:val="auto"/>
        </w:rPr>
        <w:t>是滤波器的大小。输出张量output形状为</w:t>
      </w:r>
      <m:oMath>
        <m:r>
          <m:rPr>
            <m:sty m:val="p"/>
          </m:rPr>
          <w:rPr>
            <w:rFonts w:ascii="Cambria Math" w:hAnsi="Cambria Math"/>
            <w:color w:val="auto"/>
          </w:rPr>
          <m:t>[N,</m:t>
        </m:r>
        <m:sSub>
          <m:sSubPr>
            <m:ctrlPr>
              <w:rPr>
                <w:rFonts w:ascii="Cambria Math" w:hAnsi="Cambria Math"/>
                <w:color w:val="auto"/>
              </w:rPr>
            </m:ctrlPr>
          </m:sSubPr>
          <m:e>
            <m:r>
              <m:rPr/>
              <w:rPr>
                <w:rFonts w:ascii="Cambria Math" w:hAnsi="Cambria Math"/>
                <w:color w:val="auto"/>
              </w:rPr>
              <m:t>C</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oMath>
      <w:r>
        <w:rPr>
          <w:color w:val="auto"/>
        </w:rPr>
        <w:t>，</w:t>
      </w:r>
      <w:r>
        <w:rPr>
          <w:rFonts w:hint="eastAsia"/>
          <w:color w:val="auto"/>
        </w:rPr>
        <w:t>见式（5</w:t>
      </w:r>
      <w:r>
        <w:rPr>
          <w:color w:val="auto"/>
        </w:rPr>
        <w:t>3</w:t>
      </w:r>
      <w:r>
        <w:rPr>
          <w:rFonts w:hint="eastAsia"/>
          <w:color w:val="auto"/>
        </w:rPr>
        <w:t>）-式（5</w:t>
      </w:r>
      <w:r>
        <w:rPr>
          <w:color w:val="auto"/>
        </w:rPr>
        <w:t>5</w:t>
      </w:r>
      <w:r>
        <w:rPr>
          <w:rFonts w:hint="eastAsia"/>
          <w:color w:val="auto"/>
        </w:rPr>
        <w:t>）。</w:t>
      </w:r>
    </w:p>
    <w:p>
      <w:pPr>
        <w:pStyle w:val="38"/>
        <w:rPr>
          <w:rFonts w:hint="eastAsia"/>
          <w:color w:val="auto"/>
        </w:rPr>
      </w:pPr>
      <w:r>
        <w:rPr>
          <w:color w:val="auto"/>
        </w:rPr>
        <w:tab/>
      </w:r>
      <m:oMath>
        <m:sSub>
          <m:sSubPr>
            <m:ctrlPr>
              <w:rPr>
                <w:rFonts w:ascii="Cambria Math" w:hAnsi="Cambria Math"/>
                <w:color w:val="auto"/>
              </w:rPr>
            </m:ctrlPr>
          </m:sSubPr>
          <m:e>
            <m:r>
              <m:rPr/>
              <w:rPr>
                <w:rFonts w:ascii="Cambria Math" w:hAnsi="Cambria Math"/>
                <w:color w:val="auto"/>
              </w:rPr>
              <m:t>D</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∗stride</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0</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oMath>
      <w:r>
        <w:rPr>
          <w:color w:val="auto"/>
        </w:rPr>
        <w:tab/>
      </w:r>
      <w:r>
        <w:rPr>
          <w:rFonts w:hint="eastAsia"/>
          <w:color w:val="auto"/>
        </w:rPr>
        <w:t>（5</w:t>
      </w:r>
      <w:r>
        <w:rPr>
          <w:color w:val="auto"/>
        </w:rPr>
        <w:t>3</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D</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w:t>
      </w:r>
      <w:r>
        <w:rPr>
          <w:rFonts w:hint="eastAsia"/>
          <w:color w:val="auto"/>
        </w:rPr>
        <w:t>输入</w:t>
      </w:r>
      <w:r>
        <w:rPr>
          <w:color w:val="auto"/>
        </w:rPr>
        <w:t>特征</w:t>
      </w:r>
      <w:r>
        <w:rPr>
          <w:rFonts w:hint="eastAsia"/>
          <w:color w:val="auto"/>
        </w:rPr>
        <w:t>的深度。</w:t>
      </w:r>
    </w:p>
    <w:p>
      <w:pPr>
        <w:pStyle w:val="38"/>
        <w:rPr>
          <w:color w:val="auto"/>
        </w:rPr>
      </w:pPr>
      <m:oMath>
        <m:r>
          <m:rPr/>
          <w:rPr>
            <w:rFonts w:ascii="Cambria Math" w:hAnsi="Cambria Math"/>
            <w:color w:val="auto"/>
          </w:rPr>
          <m:t>padding[0]</m:t>
        </m:r>
      </m:oMath>
      <w:r>
        <w:rPr>
          <w:color w:val="auto"/>
        </w:rPr>
        <w:t>—</w:t>
      </w:r>
      <w:r>
        <w:rPr>
          <w:rFonts w:hint="eastAsia"/>
          <w:color w:val="auto"/>
        </w:rPr>
        <w:t>表示填充第一个维度大小。</w:t>
      </w:r>
    </w:p>
    <w:p>
      <w:pPr>
        <w:pStyle w:val="38"/>
        <w:rPr>
          <w:color w:val="auto"/>
        </w:rPr>
      </w:pPr>
      <m:oMath>
        <m:r>
          <m:rPr/>
          <w:rPr>
            <w:rFonts w:ascii="Cambria Math" w:hAnsi="Cambria Math"/>
            <w:color w:val="auto"/>
          </w:rPr>
          <m:t>dilation[0]</m:t>
        </m:r>
      </m:oMath>
      <w:r>
        <w:rPr>
          <w:color w:val="auto"/>
        </w:rPr>
        <w:t>—</w:t>
      </w:r>
      <w:r>
        <w:rPr>
          <w:rFonts w:hint="eastAsia"/>
          <w:color w:val="auto"/>
        </w:rPr>
        <w:t>表示空洞第一个维度大小。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D</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color w:val="auto"/>
        </w:rPr>
        <w:t>—</w:t>
      </w:r>
      <w:r>
        <w:rPr>
          <w:rFonts w:hint="eastAsia"/>
          <w:color w:val="auto"/>
        </w:rPr>
        <w:t>滤波器的特征深度。</w:t>
      </w:r>
    </w:p>
    <w:p>
      <w:pPr>
        <w:pStyle w:val="38"/>
        <w:rPr>
          <w:color w:val="auto"/>
        </w:rPr>
      </w:pPr>
      <m:oMath>
        <m:r>
          <m:rPr/>
          <w:rPr>
            <w:rFonts w:ascii="Cambria Math" w:hAnsi="Cambria Math"/>
            <w:color w:val="auto"/>
          </w:rPr>
          <m:t>stride</m:t>
        </m:r>
      </m:oMath>
      <w:r>
        <w:rPr>
          <w:rFonts w:hint="eastAsia"/>
          <w:color w:val="auto"/>
        </w:rPr>
        <w:t>[</w:t>
      </w:r>
      <w:r>
        <w:rPr>
          <w:color w:val="auto"/>
        </w:rPr>
        <w:t>0]—</w:t>
      </w:r>
      <w:r>
        <w:rPr>
          <w:rFonts w:hint="eastAsia"/>
          <w:color w:val="auto"/>
        </w:rPr>
        <w:t>表示步长第一个维度大小。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D</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表示输出特征的深度。</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color w:val="auto"/>
              </w:rPr>
            </m:ctrlPr>
          </m:sSubPr>
          <m:e>
            <m:r>
              <m:rPr/>
              <w:rPr>
                <w:rFonts w:ascii="Cambria Math" w:hAnsi="Cambria Math"/>
                <w:color w:val="auto"/>
              </w:rPr>
              <m:t>H</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∗stride</m:t>
        </m:r>
        <m:d>
          <m:dPr>
            <m:begChr m:val="["/>
            <m:endChr m:val="]"/>
            <m:ctrlPr>
              <w:rPr>
                <w:rFonts w:ascii="Cambria Math" w:hAnsi="Cambria Math"/>
                <w:i/>
                <w:color w:val="auto"/>
              </w:rPr>
            </m:ctrlPr>
          </m:dPr>
          <m:e>
            <m:r>
              <m:rPr/>
              <w:rPr>
                <w:rFonts w:ascii="Cambria Math" w:hAnsi="Cambria Math"/>
                <w:color w:val="auto"/>
              </w:rPr>
              <m:t>1</m:t>
            </m:r>
            <m:ctrlPr>
              <w:rPr>
                <w:rFonts w:ascii="Cambria Math" w:hAnsi="Cambria Math"/>
                <w:i/>
                <w:color w:val="auto"/>
              </w:rPr>
            </m:ctrlPr>
          </m:e>
        </m:d>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1</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1</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H</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oMath>
      <w:r>
        <w:rPr>
          <w:color w:val="auto"/>
        </w:rPr>
        <w:tab/>
      </w:r>
      <w:r>
        <w:rPr>
          <w:rFonts w:hint="eastAsia"/>
          <w:color w:val="auto"/>
        </w:rPr>
        <w:t>（5</w:t>
      </w:r>
      <w:r>
        <w:rPr>
          <w:color w:val="auto"/>
        </w:rPr>
        <w:t>4</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H</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是特征高度</w:t>
      </w:r>
      <w:r>
        <w:rPr>
          <w:rFonts w:hint="eastAsia"/>
          <w:color w:val="auto"/>
        </w:rPr>
        <w:t>。</w:t>
      </w:r>
    </w:p>
    <w:p>
      <w:pPr>
        <w:pStyle w:val="38"/>
        <w:rPr>
          <w:color w:val="auto"/>
        </w:rPr>
      </w:pPr>
      <m:oMath>
        <m:r>
          <m:rPr/>
          <w:rPr>
            <w:rFonts w:ascii="Cambria Math" w:hAnsi="Cambria Math"/>
            <w:color w:val="auto"/>
          </w:rPr>
          <m:t>padding[1]</m:t>
        </m:r>
      </m:oMath>
      <w:r>
        <w:rPr>
          <w:color w:val="auto"/>
        </w:rPr>
        <w:t>—</w:t>
      </w:r>
      <w:r>
        <w:rPr>
          <w:rFonts w:hint="eastAsia"/>
          <w:color w:val="auto"/>
        </w:rPr>
        <w:t>表示填充第二个维度大小。</w:t>
      </w:r>
    </w:p>
    <w:p>
      <w:pPr>
        <w:pStyle w:val="38"/>
        <w:rPr>
          <w:color w:val="auto"/>
        </w:rPr>
      </w:pPr>
      <m:oMath>
        <m:r>
          <m:rPr/>
          <w:rPr>
            <w:rFonts w:ascii="Cambria Math" w:hAnsi="Cambria Math"/>
            <w:color w:val="auto"/>
          </w:rPr>
          <m:t>dilation[1]</m:t>
        </m:r>
      </m:oMath>
      <w:r>
        <w:rPr>
          <w:color w:val="auto"/>
        </w:rPr>
        <w:t>—</w:t>
      </w:r>
      <w:r>
        <w:rPr>
          <w:rFonts w:hint="eastAsia"/>
          <w:color w:val="auto"/>
        </w:rPr>
        <w:t>表示空洞第二个维度大小。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卷积核的高度。</w:t>
      </w:r>
    </w:p>
    <w:p>
      <w:pPr>
        <w:pStyle w:val="38"/>
        <w:rPr>
          <w:color w:val="auto"/>
        </w:rPr>
      </w:pPr>
      <m:oMath>
        <m:r>
          <m:rPr/>
          <w:rPr>
            <w:rFonts w:ascii="Cambria Math" w:hAnsi="Cambria Math"/>
            <w:color w:val="auto"/>
          </w:rPr>
          <m:t>stride</m:t>
        </m:r>
      </m:oMath>
      <w:r>
        <w:rPr>
          <w:rFonts w:hint="eastAsia"/>
          <w:color w:val="auto"/>
        </w:rPr>
        <w:t>[</w:t>
      </w:r>
      <w:r>
        <w:rPr>
          <w:color w:val="auto"/>
        </w:rPr>
        <w:t>1]—</w:t>
      </w:r>
      <w:r>
        <w:rPr>
          <w:rFonts w:hint="eastAsia"/>
          <w:color w:val="auto"/>
        </w:rPr>
        <w:t>表示步长第二个维度大小。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H</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表示输出张量的高度。</w:t>
      </w:r>
    </w:p>
    <w:p>
      <w:pPr>
        <w:pStyle w:val="38"/>
        <w:rPr>
          <w:rFonts w:hint="eastAsia"/>
          <w:color w:val="auto"/>
        </w:rPr>
      </w:pP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W</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∗stride</m:t>
        </m:r>
        <m:d>
          <m:dPr>
            <m:begChr m:val="["/>
            <m:endChr m:val="]"/>
            <m:ctrlPr>
              <w:rPr>
                <w:rFonts w:ascii="Cambria Math" w:hAnsi="Cambria Math"/>
                <w:i/>
                <w:color w:val="auto"/>
              </w:rPr>
            </m:ctrlPr>
          </m:dPr>
          <m:e>
            <m:r>
              <m:rPr/>
              <w:rPr>
                <w:rFonts w:ascii="Cambria Math" w:hAnsi="Cambria Math"/>
                <w:color w:val="auto"/>
              </w:rPr>
              <m:t>2</m:t>
            </m:r>
            <m:ctrlPr>
              <w:rPr>
                <w:rFonts w:ascii="Cambria Math" w:hAnsi="Cambria Math"/>
                <w:i/>
                <w:color w:val="auto"/>
              </w:rPr>
            </m:ctrlPr>
          </m:e>
        </m:d>
        <m:r>
          <m:rPr/>
          <w:rPr>
            <w:rFonts w:ascii="Cambria Math" w:hAnsi="Cambria Math"/>
            <w:color w:val="auto"/>
          </w:rPr>
          <m:t>−padding</m:t>
        </m:r>
        <m:d>
          <m:dPr>
            <m:begChr m:val="["/>
            <m:endChr m:val="]"/>
            <m:ctrlPr>
              <w:rPr>
                <w:rFonts w:ascii="Cambria Math" w:hAnsi="Cambria Math"/>
                <w:i/>
                <w:color w:val="auto"/>
              </w:rPr>
            </m:ctrlPr>
          </m:dPr>
          <m:e>
            <m:r>
              <m:rPr/>
              <w:rPr>
                <w:rFonts w:ascii="Cambria Math" w:hAnsi="Cambria Math"/>
                <w:color w:val="auto"/>
              </w:rPr>
              <m:t>2</m:t>
            </m:r>
            <m:ctrlPr>
              <w:rPr>
                <w:rFonts w:ascii="Cambria Math" w:hAnsi="Cambria Math"/>
                <w:i/>
                <w:color w:val="auto"/>
              </w:rPr>
            </m:ctrlPr>
          </m:e>
        </m:d>
        <m:r>
          <m:rPr/>
          <w:rPr>
            <w:rFonts w:ascii="Cambria Math" w:hAnsi="Cambria Math"/>
            <w:color w:val="auto"/>
          </w:rPr>
          <m:t>∗2+dilation</m:t>
        </m:r>
        <m:d>
          <m:dPr>
            <m:begChr m:val="["/>
            <m:endChr m:val="]"/>
            <m:ctrlPr>
              <w:rPr>
                <w:rFonts w:ascii="Cambria Math" w:hAnsi="Cambria Math"/>
                <w:i/>
                <w:color w:val="auto"/>
              </w:rPr>
            </m:ctrlPr>
          </m:dPr>
          <m:e>
            <m:r>
              <m:rPr/>
              <w:rPr>
                <w:rFonts w:ascii="Cambria Math" w:hAnsi="Cambria Math"/>
                <w:color w:val="auto"/>
              </w:rPr>
              <m:t>2</m:t>
            </m:r>
            <m:ctrlPr>
              <w:rPr>
                <w:rFonts w:ascii="Cambria Math" w:hAnsi="Cambria Math"/>
                <w:i/>
                <w:color w:val="auto"/>
              </w:rPr>
            </m:ctrlPr>
          </m:e>
        </m:d>
        <m:r>
          <m:rP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f</m:t>
                </m:r>
                <m:ctrlPr>
                  <w:rPr>
                    <w:rFonts w:ascii="Cambria Math" w:hAnsi="Cambria Math"/>
                    <w:i/>
                    <w:color w:val="auto"/>
                  </w:rPr>
                </m:ctrlPr>
              </m:sub>
            </m:sSub>
            <m:r>
              <m:rPr/>
              <w:rPr>
                <w:rFonts w:ascii="Cambria Math" w:hAnsi="Cambria Math"/>
                <w:color w:val="auto"/>
              </w:rPr>
              <m:t>−1</m:t>
            </m:r>
            <m:ctrlPr>
              <w:rPr>
                <w:rFonts w:ascii="Cambria Math" w:hAnsi="Cambria Math"/>
                <w:i/>
                <w:color w:val="auto"/>
              </w:rPr>
            </m:ctrlPr>
          </m:e>
        </m:d>
        <m:r>
          <m:rPr/>
          <w:rPr>
            <w:rFonts w:ascii="Cambria Math" w:hAnsi="Cambria Math"/>
            <w:color w:val="auto"/>
          </w:rPr>
          <m:t>+1</m:t>
        </m:r>
      </m:oMath>
      <w:r>
        <w:rPr>
          <w:color w:val="auto"/>
        </w:rPr>
        <w:tab/>
      </w:r>
      <w:r>
        <w:rPr>
          <w:rFonts w:hint="eastAsia"/>
          <w:color w:val="auto"/>
        </w:rPr>
        <w:t>（5</w:t>
      </w:r>
      <w:r>
        <w:rPr>
          <w:color w:val="auto"/>
        </w:rPr>
        <w:t>5</w:t>
      </w:r>
      <w:r>
        <w:rPr>
          <w:rFonts w:hint="eastAsia"/>
          <w:color w:val="auto"/>
        </w:rPr>
        <w:t>）</w:t>
      </w:r>
    </w:p>
    <w:p>
      <w:pPr>
        <w:pStyle w:val="38"/>
        <w:rPr>
          <w:color w:val="auto"/>
        </w:rPr>
      </w:pPr>
      <w:r>
        <w:rPr>
          <w:rFonts w:hint="eastAsia"/>
          <w:color w:val="auto"/>
        </w:rPr>
        <w:t>式中：</w:t>
      </w:r>
    </w:p>
    <w:p>
      <w:pPr>
        <w:pStyle w:val="38"/>
        <w:rPr>
          <w:color w:val="auto"/>
        </w:rPr>
      </w:pPr>
      <m:oMath>
        <m:sSub>
          <m:sSubPr>
            <m:ctrlPr>
              <w:rPr>
                <w:color w:val="auto"/>
              </w:rPr>
            </m:ctrlPr>
          </m:sSubPr>
          <m:e>
            <m:r>
              <m:rPr/>
              <w:rPr>
                <w:rFonts w:ascii="Cambria Math" w:hAnsi="Cambria Math"/>
                <w:color w:val="auto"/>
              </w:rPr>
              <m:t>W</m:t>
            </m:r>
            <m:ctrlPr>
              <w:rPr>
                <w:color w:val="auto"/>
              </w:rPr>
            </m:ctrlPr>
          </m:e>
          <m:sub>
            <m:r>
              <m:rPr/>
              <w:rPr>
                <w:rFonts w:ascii="Cambria Math" w:hAnsi="Cambria Math"/>
                <w:color w:val="auto"/>
              </w:rPr>
              <m:t>in</m:t>
            </m:r>
            <m:ctrlPr>
              <w:rPr>
                <w:color w:val="auto"/>
              </w:rPr>
            </m:ctrlPr>
          </m:sub>
        </m:sSub>
      </m:oMath>
      <w:r>
        <w:rPr>
          <w:color w:val="auto"/>
        </w:rPr>
        <w:t>—</w:t>
      </w:r>
      <w:r>
        <w:rPr>
          <w:rFonts w:hint="eastAsia"/>
          <w:color w:val="auto"/>
        </w:rPr>
        <w:t>表示</w:t>
      </w:r>
      <w:r>
        <w:rPr>
          <w:color w:val="auto"/>
        </w:rPr>
        <w:t>是</w:t>
      </w:r>
      <w:r>
        <w:rPr>
          <w:rFonts w:hint="eastAsia"/>
          <w:color w:val="auto"/>
        </w:rPr>
        <w:t>输入</w:t>
      </w:r>
      <w:r>
        <w:rPr>
          <w:color w:val="auto"/>
        </w:rPr>
        <w:t>特征</w:t>
      </w:r>
      <w:r>
        <w:rPr>
          <w:rFonts w:hint="eastAsia"/>
          <w:color w:val="auto"/>
        </w:rPr>
        <w:t>的宽度。</w:t>
      </w:r>
    </w:p>
    <w:p>
      <w:pPr>
        <w:pStyle w:val="38"/>
        <w:rPr>
          <w:color w:val="auto"/>
        </w:rPr>
      </w:pPr>
      <m:oMath>
        <m:r>
          <m:rPr/>
          <w:rPr>
            <w:rFonts w:ascii="Cambria Math" w:hAnsi="Cambria Math"/>
            <w:color w:val="auto"/>
          </w:rPr>
          <m:t>padding[2]</m:t>
        </m:r>
      </m:oMath>
      <w:r>
        <w:rPr>
          <w:color w:val="auto"/>
        </w:rPr>
        <w:t>—</w:t>
      </w:r>
      <w:r>
        <w:rPr>
          <w:rFonts w:hint="eastAsia"/>
          <w:color w:val="auto"/>
        </w:rPr>
        <w:t>表示填充第三个维度大小。</w:t>
      </w:r>
    </w:p>
    <w:p>
      <w:pPr>
        <w:pStyle w:val="38"/>
        <w:rPr>
          <w:color w:val="auto"/>
        </w:rPr>
      </w:pPr>
      <m:oMath>
        <m:r>
          <m:rPr/>
          <w:rPr>
            <w:rFonts w:ascii="Cambria Math" w:hAnsi="Cambria Math"/>
            <w:color w:val="auto"/>
          </w:rPr>
          <m:t>dilation[2]</m:t>
        </m:r>
      </m:oMath>
      <w:r>
        <w:rPr>
          <w:color w:val="auto"/>
        </w:rPr>
        <w:t>—</w:t>
      </w:r>
      <w:r>
        <w:rPr>
          <w:rFonts w:hint="eastAsia"/>
          <w:color w:val="auto"/>
        </w:rPr>
        <w:t>表示空洞第三个维度大小。</w:t>
      </w:r>
    </w:p>
    <w:p>
      <w:pPr>
        <w:pStyle w:val="38"/>
        <w:rPr>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ascii="Cambria Math" w:hAnsi="Cambria Math"/>
                <w:color w:val="auto"/>
                <w:kern w:val="2"/>
                <w:szCs w:val="24"/>
              </w:rPr>
              <m:t>f</m:t>
            </m:r>
            <m:ctrlPr>
              <w:rPr>
                <w:color w:val="auto"/>
                <w:kern w:val="2"/>
                <w:szCs w:val="24"/>
              </w:rPr>
            </m:ctrlPr>
          </m:sub>
        </m:sSub>
      </m:oMath>
      <w:r>
        <w:rPr>
          <w:rFonts w:hint="eastAsia"/>
          <w:color w:val="auto"/>
        </w:rPr>
        <w:t>-</w:t>
      </w:r>
      <w:r>
        <w:rPr>
          <w:color w:val="auto"/>
        </w:rPr>
        <w:t>-</w:t>
      </w:r>
      <w:r>
        <w:rPr>
          <w:rFonts w:hint="eastAsia"/>
          <w:color w:val="auto"/>
        </w:rPr>
        <w:t>卷积核的宽度。</w:t>
      </w:r>
    </w:p>
    <w:p>
      <w:pPr>
        <w:pStyle w:val="38"/>
        <w:rPr>
          <w:color w:val="auto"/>
        </w:rPr>
      </w:pPr>
      <m:oMath>
        <m:r>
          <m:rPr/>
          <w:rPr>
            <w:rFonts w:ascii="Cambria Math" w:hAnsi="Cambria Math"/>
            <w:color w:val="auto"/>
          </w:rPr>
          <m:t>stride</m:t>
        </m:r>
      </m:oMath>
      <w:r>
        <w:rPr>
          <w:rFonts w:hint="eastAsia"/>
          <w:color w:val="auto"/>
        </w:rPr>
        <w:t>[</w:t>
      </w:r>
      <w:r>
        <w:rPr>
          <w:color w:val="auto"/>
        </w:rPr>
        <w:t>2]—</w:t>
      </w:r>
      <w:r>
        <w:rPr>
          <w:rFonts w:hint="eastAsia"/>
          <w:color w:val="auto"/>
        </w:rPr>
        <w:t>表示步长第三个维度大小。</w:t>
      </w:r>
    </w:p>
    <w:p>
      <w:pPr>
        <w:pStyle w:val="38"/>
        <w:rPr>
          <w:rFonts w:hint="eastAsia"/>
          <w:color w:val="auto"/>
        </w:rPr>
      </w:pPr>
      <m:oMath>
        <m:sSub>
          <m:sSubPr>
            <m:ctrlPr>
              <w:rPr>
                <w:color w:val="auto"/>
                <w:kern w:val="2"/>
                <w:szCs w:val="24"/>
              </w:rPr>
            </m:ctrlPr>
          </m:sSubPr>
          <m:e>
            <m:r>
              <m:rPr/>
              <w:rPr>
                <w:rFonts w:ascii="Cambria Math" w:hAnsi="Cambria Math"/>
                <w:color w:val="auto"/>
                <w:kern w:val="2"/>
                <w:szCs w:val="24"/>
              </w:rPr>
              <m:t>W</m:t>
            </m:r>
            <m:ctrlPr>
              <w:rPr>
                <w:color w:val="auto"/>
                <w:kern w:val="2"/>
                <w:szCs w:val="24"/>
              </w:rPr>
            </m:ctrlPr>
          </m:e>
          <m:sub>
            <m:r>
              <m:rPr/>
              <w:rPr>
                <w:rFonts w:hint="eastAsia" w:ascii="Cambria Math" w:hAnsi="Cambria Math"/>
                <w:color w:val="auto"/>
                <w:kern w:val="2"/>
                <w:szCs w:val="24"/>
              </w:rPr>
              <m:t>out</m:t>
            </m:r>
            <m:ctrlPr>
              <w:rPr>
                <w:color w:val="auto"/>
                <w:kern w:val="2"/>
                <w:szCs w:val="24"/>
              </w:rPr>
            </m:ctrlPr>
          </m:sub>
        </m:sSub>
      </m:oMath>
      <w:r>
        <w:rPr>
          <w:color w:val="auto"/>
        </w:rPr>
        <w:t>—</w:t>
      </w:r>
      <w:r>
        <w:rPr>
          <w:rFonts w:hint="eastAsia"/>
          <w:color w:val="auto"/>
        </w:rPr>
        <w:t>表示输出张量的宽度。</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三维反卷积操作函数前向</w:t>
      </w:r>
      <w:r>
        <w:rPr>
          <w:rFonts w:hint="eastAsia"/>
          <w:color w:val="auto"/>
          <w:szCs w:val="22"/>
        </w:rPr>
        <w:t>接口应符合表1</w:t>
      </w:r>
      <w:r>
        <w:rPr>
          <w:color w:val="auto"/>
          <w:szCs w:val="22"/>
        </w:rPr>
        <w:t>07</w:t>
      </w:r>
      <w:r>
        <w:rPr>
          <w:rFonts w:hint="eastAsia"/>
          <w:color w:val="auto"/>
          <w:szCs w:val="22"/>
        </w:rPr>
        <w:t>，</w:t>
      </w:r>
      <w:r>
        <w:rPr>
          <w:color w:val="auto"/>
          <w:szCs w:val="22"/>
        </w:rPr>
        <w:t>C</w:t>
      </w:r>
      <w:r>
        <w:rPr>
          <w:rFonts w:hint="eastAsia"/>
          <w:color w:val="auto"/>
          <w:szCs w:val="22"/>
        </w:rPr>
        <w:t>代码示例见</w:t>
      </w:r>
      <w:r>
        <w:rPr>
          <w:color w:val="auto"/>
          <w:szCs w:val="22"/>
        </w:rPr>
        <w:t>A.2.6.6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107  </w:t>
      </w:r>
      <w:r>
        <w:rPr>
          <w:rFonts w:hint="eastAsia" w:ascii="黑体" w:hAnsi="黑体" w:cs="Times New Roman"/>
          <w:bCs/>
          <w:color w:val="auto"/>
          <w:sz w:val="21"/>
          <w:szCs w:val="21"/>
        </w:rPr>
        <w:t>三维反卷积操作函数前向接口参数列表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5</w:t>
            </w:r>
            <w:r>
              <w:rPr>
                <w:rFonts w:hint="eastAsia" w:ascii="宋体" w:hAnsi="宋体"/>
                <w:color w:val="auto"/>
                <w:sz w:val="18"/>
                <w:szCs w:val="21"/>
              </w:rPr>
              <w:t>维度张量，支持不同的布局格式，</w:t>
            </w:r>
            <m:oMath>
              <m:r>
                <m:rPr>
                  <m:sty m:val="p"/>
                </m:rPr>
                <w:rPr>
                  <w:rFonts w:hint="default" w:ascii="Cambria Math" w:hAnsi="Cambria Math"/>
                  <w:color w:val="auto"/>
                  <w:sz w:val="18"/>
                  <w:szCs w:val="21"/>
                </w:rPr>
                <m:t>[N,C,D,H,W]</m:t>
              </m:r>
            </m:oMath>
            <w:r>
              <w:rPr>
                <w:rFonts w:hint="eastAsia" w:ascii="宋体" w:hAnsi="宋体"/>
                <w:color w:val="auto"/>
                <w:sz w:val="18"/>
                <w:szCs w:val="21"/>
              </w:rPr>
              <w:t>或</w:t>
            </w:r>
            <m:oMath>
              <m:d>
                <m:dPr>
                  <m:begChr m:val="["/>
                  <m:endChr m:val="]"/>
                  <m:ctrlPr>
                    <w:rPr>
                      <w:rFonts w:hint="default" w:ascii="Cambria Math" w:hAnsi="Cambria Math"/>
                      <w:color w:val="auto"/>
                      <w:sz w:val="18"/>
                      <w:szCs w:val="21"/>
                    </w:rPr>
                  </m:ctrlPr>
                </m:dPr>
                <m:e>
                  <m:r>
                    <m:rPr>
                      <m:sty m:val="p"/>
                    </m:rPr>
                    <w:rPr>
                      <w:rFonts w:hint="default" w:ascii="Cambria Math" w:hAnsi="Cambria Math"/>
                      <w:color w:val="auto"/>
                      <w:sz w:val="18"/>
                      <w:szCs w:val="21"/>
                    </w:rPr>
                    <m:t>N,D,H,W,C</m:t>
                  </m:r>
                  <m:ctrlPr>
                    <w:rPr>
                      <w:rFonts w:hint="default" w:ascii="Cambria Math" w:hAnsi="Cambria Math"/>
                      <w:color w:val="auto"/>
                      <w:sz w:val="18"/>
                      <w:szCs w:val="21"/>
                    </w:rPr>
                  </m:ctrlPr>
                </m:e>
              </m:d>
            </m:oMath>
            <w:r>
              <w:rPr>
                <w:rFonts w:hint="eastAsia" w:ascii="宋体" w:hAnsi="宋体"/>
                <w:color w:val="auto"/>
                <w:sz w:val="18"/>
                <w:szCs w:val="21"/>
              </w:rPr>
              <w:t>，元素类型可以为整数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表示卷积核，是一个维张量，数据类型、布局方式与张量</w:t>
            </w:r>
            <w:r>
              <w:rPr>
                <w:rFonts w:hint="default" w:ascii="宋体" w:hAnsi="宋体"/>
                <w:color w:val="auto"/>
                <w:sz w:val="18"/>
                <w:szCs w:val="21"/>
              </w:rPr>
              <w:t>input</w:t>
            </w:r>
            <w:r>
              <w:rPr>
                <w:rFonts w:hint="eastAsia" w:ascii="宋体" w:hAnsi="宋体"/>
                <w:color w:val="auto"/>
                <w:sz w:val="18"/>
                <w:szCs w:val="21"/>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可以为单个数或三元素数组，默认值可为</w:t>
            </w:r>
            <w:r>
              <w:rPr>
                <w:rFonts w:hint="default" w:ascii="宋体" w:hAnsi="宋体"/>
                <w:color w:val="auto"/>
                <w:sz w:val="18"/>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表示填充元素个数，可以为单个数或三元素数组，如果为空，则表示所有维度不进行填充，默认值可为空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表示计算结果</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三维反卷积操作函数后向</w:t>
      </w:r>
      <w:r>
        <w:rPr>
          <w:rFonts w:hint="eastAsia"/>
          <w:color w:val="auto"/>
          <w:szCs w:val="22"/>
        </w:rPr>
        <w:t>接口应符合表</w:t>
      </w:r>
      <w:r>
        <w:rPr>
          <w:color w:val="auto"/>
          <w:szCs w:val="22"/>
        </w:rPr>
        <w:t>108</w:t>
      </w:r>
      <w:r>
        <w:rPr>
          <w:rFonts w:hint="eastAsia"/>
          <w:color w:val="auto"/>
          <w:szCs w:val="22"/>
        </w:rPr>
        <w:t>，</w:t>
      </w:r>
      <w:r>
        <w:rPr>
          <w:color w:val="auto"/>
          <w:szCs w:val="22"/>
        </w:rPr>
        <w:t>C</w:t>
      </w:r>
      <w:r>
        <w:rPr>
          <w:rFonts w:hint="eastAsia"/>
          <w:color w:val="auto"/>
          <w:szCs w:val="22"/>
        </w:rPr>
        <w:t>代码示例见</w:t>
      </w:r>
      <w:r>
        <w:rPr>
          <w:color w:val="auto"/>
          <w:szCs w:val="22"/>
        </w:rPr>
        <w:t>A.2</w:t>
      </w:r>
      <w:r>
        <w:rPr>
          <w:rFonts w:hint="eastAsia"/>
          <w:color w:val="auto"/>
          <w:szCs w:val="22"/>
        </w:rPr>
        <w:t>.</w:t>
      </w:r>
      <w:r>
        <w:rPr>
          <w:color w:val="auto"/>
          <w:szCs w:val="22"/>
        </w:rPr>
        <w:t>6.6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108  </w:t>
      </w:r>
      <w:r>
        <w:rPr>
          <w:rFonts w:hint="eastAsia" w:ascii="黑体" w:hAnsi="黑体" w:cs="Times New Roman"/>
          <w:bCs/>
          <w:color w:val="auto"/>
          <w:sz w:val="21"/>
          <w:szCs w:val="21"/>
        </w:rPr>
        <w:t>三维反卷积操作函数后向接口参数列表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表示输出张量的梯度，输出张量是前向接口中的输出张量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卷积核</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表示卷积核，是一个</w:t>
            </w:r>
            <w:r>
              <w:rPr>
                <w:rFonts w:hint="default" w:ascii="宋体" w:hAnsi="宋体"/>
                <w:color w:val="auto"/>
                <w:sz w:val="18"/>
                <w:szCs w:val="21"/>
              </w:rPr>
              <w:t>5</w:t>
            </w:r>
            <w:r>
              <w:rPr>
                <w:rFonts w:hint="eastAsia" w:ascii="宋体" w:hAnsi="宋体"/>
                <w:color w:val="auto"/>
                <w:sz w:val="18"/>
                <w:szCs w:val="21"/>
              </w:rPr>
              <w:t>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可以为单个数或三元素数组，默认值可为</w:t>
            </w:r>
            <w:r>
              <w:rPr>
                <w:rFonts w:hint="default" w:ascii="宋体" w:hAnsi="宋体"/>
                <w:color w:val="auto"/>
                <w:sz w:val="18"/>
                <w:szCs w:val="21"/>
              </w:rPr>
              <w:t xml:space="preserve">1 </w:t>
            </w:r>
            <w:r>
              <w:rPr>
                <w:rFonts w:hint="eastAsia" w:ascii="宋体" w:hAnsi="宋体"/>
                <w:color w:val="auto"/>
                <w:sz w:val="18"/>
                <w:szCs w:val="21"/>
              </w:rPr>
              <w:t>，即前向接口中的卷积步长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卷积步长数组长度，数值需大于0，默认为1，即前向接口中的卷积步长数组长度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表示填充元素个数，可以为单个数或三元素数组，如果为空，则表示所有维度不进行填充，默认值可为空，即前向接口中的填充数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表示卷积膨胀个数，可以为单个数或两元素数组，如果为空，则表示所有维度不进行膨胀，默认值可为空，即前向接口中的卷积膨胀数组个数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w:t>
            </w:r>
            <w:r>
              <w:rPr>
                <w:rFonts w:hint="default" w:ascii="宋体" w:hAnsi="宋体"/>
                <w:color w:val="auto"/>
                <w:sz w:val="18"/>
                <w:szCs w:val="21"/>
              </w:rPr>
              <w:t>1</w:t>
            </w:r>
            <w:r>
              <w:rPr>
                <w:rFonts w:hint="eastAsia" w:ascii="宋体" w:hAnsi="宋体"/>
                <w:color w:val="auto"/>
                <w:sz w:val="18"/>
                <w:szCs w:val="21"/>
              </w:rPr>
              <w:t>，即前向接口中的分组卷积组数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表示输入张量的梯度，输入张量是</w:t>
            </w:r>
            <w:r>
              <w:rPr>
                <w:rFonts w:hint="default" w:ascii="宋体" w:hAnsi="宋体"/>
                <w:color w:val="auto"/>
                <w:sz w:val="18"/>
                <w:szCs w:val="21"/>
              </w:rPr>
              <w:t>5</w:t>
            </w:r>
            <w:r>
              <w:rPr>
                <w:rFonts w:hint="eastAsia" w:ascii="宋体" w:hAnsi="宋体"/>
                <w:color w:val="auto"/>
                <w:sz w:val="18"/>
                <w:szCs w:val="21"/>
              </w:rPr>
              <w:t>维度张量，支持不同的布局格式，</w:t>
            </w:r>
            <m:oMath>
              <m:r>
                <m:rPr>
                  <m:sty m:val="p"/>
                </m:rPr>
                <w:rPr>
                  <w:rFonts w:hint="default" w:ascii="Cambria Math" w:hAnsi="Cambria Math"/>
                  <w:color w:val="auto"/>
                  <w:sz w:val="18"/>
                  <w:szCs w:val="21"/>
                </w:rPr>
                <m:t>[N,C,D,H,W]</m:t>
              </m:r>
            </m:oMath>
            <w:r>
              <w:rPr>
                <w:rFonts w:hint="eastAsia" w:ascii="宋体" w:hAnsi="宋体"/>
                <w:color w:val="auto"/>
                <w:sz w:val="18"/>
                <w:szCs w:val="21"/>
              </w:rPr>
              <w:t>或</w:t>
            </w:r>
            <m:oMath>
              <m:d>
                <m:dPr>
                  <m:begChr m:val="["/>
                  <m:endChr m:val="]"/>
                  <m:ctrlPr>
                    <w:rPr>
                      <w:rFonts w:hint="default" w:ascii="Cambria Math" w:hAnsi="Cambria Math"/>
                      <w:color w:val="auto"/>
                      <w:sz w:val="18"/>
                      <w:szCs w:val="21"/>
                    </w:rPr>
                  </m:ctrlPr>
                </m:dPr>
                <m:e>
                  <m:r>
                    <m:rPr>
                      <m:sty m:val="p"/>
                    </m:rPr>
                    <w:rPr>
                      <w:rFonts w:hint="default" w:ascii="Cambria Math" w:hAnsi="Cambria Math"/>
                      <w:color w:val="auto"/>
                      <w:sz w:val="18"/>
                      <w:szCs w:val="21"/>
                    </w:rPr>
                    <m:t>N,D,H,W,C</m:t>
                  </m:r>
                  <m:ctrlPr>
                    <w:rPr>
                      <w:rFonts w:hint="default" w:ascii="Cambria Math" w:hAnsi="Cambria Math"/>
                      <w:color w:val="auto"/>
                      <w:sz w:val="18"/>
                      <w:szCs w:val="21"/>
                    </w:rPr>
                  </m:ctrlPr>
                </m:e>
              </m:d>
            </m:oMath>
            <w:r>
              <w:rPr>
                <w:rFonts w:hint="eastAsia" w:ascii="宋体" w:hAnsi="宋体"/>
                <w:color w:val="auto"/>
                <w:sz w:val="18"/>
                <w:szCs w:val="21"/>
              </w:rPr>
              <w:t>，元素类型可以为整数，即前向接口中的输入梯度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三维反卷积操作函数后向</w:t>
      </w:r>
      <w:r>
        <w:rPr>
          <w:rFonts w:hint="eastAsia"/>
          <w:color w:val="auto"/>
          <w:szCs w:val="22"/>
        </w:rPr>
        <w:t>接口应符合表</w:t>
      </w:r>
      <w:r>
        <w:rPr>
          <w:color w:val="auto"/>
          <w:szCs w:val="22"/>
        </w:rPr>
        <w:t>109</w:t>
      </w:r>
      <w:r>
        <w:rPr>
          <w:rFonts w:hint="eastAsia"/>
          <w:color w:val="auto"/>
          <w:szCs w:val="22"/>
        </w:rPr>
        <w:t>，</w:t>
      </w:r>
      <w:r>
        <w:rPr>
          <w:color w:val="auto"/>
          <w:szCs w:val="22"/>
        </w:rPr>
        <w:t>C</w:t>
      </w:r>
      <w:r>
        <w:rPr>
          <w:rFonts w:hint="eastAsia"/>
          <w:color w:val="auto"/>
          <w:szCs w:val="22"/>
        </w:rPr>
        <w:t>代码示例见</w:t>
      </w:r>
      <w:r>
        <w:rPr>
          <w:color w:val="auto"/>
          <w:szCs w:val="22"/>
        </w:rPr>
        <w:t>A.2.6.6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109  </w:t>
      </w:r>
      <w:r>
        <w:rPr>
          <w:rFonts w:hint="eastAsia" w:ascii="黑体" w:hAnsi="黑体" w:cs="Times New Roman"/>
          <w:bCs/>
          <w:color w:val="auto"/>
          <w:sz w:val="21"/>
          <w:szCs w:val="21"/>
        </w:rPr>
        <w:t>三维反卷积操作函数后向接口参数列表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表示输出张量的梯度，输出张量是前向接口中的输出张量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表示输入的张量，输入张量是</w:t>
            </w:r>
            <w:r>
              <w:rPr>
                <w:rFonts w:hint="default" w:ascii="宋体" w:hAnsi="宋体"/>
                <w:color w:val="auto"/>
                <w:sz w:val="18"/>
                <w:szCs w:val="21"/>
              </w:rPr>
              <w:t>5</w:t>
            </w:r>
            <w:r>
              <w:rPr>
                <w:rFonts w:hint="eastAsia" w:ascii="宋体" w:hAnsi="宋体"/>
                <w:color w:val="auto"/>
                <w:sz w:val="18"/>
                <w:szCs w:val="21"/>
              </w:rPr>
              <w:t>维度张量，支持不同的布局格式，</w:t>
            </w:r>
            <m:oMath>
              <m:r>
                <m:rPr>
                  <m:sty m:val="p"/>
                </m:rPr>
                <w:rPr>
                  <w:rFonts w:hint="eastAsia" w:ascii="Cambria Math" w:hAnsi="Cambria Math"/>
                  <w:color w:val="auto"/>
                  <w:sz w:val="18"/>
                  <w:szCs w:val="21"/>
                </w:rPr>
                <m:t>[N,C,D,H,W]</m:t>
              </m:r>
            </m:oMath>
            <w:r>
              <w:rPr>
                <w:rFonts w:hint="eastAsia" w:ascii="宋体" w:hAnsi="宋体"/>
                <w:color w:val="auto"/>
                <w:sz w:val="18"/>
                <w:szCs w:val="21"/>
              </w:rPr>
              <w:t>或</w:t>
            </w:r>
            <m:oMath>
              <m:d>
                <m:dPr>
                  <m:begChr m:val="["/>
                  <m:endChr m:val="]"/>
                  <m:ctrlPr>
                    <w:rPr>
                      <w:rFonts w:hint="eastAsia" w:ascii="Cambria Math" w:hAnsi="Cambria Math"/>
                      <w:color w:val="auto"/>
                      <w:sz w:val="18"/>
                      <w:szCs w:val="21"/>
                    </w:rPr>
                  </m:ctrlPr>
                </m:dPr>
                <m:e>
                  <m:r>
                    <m:rPr>
                      <m:sty m:val="p"/>
                    </m:rPr>
                    <w:rPr>
                      <w:rFonts w:hint="eastAsia" w:ascii="Cambria Math" w:hAnsi="Cambria Math"/>
                      <w:color w:val="auto"/>
                      <w:sz w:val="18"/>
                      <w:szCs w:val="21"/>
                    </w:rPr>
                    <m:t>N,D,H,W,C</m:t>
                  </m:r>
                  <m:ctrlPr>
                    <w:rPr>
                      <w:rFonts w:hint="eastAsia" w:ascii="Cambria Math" w:hAnsi="Cambria Math"/>
                      <w:color w:val="auto"/>
                      <w:sz w:val="18"/>
                      <w:szCs w:val="21"/>
                    </w:rPr>
                  </m:ctrlPr>
                </m:e>
              </m:d>
            </m:oMath>
            <w:r>
              <w:rPr>
                <w:rFonts w:hint="eastAsia" w:ascii="宋体" w:hAnsi="宋体"/>
                <w:color w:val="auto"/>
                <w:sz w:val="18"/>
                <w:szCs w:val="21"/>
              </w:rPr>
              <w:t>，元素类型可以为整数，即前向接口中的输入梯度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可以为单个数或三元素数组，默认值可为</w:t>
            </w:r>
            <w:r>
              <w:rPr>
                <w:rFonts w:hint="default" w:ascii="宋体" w:hAnsi="宋体"/>
                <w:color w:val="auto"/>
                <w:sz w:val="18"/>
                <w:szCs w:val="21"/>
              </w:rPr>
              <w:t xml:space="preserve">1 </w:t>
            </w:r>
            <w:r>
              <w:rPr>
                <w:rFonts w:hint="eastAsia" w:ascii="宋体" w:hAnsi="宋体"/>
                <w:color w:val="auto"/>
                <w:sz w:val="18"/>
                <w:szCs w:val="21"/>
              </w:rPr>
              <w:t>，即前向接口中的卷积步长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卷积步长数组长度，数值需大于0，默认为1</w:t>
            </w:r>
            <w:r>
              <w:rPr>
                <w:rFonts w:hint="default" w:ascii="宋体" w:hAnsi="宋体"/>
                <w:color w:val="auto"/>
                <w:sz w:val="18"/>
                <w:szCs w:val="21"/>
              </w:rPr>
              <w:t xml:space="preserve"> </w:t>
            </w:r>
            <w:r>
              <w:rPr>
                <w:rFonts w:hint="eastAsia" w:ascii="宋体" w:hAnsi="宋体"/>
                <w:color w:val="auto"/>
                <w:sz w:val="18"/>
                <w:szCs w:val="21"/>
              </w:rPr>
              <w:t>，即前向接口中的卷积步长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表示填充元素个数，可以为单个数或三元素数组，如果为空，则表示所有维度不进行填充，默认值可为空，即前向接口中的填充数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填充数组长度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表示填充元素数组长度，默认值为0，即前向接口中的填充数组长度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表示卷积膨胀个数，可以为单个数或两元素数组，如果为空，则表示所有维度不进行膨胀，默认值可为空，即前向接口中的卷积膨胀数组个数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卷积膨胀数组长度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表示膨胀数组长度，默认为1，即前向接口中的卷积膨胀数组长度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分组卷积组数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表示进行分组卷积的组数。当值为</w:t>
            </w:r>
            <w:r>
              <w:rPr>
                <w:rFonts w:hint="default" w:ascii="宋体" w:hAnsi="宋体"/>
                <w:color w:val="auto"/>
                <w:sz w:val="18"/>
                <w:szCs w:val="21"/>
              </w:rPr>
              <w:t>n</w:t>
            </w:r>
            <w:r>
              <w:rPr>
                <w:rFonts w:hint="eastAsia" w:ascii="宋体" w:hAnsi="宋体"/>
                <w:color w:val="auto"/>
                <w:sz w:val="18"/>
                <w:szCs w:val="21"/>
              </w:rPr>
              <w:t>，输入和滤波器分别根据通道数量平均分成</w:t>
            </w:r>
            <w:r>
              <w:rPr>
                <w:rFonts w:hint="default" w:ascii="宋体" w:hAnsi="宋体"/>
                <w:color w:val="auto"/>
                <w:sz w:val="18"/>
                <w:szCs w:val="21"/>
              </w:rPr>
              <w:t>n</w:t>
            </w:r>
            <w:r>
              <w:rPr>
                <w:rFonts w:hint="eastAsia" w:ascii="宋体" w:hAnsi="宋体"/>
                <w:color w:val="auto"/>
                <w:sz w:val="18"/>
                <w:szCs w:val="21"/>
              </w:rPr>
              <w:t>组，每组输入、滤波器分别进行卷积计算。如果为</w:t>
            </w:r>
            <w:r>
              <w:rPr>
                <w:rFonts w:hint="default" w:ascii="宋体" w:hAnsi="宋体"/>
                <w:color w:val="auto"/>
                <w:sz w:val="18"/>
                <w:szCs w:val="21"/>
              </w:rPr>
              <w:t>1</w:t>
            </w:r>
            <w:r>
              <w:rPr>
                <w:rFonts w:hint="eastAsia" w:ascii="宋体" w:hAnsi="宋体"/>
                <w:color w:val="auto"/>
                <w:sz w:val="18"/>
                <w:szCs w:val="21"/>
              </w:rPr>
              <w:t>，则表示正常卷积，默认值可为</w:t>
            </w:r>
            <w:r>
              <w:rPr>
                <w:rFonts w:hint="default" w:ascii="宋体" w:hAnsi="宋体"/>
                <w:color w:val="auto"/>
                <w:sz w:val="18"/>
                <w:szCs w:val="21"/>
              </w:rPr>
              <w:t>1</w:t>
            </w:r>
            <w:r>
              <w:rPr>
                <w:rFonts w:hint="eastAsia" w:ascii="宋体" w:hAnsi="宋体"/>
                <w:color w:val="auto"/>
                <w:sz w:val="18"/>
                <w:szCs w:val="21"/>
              </w:rPr>
              <w:t>，即前向接口中的分组卷积组数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输入卷积核梯度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表示卷积核的梯度，卷积核是一个维张量，数据类型、布局方式与张量</w:t>
            </w:r>
            <w:r>
              <w:rPr>
                <w:rFonts w:hint="default" w:ascii="宋体" w:hAnsi="宋体"/>
                <w:color w:val="auto"/>
                <w:sz w:val="18"/>
                <w:szCs w:val="21"/>
              </w:rPr>
              <w:t>input</w:t>
            </w:r>
            <w:r>
              <w:rPr>
                <w:rFonts w:hint="eastAsia" w:ascii="宋体" w:hAnsi="宋体"/>
                <w:color w:val="auto"/>
                <w:sz w:val="18"/>
                <w:szCs w:val="21"/>
              </w:rPr>
              <w:t>相同，即前向接口中的卷积核</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rFonts w:hint="eastAsia"/>
          <w:color w:val="auto"/>
        </w:rPr>
        <w:t>非法参数：</w:t>
      </w:r>
      <w:r>
        <w:rPr>
          <w:color w:val="auto"/>
        </w:rPr>
        <w:t>表示其他参数不合法</w:t>
      </w:r>
      <w:r>
        <w:rPr>
          <w:rFonts w:hint="eastAsia"/>
          <w:color w:val="auto"/>
        </w:rPr>
        <w:t>。</w:t>
      </w:r>
    </w:p>
    <w:p>
      <w:pPr>
        <w:pStyle w:val="38"/>
        <w:rPr>
          <w:color w:val="auto"/>
        </w:rPr>
      </w:pPr>
      <w:r>
        <w:rPr>
          <w:rFonts w:hint="eastAsia"/>
          <w:color w:val="auto"/>
        </w:rPr>
        <w:t>对象未初始化：</w:t>
      </w:r>
      <w:r>
        <w:rPr>
          <w:color w:val="auto"/>
        </w:rPr>
        <w:t>表示输入张量对象不合法</w:t>
      </w:r>
      <w:r>
        <w:rPr>
          <w:rFonts w:hint="eastAsia"/>
          <w:color w:val="auto"/>
        </w:rPr>
        <w:t>。</w:t>
      </w:r>
    </w:p>
    <w:p>
      <w:pPr>
        <w:pStyle w:val="38"/>
        <w:rPr>
          <w:color w:val="auto"/>
        </w:rPr>
      </w:pPr>
      <w:r>
        <w:rPr>
          <w:color w:val="auto"/>
        </w:rPr>
        <w:t>类型不匹配：张量的数据类型不一致。</w:t>
      </w:r>
    </w:p>
    <w:p>
      <w:pPr>
        <w:pStyle w:val="125"/>
        <w:numPr>
          <w:ilvl w:val="2"/>
          <w:numId w:val="20"/>
        </w:numPr>
        <w:spacing w:before="156" w:after="156"/>
        <w:rPr>
          <w:color w:val="auto"/>
        </w:rPr>
      </w:pPr>
      <w:r>
        <w:rPr>
          <w:rFonts w:hint="eastAsia"/>
          <w:color w:val="auto"/>
        </w:rPr>
        <w:t>评估</w:t>
      </w:r>
      <w:r>
        <w:rPr>
          <w:color w:val="auto"/>
        </w:rPr>
        <w:t>函数</w:t>
      </w:r>
    </w:p>
    <w:p>
      <w:pPr>
        <w:pStyle w:val="124"/>
        <w:numPr>
          <w:ilvl w:val="3"/>
          <w:numId w:val="20"/>
        </w:numPr>
        <w:spacing w:before="156" w:after="156"/>
        <w:rPr>
          <w:color w:val="auto"/>
          <w:kern w:val="21"/>
          <w:szCs w:val="20"/>
        </w:rPr>
      </w:pPr>
      <w:r>
        <w:rPr>
          <w:color w:val="auto"/>
          <w:kern w:val="21"/>
          <w:szCs w:val="20"/>
        </w:rPr>
        <w:t>准确率函数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使用输入和标签计算准确率。如果正确的标签在最大的k个预测值里，则计算结果加1。</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szCs w:val="22"/>
        </w:rPr>
      </w:pPr>
      <w:r>
        <w:rPr>
          <w:rFonts w:hint="eastAsia" w:ascii="黑体" w:hAnsi="黑体"/>
          <w:bCs/>
          <w:color w:val="auto"/>
          <w:szCs w:val="21"/>
        </w:rPr>
        <w:t>正确率函数</w:t>
      </w:r>
      <w:r>
        <w:rPr>
          <w:rFonts w:hint="eastAsia"/>
          <w:color w:val="auto"/>
          <w:szCs w:val="22"/>
        </w:rPr>
        <w:t>接口应符合表</w:t>
      </w:r>
      <w:r>
        <w:rPr>
          <w:color w:val="auto"/>
          <w:szCs w:val="22"/>
        </w:rPr>
        <w:t>110</w:t>
      </w:r>
      <w:r>
        <w:rPr>
          <w:rFonts w:hint="eastAsia"/>
          <w:color w:val="auto"/>
          <w:szCs w:val="22"/>
        </w:rPr>
        <w:t>，</w:t>
      </w:r>
      <w:r>
        <w:rPr>
          <w:color w:val="auto"/>
          <w:szCs w:val="22"/>
        </w:rPr>
        <w:t>C</w:t>
      </w:r>
      <w:r>
        <w:rPr>
          <w:rFonts w:hint="eastAsia"/>
          <w:color w:val="auto"/>
          <w:szCs w:val="22"/>
        </w:rPr>
        <w:t>代码示例见</w:t>
      </w:r>
      <w:r>
        <w:rPr>
          <w:color w:val="auto"/>
          <w:szCs w:val="22"/>
        </w:rPr>
        <w:t>A.2.7.1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110  </w:t>
      </w:r>
      <w:r>
        <w:rPr>
          <w:rFonts w:hint="eastAsia" w:ascii="黑体" w:hAnsi="黑体" w:cs="Times New Roman"/>
          <w:bCs/>
          <w:color w:val="auto"/>
          <w:sz w:val="21"/>
          <w:szCs w:val="21"/>
        </w:rPr>
        <w:t>正确率函数参数列表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表示前向网络计算得到的预测概率值，形状为</w:t>
            </w:r>
            <w:r>
              <w:rPr>
                <w:rFonts w:hint="default" w:ascii="宋体" w:hAnsi="宋体"/>
                <w:color w:val="auto"/>
                <w:sz w:val="18"/>
                <w:szCs w:val="21"/>
              </w:rPr>
              <w:t>[D_0,…,D_(k-1),C]</w:t>
            </w:r>
            <w:r>
              <w:rPr>
                <w:rFonts w:hint="eastAsia" w:ascii="宋体" w:hAnsi="宋体"/>
                <w:color w:val="auto"/>
                <w:sz w:val="18"/>
                <w:szCs w:val="21"/>
              </w:rPr>
              <w:t>，其中</w:t>
            </w:r>
            <w:r>
              <w:rPr>
                <w:rFonts w:hint="default" w:ascii="宋体" w:hAnsi="宋体"/>
                <w:color w:val="auto"/>
                <w:sz w:val="18"/>
                <w:szCs w:val="21"/>
              </w:rPr>
              <w:t>C</w:t>
            </w:r>
            <w:r>
              <w:rPr>
                <w:rFonts w:hint="eastAsia" w:ascii="宋体" w:hAnsi="宋体"/>
                <w:color w:val="auto"/>
                <w:sz w:val="18"/>
                <w:szCs w:val="21"/>
              </w:rPr>
              <w:t>为类别数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标签</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表示期望的标签值，形状为</w:t>
            </w:r>
            <w:r>
              <w:rPr>
                <w:rFonts w:hint="default" w:ascii="宋体" w:hAnsi="宋体"/>
                <w:color w:val="auto"/>
                <w:sz w:val="18"/>
                <w:szCs w:val="21"/>
              </w:rPr>
              <w:t>[D_0,…,D_(k-1)]</w:t>
            </w:r>
            <w:r>
              <w:rPr>
                <w:rFonts w:hint="eastAsia" w:ascii="宋体" w:hAnsi="宋体"/>
                <w:color w:val="auto"/>
                <w:sz w:val="18"/>
                <w:szCs w:val="21"/>
              </w:rPr>
              <w:t>，元素类型与张量</w:t>
            </w:r>
            <w:r>
              <w:rPr>
                <w:rFonts w:hint="default" w:ascii="宋体" w:hAnsi="宋体"/>
                <w:color w:val="auto"/>
                <w:sz w:val="18"/>
                <w:szCs w:val="21"/>
              </w:rPr>
              <w:t>input</w:t>
            </w:r>
            <w:r>
              <w:rPr>
                <w:rFonts w:hint="eastAsia" w:ascii="宋体" w:hAnsi="宋体"/>
                <w:color w:val="auto"/>
                <w:sz w:val="18"/>
                <w:szCs w:val="21"/>
              </w:rPr>
              <w:t>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计算值个数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取每个类别中</w:t>
            </w:r>
            <w:r>
              <w:rPr>
                <w:rFonts w:hint="default" w:ascii="宋体" w:hAnsi="宋体"/>
                <w:color w:val="auto"/>
                <w:sz w:val="18"/>
                <w:szCs w:val="21"/>
              </w:rPr>
              <w:t>k</w:t>
            </w:r>
            <w:r>
              <w:rPr>
                <w:rFonts w:hint="eastAsia" w:ascii="宋体" w:hAnsi="宋体"/>
                <w:color w:val="auto"/>
                <w:sz w:val="18"/>
                <w:szCs w:val="21"/>
              </w:rPr>
              <w:t>个预测值用于计算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正确个数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表示正确预测值的个数的张量，形状为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总共个数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必须</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default"/>
                <w:color w:val="auto"/>
              </w:rPr>
              <w:t>表示总共预测值的个数的张量。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表示正确率的张量，形状为</w:t>
            </w:r>
            <w:r>
              <w:rPr>
                <w:rFonts w:hint="default" w:ascii="宋体" w:hAnsi="宋体"/>
                <w:color w:val="auto"/>
                <w:sz w:val="18"/>
                <w:szCs w:val="21"/>
              </w:rPr>
              <w:t>[1]</w:t>
            </w:r>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4"/>
        <w:numPr>
          <w:ilvl w:val="3"/>
          <w:numId w:val="20"/>
        </w:numPr>
        <w:spacing w:before="156" w:after="156"/>
        <w:rPr>
          <w:color w:val="auto"/>
          <w:kern w:val="21"/>
          <w:szCs w:val="20"/>
        </w:rPr>
      </w:pPr>
      <w:r>
        <w:rPr>
          <w:color w:val="auto"/>
          <w:kern w:val="21"/>
          <w:szCs w:val="20"/>
        </w:rPr>
        <w:t>AUC函数</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根据前向输出和标签计算AUC，广泛用于二分类场景。</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rFonts w:hint="eastAsia"/>
          <w:color w:val="auto"/>
          <w:szCs w:val="22"/>
        </w:rPr>
        <w:t>AUC函数接口应符合表</w:t>
      </w:r>
      <w:r>
        <w:rPr>
          <w:color w:val="auto"/>
          <w:szCs w:val="22"/>
        </w:rPr>
        <w:t>111</w:t>
      </w:r>
      <w:r>
        <w:rPr>
          <w:rFonts w:hint="eastAsia"/>
          <w:color w:val="auto"/>
          <w:szCs w:val="22"/>
        </w:rPr>
        <w:t>，</w:t>
      </w:r>
      <w:r>
        <w:rPr>
          <w:color w:val="auto"/>
          <w:szCs w:val="22"/>
        </w:rPr>
        <w:t>C</w:t>
      </w:r>
      <w:r>
        <w:rPr>
          <w:rFonts w:hint="eastAsia"/>
          <w:color w:val="auto"/>
          <w:szCs w:val="22"/>
        </w:rPr>
        <w:t>代码示例见</w:t>
      </w:r>
      <w:r>
        <w:rPr>
          <w:color w:val="auto"/>
          <w:szCs w:val="22"/>
        </w:rPr>
        <w:t>A.2.7.2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111  AUC</w:t>
      </w:r>
      <w:r>
        <w:rPr>
          <w:rFonts w:hint="eastAsia" w:ascii="黑体" w:hAnsi="黑体" w:cs="Times New Roman"/>
          <w:bCs/>
          <w:color w:val="auto"/>
          <w:sz w:val="21"/>
          <w:szCs w:val="21"/>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表示前向网络计算得到的预测概率值，形状为</w:t>
            </w:r>
            <w:r>
              <w:rPr>
                <w:rFonts w:hint="default" w:ascii="宋体" w:hAnsi="宋体"/>
                <w:color w:val="auto"/>
                <w:sz w:val="18"/>
                <w:szCs w:val="21"/>
              </w:rPr>
              <w:t>[D_0,…,D_(k-1),C]</w:t>
            </w:r>
            <w:r>
              <w:rPr>
                <w:rFonts w:hint="eastAsia" w:ascii="宋体" w:hAnsi="宋体"/>
                <w:color w:val="auto"/>
                <w:sz w:val="18"/>
                <w:szCs w:val="21"/>
              </w:rPr>
              <w:t>，其中</w:t>
            </w:r>
            <w:r>
              <w:rPr>
                <w:rFonts w:hint="default" w:ascii="宋体" w:hAnsi="宋体"/>
                <w:color w:val="auto"/>
                <w:sz w:val="18"/>
                <w:szCs w:val="21"/>
              </w:rPr>
              <w:t>C</w:t>
            </w:r>
            <w:r>
              <w:rPr>
                <w:rFonts w:hint="eastAsia" w:ascii="宋体" w:hAnsi="宋体"/>
                <w:color w:val="auto"/>
                <w:sz w:val="18"/>
                <w:szCs w:val="21"/>
              </w:rPr>
              <w:t>为类别数且</w:t>
            </w:r>
            <w:r>
              <w:rPr>
                <w:rFonts w:hint="default" w:ascii="宋体" w:hAnsi="宋体"/>
                <w:color w:val="auto"/>
                <w:sz w:val="18"/>
                <w:szCs w:val="21"/>
              </w:rPr>
              <w:t>C=2</w:t>
            </w:r>
            <w:r>
              <w:rPr>
                <w:rFonts w:hint="eastAsia" w:ascii="宋体" w:hAnsi="宋体"/>
                <w:color w:val="auto"/>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标签</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表示期望的标签值，形状为</w:t>
            </w:r>
            <w:r>
              <w:rPr>
                <w:rFonts w:hint="default" w:ascii="宋体" w:hAnsi="宋体"/>
                <w:color w:val="auto"/>
                <w:sz w:val="18"/>
                <w:szCs w:val="21"/>
              </w:rPr>
              <w:t>[D_0,…,D_(k-1)]</w:t>
            </w:r>
            <w:r>
              <w:rPr>
                <w:rFonts w:hint="eastAsia" w:ascii="宋体" w:hAnsi="宋体"/>
                <w:color w:val="auto"/>
                <w:sz w:val="18"/>
                <w:szCs w:val="21"/>
              </w:rPr>
              <w:t>，元素类型与张量</w:t>
            </w:r>
            <w:r>
              <w:rPr>
                <w:rFonts w:hint="default" w:ascii="宋体" w:hAnsi="宋体"/>
                <w:color w:val="auto"/>
                <w:sz w:val="18"/>
                <w:szCs w:val="21"/>
              </w:rPr>
              <w:t>input</w:t>
            </w:r>
            <w:r>
              <w:rPr>
                <w:rFonts w:hint="eastAsia" w:ascii="宋体" w:hAnsi="宋体"/>
                <w:color w:val="auto"/>
                <w:sz w:val="18"/>
                <w:szCs w:val="21"/>
              </w:rPr>
              <w:t>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曲线类型</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表示曲线类型，可设置为</w:t>
            </w:r>
            <w:r>
              <w:rPr>
                <w:rFonts w:hint="default" w:ascii="宋体" w:hAnsi="宋体"/>
                <w:color w:val="auto"/>
                <w:sz w:val="18"/>
                <w:szCs w:val="21"/>
              </w:rPr>
              <w:t>“ROC”</w:t>
            </w:r>
            <w:r>
              <w:rPr>
                <w:rFonts w:hint="eastAsia" w:ascii="宋体" w:hAnsi="宋体"/>
                <w:color w:val="auto"/>
                <w:sz w:val="18"/>
                <w:szCs w:val="21"/>
              </w:rPr>
              <w:t>（受试者工作特征曲线）或</w:t>
            </w:r>
            <w:r>
              <w:rPr>
                <w:rFonts w:hint="default" w:ascii="宋体" w:hAnsi="宋体"/>
                <w:color w:val="auto"/>
                <w:sz w:val="18"/>
                <w:szCs w:val="21"/>
              </w:rPr>
              <w:t>“PR”</w:t>
            </w:r>
            <w:r>
              <w:rPr>
                <w:rFonts w:hint="eastAsia" w:ascii="宋体" w:hAnsi="宋体"/>
                <w:color w:val="auto"/>
                <w:sz w:val="18"/>
                <w:szCs w:val="21"/>
              </w:rPr>
              <w:t>（准确率召回率曲线）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临界数值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将</w:t>
            </w:r>
            <w:r>
              <w:rPr>
                <w:rFonts w:hint="default" w:ascii="宋体" w:hAnsi="宋体"/>
                <w:color w:val="auto"/>
                <w:sz w:val="18"/>
                <w:szCs w:val="21"/>
              </w:rPr>
              <w:t>ROC</w:t>
            </w:r>
            <w:r>
              <w:rPr>
                <w:rFonts w:hint="eastAsia" w:ascii="宋体" w:hAnsi="宋体"/>
                <w:color w:val="auto"/>
                <w:sz w:val="18"/>
                <w:szCs w:val="21"/>
              </w:rPr>
              <w:t>曲线离散化时使用的临界数值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滑步</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当计算批次</w:t>
            </w:r>
            <w:r>
              <w:rPr>
                <w:rFonts w:hint="default" w:ascii="宋体" w:hAnsi="宋体"/>
                <w:color w:val="auto"/>
                <w:sz w:val="18"/>
                <w:szCs w:val="21"/>
              </w:rPr>
              <w:t>AUC</w:t>
            </w:r>
            <w:r>
              <w:rPr>
                <w:rFonts w:hint="eastAsia" w:ascii="宋体" w:hAnsi="宋体"/>
                <w:color w:val="auto"/>
                <w:sz w:val="18"/>
                <w:szCs w:val="21"/>
              </w:rPr>
              <w:t>时，</w:t>
            </w:r>
            <w:r>
              <w:rPr>
                <w:rFonts w:hint="default" w:ascii="宋体" w:hAnsi="宋体"/>
                <w:color w:val="auto"/>
                <w:sz w:val="18"/>
                <w:szCs w:val="21"/>
              </w:rPr>
              <w:t>slide_steps=1</w:t>
            </w:r>
            <w:r>
              <w:rPr>
                <w:rFonts w:hint="eastAsia" w:ascii="宋体" w:hAnsi="宋体"/>
                <w:color w:val="auto"/>
                <w:sz w:val="18"/>
                <w:szCs w:val="21"/>
              </w:rPr>
              <w:t>表示用当前步，</w:t>
            </w:r>
            <w:r>
              <w:rPr>
                <w:rFonts w:hint="default" w:ascii="宋体" w:hAnsi="宋体"/>
                <w:color w:val="auto"/>
                <w:sz w:val="18"/>
                <w:szCs w:val="21"/>
              </w:rPr>
              <w:t>slide_steps=3</w:t>
            </w:r>
            <w:r>
              <w:rPr>
                <w:rFonts w:hint="eastAsia" w:ascii="宋体" w:hAnsi="宋体"/>
                <w:color w:val="auto"/>
                <w:sz w:val="18"/>
                <w:szCs w:val="21"/>
              </w:rPr>
              <w:t>表示用当前步和前两步，</w:t>
            </w:r>
            <w:r>
              <w:rPr>
                <w:rFonts w:hint="default" w:ascii="宋体" w:hAnsi="宋体"/>
                <w:color w:val="auto"/>
                <w:sz w:val="18"/>
                <w:szCs w:val="21"/>
              </w:rPr>
              <w:t>slide_steps=0</w:t>
            </w:r>
            <w:r>
              <w:rPr>
                <w:rFonts w:hint="eastAsia" w:ascii="宋体" w:hAnsi="宋体"/>
                <w:color w:val="auto"/>
                <w:sz w:val="18"/>
                <w:szCs w:val="21"/>
              </w:rPr>
              <w:t>表示用所有步。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default" w:ascii="宋体" w:hAnsi="宋体"/>
                <w:color w:val="auto"/>
                <w:sz w:val="18"/>
                <w:szCs w:val="21"/>
              </w:rPr>
              <w:t>AUC</w:t>
            </w:r>
            <w:r>
              <w:rPr>
                <w:rFonts w:hint="eastAsia" w:ascii="宋体" w:hAnsi="宋体"/>
                <w:color w:val="auto"/>
                <w:sz w:val="18"/>
                <w:szCs w:val="21"/>
              </w:rPr>
              <w:t>结果的张量，形状为</w:t>
            </w:r>
            <w:r>
              <w:rPr>
                <w:rFonts w:hint="default" w:ascii="宋体" w:hAnsi="宋体"/>
                <w:color w:val="auto"/>
                <w:sz w:val="18"/>
                <w:szCs w:val="21"/>
              </w:rPr>
              <w:t>[1]</w:t>
            </w:r>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125"/>
        <w:numPr>
          <w:ilvl w:val="2"/>
          <w:numId w:val="20"/>
        </w:numPr>
        <w:spacing w:before="156" w:after="156"/>
        <w:rPr>
          <w:color w:val="auto"/>
        </w:rPr>
      </w:pPr>
      <w:r>
        <w:rPr>
          <w:rFonts w:hint="eastAsia"/>
          <w:color w:val="auto"/>
        </w:rPr>
        <w:t>循环网络函数</w:t>
      </w:r>
    </w:p>
    <w:p>
      <w:pPr>
        <w:pStyle w:val="124"/>
        <w:numPr>
          <w:ilvl w:val="3"/>
          <w:numId w:val="20"/>
        </w:numPr>
        <w:spacing w:before="156" w:after="156"/>
        <w:rPr>
          <w:color w:val="auto"/>
          <w:kern w:val="21"/>
          <w:szCs w:val="20"/>
        </w:rPr>
      </w:pPr>
      <w:r>
        <w:rPr>
          <w:rFonts w:hint="eastAsia"/>
          <w:color w:val="auto"/>
          <w:kern w:val="21"/>
          <w:szCs w:val="20"/>
        </w:rPr>
        <w:t>简单</w:t>
      </w:r>
      <w:r>
        <w:rPr>
          <w:color w:val="auto"/>
          <w:kern w:val="21"/>
          <w:szCs w:val="20"/>
        </w:rPr>
        <w:t>循环网络基本单元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实现简单循环网络的基本单元Elman RNN Cell。假设激活函数是“tanh”</w:t>
      </w:r>
      <w:r>
        <w:rPr>
          <w:rFonts w:hint="eastAsia"/>
          <w:color w:val="auto"/>
        </w:rPr>
        <w:t>，见式（5</w:t>
      </w:r>
      <w:r>
        <w:rPr>
          <w:color w:val="auto"/>
        </w:rPr>
        <w:t>6</w:t>
      </w:r>
      <w:r>
        <w:rPr>
          <w:rFonts w:hint="eastAsia"/>
          <w:color w:val="auto"/>
        </w:rPr>
        <w:t>）。</w:t>
      </w:r>
    </w:p>
    <w:p>
      <w:pPr>
        <w:pStyle w:val="38"/>
        <w:rPr>
          <w:color w:val="auto"/>
        </w:rPr>
      </w:pPr>
      <w:r>
        <w:rPr>
          <w:color w:val="auto"/>
        </w:rPr>
        <w:tab/>
      </w:r>
      <m:oMath>
        <m:r>
          <m:rPr>
            <m:sty m:val="p"/>
          </m:rPr>
          <w:rPr>
            <w:rFonts w:ascii="Cambria Math" w:hAnsi="Cambria Math"/>
            <w:color w:val="auto"/>
          </w:rPr>
          <m:t xml:space="preserve"> </m:t>
        </m:r>
        <m:sSub>
          <m:sSubPr>
            <m:ctrlPr>
              <w:rPr>
                <w:rFonts w:ascii="Cambria Math" w:hAnsi="Cambria Math"/>
                <w:color w:val="auto"/>
              </w:rPr>
            </m:ctrlPr>
          </m:sSubPr>
          <m:e>
            <m:r>
              <m:rPr/>
              <w:rPr>
                <w:rFonts w:ascii="Cambria Math" w:hAnsi="Cambria Math"/>
                <w:color w:val="auto"/>
              </w:rPr>
              <m:t>ℎ</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tanℎ</m:t>
        </m:r>
        <m:d>
          <m:dPr>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weigℎt</m:t>
                </m:r>
                <m:ctrlPr>
                  <w:rPr>
                    <w:rFonts w:ascii="Cambria Math" w:hAnsi="Cambria Math"/>
                    <w:color w:val="auto"/>
                  </w:rPr>
                </m:ctrlPr>
              </m:e>
              <m:sub>
                <m:r>
                  <m:rPr/>
                  <w:rPr>
                    <w:rFonts w:ascii="Cambria Math" w:hAnsi="Cambria Math"/>
                    <w:color w:val="auto"/>
                  </w:rPr>
                  <m:t>i</m:t>
                </m:r>
                <m:r>
                  <m:rPr>
                    <m:sty m:val="p"/>
                  </m:rPr>
                  <w:rPr>
                    <w:rFonts w:ascii="Cambria Math" w:hAnsi="Cambria Math"/>
                    <w:color w:val="auto"/>
                  </w:rPr>
                  <m:t>,</m:t>
                </m:r>
                <m:r>
                  <m:rPr/>
                  <w:rPr>
                    <w:rFonts w:ascii="Cambria Math" w:hAnsi="Cambria Math"/>
                    <w:color w:val="auto"/>
                  </w:rPr>
                  <m:t>ℎ</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w:rPr>
                    <w:rFonts w:ascii="Cambria Math" w:hAnsi="Cambria Math"/>
                    <w:color w:val="auto"/>
                  </w:rPr>
                  <m:t>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bias</m:t>
                </m:r>
                <m:ctrlPr>
                  <w:rPr>
                    <w:rFonts w:ascii="Cambria Math" w:hAnsi="Cambria Math"/>
                    <w:color w:val="auto"/>
                  </w:rPr>
                </m:ctrlPr>
              </m:e>
              <m:sub>
                <m:r>
                  <m:rPr/>
                  <w:rPr>
                    <w:rFonts w:ascii="Cambria Math" w:hAnsi="Cambria Math"/>
                    <w:color w:val="auto"/>
                  </w:rPr>
                  <m:t>i</m:t>
                </m:r>
                <m:r>
                  <m:rPr>
                    <m:sty m:val="p"/>
                  </m:rPr>
                  <w:rPr>
                    <w:rFonts w:ascii="Cambria Math" w:hAnsi="Cambria Math"/>
                    <w:color w:val="auto"/>
                  </w:rPr>
                  <m:t>,</m:t>
                </m:r>
                <m:r>
                  <m:rPr/>
                  <w:rPr>
                    <w:rFonts w:ascii="Cambria Math" w:hAnsi="Cambria Math"/>
                    <w:color w:val="auto"/>
                  </w:rPr>
                  <m:t>ℎ</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weigℎt</m:t>
                </m:r>
                <m:ctrlPr>
                  <w:rPr>
                    <w:rFonts w:ascii="Cambria Math" w:hAnsi="Cambria Math"/>
                    <w:color w:val="auto"/>
                  </w:rPr>
                </m:ctrlPr>
              </m:e>
              <m:sub>
                <m:r>
                  <m:rPr/>
                  <w:rPr>
                    <w:rFonts w:ascii="Cambria Math" w:hAnsi="Cambria Math"/>
                    <w:color w:val="auto"/>
                  </w:rPr>
                  <m:t>ℎ</m:t>
                </m:r>
                <m:r>
                  <m:rPr>
                    <m:sty m:val="p"/>
                  </m:rPr>
                  <w:rPr>
                    <w:rFonts w:ascii="Cambria Math" w:hAnsi="Cambria Math"/>
                    <w:color w:val="auto"/>
                  </w:rPr>
                  <m:t xml:space="preserve">, </m:t>
                </m:r>
                <m:r>
                  <m:rPr/>
                  <w:rPr>
                    <w:rFonts w:ascii="Cambria Math" w:hAnsi="Cambria Math"/>
                    <w:color w:val="auto"/>
                  </w:rPr>
                  <m:t>ℎ</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ℎ</m:t>
                </m:r>
                <m:ctrlPr>
                  <w:rPr>
                    <w:rFonts w:ascii="Cambria Math" w:hAnsi="Cambria Math"/>
                    <w:color w:val="auto"/>
                  </w:rPr>
                </m:ctrlPr>
              </m:e>
              <m:sub>
                <m:r>
                  <m:rPr/>
                  <w:rPr>
                    <w:rFonts w:ascii="Cambria Math" w:hAnsi="Cambria Math"/>
                    <w:color w:val="auto"/>
                  </w:rPr>
                  <m:t>t</m:t>
                </m:r>
                <m:r>
                  <m:rPr>
                    <m:sty m:val="p"/>
                  </m:rPr>
                  <w:rPr>
                    <w:rFonts w:ascii="Cambria Math" w:hAnsi="Cambria Math"/>
                    <w:color w:val="auto"/>
                  </w:rPr>
                  <m:t>−1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bias</m:t>
                </m:r>
                <m:ctrlPr>
                  <w:rPr>
                    <w:rFonts w:ascii="Cambria Math" w:hAnsi="Cambria Math"/>
                    <w:color w:val="auto"/>
                  </w:rPr>
                </m:ctrlPr>
              </m:e>
              <m:sub>
                <m:r>
                  <m:rPr/>
                  <w:rPr>
                    <w:rFonts w:ascii="Cambria Math" w:hAnsi="Cambria Math"/>
                    <w:color w:val="auto"/>
                  </w:rPr>
                  <m:t>ℎ</m:t>
                </m:r>
                <m:r>
                  <m:rPr>
                    <m:sty m:val="p"/>
                  </m:rPr>
                  <w:rPr>
                    <w:rFonts w:ascii="Cambria Math" w:hAnsi="Cambria Math"/>
                    <w:color w:val="auto"/>
                  </w:rPr>
                  <m:t>,</m:t>
                </m:r>
                <m:r>
                  <m:rPr/>
                  <w:rPr>
                    <w:rFonts w:ascii="Cambria Math" w:hAnsi="Cambria Math"/>
                    <w:color w:val="auto"/>
                  </w:rPr>
                  <m:t>ℎ</m:t>
                </m:r>
                <m:ctrlPr>
                  <w:rPr>
                    <w:rFonts w:ascii="Cambria Math" w:hAnsi="Cambria Math"/>
                    <w:color w:val="auto"/>
                  </w:rPr>
                </m:ctrlPr>
              </m:sub>
            </m:sSub>
            <m:ctrlPr>
              <w:rPr>
                <w:rFonts w:ascii="Cambria Math" w:hAnsi="Cambria Math"/>
                <w:color w:val="auto"/>
              </w:rPr>
            </m:ctrlPr>
          </m:e>
        </m:d>
      </m:oMath>
      <w:r>
        <w:rPr>
          <w:color w:val="auto"/>
        </w:rPr>
        <w:tab/>
      </w:r>
      <w:r>
        <w:rPr>
          <w:rFonts w:hint="eastAsia"/>
          <w:color w:val="auto"/>
        </w:rPr>
        <w:t>（5</w:t>
      </w:r>
      <w:r>
        <w:rPr>
          <w:color w:val="auto"/>
        </w:rPr>
        <w:t>6</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color w:val="auto"/>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color w:val="auto"/>
              </w:rPr>
            </m:ctrlPr>
          </m:sSubPr>
          <m:e>
            <m:r>
              <m:rPr/>
              <w:rPr>
                <w:rFonts w:ascii="Cambria Math" w:hAnsi="Cambria Math"/>
                <w:color w:val="auto"/>
              </w:rPr>
              <m:t>weigℎt</m:t>
            </m:r>
            <m:ctrlPr>
              <w:rPr>
                <w:color w:val="auto"/>
              </w:rPr>
            </m:ctrlPr>
          </m:e>
          <m:sub>
            <m:r>
              <m:rPr/>
              <w:rPr>
                <w:rFonts w:ascii="Cambria Math" w:hAnsi="Cambria Math"/>
                <w:color w:val="auto"/>
              </w:rPr>
              <m:t>i,ℎ</m:t>
            </m:r>
            <m:ctrlPr>
              <w:rPr>
                <w:color w:val="auto"/>
              </w:rPr>
            </m:ctrlPr>
          </m:sub>
        </m:sSub>
      </m:oMath>
      <w:r>
        <w:rPr>
          <w:color w:val="auto"/>
        </w:rPr>
        <w:t>—</w:t>
      </w:r>
      <w:r>
        <w:rPr>
          <w:rFonts w:hint="eastAsia"/>
          <w:color w:val="auto"/>
          <w:lang w:val="en-US" w:eastAsia="zh-CN"/>
        </w:rPr>
        <w:t>输入权重张量；</w:t>
      </w:r>
    </w:p>
    <w:p>
      <w:pPr>
        <w:pStyle w:val="38"/>
        <w:rPr>
          <w:rStyle w:val="59"/>
          <w:rFonts w:hint="eastAsia" w:ascii="Arial" w:hAnsi="Arial" w:cs="Arial"/>
          <w:i/>
          <w:iCs w:val="0"/>
          <w:color w:val="auto"/>
          <w:szCs w:val="21"/>
          <w:shd w:val="clear" w:color="auto" w:fill="FFFFFF"/>
        </w:rPr>
      </w:pPr>
      <m:oMath>
        <m:sSub>
          <m:sSubPr>
            <m:ctrlPr>
              <w:rPr>
                <w:color w:val="auto"/>
              </w:rPr>
            </m:ctrlPr>
          </m:sSubPr>
          <m:e>
            <m:r>
              <m:rPr/>
              <w:rPr>
                <w:rFonts w:ascii="Cambria Math" w:hAnsi="Cambria Math"/>
                <w:color w:val="auto"/>
              </w:rPr>
              <m:t>bias</m:t>
            </m:r>
            <m:ctrlPr>
              <w:rPr>
                <w:color w:val="auto"/>
              </w:rPr>
            </m:ctrlPr>
          </m:e>
          <m:sub>
            <m:r>
              <m:rPr/>
              <w:rPr>
                <w:rFonts w:ascii="Cambria Math" w:hAnsi="Cambria Math"/>
                <w:color w:val="auto"/>
              </w:rPr>
              <m:t>i,ℎ</m:t>
            </m:r>
            <m:ctrlPr>
              <w:rPr>
                <w:color w:val="auto"/>
              </w:rPr>
            </m:ctrlPr>
          </m:sub>
        </m:sSub>
      </m:oMath>
      <w:r>
        <w:rPr>
          <w:color w:val="auto"/>
        </w:rPr>
        <w:t>—</w:t>
      </w:r>
      <w:r>
        <w:rPr>
          <w:rFonts w:hint="eastAsia"/>
          <w:color w:val="auto"/>
          <w:lang w:val="en-US" w:eastAsia="zh-CN"/>
        </w:rPr>
        <w:t>输入偏置系数张量；</w:t>
      </w:r>
    </w:p>
    <w:p>
      <w:pPr>
        <w:pStyle w:val="38"/>
        <w:rPr>
          <w:color w:val="auto"/>
        </w:rPr>
      </w:pPr>
      <m:oMath>
        <m:sSub>
          <m:sSubPr>
            <m:ctrlPr>
              <w:rPr>
                <w:color w:val="auto"/>
              </w:rPr>
            </m:ctrlPr>
          </m:sSubPr>
          <m:e>
            <m:r>
              <m:rPr/>
              <w:rPr>
                <w:rFonts w:ascii="Cambria Math" w:hAnsi="Cambria Math"/>
                <w:color w:val="auto"/>
              </w:rPr>
              <m:t>weigℎt</m:t>
            </m:r>
            <m:ctrlPr>
              <w:rPr>
                <w:color w:val="auto"/>
              </w:rPr>
            </m:ctrlPr>
          </m:e>
          <m:sub>
            <m:r>
              <m:rPr/>
              <w:rPr>
                <w:rFonts w:ascii="Cambria Math" w:hAnsi="Cambria Math"/>
                <w:color w:val="auto"/>
              </w:rPr>
              <m:t>ℎ, ℎ</m:t>
            </m:r>
            <m:ctrlPr>
              <w:rPr>
                <w:color w:val="auto"/>
              </w:rPr>
            </m:ctrlPr>
          </m:sub>
        </m:sSub>
      </m:oMath>
      <w:r>
        <w:rPr>
          <w:color w:val="auto"/>
        </w:rPr>
        <w:t>—</w:t>
      </w:r>
      <w:r>
        <w:rPr>
          <w:rFonts w:hint="eastAsia"/>
          <w:color w:val="auto"/>
          <w:lang w:val="en-US" w:eastAsia="zh-CN"/>
        </w:rPr>
        <w:t>隐藏状态权重张量；</w:t>
      </w:r>
    </w:p>
    <w:p>
      <w:pPr>
        <w:pStyle w:val="38"/>
        <w:rPr>
          <w:rFonts w:hint="eastAsia"/>
          <w:color w:val="auto"/>
          <w:lang w:val="en-US" w:eastAsia="zh-CN"/>
        </w:rPr>
      </w:pPr>
      <m:oMath>
        <m:sSub>
          <m:sSubPr>
            <m:ctrlPr>
              <w:rPr>
                <w:color w:val="auto"/>
              </w:rPr>
            </m:ctrlPr>
          </m:sSubPr>
          <m:e>
            <m:r>
              <m:rPr/>
              <w:rPr>
                <w:rFonts w:ascii="Cambria Math" w:hAnsi="Cambria Math"/>
                <w:color w:val="auto"/>
              </w:rPr>
              <m:t>bias</m:t>
            </m:r>
            <m:ctrlPr>
              <w:rPr>
                <w:color w:val="auto"/>
              </w:rPr>
            </m:ctrlPr>
          </m:e>
          <m:sub>
            <m:r>
              <m:rPr/>
              <w:rPr>
                <w:rFonts w:ascii="Cambria Math" w:hAnsi="Cambria Math"/>
                <w:color w:val="auto"/>
              </w:rPr>
              <m:t>ℎ,ℎ</m:t>
            </m:r>
            <m:ctrlPr>
              <w:rPr>
                <w:color w:val="auto"/>
              </w:rPr>
            </m:ctrlPr>
          </m:sub>
        </m:sSub>
      </m:oMath>
      <w:r>
        <w:rPr>
          <w:color w:val="auto"/>
        </w:rPr>
        <w:t>—</w:t>
      </w:r>
      <w:r>
        <w:rPr>
          <w:rFonts w:hint="eastAsia"/>
          <w:color w:val="auto"/>
          <w:lang w:val="en-US" w:eastAsia="zh-CN"/>
        </w:rPr>
        <w:t>隐藏状态偏置系数张量；</w:t>
      </w:r>
    </w:p>
    <w:p>
      <w:pPr>
        <w:pStyle w:val="38"/>
        <w:numPr>
          <w:ilvl w:val="-1"/>
          <w:numId w:val="0"/>
        </w:numPr>
        <w:spacing w:before="156" w:after="156"/>
        <w:ind w:leftChars="200" w:firstLine="0" w:firstLineChars="0"/>
        <w:rPr>
          <w:rFonts w:hint="eastAsia"/>
          <w:color w:val="auto"/>
          <w:lang w:val="en-US" w:eastAsia="zh-CN"/>
        </w:rPr>
      </w:pPr>
      <m:oMath>
        <m:sSub>
          <m:sSubPr>
            <m:ctrlPr>
              <w:rPr>
                <w:color w:val="auto"/>
              </w:rPr>
            </m:ctrlPr>
          </m:sSubPr>
          <m:e>
            <m:r>
              <m:rPr/>
              <w:rPr>
                <w:rFonts w:ascii="Cambria Math" w:hAnsi="Cambria Math"/>
                <w:color w:val="auto"/>
              </w:rPr>
              <m:t>ℎ</m:t>
            </m:r>
            <m:ctrlPr>
              <w:rPr>
                <w:color w:val="auto"/>
              </w:rPr>
            </m:ctrlPr>
          </m:e>
          <m:sub>
            <m:r>
              <m:rPr/>
              <w:rPr>
                <w:rFonts w:ascii="Cambria Math" w:hAnsi="Cambria Math"/>
                <w:color w:val="auto"/>
              </w:rPr>
              <m:t>t−1</m:t>
            </m:r>
            <m:ctrlPr>
              <w:rPr>
                <w:color w:val="auto"/>
              </w:rPr>
            </m:ctrlPr>
          </m:sub>
        </m:sSub>
      </m:oMath>
      <w:r>
        <w:rPr>
          <w:color w:val="auto"/>
        </w:rPr>
        <w:t>—</w:t>
      </w:r>
      <w:r>
        <w:rPr>
          <w:rFonts w:hint="eastAsia"/>
          <w:color w:val="auto"/>
          <w:lang w:val="en-US" w:eastAsia="zh-CN"/>
        </w:rPr>
        <w:t>隐藏状态张量；</w:t>
      </w:r>
    </w:p>
    <w:p>
      <w:pPr>
        <w:pStyle w:val="38"/>
        <w:numPr>
          <w:ilvl w:val="-1"/>
          <w:numId w:val="0"/>
        </w:numPr>
        <w:spacing w:before="156" w:after="156"/>
        <w:ind w:leftChars="200" w:firstLine="0" w:firstLineChars="0"/>
        <w:rPr>
          <w:color w:val="auto"/>
        </w:rPr>
      </w:pPr>
      <m:oMath>
        <m:sSub>
          <m:sSubPr>
            <m:ctrlPr>
              <w:rPr>
                <w:color w:val="auto"/>
              </w:rPr>
            </m:ctrlPr>
          </m:sSubPr>
          <m:e>
            <m:r>
              <m:rPr/>
              <w:rPr>
                <w:rFonts w:ascii="Cambria Math" w:hAnsi="Cambria Math"/>
                <w:color w:val="auto"/>
              </w:rPr>
              <m:t>ℎ</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下个隐藏状态张量。</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简单循环网络基本单元函数前向</w:t>
      </w:r>
      <w:r>
        <w:rPr>
          <w:rFonts w:hint="eastAsia"/>
          <w:color w:val="auto"/>
          <w:szCs w:val="22"/>
        </w:rPr>
        <w:t>接口应符合表</w:t>
      </w:r>
      <w:r>
        <w:rPr>
          <w:color w:val="auto"/>
          <w:szCs w:val="22"/>
        </w:rPr>
        <w:t>112</w:t>
      </w:r>
      <w:r>
        <w:rPr>
          <w:rFonts w:hint="eastAsia"/>
          <w:color w:val="auto"/>
          <w:szCs w:val="22"/>
        </w:rPr>
        <w:t>，</w:t>
      </w:r>
      <w:r>
        <w:rPr>
          <w:color w:val="auto"/>
          <w:szCs w:val="22"/>
        </w:rPr>
        <w:t>C</w:t>
      </w:r>
      <w:r>
        <w:rPr>
          <w:rFonts w:hint="eastAsia"/>
          <w:color w:val="auto"/>
          <w:szCs w:val="22"/>
        </w:rPr>
        <w:t>代码示例见</w:t>
      </w:r>
      <w:r>
        <w:rPr>
          <w:color w:val="auto"/>
          <w:szCs w:val="22"/>
        </w:rPr>
        <w:t>A.2.8.1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112  </w:t>
      </w:r>
      <w:r>
        <w:rPr>
          <w:rFonts w:hint="eastAsia" w:ascii="黑体" w:hAnsi="黑体" w:cs="Times New Roman"/>
          <w:bCs/>
          <w:color w:val="auto"/>
          <w:sz w:val="21"/>
          <w:szCs w:val="21"/>
        </w:rPr>
        <w:t>简单循环网络基本单元函数前向接口参数列表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表示某个时间步的输入数据张量。形状为</w:t>
            </w:r>
            <w:r>
              <w:rPr>
                <w:rFonts w:hint="default" w:ascii="宋体" w:hAnsi="宋体"/>
                <w:color w:val="auto"/>
                <w:sz w:val="18"/>
                <w:szCs w:val="21"/>
              </w:rPr>
              <w:t>[batch_size, input_size]</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表示当前隐藏状态。形状为</w:t>
            </w:r>
            <w:r>
              <w:rPr>
                <w:rFonts w:hint="default" w:ascii="宋体" w:hAnsi="宋体"/>
                <w:color w:val="auto"/>
                <w:sz w:val="18"/>
                <w:szCs w:val="21"/>
              </w:rPr>
              <w:t>[batch_size,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156" w:beforeAutospacing="0" w:after="156"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w:t>
            </w:r>
          </w:p>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[hidden_size, input_size]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表示从输入张量到下个隐藏状态的偏置系数。形状为</w:t>
            </w:r>
            <w:r>
              <w:rPr>
                <w:rFonts w:hint="default" w:ascii="宋体" w:hAnsi="宋体"/>
                <w:color w:val="auto"/>
                <w:sz w:val="18"/>
                <w:szCs w:val="21"/>
              </w:rPr>
              <w:t>[hidden_size]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表示从当前隐藏状态到下个隐藏状态的权重。形状为</w:t>
            </w:r>
            <w:r>
              <w:rPr>
                <w:rFonts w:hint="default" w:ascii="宋体" w:hAnsi="宋体"/>
                <w:color w:val="auto"/>
                <w:sz w:val="18"/>
                <w:szCs w:val="21"/>
              </w:rPr>
              <w:t>[hidden_size,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表示从当前隐藏状态到下个隐藏状态的偏置系数。形状为</w:t>
            </w:r>
            <w:r>
              <w:rPr>
                <w:rFonts w:hint="default" w:ascii="宋体" w:hAnsi="宋体"/>
                <w:color w:val="auto"/>
                <w:sz w:val="18"/>
                <w:szCs w:val="21"/>
              </w:rPr>
              <w:t>[hidden_size]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表示激活函数，常用的有线性整流单元</w:t>
            </w:r>
            <w:r>
              <w:rPr>
                <w:rFonts w:hint="default" w:ascii="宋体" w:hAnsi="宋体"/>
                <w:color w:val="auto"/>
                <w:sz w:val="18"/>
                <w:szCs w:val="21"/>
              </w:rPr>
              <w:t>(relu)</w:t>
            </w:r>
            <w:r>
              <w:rPr>
                <w:rFonts w:hint="eastAsia" w:ascii="宋体" w:hAnsi="宋体"/>
                <w:color w:val="auto"/>
                <w:sz w:val="18"/>
                <w:szCs w:val="21"/>
              </w:rPr>
              <w:t>和双曲线正切函数</w:t>
            </w:r>
            <w:r>
              <w:rPr>
                <w:rFonts w:hint="default" w:ascii="宋体" w:hAnsi="宋体"/>
                <w:color w:val="auto"/>
                <w:sz w:val="18"/>
                <w:szCs w:val="21"/>
              </w:rPr>
              <w:t>(tanh)</w:t>
            </w:r>
            <w:r>
              <w:rPr>
                <w:rFonts w:hint="eastAsia" w:ascii="宋体" w:hAnsi="宋体"/>
                <w:color w:val="auto"/>
                <w:sz w:val="18"/>
                <w:szCs w:val="21"/>
              </w:rPr>
              <w:t>，默认值可为空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下个隐藏状态张量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表示下个隐藏状态。形状为</w:t>
            </w:r>
            <w:r>
              <w:rPr>
                <w:rFonts w:hint="default" w:ascii="宋体" w:hAnsi="宋体"/>
                <w:color w:val="auto"/>
                <w:sz w:val="18"/>
                <w:szCs w:val="21"/>
              </w:rPr>
              <w:t>[batch_size, hidden_size]</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对象</w:t>
      </w:r>
      <w:r>
        <w:rPr>
          <w:rFonts w:hint="eastAsia"/>
          <w:color w:val="auto"/>
        </w:rPr>
        <w:t>未初始化</w:t>
      </w:r>
      <w:r>
        <w:rPr>
          <w:color w:val="auto"/>
        </w:rPr>
        <w:t>：表示输入张量对象不合法。</w:t>
      </w:r>
    </w:p>
    <w:p>
      <w:pPr>
        <w:pStyle w:val="38"/>
        <w:rPr>
          <w:bCs/>
          <w:color w:val="auto"/>
          <w:szCs w:val="22"/>
        </w:rPr>
      </w:pPr>
      <w:r>
        <w:rPr>
          <w:bCs/>
          <w:color w:val="auto"/>
          <w:szCs w:val="22"/>
        </w:rPr>
        <w:t>非法参数：参数出错。</w:t>
      </w:r>
    </w:p>
    <w:p>
      <w:pPr>
        <w:pStyle w:val="38"/>
        <w:rPr>
          <w:color w:val="auto"/>
        </w:rPr>
      </w:pPr>
      <w:r>
        <w:rPr>
          <w:rFonts w:hint="eastAsia"/>
          <w:color w:val="auto"/>
        </w:rPr>
        <w:t>类型不匹配：</w:t>
      </w:r>
      <w:r>
        <w:rPr>
          <w:color w:val="auto"/>
        </w:rPr>
        <w:t>表示参数的数据类型不一致。</w:t>
      </w:r>
    </w:p>
    <w:p>
      <w:pPr>
        <w:pStyle w:val="38"/>
        <w:rPr>
          <w:color w:val="auto"/>
        </w:rPr>
      </w:pPr>
      <w:r>
        <w:rPr>
          <w:rFonts w:hint="eastAsia"/>
          <w:color w:val="auto"/>
        </w:rPr>
        <w:t>维度不匹配：表示维度不匹配。</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简单循环网络基本单元函数后向</w:t>
      </w:r>
      <w:r>
        <w:rPr>
          <w:rFonts w:hint="eastAsia"/>
          <w:color w:val="auto"/>
          <w:szCs w:val="22"/>
        </w:rPr>
        <w:t>接口应符合表</w:t>
      </w:r>
      <w:r>
        <w:rPr>
          <w:color w:val="auto"/>
          <w:szCs w:val="22"/>
        </w:rPr>
        <w:t>113</w:t>
      </w:r>
      <w:r>
        <w:rPr>
          <w:rFonts w:hint="eastAsia"/>
          <w:color w:val="auto"/>
          <w:szCs w:val="22"/>
        </w:rPr>
        <w:t>，</w:t>
      </w:r>
      <w:r>
        <w:rPr>
          <w:color w:val="auto"/>
          <w:szCs w:val="22"/>
        </w:rPr>
        <w:t>C</w:t>
      </w:r>
      <w:r>
        <w:rPr>
          <w:rFonts w:hint="eastAsia"/>
          <w:color w:val="auto"/>
          <w:szCs w:val="22"/>
        </w:rPr>
        <w:t>代码示例见</w:t>
      </w:r>
      <w:r>
        <w:rPr>
          <w:color w:val="auto"/>
          <w:szCs w:val="22"/>
        </w:rPr>
        <w:t>A.2.8.1.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113  </w:t>
      </w:r>
      <w:r>
        <w:rPr>
          <w:rFonts w:hint="eastAsia" w:ascii="黑体" w:hAnsi="黑体" w:cs="Times New Roman"/>
          <w:bCs/>
          <w:color w:val="auto"/>
          <w:sz w:val="21"/>
          <w:szCs w:val="21"/>
        </w:rPr>
        <w:t>简单循环网络基本单元函数后向接口参数列表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表示当前隐藏状态，形状为</w:t>
            </w:r>
            <w:r>
              <w:rPr>
                <w:rFonts w:hint="default" w:ascii="宋体" w:hAnsi="宋体"/>
                <w:color w:val="auto"/>
                <w:sz w:val="18"/>
                <w:szCs w:val="21"/>
              </w:rPr>
              <w:t>[batch_size,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156" w:beforeAutospacing="0" w:after="156"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w:t>
            </w:r>
          </w:p>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[hidden_size, input_size]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表示从输入张量到下个隐藏状态的偏置系数。形状为</w:t>
            </w:r>
            <w:r>
              <w:rPr>
                <w:rFonts w:hint="default" w:ascii="宋体" w:hAnsi="宋体"/>
                <w:color w:val="auto"/>
                <w:sz w:val="18"/>
                <w:szCs w:val="21"/>
              </w:rPr>
              <w:t>[hidden_size]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表示从当前隐藏状态到下个隐藏状态的权重。形状为</w:t>
            </w:r>
            <w:r>
              <w:rPr>
                <w:rFonts w:hint="default" w:ascii="宋体" w:hAnsi="宋体"/>
                <w:color w:val="auto"/>
                <w:sz w:val="18"/>
                <w:szCs w:val="21"/>
              </w:rPr>
              <w:t>[hidden_size,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表示从当前隐藏状态到下个隐藏状态的偏置系数。形状为</w:t>
            </w:r>
            <w:r>
              <w:rPr>
                <w:rFonts w:hint="default" w:ascii="宋体" w:hAnsi="宋体"/>
                <w:color w:val="auto"/>
                <w:sz w:val="18"/>
                <w:szCs w:val="21"/>
              </w:rPr>
              <w:t>[hidden_size]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表示激活函数，常用的有线性整流单元</w:t>
            </w:r>
            <w:r>
              <w:rPr>
                <w:rFonts w:hint="default" w:ascii="宋体" w:hAnsi="宋体"/>
                <w:color w:val="auto"/>
                <w:sz w:val="18"/>
                <w:szCs w:val="21"/>
              </w:rPr>
              <w:t>(relu)</w:t>
            </w:r>
            <w:r>
              <w:rPr>
                <w:rFonts w:hint="eastAsia" w:ascii="宋体" w:hAnsi="宋体"/>
                <w:color w:val="auto"/>
                <w:sz w:val="18"/>
                <w:szCs w:val="21"/>
              </w:rPr>
              <w:t>和双曲线正切函数</w:t>
            </w:r>
            <w:r>
              <w:rPr>
                <w:rFonts w:hint="default" w:ascii="宋体" w:hAnsi="宋体"/>
                <w:color w:val="auto"/>
                <w:sz w:val="18"/>
                <w:szCs w:val="21"/>
              </w:rPr>
              <w:t>(tanh)</w:t>
            </w:r>
            <w:r>
              <w:rPr>
                <w:rFonts w:hint="eastAsia" w:ascii="宋体" w:hAnsi="宋体"/>
                <w:color w:val="auto"/>
                <w:sz w:val="18"/>
                <w:szCs w:val="21"/>
              </w:rPr>
              <w:t>，默认值可为空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表示权重张量的梯度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表示偏置的梯度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表示隐藏状态权重的梯度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表示隐藏状态偏置的梯度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对象</w:t>
      </w:r>
      <w:r>
        <w:rPr>
          <w:rFonts w:hint="eastAsia"/>
          <w:color w:val="auto"/>
        </w:rPr>
        <w:t>未初始化</w:t>
      </w:r>
      <w:r>
        <w:rPr>
          <w:color w:val="auto"/>
        </w:rPr>
        <w:t>：表示输入张量对象不合法。</w:t>
      </w:r>
    </w:p>
    <w:p>
      <w:pPr>
        <w:pStyle w:val="38"/>
        <w:rPr>
          <w:color w:val="auto"/>
        </w:rPr>
      </w:pPr>
      <w:r>
        <w:rPr>
          <w:color w:val="auto"/>
        </w:rPr>
        <w:t>非法参数：参数出错。</w:t>
      </w:r>
    </w:p>
    <w:p>
      <w:pPr>
        <w:pStyle w:val="38"/>
        <w:rPr>
          <w:color w:val="auto"/>
        </w:rPr>
      </w:pPr>
      <w:r>
        <w:rPr>
          <w:rFonts w:hint="eastAsia"/>
          <w:color w:val="auto"/>
        </w:rPr>
        <w:t>类型不匹配：</w:t>
      </w:r>
      <w:r>
        <w:rPr>
          <w:color w:val="auto"/>
        </w:rPr>
        <w:t>表示参数的数据类型不一致。</w:t>
      </w:r>
    </w:p>
    <w:p>
      <w:pPr>
        <w:pStyle w:val="38"/>
        <w:rPr>
          <w:color w:val="auto"/>
        </w:rPr>
      </w:pPr>
      <w:r>
        <w:rPr>
          <w:rFonts w:hint="eastAsia"/>
          <w:color w:val="auto"/>
        </w:rPr>
        <w:t>维度不匹配：表示维度不匹配。</w:t>
      </w:r>
    </w:p>
    <w:p>
      <w:pPr>
        <w:pStyle w:val="123"/>
        <w:numPr>
          <w:ilvl w:val="4"/>
          <w:numId w:val="5"/>
        </w:numPr>
        <w:spacing w:before="156" w:after="156"/>
        <w:rPr>
          <w:color w:val="auto"/>
        </w:rPr>
      </w:pPr>
      <w:r>
        <w:rPr>
          <w:rFonts w:hint="eastAsia"/>
          <w:color w:val="auto"/>
        </w:rPr>
        <w:t>其他附加说明</w:t>
      </w:r>
    </w:p>
    <w:p>
      <w:pPr>
        <w:pStyle w:val="38"/>
        <w:rPr>
          <w:color w:val="auto"/>
        </w:rPr>
      </w:pPr>
      <w:r>
        <w:rPr>
          <w:color w:val="auto"/>
        </w:rPr>
        <w:t>Elman RNN Cell结构见图1。</w:t>
      </w:r>
    </w:p>
    <w:p>
      <w:pPr>
        <w:spacing w:line="276" w:lineRule="auto"/>
        <w:jc w:val="center"/>
        <w:rPr>
          <w:b/>
          <w:color w:val="auto"/>
          <w:szCs w:val="22"/>
        </w:rPr>
      </w:pPr>
      <w:bookmarkStart w:id="275" w:name="OLE_LINK3"/>
      <w:r>
        <w:rPr>
          <w:color w:val="auto"/>
          <w:szCs w:val="22"/>
        </w:rPr>
        <w:drawing>
          <wp:inline distT="0" distB="0" distL="0" distR="0">
            <wp:extent cx="2700020" cy="2052955"/>
            <wp:effectExtent l="0" t="0" r="5080" b="444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00020" cy="2052955"/>
                    </a:xfrm>
                    <a:prstGeom prst="rect">
                      <a:avLst/>
                    </a:prstGeom>
                    <a:noFill/>
                    <a:ln>
                      <a:noFill/>
                    </a:ln>
                  </pic:spPr>
                </pic:pic>
              </a:graphicData>
            </a:graphic>
          </wp:inline>
        </w:drawing>
      </w:r>
    </w:p>
    <w:p>
      <w:pPr>
        <w:spacing w:line="276" w:lineRule="auto"/>
        <w:jc w:val="center"/>
        <w:rPr>
          <w:rFonts w:ascii="黑体" w:hAnsi="黑体" w:eastAsia="黑体"/>
          <w:bCs/>
          <w:color w:val="auto"/>
          <w:szCs w:val="22"/>
        </w:rPr>
      </w:pPr>
      <w:r>
        <w:rPr>
          <w:rFonts w:hint="eastAsia" w:ascii="黑体" w:hAnsi="黑体" w:eastAsia="黑体"/>
          <w:bCs/>
          <w:color w:val="auto"/>
          <w:szCs w:val="22"/>
        </w:rPr>
        <w:t>图1</w:t>
      </w:r>
      <w:r>
        <w:rPr>
          <w:rFonts w:ascii="黑体" w:hAnsi="黑体" w:eastAsia="黑体"/>
          <w:bCs/>
          <w:color w:val="auto"/>
          <w:szCs w:val="22"/>
        </w:rPr>
        <w:t xml:space="preserve">  Elman RNN C</w:t>
      </w:r>
      <w:r>
        <w:rPr>
          <w:rFonts w:hint="eastAsia" w:ascii="黑体" w:hAnsi="黑体" w:eastAsia="黑体"/>
          <w:bCs/>
          <w:color w:val="auto"/>
          <w:szCs w:val="22"/>
        </w:rPr>
        <w:t>ell结构示意图</w:t>
      </w:r>
    </w:p>
    <w:bookmarkEnd w:id="275"/>
    <w:p>
      <w:pPr>
        <w:pStyle w:val="124"/>
        <w:numPr>
          <w:ilvl w:val="3"/>
          <w:numId w:val="20"/>
        </w:numPr>
        <w:spacing w:before="156" w:after="156"/>
        <w:rPr>
          <w:color w:val="auto"/>
          <w:kern w:val="21"/>
          <w:szCs w:val="20"/>
        </w:rPr>
      </w:pPr>
      <w:r>
        <w:rPr>
          <w:rFonts w:hint="eastAsia"/>
          <w:color w:val="auto"/>
          <w:kern w:val="21"/>
          <w:szCs w:val="20"/>
        </w:rPr>
        <w:t>简单</w:t>
      </w:r>
      <w:r>
        <w:rPr>
          <w:rFonts w:hint="eastAsia"/>
          <w:color w:val="auto"/>
        </w:rPr>
        <w:t>循环</w:t>
      </w:r>
      <w:r>
        <w:rPr>
          <w:rFonts w:hint="eastAsia"/>
          <w:color w:val="auto"/>
          <w:kern w:val="21"/>
          <w:szCs w:val="20"/>
        </w:rPr>
        <w:t>网络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实现Elman RNN。每一层是一个独立的Elman RNN Cell，其中每个时间步隐藏状态的计算参考Elman RNN Cell接口。</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简单循环网络基本单元函数前向</w:t>
      </w:r>
      <w:r>
        <w:rPr>
          <w:rFonts w:hint="eastAsia"/>
          <w:color w:val="auto"/>
          <w:szCs w:val="22"/>
        </w:rPr>
        <w:t>接口应符合表</w:t>
      </w:r>
      <w:r>
        <w:rPr>
          <w:color w:val="auto"/>
          <w:szCs w:val="22"/>
        </w:rPr>
        <w:t>114</w:t>
      </w:r>
      <w:r>
        <w:rPr>
          <w:rFonts w:hint="eastAsia"/>
          <w:color w:val="auto"/>
          <w:szCs w:val="22"/>
        </w:rPr>
        <w:t>，</w:t>
      </w:r>
      <w:r>
        <w:rPr>
          <w:color w:val="auto"/>
          <w:szCs w:val="22"/>
        </w:rPr>
        <w:t>C</w:t>
      </w:r>
      <w:r>
        <w:rPr>
          <w:rFonts w:hint="eastAsia"/>
          <w:color w:val="auto"/>
          <w:szCs w:val="22"/>
        </w:rPr>
        <w:t>代码示例见</w:t>
      </w:r>
      <w:r>
        <w:rPr>
          <w:color w:val="auto"/>
          <w:szCs w:val="22"/>
        </w:rPr>
        <w:t>A.2.8.2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114  </w:t>
      </w:r>
      <w:r>
        <w:rPr>
          <w:rFonts w:hint="eastAsia" w:ascii="黑体" w:hAnsi="黑体" w:cs="Times New Roman"/>
          <w:bCs/>
          <w:color w:val="auto"/>
          <w:sz w:val="21"/>
          <w:szCs w:val="21"/>
        </w:rPr>
        <w:t>简单循环网络函数前向接口参数列表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表示某个时间步的输入数据张量。形状为</w:t>
            </w:r>
            <w:r>
              <w:rPr>
                <w:rFonts w:hint="default" w:ascii="宋体" w:hAnsi="宋体"/>
                <w:color w:val="auto"/>
                <w:sz w:val="18"/>
                <w:szCs w:val="21"/>
              </w:rPr>
              <w:t>[sequence_length,batch_size, input_size]</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表示当前隐藏状态。数组长度为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[hidden_size, input_size]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[hidden_size]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[hidden_size,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循环网络层数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表示网络的层数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是否双向</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表示网络是否为双向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表示随机失活率，如果为</w:t>
            </w:r>
            <w:r>
              <w:rPr>
                <w:rFonts w:hint="default" w:ascii="宋体" w:hAnsi="宋体"/>
                <w:color w:val="auto"/>
                <w:sz w:val="18"/>
                <w:szCs w:val="21"/>
              </w:rPr>
              <w:t>0</w:t>
            </w:r>
            <w:r>
              <w:rPr>
                <w:rFonts w:hint="eastAsia" w:ascii="宋体" w:hAnsi="宋体"/>
                <w:color w:val="auto"/>
                <w:sz w:val="18"/>
                <w:szCs w:val="21"/>
              </w:rPr>
              <w:t>，则随机失活失效；如果非零，则在每一层后加上随机失活率对应的随机失活层，默认值可为0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表示激活函数，常用的有线性整流单元</w:t>
            </w:r>
            <w:r>
              <w:rPr>
                <w:rFonts w:hint="default" w:ascii="宋体" w:hAnsi="宋体"/>
                <w:color w:val="auto"/>
                <w:sz w:val="18"/>
                <w:szCs w:val="21"/>
              </w:rPr>
              <w:t>(relu)</w:t>
            </w:r>
            <w:r>
              <w:rPr>
                <w:rFonts w:hint="eastAsia" w:ascii="宋体" w:hAnsi="宋体"/>
                <w:color w:val="auto"/>
                <w:sz w:val="18"/>
                <w:szCs w:val="21"/>
              </w:rPr>
              <w:t>和双曲线正切函数</w:t>
            </w:r>
            <w:r>
              <w:rPr>
                <w:rFonts w:hint="default" w:ascii="宋体" w:hAnsi="宋体"/>
                <w:color w:val="auto"/>
                <w:sz w:val="18"/>
                <w:szCs w:val="21"/>
              </w:rPr>
              <w:t>(tanh)</w:t>
            </w:r>
            <w:r>
              <w:rPr>
                <w:rFonts w:hint="eastAsia" w:ascii="宋体" w:hAnsi="宋体"/>
                <w:color w:val="auto"/>
                <w:sz w:val="18"/>
                <w:szCs w:val="21"/>
              </w:rPr>
              <w:t>，默认值可为空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随机失活掩码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只在随机失活率不为</w:t>
            </w:r>
            <w:r>
              <w:rPr>
                <w:rFonts w:hint="default" w:ascii="宋体" w:hAnsi="宋体"/>
                <w:color w:val="auto"/>
                <w:sz w:val="18"/>
                <w:szCs w:val="21"/>
              </w:rPr>
              <w:t>0</w:t>
            </w:r>
            <w:r>
              <w:rPr>
                <w:rFonts w:hint="eastAsia" w:ascii="宋体" w:hAnsi="宋体"/>
                <w:color w:val="auto"/>
                <w:sz w:val="18"/>
                <w:szCs w:val="21"/>
              </w:rPr>
              <w:t>时有效，保存对应掩码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最后一层的隐藏状态张量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表示网络最后一层所有时间步的隐藏状态张量。用于构建损失函数，其形状为</w:t>
            </w:r>
            <w:r>
              <w:rPr>
                <w:rFonts w:hint="default" w:ascii="宋体" w:hAnsi="宋体"/>
                <w:color w:val="auto"/>
                <w:sz w:val="18"/>
                <w:szCs w:val="21"/>
              </w:rPr>
              <w:t>[sequence_length, num_directions, 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下个隐藏状态张量数组</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表示网络每层的最后时间步的隐藏状态张量数组。长度为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维度不匹配：参数的维度不一致。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简单循环网络基本单元函数后向</w:t>
      </w:r>
      <w:r>
        <w:rPr>
          <w:rFonts w:hint="eastAsia"/>
          <w:color w:val="auto"/>
          <w:szCs w:val="22"/>
        </w:rPr>
        <w:t>接口应符合表</w:t>
      </w:r>
      <w:r>
        <w:rPr>
          <w:color w:val="auto"/>
          <w:szCs w:val="22"/>
        </w:rPr>
        <w:t>115</w:t>
      </w:r>
      <w:r>
        <w:rPr>
          <w:rFonts w:hint="eastAsia"/>
          <w:color w:val="auto"/>
          <w:szCs w:val="22"/>
        </w:rPr>
        <w:t>，</w:t>
      </w:r>
      <w:r>
        <w:rPr>
          <w:color w:val="auto"/>
          <w:szCs w:val="22"/>
        </w:rPr>
        <w:t>C</w:t>
      </w:r>
      <w:r>
        <w:rPr>
          <w:rFonts w:hint="eastAsia"/>
          <w:color w:val="auto"/>
          <w:szCs w:val="22"/>
        </w:rPr>
        <w:t>代码示例见</w:t>
      </w:r>
      <w:r>
        <w:rPr>
          <w:color w:val="auto"/>
          <w:szCs w:val="22"/>
        </w:rPr>
        <w:t>A.2.8.2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115  </w:t>
      </w:r>
      <w:r>
        <w:rPr>
          <w:rFonts w:hint="eastAsia" w:ascii="黑体" w:hAnsi="黑体" w:cs="Times New Roman"/>
          <w:bCs/>
          <w:color w:val="auto"/>
          <w:sz w:val="21"/>
          <w:szCs w:val="21"/>
        </w:rPr>
        <w:t>简单循环网络函数后向接口参数列表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表示当前隐藏状态。数组长度为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表示当前隐藏状态。数组长度为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[hidden_size]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[hidden_size,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随机失活掩码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随机失活层对应掩码，默认值可为空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循环网络层数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表示网络的层数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both"/>
              <w:rPr>
                <w:rFonts w:hint="default" w:ascii="宋体" w:hAnsi="宋体"/>
                <w:color w:val="auto"/>
                <w:sz w:val="18"/>
                <w:szCs w:val="21"/>
              </w:rPr>
            </w:pPr>
            <w:r>
              <w:rPr>
                <w:rFonts w:hint="eastAsia" w:ascii="宋体" w:hAnsi="宋体"/>
                <w:color w:val="auto"/>
                <w:sz w:val="18"/>
                <w:szCs w:val="21"/>
              </w:rPr>
              <w:t>是否双向</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表示网络是否为双向，即前向接口中的是否双向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表示激活函数，常用的有线性整流单元</w:t>
            </w:r>
            <w:r>
              <w:rPr>
                <w:rFonts w:hint="default" w:ascii="宋体" w:hAnsi="宋体"/>
                <w:color w:val="auto"/>
                <w:sz w:val="18"/>
                <w:szCs w:val="21"/>
              </w:rPr>
              <w:t>(relu)</w:t>
            </w:r>
            <w:r>
              <w:rPr>
                <w:rFonts w:hint="eastAsia" w:ascii="宋体" w:hAnsi="宋体"/>
                <w:color w:val="auto"/>
                <w:sz w:val="18"/>
                <w:szCs w:val="21"/>
              </w:rPr>
              <w:t>和双曲线正切函数</w:t>
            </w:r>
            <w:r>
              <w:rPr>
                <w:rFonts w:hint="default" w:ascii="宋体" w:hAnsi="宋体"/>
                <w:color w:val="auto"/>
                <w:sz w:val="18"/>
                <w:szCs w:val="21"/>
              </w:rPr>
              <w:t>(tanh)</w:t>
            </w:r>
            <w:r>
              <w:rPr>
                <w:rFonts w:hint="eastAsia" w:ascii="宋体" w:hAnsi="宋体"/>
                <w:color w:val="auto"/>
                <w:sz w:val="18"/>
                <w:szCs w:val="21"/>
              </w:rPr>
              <w:t>，默认值可为空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下个隐藏状态张量数组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olor w:val="auto"/>
                <w:sz w:val="18"/>
                <w:szCs w:val="21"/>
              </w:rPr>
            </w:pPr>
            <w:r>
              <w:rPr>
                <w:rFonts w:hint="eastAsia" w:ascii="宋体" w:hAnsi="宋体"/>
                <w:color w:val="auto"/>
                <w:sz w:val="18"/>
                <w:szCs w:val="21"/>
              </w:rPr>
              <w:t>表示网络每层的最后时间步的隐藏状态张量数组。长度为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表示隐藏状态梯度数组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表示权重张量的梯度数组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表示偏置的梯度数组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表示隐藏状态权重的梯度数组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隐藏状态偏置的梯度数组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输入梯度数组</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表示输入张量的梯度数组</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color w:val="auto"/>
        </w:rPr>
        <w:t>没有错误：操作成功。</w:t>
      </w:r>
    </w:p>
    <w:p>
      <w:pPr>
        <w:pStyle w:val="38"/>
        <w:rPr>
          <w:color w:val="auto"/>
        </w:rPr>
      </w:pPr>
      <w:r>
        <w:rPr>
          <w:color w:val="auto"/>
        </w:rPr>
        <w:t>类型不匹配：张量的数据类型不一致。</w:t>
      </w:r>
    </w:p>
    <w:p>
      <w:pPr>
        <w:pStyle w:val="38"/>
        <w:rPr>
          <w:color w:val="auto"/>
        </w:rPr>
      </w:pPr>
      <w:r>
        <w:rPr>
          <w:color w:val="auto"/>
        </w:rPr>
        <w:t>维度不匹配：参数的维度不一致。</w:t>
      </w:r>
    </w:p>
    <w:p>
      <w:pPr>
        <w:pStyle w:val="123"/>
        <w:numPr>
          <w:ilvl w:val="4"/>
          <w:numId w:val="5"/>
        </w:numPr>
        <w:spacing w:before="156" w:after="156"/>
        <w:rPr>
          <w:color w:val="auto"/>
        </w:rPr>
      </w:pPr>
      <w:r>
        <w:rPr>
          <w:rFonts w:hint="eastAsia"/>
          <w:color w:val="auto"/>
        </w:rPr>
        <w:t>其他附加说明</w:t>
      </w:r>
    </w:p>
    <w:p>
      <w:pPr>
        <w:pStyle w:val="38"/>
        <w:rPr>
          <w:color w:val="auto"/>
        </w:rPr>
      </w:pPr>
      <w:r>
        <w:rPr>
          <w:color w:val="auto"/>
        </w:rPr>
        <w:t>单向Elman RNN</w:t>
      </w:r>
      <w:r>
        <w:rPr>
          <w:rFonts w:hint="eastAsia"/>
          <w:color w:val="auto"/>
        </w:rPr>
        <w:t>结构见图</w:t>
      </w:r>
      <w:r>
        <w:rPr>
          <w:color w:val="auto"/>
        </w:rPr>
        <w:t>2</w:t>
      </w:r>
      <w:r>
        <w:rPr>
          <w:rFonts w:hint="eastAsia"/>
          <w:color w:val="auto"/>
        </w:rPr>
        <w:t>。</w:t>
      </w:r>
    </w:p>
    <w:p>
      <w:pPr>
        <w:spacing w:line="276" w:lineRule="auto"/>
        <w:jc w:val="center"/>
        <w:rPr>
          <w:b/>
          <w:color w:val="auto"/>
          <w:szCs w:val="22"/>
        </w:rPr>
      </w:pPr>
      <w:r>
        <w:rPr>
          <w:color w:val="auto"/>
          <w:szCs w:val="22"/>
        </w:rPr>
        <w:drawing>
          <wp:inline distT="0" distB="0" distL="0" distR="0">
            <wp:extent cx="4347845" cy="3105785"/>
            <wp:effectExtent l="0" t="0" r="8255"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47845" cy="3105785"/>
                    </a:xfrm>
                    <a:prstGeom prst="rect">
                      <a:avLst/>
                    </a:prstGeom>
                    <a:noFill/>
                    <a:ln>
                      <a:noFill/>
                    </a:ln>
                  </pic:spPr>
                </pic:pic>
              </a:graphicData>
            </a:graphic>
          </wp:inline>
        </w:drawing>
      </w:r>
    </w:p>
    <w:p>
      <w:pPr>
        <w:spacing w:before="157" w:beforeLines="50" w:after="157" w:afterLines="50" w:line="240" w:lineRule="auto"/>
        <w:jc w:val="center"/>
        <w:rPr>
          <w:rFonts w:ascii="黑体" w:hAnsi="黑体" w:eastAsia="黑体"/>
          <w:bCs/>
          <w:color w:val="auto"/>
          <w:szCs w:val="22"/>
        </w:rPr>
      </w:pPr>
      <w:r>
        <w:rPr>
          <w:rFonts w:hint="eastAsia" w:ascii="黑体" w:hAnsi="黑体" w:eastAsia="黑体"/>
          <w:bCs/>
          <w:color w:val="auto"/>
          <w:szCs w:val="22"/>
        </w:rPr>
        <w:t>图</w:t>
      </w:r>
      <w:r>
        <w:rPr>
          <w:rFonts w:ascii="黑体" w:hAnsi="黑体" w:eastAsia="黑体"/>
          <w:bCs/>
          <w:color w:val="auto"/>
          <w:szCs w:val="22"/>
        </w:rPr>
        <w:t xml:space="preserve">2  </w:t>
      </w:r>
      <w:r>
        <w:rPr>
          <w:rFonts w:hint="eastAsia" w:ascii="黑体" w:hAnsi="黑体" w:eastAsia="黑体"/>
          <w:bCs/>
          <w:color w:val="auto"/>
          <w:szCs w:val="22"/>
        </w:rPr>
        <w:t>单向Elman RNN结构示意图</w:t>
      </w:r>
    </w:p>
    <w:p>
      <w:pPr>
        <w:spacing w:line="276" w:lineRule="auto"/>
        <w:jc w:val="center"/>
        <w:rPr>
          <w:b/>
          <w:color w:val="auto"/>
          <w:szCs w:val="22"/>
        </w:rPr>
      </w:pPr>
    </w:p>
    <w:p>
      <w:pPr>
        <w:pStyle w:val="38"/>
        <w:rPr>
          <w:color w:val="auto"/>
        </w:rPr>
      </w:pPr>
      <w:r>
        <w:rPr>
          <w:color w:val="auto"/>
        </w:rPr>
        <w:t>双向Elman RNN</w:t>
      </w:r>
      <w:r>
        <w:rPr>
          <w:rFonts w:hint="eastAsia"/>
          <w:color w:val="auto"/>
        </w:rPr>
        <w:t>结构见图3。</w:t>
      </w:r>
    </w:p>
    <w:p>
      <w:pPr>
        <w:spacing w:line="276" w:lineRule="auto"/>
        <w:jc w:val="center"/>
        <w:rPr>
          <w:color w:val="auto"/>
          <w:szCs w:val="22"/>
        </w:rPr>
      </w:pPr>
      <w:r>
        <w:rPr>
          <w:color w:val="auto"/>
          <w:szCs w:val="22"/>
        </w:rPr>
        <w:drawing>
          <wp:inline distT="0" distB="0" distL="0" distR="0">
            <wp:extent cx="1802765" cy="2950210"/>
            <wp:effectExtent l="0" t="0" r="63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2765" cy="2950210"/>
                    </a:xfrm>
                    <a:prstGeom prst="rect">
                      <a:avLst/>
                    </a:prstGeom>
                    <a:noFill/>
                    <a:ln>
                      <a:noFill/>
                    </a:ln>
                  </pic:spPr>
                </pic:pic>
              </a:graphicData>
            </a:graphic>
          </wp:inline>
        </w:drawing>
      </w:r>
    </w:p>
    <w:p>
      <w:pPr>
        <w:spacing w:before="157" w:beforeLines="50" w:after="157" w:afterLines="50" w:line="240" w:lineRule="auto"/>
        <w:jc w:val="center"/>
        <w:rPr>
          <w:rFonts w:ascii="黑体" w:hAnsi="黑体" w:eastAsia="黑体"/>
          <w:bCs/>
          <w:color w:val="auto"/>
          <w:szCs w:val="22"/>
        </w:rPr>
      </w:pPr>
      <w:r>
        <w:rPr>
          <w:rFonts w:hint="eastAsia" w:ascii="黑体" w:hAnsi="黑体" w:eastAsia="黑体"/>
          <w:bCs/>
          <w:color w:val="auto"/>
          <w:szCs w:val="22"/>
        </w:rPr>
        <w:t>图</w:t>
      </w:r>
      <w:r>
        <w:rPr>
          <w:rFonts w:ascii="黑体" w:hAnsi="黑体" w:eastAsia="黑体"/>
          <w:bCs/>
          <w:color w:val="auto"/>
          <w:szCs w:val="22"/>
        </w:rPr>
        <w:t xml:space="preserve">3 </w:t>
      </w:r>
      <w:r>
        <w:rPr>
          <w:rFonts w:hint="eastAsia" w:ascii="黑体" w:hAnsi="黑体" w:eastAsia="黑体"/>
          <w:bCs/>
          <w:color w:val="auto"/>
          <w:szCs w:val="22"/>
        </w:rPr>
        <w:t>双向Elman RNN结构示意图</w:t>
      </w:r>
    </w:p>
    <w:p>
      <w:pPr>
        <w:pStyle w:val="38"/>
        <w:rPr>
          <w:color w:val="auto"/>
        </w:rPr>
      </w:pPr>
      <w:r>
        <w:rPr>
          <w:color w:val="auto"/>
        </w:rPr>
        <w:t>此接口不包含图中网络最后的o层和损失函数，输出仅为最后一层的隐藏状态g和h。此接口默认同一层的两个隐藏状态g和h的形状是相同的，因此最后的输出合并到同一个张量中。</w:t>
      </w:r>
    </w:p>
    <w:p>
      <w:pPr>
        <w:pStyle w:val="124"/>
        <w:numPr>
          <w:ilvl w:val="3"/>
          <w:numId w:val="20"/>
        </w:numPr>
        <w:spacing w:before="156" w:after="156"/>
        <w:rPr>
          <w:color w:val="auto"/>
          <w:kern w:val="21"/>
          <w:szCs w:val="20"/>
        </w:rPr>
      </w:pPr>
      <w:r>
        <w:rPr>
          <w:rFonts w:hint="eastAsia"/>
          <w:color w:val="auto"/>
          <w:kern w:val="21"/>
          <w:szCs w:val="20"/>
        </w:rPr>
        <w:t>长</w:t>
      </w:r>
      <w:r>
        <w:rPr>
          <w:rFonts w:hint="eastAsia"/>
          <w:color w:val="auto"/>
        </w:rPr>
        <w:t>短期记忆</w:t>
      </w:r>
      <w:r>
        <w:rPr>
          <w:rFonts w:hint="eastAsia"/>
          <w:color w:val="auto"/>
          <w:kern w:val="21"/>
          <w:szCs w:val="20"/>
        </w:rPr>
        <w:t>网络基本单元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实现长短期记忆网络的基本单元LSTM Cell。假设激活函数为“tanh”，循环激活函数为“sigmoid”，各个门的计算方法</w:t>
      </w:r>
      <w:r>
        <w:rPr>
          <w:rFonts w:hint="eastAsia"/>
          <w:color w:val="auto"/>
        </w:rPr>
        <w:t>见式（5</w:t>
      </w:r>
      <w:r>
        <w:rPr>
          <w:color w:val="auto"/>
        </w:rPr>
        <w:t>7</w:t>
      </w:r>
      <w:r>
        <w:rPr>
          <w:rFonts w:hint="eastAsia"/>
          <w:color w:val="auto"/>
        </w:rPr>
        <w:t>）-式（6</w:t>
      </w:r>
      <w:r>
        <w:rPr>
          <w:color w:val="auto"/>
        </w:rPr>
        <w:t>2</w:t>
      </w:r>
      <w:r>
        <w:rPr>
          <w:rFonts w:hint="eastAsia"/>
          <w:color w:val="auto"/>
        </w:rPr>
        <w:t>）。</w:t>
      </w: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i</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=sigmoid(</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xi</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（5</w:t>
      </w:r>
      <w:r>
        <w:rPr>
          <w:color w:val="auto"/>
        </w:rPr>
        <w:t>7</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color w:val="auto"/>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oMath>
      <w:r>
        <w:rPr>
          <w:color w:val="auto"/>
        </w:rPr>
        <w:t>—</w:t>
      </w:r>
      <w:r>
        <w:rPr>
          <w:rFonts w:hint="eastAsia"/>
          <w:color w:val="auto"/>
          <w:lang w:val="en-US" w:eastAsia="zh-CN"/>
        </w:rPr>
        <w:t>输入门和输入门的权重；</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oMath>
      <w:r>
        <w:rPr>
          <w:color w:val="auto"/>
        </w:rPr>
        <w:t>—</w:t>
      </w:r>
      <w:r>
        <w:rPr>
          <w:rFonts w:hint="eastAsia"/>
          <w:color w:val="auto"/>
          <w:lang w:val="en-US" w:eastAsia="zh-CN"/>
        </w:rPr>
        <w:t>隐藏状态和输入门的权重；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xi</m:t>
            </m:r>
            <m:ctrlPr>
              <w:rPr>
                <w:rFonts w:ascii="Cambria Math" w:hAnsi="Cambria Math"/>
                <w:i/>
                <w:color w:val="auto"/>
              </w:rPr>
            </m:ctrlPr>
          </m:sub>
        </m:sSub>
      </m:oMath>
      <w:r>
        <w:rPr>
          <w:color w:val="auto"/>
        </w:rPr>
        <w:t>—</w:t>
      </w:r>
      <w:r>
        <w:rPr>
          <w:rFonts w:hint="eastAsia"/>
          <w:color w:val="auto"/>
          <w:lang w:val="en-US" w:eastAsia="zh-CN"/>
        </w:rPr>
        <w:t>输入张量和输入门的偏置值向量；</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oMath>
      <w:r>
        <w:rPr>
          <w:color w:val="auto"/>
        </w:rPr>
        <w:t>—</w:t>
      </w:r>
      <w:r>
        <w:rPr>
          <w:rFonts w:hint="eastAsia"/>
          <w:color w:val="auto"/>
          <w:lang w:val="en-US" w:eastAsia="zh-CN"/>
        </w:rPr>
        <w:t>隐藏状态和输入门的偏置值向量；</w:t>
      </w:r>
    </w:p>
    <w:p>
      <w:pPr>
        <w:pStyle w:val="38"/>
        <w:rPr>
          <w:rFonts w:hint="default"/>
          <w:color w:val="auto"/>
          <w:lang w:val="en-US"/>
        </w:rPr>
      </w:pPr>
      <m:oMath>
        <m:sSub>
          <m:sSubPr>
            <m:ctrlPr>
              <w:rPr>
                <w:color w:val="auto"/>
              </w:rPr>
            </m:ctrlPr>
          </m:sSubPr>
          <m:e>
            <m:r>
              <m:rPr/>
              <w:rPr>
                <w:rFonts w:ascii="Cambria Math" w:hAnsi="Cambria Math"/>
                <w:color w:val="auto"/>
              </w:rPr>
              <m:t>i</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输入门。</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f</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=sigmoid(</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if</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xf</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ℎf</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ℎf</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（5</w:t>
      </w:r>
      <w:r>
        <w:rPr>
          <w:color w:val="auto"/>
        </w:rPr>
        <w:t>8</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color w:val="auto"/>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if</m:t>
            </m:r>
            <m:ctrlPr>
              <w:rPr>
                <w:rFonts w:ascii="Cambria Math" w:hAnsi="Cambria Math"/>
                <w:i/>
                <w:color w:val="auto"/>
              </w:rPr>
            </m:ctrlPr>
          </m:sub>
        </m:sSub>
      </m:oMath>
      <w:r>
        <w:rPr>
          <w:color w:val="auto"/>
        </w:rPr>
        <w:t>—</w:t>
      </w:r>
      <w:r>
        <w:rPr>
          <w:rFonts w:hint="eastAsia"/>
          <w:color w:val="auto"/>
          <w:lang w:val="en-US" w:eastAsia="zh-CN"/>
        </w:rPr>
        <w:t>输入门和遗忘门的权重；</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ℎf</m:t>
            </m:r>
            <m:ctrlPr>
              <w:rPr>
                <w:rFonts w:ascii="Cambria Math" w:hAnsi="Cambria Math"/>
                <w:i/>
                <w:color w:val="auto"/>
              </w:rPr>
            </m:ctrlPr>
          </m:sub>
        </m:sSub>
      </m:oMath>
      <w:r>
        <w:rPr>
          <w:color w:val="auto"/>
        </w:rPr>
        <w:t>—</w:t>
      </w:r>
      <w:r>
        <w:rPr>
          <w:rFonts w:hint="eastAsia"/>
          <w:color w:val="auto"/>
          <w:lang w:val="en-US" w:eastAsia="zh-CN"/>
        </w:rPr>
        <w:t>隐藏状态和遗忘门的权重；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xf</m:t>
            </m:r>
            <m:ctrlPr>
              <w:rPr>
                <w:rFonts w:ascii="Cambria Math" w:hAnsi="Cambria Math"/>
                <w:i/>
                <w:color w:val="auto"/>
              </w:rPr>
            </m:ctrlPr>
          </m:sub>
        </m:sSub>
      </m:oMath>
      <w:r>
        <w:rPr>
          <w:color w:val="auto"/>
        </w:rPr>
        <w:t>—</w:t>
      </w:r>
      <w:r>
        <w:rPr>
          <w:rFonts w:hint="eastAsia"/>
          <w:color w:val="auto"/>
          <w:lang w:val="en-US" w:eastAsia="zh-CN"/>
        </w:rPr>
        <w:t>输入张量和遗忘门的偏置值向量；</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ℎf</m:t>
            </m:r>
            <m:ctrlPr>
              <w:rPr>
                <w:rFonts w:ascii="Cambria Math" w:hAnsi="Cambria Math"/>
                <w:i/>
                <w:color w:val="auto"/>
              </w:rPr>
            </m:ctrlPr>
          </m:sub>
        </m:sSub>
      </m:oMath>
      <w:r>
        <w:rPr>
          <w:color w:val="auto"/>
        </w:rPr>
        <w:t>—</w:t>
      </w:r>
      <w:r>
        <w:rPr>
          <w:rFonts w:hint="eastAsia"/>
          <w:color w:val="auto"/>
          <w:lang w:val="en-US" w:eastAsia="zh-CN"/>
        </w:rPr>
        <w:t>隐藏状态和遗忘门的偏置值向量；</w:t>
      </w:r>
    </w:p>
    <w:p>
      <w:pPr>
        <w:pStyle w:val="38"/>
        <w:rPr>
          <w:rFonts w:hint="default"/>
          <w:color w:val="auto"/>
          <w:lang w:val="en-US"/>
        </w:rPr>
      </w:pPr>
      <m:oMath>
        <m:sSub>
          <m:sSubPr>
            <m:ctrlPr>
              <w:rPr>
                <w:color w:val="auto"/>
              </w:rPr>
            </m:ctrlPr>
          </m:sSubPr>
          <m:e>
            <m:r>
              <m:rPr/>
              <w:rPr>
                <w:rFonts w:ascii="Cambria Math" w:hAnsi="Cambria Math"/>
                <w:color w:val="auto"/>
              </w:rPr>
              <m:t>f</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遗忘门；</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g</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=tanℎ(</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ig</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xg</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ℎg</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ℎg</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（5</w:t>
      </w:r>
      <w:r>
        <w:rPr>
          <w:color w:val="auto"/>
        </w:rPr>
        <w:t>9</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color w:val="auto"/>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ig</m:t>
            </m:r>
            <m:ctrlPr>
              <w:rPr>
                <w:rFonts w:ascii="Cambria Math" w:hAnsi="Cambria Math"/>
                <w:i/>
                <w:color w:val="auto"/>
              </w:rPr>
            </m:ctrlPr>
          </m:sub>
        </m:sSub>
      </m:oMath>
      <w:r>
        <w:rPr>
          <w:color w:val="auto"/>
        </w:rPr>
        <w:t>—</w:t>
      </w:r>
      <w:r>
        <w:rPr>
          <w:rFonts w:hint="eastAsia"/>
          <w:color w:val="auto"/>
          <w:lang w:val="en-US" w:eastAsia="zh-CN"/>
        </w:rPr>
        <w:t>输入门和胞元门的权重；</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ℎg</m:t>
            </m:r>
            <m:ctrlPr>
              <w:rPr>
                <w:rFonts w:ascii="Cambria Math" w:hAnsi="Cambria Math"/>
                <w:i/>
                <w:color w:val="auto"/>
              </w:rPr>
            </m:ctrlPr>
          </m:sub>
        </m:sSub>
      </m:oMath>
      <w:r>
        <w:rPr>
          <w:color w:val="auto"/>
        </w:rPr>
        <w:t>—</w:t>
      </w:r>
      <w:r>
        <w:rPr>
          <w:rFonts w:hint="eastAsia"/>
          <w:color w:val="auto"/>
          <w:lang w:val="en-US" w:eastAsia="zh-CN"/>
        </w:rPr>
        <w:t>隐藏状态和胞元门的权重；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xg</m:t>
            </m:r>
            <m:ctrlPr>
              <w:rPr>
                <w:rFonts w:ascii="Cambria Math" w:hAnsi="Cambria Math"/>
                <w:i/>
                <w:color w:val="auto"/>
              </w:rPr>
            </m:ctrlPr>
          </m:sub>
        </m:sSub>
      </m:oMath>
      <w:r>
        <w:rPr>
          <w:color w:val="auto"/>
        </w:rPr>
        <w:t>—</w:t>
      </w:r>
      <w:r>
        <w:rPr>
          <w:rFonts w:hint="eastAsia"/>
          <w:color w:val="auto"/>
          <w:lang w:val="en-US" w:eastAsia="zh-CN"/>
        </w:rPr>
        <w:t>输入张量和胞元门的偏置值向量；</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ℎg</m:t>
            </m:r>
            <m:ctrlPr>
              <w:rPr>
                <w:rFonts w:ascii="Cambria Math" w:hAnsi="Cambria Math"/>
                <w:i/>
                <w:color w:val="auto"/>
              </w:rPr>
            </m:ctrlPr>
          </m:sub>
        </m:sSub>
      </m:oMath>
      <w:r>
        <w:rPr>
          <w:color w:val="auto"/>
        </w:rPr>
        <w:t>—</w:t>
      </w:r>
      <w:r>
        <w:rPr>
          <w:rFonts w:hint="eastAsia"/>
          <w:color w:val="auto"/>
          <w:lang w:val="en-US" w:eastAsia="zh-CN"/>
        </w:rPr>
        <w:t>隐藏状态和胞元门的偏置值向量；</w:t>
      </w:r>
    </w:p>
    <w:p>
      <w:pPr>
        <w:pStyle w:val="38"/>
        <w:rPr>
          <w:rFonts w:hint="default"/>
          <w:color w:val="auto"/>
          <w:lang w:val="en-US"/>
        </w:rPr>
      </w:pPr>
      <m:oMath>
        <m:sSub>
          <m:sSubPr>
            <m:ctrlPr>
              <w:rPr>
                <w:rFonts w:ascii="Cambria Math" w:hAnsi="Cambria Math"/>
                <w:i/>
                <w:color w:val="auto"/>
              </w:rPr>
            </m:ctrlPr>
          </m:sSubPr>
          <m:e>
            <m:r>
              <m:rPr/>
              <w:rPr>
                <w:rFonts w:ascii="Cambria Math" w:hAnsi="Cambria Math"/>
                <w:color w:val="auto"/>
              </w:rPr>
              <m:t>g</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oMath>
      <w:r>
        <w:rPr>
          <w:color w:val="auto"/>
        </w:rPr>
        <w:t>—</w:t>
      </w:r>
      <w:r>
        <w:rPr>
          <w:rFonts w:hint="eastAsia"/>
          <w:color w:val="auto"/>
          <w:lang w:val="en-US" w:eastAsia="zh-CN"/>
        </w:rPr>
        <w:t>胞元门；</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o</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=sigmoid(</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io</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xo</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ℎo</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ℎo</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（6</w:t>
      </w:r>
      <w:r>
        <w:rPr>
          <w:color w:val="auto"/>
        </w:rPr>
        <w:t>0</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color w:val="auto"/>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io</m:t>
            </m:r>
            <m:ctrlPr>
              <w:rPr>
                <w:rFonts w:ascii="Cambria Math" w:hAnsi="Cambria Math"/>
                <w:i/>
                <w:color w:val="auto"/>
              </w:rPr>
            </m:ctrlPr>
          </m:sub>
        </m:sSub>
      </m:oMath>
      <w:r>
        <w:rPr>
          <w:color w:val="auto"/>
        </w:rPr>
        <w:t>—</w:t>
      </w:r>
      <w:r>
        <w:rPr>
          <w:rFonts w:hint="eastAsia"/>
          <w:color w:val="auto"/>
          <w:lang w:val="en-US" w:eastAsia="zh-CN"/>
        </w:rPr>
        <w:t>输入门和</w:t>
      </w:r>
      <w:r>
        <w:rPr>
          <w:color w:val="auto"/>
        </w:rPr>
        <w:t>输出门</w:t>
      </w:r>
      <w:r>
        <w:rPr>
          <w:rFonts w:hint="eastAsia"/>
          <w:color w:val="auto"/>
          <w:lang w:val="en-US" w:eastAsia="zh-CN"/>
        </w:rPr>
        <w:t>的权重；</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ℎo</m:t>
            </m:r>
            <m:ctrlPr>
              <w:rPr>
                <w:rFonts w:ascii="Cambria Math" w:hAnsi="Cambria Math"/>
                <w:i/>
                <w:color w:val="auto"/>
              </w:rPr>
            </m:ctrlPr>
          </m:sub>
        </m:sSub>
      </m:oMath>
      <w:r>
        <w:rPr>
          <w:color w:val="auto"/>
        </w:rPr>
        <w:t>—</w:t>
      </w:r>
      <w:r>
        <w:rPr>
          <w:rFonts w:hint="eastAsia"/>
          <w:color w:val="auto"/>
          <w:lang w:val="en-US" w:eastAsia="zh-CN"/>
        </w:rPr>
        <w:t>隐藏状态和</w:t>
      </w:r>
      <w:r>
        <w:rPr>
          <w:color w:val="auto"/>
        </w:rPr>
        <w:t>输出门</w:t>
      </w:r>
      <w:r>
        <w:rPr>
          <w:rFonts w:hint="eastAsia"/>
          <w:color w:val="auto"/>
          <w:lang w:val="en-US" w:eastAsia="zh-CN"/>
        </w:rPr>
        <w:t>的权重；</w:t>
      </w:r>
    </w:p>
    <w:p>
      <w:pPr>
        <w:pStyle w:val="38"/>
        <w:rPr>
          <w:color w:val="auto"/>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xo</m:t>
            </m:r>
            <m:ctrlPr>
              <w:rPr>
                <w:rFonts w:ascii="Cambria Math" w:hAnsi="Cambria Math"/>
                <w:i/>
                <w:color w:val="auto"/>
              </w:rPr>
            </m:ctrlPr>
          </m:sub>
        </m:sSub>
      </m:oMath>
      <w:r>
        <w:rPr>
          <w:color w:val="auto"/>
        </w:rPr>
        <w:t>—</w:t>
      </w:r>
      <w:r>
        <w:rPr>
          <w:rFonts w:hint="eastAsia"/>
          <w:color w:val="auto"/>
          <w:lang w:val="en-US" w:eastAsia="zh-CN"/>
        </w:rPr>
        <w:t>输入张量和</w:t>
      </w:r>
      <w:r>
        <w:rPr>
          <w:color w:val="auto"/>
        </w:rPr>
        <w:t>输出门</w:t>
      </w:r>
      <w:r>
        <w:rPr>
          <w:rFonts w:hint="eastAsia"/>
          <w:color w:val="auto"/>
          <w:lang w:val="en-US" w:eastAsia="zh-CN"/>
        </w:rPr>
        <w:t>的偏置值向量；</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ℎo</m:t>
            </m:r>
            <m:ctrlPr>
              <w:rPr>
                <w:rFonts w:ascii="Cambria Math" w:hAnsi="Cambria Math"/>
                <w:i/>
                <w:color w:val="auto"/>
              </w:rPr>
            </m:ctrlPr>
          </m:sub>
        </m:sSub>
      </m:oMath>
      <w:r>
        <w:rPr>
          <w:color w:val="auto"/>
        </w:rPr>
        <w:t>—</w:t>
      </w:r>
      <w:r>
        <w:rPr>
          <w:rFonts w:hint="eastAsia"/>
          <w:color w:val="auto"/>
          <w:lang w:val="en-US" w:eastAsia="zh-CN"/>
        </w:rPr>
        <w:t>隐藏状态和</w:t>
      </w:r>
      <w:r>
        <w:rPr>
          <w:color w:val="auto"/>
        </w:rPr>
        <w:t>输出门</w:t>
      </w:r>
      <w:r>
        <w:rPr>
          <w:rFonts w:hint="eastAsia"/>
          <w:color w:val="auto"/>
          <w:lang w:val="en-US" w:eastAsia="zh-CN"/>
        </w:rPr>
        <w:t>的偏置值向量；</w:t>
      </w:r>
    </w:p>
    <w:p>
      <w:pPr>
        <w:pStyle w:val="38"/>
        <w:rPr>
          <w:rFonts w:hint="default"/>
          <w:color w:val="auto"/>
          <w:lang w:val="en-US"/>
        </w:rPr>
      </w:pPr>
      <m:oMath>
        <m:sSub>
          <m:sSubPr>
            <m:ctrlPr>
              <w:rPr>
                <w:color w:val="auto"/>
              </w:rPr>
            </m:ctrlPr>
          </m:sSubPr>
          <m:e>
            <m:r>
              <m:rPr/>
              <w:rPr>
                <w:rFonts w:ascii="Cambria Math" w:hAnsi="Cambria Math"/>
                <w:color w:val="auto"/>
              </w:rPr>
              <m:t>o</m:t>
            </m:r>
            <m:ctrlPr>
              <w:rPr>
                <w:color w:val="auto"/>
              </w:rPr>
            </m:ctrlPr>
          </m:e>
          <m:sub>
            <m:r>
              <m:rPr/>
              <w:rPr>
                <w:rFonts w:ascii="Cambria Math" w:hAnsi="Cambria Math"/>
                <w:color w:val="auto"/>
              </w:rPr>
              <m:t>t</m:t>
            </m:r>
            <m:ctrlPr>
              <w:rPr>
                <w:color w:val="auto"/>
              </w:rPr>
            </m:ctrlPr>
          </m:sub>
        </m:sSub>
      </m:oMath>
      <w:r>
        <w:rPr>
          <w:color w:val="auto"/>
        </w:rPr>
        <w:t>—输出门</w:t>
      </w:r>
      <w:r>
        <w:rPr>
          <w:rFonts w:hint="eastAsia"/>
          <w:color w:val="auto"/>
          <w:lang w:val="en-US" w:eastAsia="zh-CN"/>
        </w:rPr>
        <w:t>；</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c</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f</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c</m:t>
            </m:r>
            <m:ctrlPr>
              <w:rPr>
                <w:rFonts w:ascii="Cambria Math" w:hAnsi="Cambria Math"/>
                <w:i/>
                <w:color w:val="auto"/>
              </w:rPr>
            </m:ctrlPr>
          </m:e>
          <m:sub>
            <m:d>
              <m:dPr>
                <m:ctrlPr>
                  <w:rPr>
                    <w:rFonts w:ascii="Cambria Math" w:hAnsi="Cambria Math"/>
                    <w:i/>
                    <w:color w:val="auto"/>
                  </w:rPr>
                </m:ctrlPr>
              </m:dPr>
              <m:e>
                <m:r>
                  <m:rPr/>
                  <w:rPr>
                    <w:rFonts w:ascii="Cambria Math" w:hAnsi="Cambria Math"/>
                    <w:color w:val="auto"/>
                  </w:rPr>
                  <m:t>t−1</m:t>
                </m:r>
                <m:ctrlPr>
                  <w:rPr>
                    <w:rFonts w:ascii="Cambria Math" w:hAnsi="Cambria Math"/>
                    <w:i/>
                    <w:color w:val="auto"/>
                  </w:rPr>
                </m:ctrlPr>
              </m:e>
            </m:d>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i</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g</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oMath>
      <w:r>
        <w:rPr>
          <w:color w:val="auto"/>
        </w:rPr>
        <w:tab/>
      </w:r>
      <w:r>
        <w:rPr>
          <w:rFonts w:hint="eastAsia"/>
          <w:color w:val="auto"/>
        </w:rPr>
        <w:t>（6</w:t>
      </w:r>
      <w:r>
        <w:rPr>
          <w:color w:val="auto"/>
        </w:rPr>
        <w:t>1</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color w:val="auto"/>
        </w:rPr>
      </w:pPr>
      <m:oMath>
        <m:sSub>
          <m:sSubPr>
            <m:ctrlPr>
              <w:rPr>
                <w:color w:val="auto"/>
              </w:rPr>
            </m:ctrlPr>
          </m:sSubPr>
          <m:e>
            <m:r>
              <m:rPr/>
              <w:rPr>
                <w:rFonts w:ascii="Cambria Math" w:hAnsi="Cambria Math"/>
                <w:color w:val="auto"/>
              </w:rPr>
              <m:t>f</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遗忘门；</w:t>
      </w:r>
    </w:p>
    <w:p>
      <w:pPr>
        <w:pStyle w:val="38"/>
        <w:rPr>
          <w:color w:val="auto"/>
        </w:rPr>
      </w:pPr>
      <m:oMath>
        <m:sSub>
          <m:sSubPr>
            <m:ctrlPr>
              <w:rPr>
                <w:rFonts w:ascii="Cambria Math" w:hAnsi="Cambria Math"/>
                <w:i/>
                <w:color w:val="auto"/>
              </w:rPr>
            </m:ctrlPr>
          </m:sSubPr>
          <m:e>
            <m:r>
              <m:rPr/>
              <w:rPr>
                <w:rFonts w:ascii="Cambria Math" w:hAnsi="Cambria Math"/>
                <w:color w:val="auto"/>
              </w:rPr>
              <m:t>c</m:t>
            </m:r>
            <m:ctrlPr>
              <w:rPr>
                <w:rFonts w:ascii="Cambria Math" w:hAnsi="Cambria Math"/>
                <w:i/>
                <w:color w:val="auto"/>
              </w:rPr>
            </m:ctrlPr>
          </m:e>
          <m:sub>
            <m:d>
              <m:dPr>
                <m:ctrlPr>
                  <w:rPr>
                    <w:rFonts w:ascii="Cambria Math" w:hAnsi="Cambria Math"/>
                    <w:i/>
                    <w:color w:val="auto"/>
                  </w:rPr>
                </m:ctrlPr>
              </m:dPr>
              <m:e>
                <m:r>
                  <m:rPr/>
                  <w:rPr>
                    <w:rFonts w:ascii="Cambria Math" w:hAnsi="Cambria Math"/>
                    <w:color w:val="auto"/>
                  </w:rPr>
                  <m:t>t−1</m:t>
                </m:r>
                <m:ctrlPr>
                  <w:rPr>
                    <w:rFonts w:ascii="Cambria Math" w:hAnsi="Cambria Math"/>
                    <w:i/>
                    <w:color w:val="auto"/>
                  </w:rPr>
                </m:ctrlPr>
              </m:e>
            </m:d>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个时间步的胞元状态</w:t>
      </w:r>
      <w:r>
        <w:rPr>
          <w:rFonts w:hint="eastAsia"/>
          <w:color w:val="auto"/>
          <w:lang w:val="en-US" w:eastAsia="zh-CN"/>
        </w:rPr>
        <w:t>；</w:t>
      </w:r>
    </w:p>
    <w:p>
      <w:pPr>
        <w:pStyle w:val="38"/>
        <w:rPr>
          <w:color w:val="auto"/>
        </w:rPr>
      </w:pPr>
      <m:oMath>
        <m:sSub>
          <m:sSubPr>
            <m:ctrlPr>
              <w:rPr>
                <w:color w:val="auto"/>
              </w:rPr>
            </m:ctrlPr>
          </m:sSubPr>
          <m:e>
            <m:r>
              <m:rPr/>
              <w:rPr>
                <w:rFonts w:ascii="Cambria Math" w:hAnsi="Cambria Math"/>
                <w:color w:val="auto"/>
              </w:rPr>
              <m:t>i</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输入门；</w:t>
      </w:r>
    </w:p>
    <w:p>
      <w:pPr>
        <w:pStyle w:val="38"/>
        <w:rPr>
          <w:color w:val="auto"/>
        </w:rPr>
      </w:pPr>
      <m:oMath>
        <m:sSub>
          <m:sSubPr>
            <m:ctrlPr>
              <w:rPr>
                <w:color w:val="auto"/>
              </w:rPr>
            </m:ctrlPr>
          </m:sSubPr>
          <m:e>
            <m:r>
              <m:rPr/>
              <w:rPr>
                <w:rFonts w:ascii="Cambria Math" w:hAnsi="Cambria Math"/>
                <w:color w:val="auto"/>
              </w:rPr>
              <m:t>g</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胞元门；</w:t>
      </w:r>
    </w:p>
    <w:p>
      <w:pPr>
        <w:pStyle w:val="38"/>
        <w:rPr>
          <w:rFonts w:hint="eastAsia"/>
          <w:color w:val="auto"/>
          <w:lang w:val="en-US" w:eastAsia="zh-CN"/>
        </w:rPr>
      </w:pPr>
      <m:oMath>
        <m:r>
          <m:rPr/>
          <w:rPr>
            <w:rFonts w:ascii="Cambria Math" w:hAnsi="Cambria Math"/>
            <w:color w:val="auto"/>
          </w:rPr>
          <m:t>⨀</m:t>
        </m:r>
      </m:oMath>
      <w:r>
        <w:rPr>
          <w:color w:val="auto"/>
        </w:rPr>
        <w:t>—Hadamard积</w:t>
      </w:r>
      <w:r>
        <w:rPr>
          <w:rFonts w:hint="eastAsia"/>
          <w:color w:val="auto"/>
          <w:lang w:val="en-US" w:eastAsia="zh-CN"/>
        </w:rPr>
        <w:t>；</w:t>
      </w:r>
    </w:p>
    <w:p>
      <w:pPr>
        <w:pStyle w:val="38"/>
        <w:rPr>
          <w:color w:val="auto"/>
        </w:rPr>
      </w:pPr>
      <m:oMath>
        <m:sSub>
          <m:sSubPr>
            <m:ctrlPr>
              <w:rPr>
                <w:rFonts w:ascii="Cambria Math" w:hAnsi="Cambria Math"/>
                <w:i/>
                <w:color w:val="auto"/>
              </w:rPr>
            </m:ctrlPr>
          </m:sSubPr>
          <m:e>
            <m:r>
              <m:rPr/>
              <w:rPr>
                <w:rFonts w:ascii="Cambria Math" w:hAnsi="Cambria Math"/>
                <w:color w:val="auto"/>
              </w:rPr>
              <m:t>c</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oMath>
      <w:r>
        <w:rPr>
          <w:color w:val="auto"/>
        </w:rPr>
        <w:t>—第t个时间步的胞元状态</w:t>
      </w:r>
      <w:r>
        <w:rPr>
          <w:rFonts w:hint="eastAsia"/>
          <w:color w:val="auto"/>
          <w:lang w:val="en-US" w:eastAsia="zh-CN"/>
        </w:rPr>
        <w:t>；</w:t>
      </w:r>
    </w:p>
    <w:p>
      <w:pPr>
        <w:pStyle w:val="38"/>
        <w:rPr>
          <w:rFonts w:hint="eastAsia"/>
          <w:color w:val="auto"/>
        </w:rPr>
      </w:pPr>
    </w:p>
    <w:p>
      <w:pPr>
        <w:pStyle w:val="38"/>
        <w:rPr>
          <w:color w:val="auto"/>
        </w:rPr>
      </w:pPr>
      <w:r>
        <w:rPr>
          <w:color w:val="auto"/>
        </w:rPr>
        <w:tab/>
      </w: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o</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⨀tanℎ(</m:t>
        </m:r>
        <m:sSub>
          <m:sSubPr>
            <m:ctrlPr>
              <w:rPr>
                <w:rFonts w:ascii="Cambria Math" w:hAnsi="Cambria Math"/>
                <w:i/>
                <w:color w:val="auto"/>
              </w:rPr>
            </m:ctrlPr>
          </m:sSubPr>
          <m:e>
            <m:r>
              <m:rPr/>
              <w:rPr>
                <w:rFonts w:ascii="Cambria Math" w:hAnsi="Cambria Math"/>
                <w:color w:val="auto"/>
              </w:rPr>
              <m:t>c</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（6</w:t>
      </w:r>
      <w:r>
        <w:rPr>
          <w:color w:val="auto"/>
        </w:rPr>
        <w:t>2</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rFonts w:hint="eastAsia"/>
          <w:color w:val="auto"/>
          <w:lang w:val="en-US" w:eastAsia="zh-CN"/>
        </w:rPr>
      </w:pPr>
      <m:oMath>
        <m:sSub>
          <m:sSubPr>
            <m:ctrlPr>
              <w:rPr>
                <w:color w:val="auto"/>
              </w:rPr>
            </m:ctrlPr>
          </m:sSubPr>
          <m:e>
            <m:r>
              <m:rPr/>
              <w:rPr>
                <w:rFonts w:ascii="Cambria Math" w:hAnsi="Cambria Math"/>
                <w:color w:val="auto"/>
              </w:rPr>
              <m:t>o</m:t>
            </m:r>
            <m:ctrlPr>
              <w:rPr>
                <w:color w:val="auto"/>
              </w:rPr>
            </m:ctrlPr>
          </m:e>
          <m:sub>
            <m:r>
              <m:rPr/>
              <w:rPr>
                <w:rFonts w:ascii="Cambria Math" w:hAnsi="Cambria Math"/>
                <w:color w:val="auto"/>
              </w:rPr>
              <m:t>t</m:t>
            </m:r>
            <m:ctrlPr>
              <w:rPr>
                <w:color w:val="auto"/>
              </w:rPr>
            </m:ctrlPr>
          </m:sub>
        </m:sSub>
      </m:oMath>
      <w:r>
        <w:rPr>
          <w:color w:val="auto"/>
        </w:rPr>
        <w:t>—输出门</w:t>
      </w:r>
      <w:r>
        <w:rPr>
          <w:rFonts w:hint="eastAsia"/>
          <w:color w:val="auto"/>
          <w:lang w:val="en-US" w:eastAsia="zh-CN"/>
        </w:rPr>
        <w:t>；</w:t>
      </w:r>
    </w:p>
    <w:p>
      <w:pPr>
        <w:pStyle w:val="38"/>
        <w:rPr>
          <w:rFonts w:hint="eastAsia"/>
          <w:color w:val="auto"/>
          <w:lang w:val="en-US" w:eastAsia="zh-CN"/>
        </w:rPr>
      </w:pPr>
      <m:oMath>
        <m:sSub>
          <m:sSubPr>
            <m:ctrlPr>
              <w:rPr>
                <w:color w:val="auto"/>
              </w:rPr>
            </m:ctrlPr>
          </m:sSubPr>
          <m:e>
            <m:r>
              <m:rPr/>
              <w:rPr>
                <w:rFonts w:ascii="Cambria Math" w:hAnsi="Cambria Math"/>
                <w:color w:val="auto"/>
              </w:rPr>
              <m:t>c</m:t>
            </m:r>
            <m:ctrlPr>
              <w:rPr>
                <w:color w:val="auto"/>
              </w:rPr>
            </m:ctrlPr>
          </m:e>
          <m:sub>
            <m:r>
              <m:rPr/>
              <w:rPr>
                <w:rFonts w:ascii="Cambria Math" w:hAnsi="Cambria Math"/>
                <w:color w:val="auto"/>
              </w:rPr>
              <m:t>t</m:t>
            </m:r>
            <m:ctrlPr>
              <w:rPr>
                <w:color w:val="auto"/>
              </w:rPr>
            </m:ctrlPr>
          </m:sub>
        </m:sSub>
      </m:oMath>
      <w:r>
        <w:rPr>
          <w:color w:val="auto"/>
        </w:rPr>
        <w:t>—第t个时间步的胞元状态</w:t>
      </w:r>
      <w:r>
        <w:rPr>
          <w:rFonts w:hint="eastAsia"/>
          <w:color w:val="auto"/>
          <w:lang w:val="en-US" w:eastAsia="zh-CN"/>
        </w:rPr>
        <w:t>；</w:t>
      </w:r>
    </w:p>
    <w:p>
      <w:pPr>
        <w:pStyle w:val="38"/>
        <w:rPr>
          <w:color w:val="auto"/>
        </w:rPr>
      </w:pPr>
      <m:oMath>
        <m:r>
          <m:rPr/>
          <w:rPr>
            <w:rFonts w:ascii="Cambria Math" w:hAnsi="Cambria Math"/>
            <w:color w:val="auto"/>
          </w:rPr>
          <m:t>⨀</m:t>
        </m:r>
      </m:oMath>
      <w:r>
        <w:rPr>
          <w:color w:val="auto"/>
        </w:rPr>
        <w:t>—Hadamard积</w:t>
      </w:r>
      <w:r>
        <w:rPr>
          <w:rFonts w:hint="eastAsia"/>
          <w:color w:val="auto"/>
          <w:lang w:val="en-US" w:eastAsia="zh-CN"/>
        </w:rPr>
        <w:t>；</w:t>
      </w:r>
    </w:p>
    <w:p>
      <w:pPr>
        <w:pStyle w:val="38"/>
        <w:rPr>
          <w:rFonts w:hint="eastAsia"/>
          <w:color w:val="auto"/>
          <w:lang w:val="en-US" w:eastAsia="zh-CN"/>
        </w:rPr>
      </w:pPr>
      <m:oMath>
        <m:sSub>
          <m:sSubPr>
            <m:ctrlPr>
              <w:rPr>
                <w:color w:val="auto"/>
              </w:rPr>
            </m:ctrlPr>
          </m:sSubPr>
          <m:e>
            <m:r>
              <m:rPr/>
              <w:rPr>
                <w:rFonts w:ascii="Cambria Math" w:hAnsi="Cambria Math"/>
                <w:color w:val="auto"/>
              </w:rPr>
              <m:t>ℎ</m:t>
            </m:r>
            <m:ctrlPr>
              <w:rPr>
                <w:color w:val="auto"/>
              </w:rPr>
            </m:ctrlPr>
          </m:e>
          <m:sub>
            <m:r>
              <m:rPr/>
              <w:rPr>
                <w:rFonts w:ascii="Cambria Math" w:hAnsi="Cambria Math"/>
                <w:color w:val="auto"/>
              </w:rPr>
              <m:t>t</m:t>
            </m:r>
            <m:ctrlPr>
              <w:rPr>
                <w:color w:val="auto"/>
              </w:rPr>
            </m:ctrlPr>
          </m:sub>
        </m:sSub>
      </m:oMath>
      <w:r>
        <w:rPr>
          <w:color w:val="auto"/>
        </w:rPr>
        <w:t>—第t个时间步的</w:t>
      </w:r>
      <w:r>
        <w:rPr>
          <w:rFonts w:hint="eastAsia"/>
          <w:color w:val="auto"/>
          <w:lang w:val="en-US" w:eastAsia="zh-CN"/>
        </w:rPr>
        <w:t>隐藏</w:t>
      </w:r>
      <w:r>
        <w:rPr>
          <w:color w:val="auto"/>
        </w:rPr>
        <w:t>状态</w:t>
      </w:r>
      <w:r>
        <w:rPr>
          <w:rFonts w:hint="eastAsia"/>
          <w:color w:val="auto"/>
          <w:lang w:val="en-US" w:eastAsia="zh-CN"/>
        </w:rPr>
        <w:t>；</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长短期记忆单元函数前向</w:t>
      </w:r>
      <w:r>
        <w:rPr>
          <w:rFonts w:hint="eastAsia"/>
          <w:color w:val="auto"/>
          <w:szCs w:val="22"/>
        </w:rPr>
        <w:t>接口应符合表</w:t>
      </w:r>
      <w:r>
        <w:rPr>
          <w:color w:val="auto"/>
          <w:szCs w:val="22"/>
        </w:rPr>
        <w:t>116</w:t>
      </w:r>
      <w:r>
        <w:rPr>
          <w:rFonts w:hint="eastAsia"/>
          <w:color w:val="auto"/>
          <w:szCs w:val="22"/>
        </w:rPr>
        <w:t>，</w:t>
      </w:r>
      <w:r>
        <w:rPr>
          <w:color w:val="auto"/>
          <w:szCs w:val="22"/>
        </w:rPr>
        <w:t>C</w:t>
      </w:r>
      <w:r>
        <w:rPr>
          <w:rFonts w:hint="eastAsia"/>
          <w:color w:val="auto"/>
          <w:szCs w:val="22"/>
        </w:rPr>
        <w:t>代码示例见</w:t>
      </w:r>
      <w:r>
        <w:rPr>
          <w:color w:val="auto"/>
          <w:szCs w:val="22"/>
        </w:rPr>
        <w:t>A.2.8.3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116  </w:t>
      </w:r>
      <w:r>
        <w:rPr>
          <w:rFonts w:hint="eastAsia" w:ascii="黑体" w:hAnsi="黑体" w:cs="Times New Roman"/>
          <w:bCs/>
          <w:color w:val="auto"/>
          <w:sz w:val="21"/>
          <w:szCs w:val="21"/>
        </w:rPr>
        <w:t>长短期记忆单元函数前向接口参数列表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表示某个时间步的输入数据张量。形状为</w:t>
            </w:r>
            <w:r>
              <w:rPr>
                <w:rFonts w:hint="default" w:ascii="宋体" w:hAnsi="宋体"/>
                <w:color w:val="auto"/>
                <w:sz w:val="18"/>
                <w:szCs w:val="21"/>
              </w:rPr>
              <w:t>[batch_size, input_size]</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当前状态张量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表示当前状态。按顺序包括隐藏状态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ℎ</m:t>
                  </m:r>
                  <m:ctrlPr>
                    <w:rPr>
                      <w:rFonts w:hint="default" w:ascii="Cambria Math" w:hAnsi="Cambria Math"/>
                      <w:color w:val="auto"/>
                      <w:sz w:val="18"/>
                      <w:szCs w:val="21"/>
                    </w:rPr>
                  </m:ctrlPr>
                </m:e>
                <m:sub>
                  <m:r>
                    <m:rPr/>
                    <w:rPr>
                      <w:rFonts w:hint="default" w:ascii="Cambria Math" w:hAnsi="Cambria Math"/>
                      <w:color w:val="auto"/>
                      <w:sz w:val="18"/>
                      <w:szCs w:val="21"/>
                    </w:rPr>
                    <m:t>t</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oMath>
            <w:r>
              <w:rPr>
                <w:rFonts w:hint="eastAsia" w:ascii="宋体" w:hAnsi="宋体"/>
                <w:color w:val="auto"/>
                <w:sz w:val="18"/>
                <w:szCs w:val="21"/>
              </w:rPr>
              <w:t>和胞元状态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c</m:t>
                  </m:r>
                  <m:ctrlPr>
                    <w:rPr>
                      <w:rFonts w:hint="default" w:ascii="Cambria Math" w:hAnsi="Cambria Math"/>
                      <w:color w:val="auto"/>
                      <w:sz w:val="18"/>
                      <w:szCs w:val="21"/>
                    </w:rPr>
                  </m:ctrlPr>
                </m:e>
                <m:sub>
                  <m:r>
                    <m:rPr/>
                    <w:rPr>
                      <w:rFonts w:hint="default" w:ascii="Cambria Math" w:hAnsi="Cambria Math"/>
                      <w:color w:val="auto"/>
                      <w:sz w:val="18"/>
                      <w:szCs w:val="21"/>
                    </w:rPr>
                    <m:t>t</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oMath>
            <w:r>
              <w:rPr>
                <w:rFonts w:hint="eastAsia" w:ascii="宋体" w:hAnsi="宋体"/>
                <w:color w:val="auto"/>
                <w:sz w:val="18"/>
                <w:szCs w:val="21"/>
              </w:rPr>
              <w:t>。其形状为</w:t>
            </w:r>
            <w:r>
              <w:rPr>
                <w:rFonts w:hint="default" w:ascii="宋体" w:hAnsi="宋体"/>
                <w:color w:val="auto"/>
                <w:sz w:val="18"/>
                <w:szCs w:val="21"/>
              </w:rPr>
              <w:t>[2, 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表示各个门中从输入张量到下组状态的权重，按顺序包括输入门、遗忘门、胞元门和输出门，形状为</w:t>
            </w:r>
            <w:r>
              <w:rPr>
                <w:rFonts w:hint="default" w:ascii="宋体" w:hAnsi="宋体"/>
                <w:color w:val="auto"/>
                <w:sz w:val="18"/>
                <w:szCs w:val="21"/>
              </w:rPr>
              <w:t>[4, hidden_size, input_size]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表示各个门中从输入张量到下组状态的偏置值，按顺序包括输入门、遗忘门、胞元门和输出门，形状为</w:t>
            </w:r>
            <w:r>
              <w:rPr>
                <w:rFonts w:hint="default" w:ascii="宋体" w:hAnsi="宋体"/>
                <w:color w:val="auto"/>
                <w:sz w:val="18"/>
                <w:szCs w:val="21"/>
              </w:rPr>
              <w:t>[4,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表示各个门中从当前状态到下组状态的权重，按顺序包括输入门、遗忘门、胞元门和输出门，形状为</w:t>
            </w:r>
            <w:r>
              <w:rPr>
                <w:rFonts w:hint="default" w:ascii="宋体" w:hAnsi="宋体"/>
                <w:color w:val="auto"/>
                <w:sz w:val="18"/>
                <w:szCs w:val="21"/>
              </w:rPr>
              <w:t>[4, hidden_size,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表示各个门中从当前状态到下组状态的偏置值，按顺序包括输入门、遗忘门、胞元门和输出门，形状为</w:t>
            </w:r>
            <w:r>
              <w:rPr>
                <w:rFonts w:hint="default" w:ascii="宋体" w:hAnsi="宋体"/>
                <w:color w:val="auto"/>
                <w:sz w:val="18"/>
                <w:szCs w:val="21"/>
              </w:rPr>
              <w:t>[4,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表示循环所用的激活函数。常用的函数有</w:t>
            </w:r>
            <w:r>
              <w:rPr>
                <w:rFonts w:hint="default" w:ascii="宋体" w:hAnsi="宋体"/>
                <w:color w:val="auto"/>
                <w:sz w:val="18"/>
                <w:szCs w:val="21"/>
              </w:rPr>
              <w:t>sigmoid</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下组状态张量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表示下组状态。形状为</w:t>
            </w:r>
            <w:r>
              <w:rPr>
                <w:rFonts w:hint="default" w:ascii="宋体" w:hAnsi="宋体"/>
                <w:color w:val="auto"/>
                <w:sz w:val="18"/>
                <w:szCs w:val="21"/>
              </w:rPr>
              <w:t>[batch_size, hidden_size]</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维度不匹配：参数的维度不一致。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长短期记忆单元函数后向</w:t>
      </w:r>
      <w:r>
        <w:rPr>
          <w:rFonts w:hint="eastAsia"/>
          <w:color w:val="auto"/>
          <w:szCs w:val="22"/>
        </w:rPr>
        <w:t>接口应符合表1</w:t>
      </w:r>
      <w:r>
        <w:rPr>
          <w:color w:val="auto"/>
          <w:szCs w:val="22"/>
        </w:rPr>
        <w:t>17</w:t>
      </w:r>
      <w:r>
        <w:rPr>
          <w:rFonts w:hint="eastAsia"/>
          <w:color w:val="auto"/>
          <w:szCs w:val="22"/>
        </w:rPr>
        <w:t>，</w:t>
      </w:r>
      <w:r>
        <w:rPr>
          <w:color w:val="auto"/>
          <w:szCs w:val="22"/>
        </w:rPr>
        <w:t>C</w:t>
      </w:r>
      <w:r>
        <w:rPr>
          <w:rFonts w:hint="eastAsia"/>
          <w:color w:val="auto"/>
          <w:szCs w:val="22"/>
        </w:rPr>
        <w:t>代码示例见</w:t>
      </w:r>
      <w:r>
        <w:rPr>
          <w:color w:val="auto"/>
          <w:szCs w:val="22"/>
        </w:rPr>
        <w:t>A.2.8.3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117  </w:t>
      </w:r>
      <w:r>
        <w:rPr>
          <w:rFonts w:hint="eastAsia" w:ascii="黑体" w:hAnsi="黑体" w:cs="Times New Roman"/>
          <w:bCs/>
          <w:color w:val="auto"/>
          <w:sz w:val="21"/>
          <w:szCs w:val="21"/>
        </w:rPr>
        <w:t>长短期记忆单元函数后向接口参数列表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当前状态张量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表示当前状态。按顺序包括隐藏状态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ℎ</m:t>
                  </m:r>
                  <m:ctrlPr>
                    <w:rPr>
                      <w:rFonts w:hint="default" w:ascii="Cambria Math" w:hAnsi="Cambria Math"/>
                      <w:color w:val="auto"/>
                      <w:sz w:val="18"/>
                      <w:szCs w:val="21"/>
                    </w:rPr>
                  </m:ctrlPr>
                </m:e>
                <m:sub>
                  <m:r>
                    <m:rPr/>
                    <w:rPr>
                      <w:rFonts w:hint="default" w:ascii="Cambria Math" w:hAnsi="Cambria Math"/>
                      <w:color w:val="auto"/>
                      <w:sz w:val="18"/>
                      <w:szCs w:val="21"/>
                    </w:rPr>
                    <m:t>t</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oMath>
            <w:r>
              <w:rPr>
                <w:rFonts w:hint="eastAsia" w:ascii="宋体" w:hAnsi="宋体"/>
                <w:color w:val="auto"/>
                <w:sz w:val="18"/>
                <w:szCs w:val="21"/>
              </w:rPr>
              <w:t>和胞元状态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c</m:t>
                  </m:r>
                  <m:ctrlPr>
                    <w:rPr>
                      <w:rFonts w:hint="default" w:ascii="Cambria Math" w:hAnsi="Cambria Math"/>
                      <w:color w:val="auto"/>
                      <w:sz w:val="18"/>
                      <w:szCs w:val="21"/>
                    </w:rPr>
                  </m:ctrlPr>
                </m:e>
                <m:sub>
                  <m:r>
                    <m:rPr/>
                    <w:rPr>
                      <w:rFonts w:hint="default" w:ascii="Cambria Math" w:hAnsi="Cambria Math"/>
                      <w:color w:val="auto"/>
                      <w:sz w:val="18"/>
                      <w:szCs w:val="21"/>
                    </w:rPr>
                    <m:t>t</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oMath>
            <w:r>
              <w:rPr>
                <w:rFonts w:hint="eastAsia" w:ascii="宋体" w:hAnsi="宋体"/>
                <w:color w:val="auto"/>
                <w:sz w:val="18"/>
                <w:szCs w:val="21"/>
              </w:rPr>
              <w:t>。其形状为</w:t>
            </w:r>
            <w:r>
              <w:rPr>
                <w:rFonts w:hint="default" w:ascii="宋体" w:hAnsi="宋体"/>
                <w:color w:val="auto"/>
                <w:sz w:val="18"/>
                <w:szCs w:val="21"/>
              </w:rPr>
              <w:t>[2, batch_size,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当前状态张量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表示各个门中从输入张量到下组状态的权重，按顺序包括输入门、遗忘门、胞元门和输出门，形状为</w:t>
            </w:r>
            <w:r>
              <w:rPr>
                <w:rFonts w:hint="default" w:ascii="宋体" w:hAnsi="宋体"/>
                <w:color w:val="auto"/>
                <w:sz w:val="18"/>
                <w:szCs w:val="21"/>
              </w:rPr>
              <w:t>[4, hidden_size, input_size]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输入权重张量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表示各个门中从输入张量到下组状态的偏置值，按顺序包括输入门、遗忘门、胞元门和输出门，形状为</w:t>
            </w:r>
            <w:r>
              <w:rPr>
                <w:rFonts w:hint="default" w:ascii="宋体" w:hAnsi="宋体"/>
                <w:color w:val="auto"/>
                <w:sz w:val="18"/>
                <w:szCs w:val="21"/>
              </w:rPr>
              <w:t>[4,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输入偏置系数张量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状态权重张量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表示各个门中从当前状态到下组状态的权重，按顺序包括输入门、遗忘门、胞元门和输出门，形状为</w:t>
            </w:r>
            <w:r>
              <w:rPr>
                <w:rFonts w:hint="default" w:ascii="宋体" w:hAnsi="宋体"/>
                <w:color w:val="auto"/>
                <w:sz w:val="18"/>
                <w:szCs w:val="21"/>
              </w:rPr>
              <w:t>[4, hidden_size,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状态权重张量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状态偏置系数张量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表示各个门中从当前状态到下组状态的偏置值，按顺序包括输入门、遗忘门、胞元门和输出门，形状为</w:t>
            </w:r>
            <w:r>
              <w:rPr>
                <w:rFonts w:hint="default" w:ascii="宋体" w:hAnsi="宋体"/>
                <w:color w:val="auto"/>
                <w:sz w:val="18"/>
                <w:szCs w:val="21"/>
              </w:rPr>
              <w:t>[4,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状态偏置系数张量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表示循环所用的激活函数。常用的函数有</w:t>
            </w:r>
            <w:r>
              <w:rPr>
                <w:rFonts w:hint="default" w:ascii="宋体" w:hAnsi="宋体"/>
                <w:color w:val="auto"/>
                <w:sz w:val="18"/>
                <w:szCs w:val="21"/>
              </w:rPr>
              <w:t>sigmoid</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循环激活函数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当前状态</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表示表示</w:t>
            </w:r>
            <w:r>
              <w:rPr>
                <w:rFonts w:hint="eastAsia" w:ascii="宋体" w:hAnsi="宋体"/>
                <w:color w:val="auto"/>
                <w:sz w:val="18"/>
                <w:szCs w:val="21"/>
                <w:lang w:val="en-US" w:eastAsia="zh-CN"/>
              </w:rPr>
              <w:t>前向接口中</w:t>
            </w:r>
            <w:r>
              <w:rPr>
                <w:rFonts w:hint="eastAsia" w:ascii="宋体" w:hAnsi="宋体"/>
                <w:color w:val="auto"/>
                <w:sz w:val="18"/>
                <w:szCs w:val="21"/>
              </w:rPr>
              <w:t>当前状态</w:t>
            </w:r>
            <w:r>
              <w:rPr>
                <w:rFonts w:hint="eastAsia" w:ascii="宋体" w:hAnsi="宋体"/>
                <w:color w:val="auto"/>
                <w:sz w:val="18"/>
                <w:szCs w:val="21"/>
                <w:lang w:val="en-US" w:eastAsia="zh-CN"/>
              </w:rPr>
              <w:t>张量</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表示表示</w:t>
            </w:r>
            <w:r>
              <w:rPr>
                <w:rFonts w:hint="eastAsia" w:ascii="宋体" w:hAnsi="宋体"/>
                <w:color w:val="auto"/>
                <w:sz w:val="18"/>
                <w:szCs w:val="21"/>
                <w:lang w:val="en-US" w:eastAsia="zh-CN"/>
              </w:rPr>
              <w:t>前向接口中</w:t>
            </w:r>
            <w:r>
              <w:rPr>
                <w:rFonts w:hint="eastAsia" w:ascii="宋体" w:hAnsi="宋体"/>
                <w:color w:val="auto"/>
                <w:sz w:val="18"/>
                <w:szCs w:val="21"/>
              </w:rPr>
              <w:t>权重</w:t>
            </w:r>
            <w:r>
              <w:rPr>
                <w:rFonts w:hint="eastAsia" w:ascii="宋体" w:hAnsi="宋体"/>
                <w:color w:val="auto"/>
                <w:sz w:val="18"/>
                <w:szCs w:val="21"/>
                <w:lang w:val="en-US" w:eastAsia="zh-CN"/>
              </w:rPr>
              <w:t>张量的</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w:t>
            </w:r>
            <w:r>
              <w:rPr>
                <w:rFonts w:hint="eastAsia" w:ascii="宋体" w:hAnsi="宋体"/>
                <w:color w:val="auto"/>
                <w:sz w:val="18"/>
                <w:szCs w:val="21"/>
                <w:lang w:val="en-US" w:eastAsia="zh-CN"/>
              </w:rPr>
              <w:t>系数张量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表示表示</w:t>
            </w:r>
            <w:r>
              <w:rPr>
                <w:rFonts w:hint="eastAsia" w:ascii="宋体" w:hAnsi="宋体"/>
                <w:color w:val="auto"/>
                <w:sz w:val="18"/>
                <w:szCs w:val="21"/>
                <w:lang w:val="en-US" w:eastAsia="zh-CN"/>
              </w:rPr>
              <w:t>前向接口中</w:t>
            </w:r>
            <w:r>
              <w:rPr>
                <w:rFonts w:hint="eastAsia" w:ascii="宋体" w:hAnsi="宋体"/>
                <w:color w:val="auto"/>
                <w:sz w:val="18"/>
                <w:szCs w:val="21"/>
              </w:rPr>
              <w:t>偏置</w:t>
            </w:r>
            <w:r>
              <w:rPr>
                <w:rFonts w:hint="eastAsia" w:ascii="宋体" w:hAnsi="宋体"/>
                <w:color w:val="auto"/>
                <w:sz w:val="18"/>
                <w:szCs w:val="21"/>
                <w:lang w:val="en-US" w:eastAsia="zh-CN"/>
              </w:rPr>
              <w:t>系数张量的</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状态权重</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表示表示</w:t>
            </w:r>
            <w:r>
              <w:rPr>
                <w:rFonts w:hint="eastAsia" w:ascii="宋体" w:hAnsi="宋体"/>
                <w:color w:val="auto"/>
                <w:sz w:val="18"/>
                <w:szCs w:val="21"/>
                <w:lang w:val="en-US" w:eastAsia="zh-CN"/>
              </w:rPr>
              <w:t>前向接口中</w:t>
            </w:r>
            <w:r>
              <w:rPr>
                <w:rFonts w:hint="eastAsia" w:ascii="宋体" w:hAnsi="宋体"/>
                <w:color w:val="auto"/>
                <w:sz w:val="18"/>
                <w:szCs w:val="21"/>
              </w:rPr>
              <w:t>状态权重</w:t>
            </w:r>
            <w:r>
              <w:rPr>
                <w:rFonts w:hint="eastAsia" w:ascii="宋体" w:hAnsi="宋体"/>
                <w:color w:val="auto"/>
                <w:sz w:val="18"/>
                <w:szCs w:val="21"/>
                <w:lang w:val="en-US" w:eastAsia="zh-CN"/>
              </w:rPr>
              <w:t>张量的</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状态偏置</w:t>
            </w:r>
            <w:r>
              <w:rPr>
                <w:rFonts w:hint="eastAsia" w:ascii="宋体" w:hAnsi="宋体"/>
                <w:color w:val="auto"/>
                <w:sz w:val="18"/>
                <w:szCs w:val="21"/>
                <w:lang w:val="en-US" w:eastAsia="zh-CN"/>
              </w:rPr>
              <w:t>系数张量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状态偏置</w:t>
            </w:r>
            <w:r>
              <w:rPr>
                <w:rFonts w:hint="eastAsia" w:ascii="宋体" w:hAnsi="宋体"/>
                <w:color w:val="auto"/>
                <w:sz w:val="18"/>
                <w:szCs w:val="21"/>
                <w:lang w:val="en-US" w:eastAsia="zh-CN"/>
              </w:rPr>
              <w:t>系数张量的</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w:t>
            </w:r>
            <w:r>
              <w:rPr>
                <w:rFonts w:hint="eastAsia" w:ascii="宋体" w:hAnsi="宋体"/>
                <w:color w:val="auto"/>
                <w:sz w:val="18"/>
                <w:szCs w:val="21"/>
                <w:lang w:val="en-US" w:eastAsia="zh-CN"/>
              </w:rPr>
              <w:t>张量的</w:t>
            </w:r>
            <w:r>
              <w:rPr>
                <w:rFonts w:hint="eastAsia" w:ascii="宋体" w:hAnsi="宋体"/>
                <w:color w:val="auto"/>
                <w:sz w:val="18"/>
                <w:szCs w:val="21"/>
              </w:rPr>
              <w:t>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维度不匹配：参数的维度不一致</w:t>
      </w:r>
      <w:r>
        <w:rPr>
          <w:rFonts w:hint="eastAsia"/>
          <w:color w:val="auto"/>
        </w:rPr>
        <w:t>。</w:t>
      </w:r>
    </w:p>
    <w:p>
      <w:pPr>
        <w:pStyle w:val="123"/>
        <w:numPr>
          <w:ilvl w:val="4"/>
          <w:numId w:val="5"/>
        </w:numPr>
        <w:spacing w:before="156" w:after="156"/>
        <w:rPr>
          <w:color w:val="auto"/>
        </w:rPr>
      </w:pPr>
      <w:r>
        <w:rPr>
          <w:rFonts w:hint="eastAsia"/>
          <w:color w:val="auto"/>
        </w:rPr>
        <w:t>其他附加说明</w:t>
      </w:r>
    </w:p>
    <w:p>
      <w:pPr>
        <w:pStyle w:val="38"/>
        <w:rPr>
          <w:color w:val="auto"/>
        </w:rPr>
      </w:pPr>
      <w:r>
        <w:rPr>
          <w:color w:val="auto"/>
        </w:rPr>
        <w:t>在LSTM Cell里输入张量的权重中，有</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oMath>
      <w:r>
        <w:rPr>
          <w:color w:val="auto"/>
        </w:rPr>
        <w:t>、</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if</m:t>
            </m:r>
            <m:ctrlPr>
              <w:rPr>
                <w:rFonts w:ascii="Cambria Math" w:hAnsi="Cambria Math"/>
                <w:i/>
                <w:color w:val="auto"/>
              </w:rPr>
            </m:ctrlPr>
          </m:sub>
        </m:sSub>
      </m:oMath>
      <w:r>
        <w:rPr>
          <w:color w:val="auto"/>
        </w:rPr>
        <w:t>、</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ig</m:t>
            </m:r>
            <m:ctrlPr>
              <w:rPr>
                <w:rFonts w:ascii="Cambria Math" w:hAnsi="Cambria Math"/>
                <w:i/>
                <w:color w:val="auto"/>
              </w:rPr>
            </m:ctrlPr>
          </m:sub>
        </m:sSub>
      </m:oMath>
      <w:r>
        <w:rPr>
          <w:color w:val="auto"/>
        </w:rPr>
        <w:t>、</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io</m:t>
            </m:r>
            <m:ctrlPr>
              <w:rPr>
                <w:rFonts w:ascii="Cambria Math" w:hAnsi="Cambria Math"/>
                <w:i/>
                <w:color w:val="auto"/>
              </w:rPr>
            </m:ctrlPr>
          </m:sub>
        </m:sSub>
      </m:oMath>
      <w:r>
        <w:rPr>
          <w:color w:val="auto"/>
        </w:rPr>
        <w:t>，分别对应着输入门、遗忘门、胞元门、输出门，它们的形状是相同的，所以可以合并到一起作为一个输入，而不需要分开成4个输入。同理，状态的4个权重也是形状相同的，可以合并成一个输入。但是，输入张量的权重与状态的权重有不一样的形状，如</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oMath>
      <w:r>
        <w:rPr>
          <w:color w:val="auto"/>
        </w:rPr>
        <w:t>和</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oMath>
      <w:r>
        <w:rPr>
          <w:color w:val="auto"/>
        </w:rPr>
        <w:t>可能有不一样的形状，因此不能把两者的权重合并表示。</w:t>
      </w:r>
    </w:p>
    <w:p>
      <w:pPr>
        <w:pStyle w:val="38"/>
        <w:rPr>
          <w:color w:val="auto"/>
        </w:rPr>
      </w:pPr>
      <w:r>
        <w:rPr>
          <w:color w:val="auto"/>
        </w:rPr>
        <w:t>LSTM Cell</w:t>
      </w:r>
      <w:r>
        <w:rPr>
          <w:rFonts w:hint="eastAsia"/>
          <w:color w:val="auto"/>
        </w:rPr>
        <w:t>结构见图</w:t>
      </w:r>
      <w:r>
        <w:rPr>
          <w:color w:val="auto"/>
        </w:rPr>
        <w:t>4</w:t>
      </w:r>
      <w:r>
        <w:rPr>
          <w:rFonts w:hint="eastAsia"/>
          <w:color w:val="auto"/>
        </w:rPr>
        <w:t>。</w:t>
      </w:r>
    </w:p>
    <w:p>
      <w:pPr>
        <w:jc w:val="center"/>
        <w:rPr>
          <w:color w:val="auto"/>
          <w:szCs w:val="22"/>
        </w:rPr>
      </w:pPr>
      <w:r>
        <w:rPr>
          <w:color w:val="auto"/>
          <w:szCs w:val="22"/>
        </w:rPr>
        <w:drawing>
          <wp:inline distT="0" distB="0" distL="0" distR="0">
            <wp:extent cx="3174365" cy="2372360"/>
            <wp:effectExtent l="0" t="0" r="635" b="254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74365" cy="2372360"/>
                    </a:xfrm>
                    <a:prstGeom prst="rect">
                      <a:avLst/>
                    </a:prstGeom>
                    <a:noFill/>
                    <a:ln>
                      <a:noFill/>
                    </a:ln>
                  </pic:spPr>
                </pic:pic>
              </a:graphicData>
            </a:graphic>
          </wp:inline>
        </w:drawing>
      </w:r>
    </w:p>
    <w:p>
      <w:pPr>
        <w:spacing w:line="276" w:lineRule="auto"/>
        <w:jc w:val="center"/>
        <w:rPr>
          <w:rFonts w:ascii="黑体" w:hAnsi="黑体" w:eastAsia="黑体"/>
          <w:bCs/>
          <w:color w:val="auto"/>
          <w:szCs w:val="22"/>
        </w:rPr>
      </w:pPr>
      <w:r>
        <w:rPr>
          <w:rFonts w:hint="eastAsia" w:ascii="黑体" w:hAnsi="黑体" w:eastAsia="黑体"/>
          <w:bCs/>
          <w:color w:val="auto"/>
          <w:szCs w:val="22"/>
        </w:rPr>
        <w:t>图</w:t>
      </w:r>
      <w:r>
        <w:rPr>
          <w:rFonts w:ascii="黑体" w:hAnsi="黑体" w:eastAsia="黑体"/>
          <w:bCs/>
          <w:color w:val="auto"/>
          <w:szCs w:val="22"/>
        </w:rPr>
        <w:t>4  LSTM</w:t>
      </w:r>
      <w:r>
        <w:rPr>
          <w:rFonts w:hint="eastAsia" w:ascii="黑体" w:hAnsi="黑体" w:eastAsia="黑体"/>
          <w:bCs/>
          <w:color w:val="auto"/>
          <w:szCs w:val="22"/>
        </w:rPr>
        <w:t xml:space="preserve"> </w:t>
      </w:r>
      <w:r>
        <w:rPr>
          <w:rFonts w:ascii="黑体" w:hAnsi="黑体" w:eastAsia="黑体"/>
          <w:bCs/>
          <w:color w:val="auto"/>
          <w:szCs w:val="22"/>
        </w:rPr>
        <w:t>C</w:t>
      </w:r>
      <w:r>
        <w:rPr>
          <w:rFonts w:hint="eastAsia" w:ascii="黑体" w:hAnsi="黑体" w:eastAsia="黑体"/>
          <w:bCs/>
          <w:color w:val="auto"/>
          <w:szCs w:val="22"/>
        </w:rPr>
        <w:t>ell结构示意图</w:t>
      </w:r>
    </w:p>
    <w:p>
      <w:pPr>
        <w:pStyle w:val="124"/>
        <w:numPr>
          <w:ilvl w:val="3"/>
          <w:numId w:val="20"/>
        </w:numPr>
        <w:spacing w:before="156" w:after="156"/>
        <w:rPr>
          <w:color w:val="auto"/>
          <w:kern w:val="21"/>
          <w:szCs w:val="20"/>
        </w:rPr>
      </w:pPr>
      <w:r>
        <w:rPr>
          <w:rFonts w:hint="eastAsia"/>
          <w:color w:val="auto"/>
          <w:kern w:val="21"/>
          <w:szCs w:val="20"/>
        </w:rPr>
        <w:t>长</w:t>
      </w:r>
      <w:r>
        <w:rPr>
          <w:rFonts w:hint="eastAsia"/>
          <w:color w:val="auto"/>
        </w:rPr>
        <w:t>短期记忆</w:t>
      </w:r>
      <w:r>
        <w:rPr>
          <w:rFonts w:hint="eastAsia"/>
          <w:color w:val="auto"/>
          <w:kern w:val="21"/>
          <w:szCs w:val="20"/>
        </w:rPr>
        <w:t>网络</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实现</w:t>
      </w:r>
      <w:r>
        <w:rPr>
          <w:color w:val="auto"/>
        </w:rPr>
        <w:t>长短期记忆网络</w:t>
      </w:r>
      <w:r>
        <w:rPr>
          <w:rFonts w:hint="eastAsia"/>
          <w:color w:val="auto"/>
        </w:rPr>
        <w:t>。每一层是一个独立的</w:t>
      </w:r>
      <w:r>
        <w:rPr>
          <w:color w:val="auto"/>
        </w:rPr>
        <w:t>长短期记忆网络基本单元</w:t>
      </w:r>
      <w:r>
        <w:rPr>
          <w:rFonts w:hint="eastAsia"/>
          <w:color w:val="auto"/>
        </w:rPr>
        <w:t>(</w:t>
      </w:r>
      <w:r>
        <w:rPr>
          <w:color w:val="auto"/>
        </w:rPr>
        <w:t>LSTM Cell)</w:t>
      </w:r>
      <w:r>
        <w:rPr>
          <w:rFonts w:hint="eastAsia"/>
          <w:color w:val="auto"/>
        </w:rPr>
        <w:t>，其中每个时间步各个状态的计算参考</w:t>
      </w:r>
      <w:r>
        <w:rPr>
          <w:color w:val="auto"/>
        </w:rPr>
        <w:t>LSTM C</w:t>
      </w:r>
      <w:r>
        <w:rPr>
          <w:rFonts w:hint="eastAsia"/>
          <w:color w:val="auto"/>
        </w:rPr>
        <w:t>ell接口。</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长短期记忆网络函数前向</w:t>
      </w:r>
      <w:r>
        <w:rPr>
          <w:rFonts w:hint="eastAsia"/>
          <w:color w:val="auto"/>
          <w:szCs w:val="22"/>
        </w:rPr>
        <w:t>接口应符合表</w:t>
      </w:r>
      <w:r>
        <w:rPr>
          <w:color w:val="auto"/>
          <w:szCs w:val="22"/>
        </w:rPr>
        <w:t>118</w:t>
      </w:r>
      <w:r>
        <w:rPr>
          <w:rFonts w:hint="eastAsia"/>
          <w:color w:val="auto"/>
          <w:szCs w:val="22"/>
        </w:rPr>
        <w:t>，</w:t>
      </w:r>
      <w:r>
        <w:rPr>
          <w:color w:val="auto"/>
          <w:szCs w:val="22"/>
        </w:rPr>
        <w:t>C</w:t>
      </w:r>
      <w:r>
        <w:rPr>
          <w:rFonts w:hint="eastAsia"/>
          <w:color w:val="auto"/>
          <w:szCs w:val="22"/>
        </w:rPr>
        <w:t>代码示例见</w:t>
      </w:r>
      <w:r>
        <w:rPr>
          <w:color w:val="auto"/>
          <w:szCs w:val="22"/>
        </w:rPr>
        <w:t>A.2.8.4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118  </w:t>
      </w:r>
      <w:r>
        <w:rPr>
          <w:rFonts w:hint="eastAsia" w:ascii="黑体" w:hAnsi="黑体" w:cs="Times New Roman"/>
          <w:bCs/>
          <w:color w:val="auto"/>
          <w:sz w:val="21"/>
          <w:szCs w:val="21"/>
        </w:rPr>
        <w:t>长短期记忆网络函数前向接口参数列表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表示某个时间步的输入数据张量。形状为</w:t>
            </w:r>
            <w:r>
              <w:rPr>
                <w:rFonts w:hint="default" w:ascii="宋体" w:hAnsi="宋体"/>
                <w:color w:val="auto"/>
                <w:sz w:val="18"/>
                <w:szCs w:val="21"/>
              </w:rPr>
              <w:t>[sequence_length, batch_size, input_size]</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初始隐藏状态张量数组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表示初始的状态张量数组，包括隐藏状态和胞元状态，长度为</w:t>
            </w:r>
            <w:r>
              <w:rPr>
                <w:rFonts w:hint="default" w:ascii="宋体" w:hAnsi="宋体"/>
                <w:color w:val="auto"/>
                <w:sz w:val="18"/>
                <w:szCs w:val="21"/>
              </w:rPr>
              <w:t>num_layers</w:t>
            </w:r>
            <w:r>
              <w:rPr>
                <w:rFonts w:hint="eastAsia" w:ascii="宋体" w:hAnsi="宋体"/>
                <w:color w:val="auto"/>
                <w:sz w:val="18"/>
                <w:szCs w:val="21"/>
              </w:rPr>
              <w:t>，其的形状为</w:t>
            </w:r>
            <w:r>
              <w:rPr>
                <w:rFonts w:hint="default" w:ascii="宋体" w:hAnsi="宋体"/>
                <w:color w:val="auto"/>
                <w:sz w:val="18"/>
                <w:szCs w:val="21"/>
              </w:rPr>
              <w:t>[2, 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[4, hidden_size, input_size]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表示从输入张量到下个隐藏状态的偏置系数张量数组</w:t>
            </w:r>
            <w:r>
              <w:rPr>
                <w:rFonts w:hint="default" w:ascii="宋体" w:hAnsi="宋体"/>
                <w:color w:val="auto"/>
                <w:sz w:val="18"/>
                <w:szCs w:val="21"/>
              </w:rPr>
              <w:t xml:space="preserve"> </w:t>
            </w:r>
            <w:r>
              <w:rPr>
                <w:rFonts w:hint="eastAsia" w:ascii="宋体" w:hAnsi="宋体"/>
                <w:color w:val="auto"/>
                <w:sz w:val="18"/>
                <w:szCs w:val="21"/>
              </w:rPr>
              <w:t>。数组长度为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[4, hidden_size, hidden_size]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[hidden_size,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[4,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循环网络层数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表示网络的层数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是否双向</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表示网络是否为双向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表示随机失活率，如果为</w:t>
            </w:r>
            <w:r>
              <w:rPr>
                <w:rFonts w:hint="default" w:ascii="宋体" w:hAnsi="宋体"/>
                <w:color w:val="auto"/>
                <w:sz w:val="18"/>
                <w:szCs w:val="21"/>
              </w:rPr>
              <w:t>0</w:t>
            </w:r>
            <w:r>
              <w:rPr>
                <w:rFonts w:hint="eastAsia" w:ascii="宋体" w:hAnsi="宋体"/>
                <w:color w:val="auto"/>
                <w:sz w:val="18"/>
                <w:szCs w:val="21"/>
              </w:rPr>
              <w:t>，则随机失活失效；如果非零，则在每一层后加上随机失活率对应的随机失活层，默认值可为0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表示用于循环的激活函数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最后一层的隐藏状态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表示网络最后一层所有时间步的隐藏状态张量。用于构建损失函数，其形状为</w:t>
            </w:r>
            <w:r>
              <w:rPr>
                <w:rFonts w:hint="default" w:ascii="宋体" w:hAnsi="宋体"/>
                <w:color w:val="auto"/>
                <w:sz w:val="18"/>
                <w:szCs w:val="21"/>
              </w:rPr>
              <w:t>[sequence_length, 2, num_directions, 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随机失活掩码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只在随机失活率不为</w:t>
            </w:r>
            <w:r>
              <w:rPr>
                <w:rFonts w:hint="default" w:ascii="宋体" w:hAnsi="宋体"/>
                <w:color w:val="auto"/>
                <w:sz w:val="18"/>
                <w:szCs w:val="21"/>
              </w:rPr>
              <w:t>0</w:t>
            </w:r>
            <w:r>
              <w:rPr>
                <w:rFonts w:hint="eastAsia" w:ascii="宋体" w:hAnsi="宋体"/>
                <w:color w:val="auto"/>
                <w:sz w:val="18"/>
                <w:szCs w:val="21"/>
              </w:rPr>
              <w:t>时有效，保存对应掩码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下个隐藏状态张量数组</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表示网络每层的最后时间步的隐藏状态张量数组。长度为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[2, 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bl>
    <w:p>
      <w:pPr>
        <w:pStyle w:val="123"/>
        <w:numPr>
          <w:ilvl w:val="4"/>
          <w:numId w:val="5"/>
        </w:numPr>
        <w:spacing w:before="156" w:after="156"/>
        <w:rPr>
          <w:color w:val="auto"/>
        </w:rPr>
      </w:pPr>
      <w:r>
        <w:rPr>
          <w:rFonts w:hint="eastAsia"/>
          <w:bCs/>
          <w:color w:val="auto"/>
          <w:lang w:val="en-US" w:eastAsia="zh-CN"/>
        </w:rPr>
        <w:t>前</w:t>
      </w:r>
      <w:r>
        <w:rPr>
          <w:rFonts w:hint="eastAsia"/>
          <w:bCs/>
          <w:color w:val="auto"/>
        </w:rPr>
        <w:t>向接口</w:t>
      </w:r>
      <w:r>
        <w:rPr>
          <w:rFonts w:hint="eastAsia"/>
          <w:color w:val="auto"/>
        </w:rPr>
        <w:t>返回值</w:t>
      </w:r>
    </w:p>
    <w:p>
      <w:pPr>
        <w:spacing w:line="276" w:lineRule="auto"/>
        <w:ind w:firstLine="420"/>
        <w:rPr>
          <w:color w:val="auto"/>
          <w:szCs w:val="22"/>
        </w:rPr>
      </w:pPr>
      <w:r>
        <w:rPr>
          <w:rFonts w:hint="eastAsia"/>
          <w:bCs/>
          <w:color w:val="auto"/>
          <w:szCs w:val="22"/>
          <w:lang w:eastAsia="zh-CN"/>
        </w:rPr>
        <w:t>没有错误：表示操作成功</w:t>
      </w:r>
      <w:r>
        <w:rPr>
          <w:color w:val="auto"/>
          <w:szCs w:val="22"/>
        </w:rPr>
        <w:t>。</w:t>
      </w:r>
    </w:p>
    <w:p>
      <w:pPr>
        <w:spacing w:line="276" w:lineRule="auto"/>
        <w:ind w:firstLine="420"/>
        <w:rPr>
          <w:bCs/>
          <w:color w:val="auto"/>
          <w:szCs w:val="22"/>
        </w:rPr>
      </w:pPr>
      <w:r>
        <w:rPr>
          <w:rFonts w:hint="eastAsia"/>
          <w:bCs/>
          <w:color w:val="auto"/>
          <w:szCs w:val="22"/>
          <w:lang w:eastAsia="zh-CN"/>
        </w:rPr>
        <w:t>类型不匹配：表示参数的数据类型不一致</w:t>
      </w:r>
      <w:r>
        <w:rPr>
          <w:bCs/>
          <w:color w:val="auto"/>
          <w:szCs w:val="22"/>
        </w:rPr>
        <w:t>。</w:t>
      </w:r>
    </w:p>
    <w:p>
      <w:pPr>
        <w:spacing w:line="276" w:lineRule="auto"/>
        <w:ind w:firstLine="420"/>
        <w:rPr>
          <w:bCs/>
          <w:color w:val="auto"/>
          <w:szCs w:val="22"/>
        </w:rPr>
      </w:pPr>
      <w:r>
        <w:rPr>
          <w:bCs/>
          <w:color w:val="auto"/>
          <w:szCs w:val="22"/>
        </w:rPr>
        <w:t>维度不匹配：参数的维度不一致。</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长短期记忆网络函数后向</w:t>
      </w:r>
      <w:r>
        <w:rPr>
          <w:rFonts w:hint="eastAsia"/>
          <w:color w:val="auto"/>
          <w:szCs w:val="22"/>
        </w:rPr>
        <w:t>接口应符合表</w:t>
      </w:r>
      <w:r>
        <w:rPr>
          <w:color w:val="auto"/>
          <w:szCs w:val="22"/>
        </w:rPr>
        <w:t>119</w:t>
      </w:r>
      <w:r>
        <w:rPr>
          <w:rFonts w:hint="eastAsia"/>
          <w:color w:val="auto"/>
          <w:szCs w:val="22"/>
        </w:rPr>
        <w:t>，</w:t>
      </w:r>
      <w:r>
        <w:rPr>
          <w:color w:val="auto"/>
          <w:szCs w:val="22"/>
        </w:rPr>
        <w:t>C</w:t>
      </w:r>
      <w:r>
        <w:rPr>
          <w:rFonts w:hint="eastAsia"/>
          <w:color w:val="auto"/>
          <w:szCs w:val="22"/>
        </w:rPr>
        <w:t>代码示例见</w:t>
      </w:r>
      <w:r>
        <w:rPr>
          <w:color w:val="auto"/>
          <w:szCs w:val="22"/>
        </w:rPr>
        <w:t>A.2.8.4</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119  </w:t>
      </w:r>
      <w:r>
        <w:rPr>
          <w:rFonts w:hint="eastAsia" w:ascii="黑体" w:hAnsi="黑体" w:cs="Times New Roman"/>
          <w:bCs/>
          <w:color w:val="auto"/>
          <w:sz w:val="21"/>
          <w:szCs w:val="21"/>
        </w:rPr>
        <w:t>长短期记忆网络函数后向接口参数列表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初始隐藏状态张量数组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表示初始的状态张量数组，包括隐藏状态和胞元状态，长度为</w:t>
            </w:r>
            <w:r>
              <w:rPr>
                <w:rFonts w:hint="default" w:ascii="宋体" w:hAnsi="宋体"/>
                <w:color w:val="auto"/>
                <w:sz w:val="18"/>
                <w:szCs w:val="21"/>
              </w:rPr>
              <w:t>num_layers</w:t>
            </w:r>
            <w:r>
              <w:rPr>
                <w:rFonts w:hint="eastAsia" w:ascii="宋体" w:hAnsi="宋体"/>
                <w:color w:val="auto"/>
                <w:sz w:val="18"/>
                <w:szCs w:val="21"/>
              </w:rPr>
              <w:t>，其的形状为</w:t>
            </w:r>
            <w:r>
              <w:rPr>
                <w:rFonts w:hint="default" w:ascii="宋体" w:hAnsi="宋体"/>
                <w:color w:val="auto"/>
                <w:sz w:val="18"/>
                <w:szCs w:val="21"/>
              </w:rPr>
              <w:t>[2, 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初始隐藏状态张量数组</w:t>
            </w:r>
            <w:r>
              <w:rPr>
                <w:rFonts w:hint="eastAsia" w:ascii="宋体" w:hAnsi="宋体"/>
                <w:color w:val="auto"/>
                <w:sz w:val="18"/>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[4, hidden_size, input_size]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输入权重张量数组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表示从输入张量到下个隐藏状态的偏置系数张量数组</w:t>
            </w:r>
            <w:r>
              <w:rPr>
                <w:rFonts w:hint="default" w:ascii="宋体" w:hAnsi="宋体"/>
                <w:color w:val="auto"/>
                <w:sz w:val="18"/>
                <w:szCs w:val="21"/>
              </w:rPr>
              <w:t xml:space="preserve"> </w:t>
            </w:r>
            <w:r>
              <w:rPr>
                <w:rFonts w:hint="eastAsia" w:ascii="宋体" w:hAnsi="宋体"/>
                <w:color w:val="auto"/>
                <w:sz w:val="18"/>
                <w:szCs w:val="21"/>
              </w:rPr>
              <w:t>。数组长度为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 xml:space="preserve">[4, hidden_size, hidden_size] </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输入偏置系数张量数组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[hidden_size,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隐藏状态权重张量数组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[4,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隐藏状态偏置系数张量数组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表示用于循环的激活函数</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循环激活函数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随机失活掩码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只在随机失活率不为</w:t>
            </w:r>
            <w:r>
              <w:rPr>
                <w:rFonts w:hint="default" w:ascii="宋体" w:hAnsi="宋体"/>
                <w:color w:val="auto"/>
                <w:sz w:val="18"/>
                <w:szCs w:val="21"/>
              </w:rPr>
              <w:t>0</w:t>
            </w:r>
            <w:r>
              <w:rPr>
                <w:rFonts w:hint="eastAsia" w:ascii="宋体" w:hAnsi="宋体"/>
                <w:color w:val="auto"/>
                <w:sz w:val="18"/>
                <w:szCs w:val="21"/>
              </w:rPr>
              <w:t>时有效，保存对应掩码</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随机失活掩码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下个隐藏状态</w:t>
            </w:r>
            <w:r>
              <w:rPr>
                <w:rFonts w:hint="eastAsia" w:ascii="宋体" w:hAnsi="宋体"/>
                <w:color w:val="auto"/>
                <w:sz w:val="18"/>
                <w:szCs w:val="21"/>
                <w:lang w:val="en-US" w:eastAsia="zh-CN"/>
              </w:rPr>
              <w:t>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表示网络每层的最后时间步的隐藏状态张量数组。长度为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[2, 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下个隐藏状态</w:t>
            </w:r>
            <w:r>
              <w:rPr>
                <w:rFonts w:hint="eastAsia" w:ascii="宋体" w:hAnsi="宋体"/>
                <w:color w:val="auto"/>
                <w:sz w:val="18"/>
                <w:szCs w:val="21"/>
                <w:lang w:val="en-US" w:eastAsia="zh-CN"/>
              </w:rPr>
              <w:t>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循环网络层数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表示网络的层数</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循环网络层数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是否双向</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表示网络是否为双向</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是否双向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初始隐藏状态张量</w:t>
            </w:r>
            <w:r>
              <w:rPr>
                <w:rFonts w:hint="eastAsia" w:ascii="宋体" w:hAnsi="宋体"/>
                <w:color w:val="auto"/>
                <w:sz w:val="18"/>
                <w:szCs w:val="21"/>
                <w:lang w:val="en-US" w:eastAsia="zh-CN"/>
              </w:rPr>
              <w:t>数组梯度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表示前向接口中</w:t>
            </w:r>
            <w:r>
              <w:rPr>
                <w:rFonts w:hint="eastAsia" w:ascii="宋体" w:hAnsi="宋体"/>
                <w:color w:val="auto"/>
                <w:sz w:val="18"/>
                <w:szCs w:val="21"/>
              </w:rPr>
              <w:t>初始隐藏状态张量</w:t>
            </w:r>
            <w:r>
              <w:rPr>
                <w:rFonts w:hint="eastAsia" w:ascii="宋体" w:hAnsi="宋体"/>
                <w:color w:val="auto"/>
                <w:sz w:val="18"/>
                <w:szCs w:val="21"/>
                <w:lang w:val="en-US" w:eastAsia="zh-CN"/>
              </w:rPr>
              <w:t>数组的梯度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w:t>
            </w:r>
            <w:r>
              <w:rPr>
                <w:rFonts w:hint="eastAsia" w:ascii="宋体" w:hAnsi="宋体"/>
                <w:color w:val="auto"/>
                <w:sz w:val="18"/>
                <w:szCs w:val="21"/>
                <w:lang w:val="en-US" w:eastAsia="zh-CN"/>
              </w:rPr>
              <w:t>张量数组梯度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输入权重</w:t>
            </w:r>
            <w:r>
              <w:rPr>
                <w:rFonts w:hint="eastAsia" w:ascii="宋体" w:hAnsi="宋体"/>
                <w:color w:val="auto"/>
                <w:sz w:val="18"/>
                <w:szCs w:val="21"/>
                <w:lang w:val="en-US" w:eastAsia="zh-CN"/>
              </w:rPr>
              <w:t>张量数组</w:t>
            </w:r>
            <w:r>
              <w:rPr>
                <w:rFonts w:hint="eastAsia" w:ascii="宋体" w:hAnsi="宋体"/>
                <w:color w:val="auto"/>
                <w:sz w:val="18"/>
                <w:szCs w:val="21"/>
              </w:rPr>
              <w:t>数组</w:t>
            </w:r>
            <w:r>
              <w:rPr>
                <w:rFonts w:hint="eastAsia" w:ascii="宋体" w:hAnsi="宋体"/>
                <w:color w:val="auto"/>
                <w:sz w:val="18"/>
                <w:szCs w:val="21"/>
                <w:lang w:val="en-US" w:eastAsia="zh-CN"/>
              </w:rPr>
              <w:t>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w:t>
            </w:r>
            <w:r>
              <w:rPr>
                <w:rFonts w:hint="eastAsia" w:ascii="宋体" w:hAnsi="宋体"/>
                <w:color w:val="auto"/>
                <w:sz w:val="18"/>
                <w:szCs w:val="21"/>
                <w:lang w:val="en-US" w:eastAsia="zh-CN"/>
              </w:rPr>
              <w:t>系数张量</w:t>
            </w:r>
            <w:r>
              <w:rPr>
                <w:rFonts w:hint="eastAsia" w:ascii="宋体" w:hAnsi="宋体"/>
                <w:color w:val="auto"/>
                <w:sz w:val="18"/>
                <w:szCs w:val="21"/>
              </w:rPr>
              <w:t>数组</w:t>
            </w:r>
            <w:r>
              <w:rPr>
                <w:rFonts w:hint="eastAsia" w:ascii="宋体" w:hAnsi="宋体"/>
                <w:color w:val="auto"/>
                <w:sz w:val="18"/>
                <w:szCs w:val="21"/>
                <w:lang w:val="en-US" w:eastAsia="zh-CN"/>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输入偏置</w:t>
            </w:r>
            <w:r>
              <w:rPr>
                <w:rFonts w:hint="eastAsia" w:ascii="宋体" w:hAnsi="宋体"/>
                <w:color w:val="auto"/>
                <w:sz w:val="18"/>
                <w:szCs w:val="21"/>
                <w:lang w:val="en-US" w:eastAsia="zh-CN"/>
              </w:rPr>
              <w:t>系数张量</w:t>
            </w:r>
            <w:r>
              <w:rPr>
                <w:rFonts w:hint="eastAsia" w:ascii="宋体" w:hAnsi="宋体"/>
                <w:color w:val="auto"/>
                <w:sz w:val="18"/>
                <w:szCs w:val="21"/>
              </w:rPr>
              <w:t>数组</w:t>
            </w:r>
            <w:r>
              <w:rPr>
                <w:rFonts w:hint="eastAsia" w:ascii="宋体" w:hAnsi="宋体"/>
                <w:color w:val="auto"/>
                <w:sz w:val="18"/>
                <w:szCs w:val="21"/>
                <w:lang w:val="en-US" w:eastAsia="zh-CN"/>
              </w:rPr>
              <w:t>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w:t>
            </w:r>
            <w:r>
              <w:rPr>
                <w:rFonts w:hint="eastAsia" w:ascii="宋体" w:hAnsi="宋体"/>
                <w:color w:val="auto"/>
                <w:sz w:val="18"/>
                <w:szCs w:val="21"/>
                <w:lang w:val="en-US" w:eastAsia="zh-CN"/>
              </w:rPr>
              <w:t>权重张量数组</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隐藏状态权重</w:t>
            </w:r>
            <w:r>
              <w:rPr>
                <w:rFonts w:hint="eastAsia" w:ascii="宋体" w:hAnsi="宋体"/>
                <w:color w:val="auto"/>
                <w:sz w:val="18"/>
                <w:szCs w:val="21"/>
                <w:lang w:val="en-US" w:eastAsia="zh-CN"/>
              </w:rPr>
              <w:t>权重张量数组的</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w:t>
            </w:r>
            <w:r>
              <w:rPr>
                <w:rFonts w:hint="eastAsia" w:ascii="宋体" w:hAnsi="宋体"/>
                <w:color w:val="auto"/>
                <w:sz w:val="18"/>
                <w:szCs w:val="21"/>
                <w:lang w:val="en-US" w:eastAsia="zh-CN"/>
              </w:rPr>
              <w:t>系数张量数组</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隐藏状态偏置</w:t>
            </w:r>
            <w:r>
              <w:rPr>
                <w:rFonts w:hint="eastAsia" w:ascii="宋体" w:hAnsi="宋体"/>
                <w:color w:val="auto"/>
                <w:sz w:val="18"/>
                <w:szCs w:val="21"/>
                <w:lang w:val="en-US" w:eastAsia="zh-CN"/>
              </w:rPr>
              <w:t>系数张量数组的</w:t>
            </w:r>
            <w:r>
              <w:rPr>
                <w:rFonts w:hint="eastAsia" w:ascii="宋体" w:hAnsi="宋体"/>
                <w:color w:val="auto"/>
                <w:sz w:val="18"/>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输入梯度数组</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spacing w:line="276" w:lineRule="auto"/>
        <w:ind w:firstLine="420"/>
        <w:rPr>
          <w:color w:val="auto"/>
          <w:szCs w:val="22"/>
        </w:rPr>
      </w:pPr>
      <w:r>
        <w:rPr>
          <w:rFonts w:hint="eastAsia"/>
          <w:bCs/>
          <w:color w:val="auto"/>
          <w:szCs w:val="22"/>
          <w:lang w:eastAsia="zh-CN"/>
        </w:rPr>
        <w:t>没有错误：表示操作成功</w:t>
      </w:r>
      <w:r>
        <w:rPr>
          <w:color w:val="auto"/>
          <w:szCs w:val="22"/>
        </w:rPr>
        <w:t>。</w:t>
      </w:r>
    </w:p>
    <w:p>
      <w:pPr>
        <w:spacing w:line="276" w:lineRule="auto"/>
        <w:ind w:firstLine="420"/>
        <w:rPr>
          <w:bCs/>
          <w:color w:val="auto"/>
          <w:szCs w:val="22"/>
        </w:rPr>
      </w:pPr>
      <w:r>
        <w:rPr>
          <w:rFonts w:hint="eastAsia"/>
          <w:bCs/>
          <w:color w:val="auto"/>
          <w:szCs w:val="22"/>
          <w:lang w:eastAsia="zh-CN"/>
        </w:rPr>
        <w:t>类型不匹配：表示参数的数据类型不一致</w:t>
      </w:r>
      <w:r>
        <w:rPr>
          <w:bCs/>
          <w:color w:val="auto"/>
          <w:szCs w:val="22"/>
        </w:rPr>
        <w:t>。</w:t>
      </w:r>
    </w:p>
    <w:p>
      <w:pPr>
        <w:spacing w:line="276" w:lineRule="auto"/>
        <w:ind w:firstLine="420"/>
        <w:rPr>
          <w:bCs/>
          <w:color w:val="auto"/>
          <w:szCs w:val="22"/>
        </w:rPr>
      </w:pPr>
      <w:r>
        <w:rPr>
          <w:bCs/>
          <w:color w:val="auto"/>
          <w:szCs w:val="22"/>
        </w:rPr>
        <w:t>维度不匹配：参数的维度不一致。</w:t>
      </w:r>
    </w:p>
    <w:p>
      <w:pPr>
        <w:pStyle w:val="123"/>
        <w:numPr>
          <w:ilvl w:val="4"/>
          <w:numId w:val="5"/>
        </w:numPr>
        <w:spacing w:before="156" w:after="156"/>
        <w:rPr>
          <w:color w:val="auto"/>
          <w:szCs w:val="22"/>
        </w:rPr>
      </w:pPr>
      <w:r>
        <w:rPr>
          <w:rFonts w:hint="eastAsia"/>
          <w:color w:val="auto"/>
          <w:szCs w:val="22"/>
        </w:rPr>
        <w:t>其他附加说明</w:t>
      </w:r>
    </w:p>
    <w:p>
      <w:pPr>
        <w:pStyle w:val="38"/>
        <w:rPr>
          <w:color w:val="auto"/>
        </w:rPr>
      </w:pPr>
      <w:r>
        <w:rPr>
          <w:rFonts w:hint="eastAsia"/>
          <w:color w:val="auto"/>
        </w:rPr>
        <w:t>单向</w:t>
      </w:r>
      <w:r>
        <w:rPr>
          <w:color w:val="auto"/>
        </w:rPr>
        <w:t>LSTM</w:t>
      </w:r>
      <w:r>
        <w:rPr>
          <w:rFonts w:hint="eastAsia"/>
          <w:color w:val="auto"/>
        </w:rPr>
        <w:t>结构见图5。</w:t>
      </w:r>
    </w:p>
    <w:p>
      <w:pPr>
        <w:spacing w:line="276" w:lineRule="auto"/>
        <w:jc w:val="center"/>
        <w:rPr>
          <w:b/>
          <w:color w:val="auto"/>
          <w:szCs w:val="22"/>
        </w:rPr>
      </w:pPr>
      <w:r>
        <w:rPr>
          <w:b/>
          <w:color w:val="auto"/>
          <w:szCs w:val="22"/>
        </w:rPr>
        <w:drawing>
          <wp:inline distT="0" distB="0" distL="0" distR="0">
            <wp:extent cx="4589145" cy="3269615"/>
            <wp:effectExtent l="0" t="0" r="8255" b="6985"/>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145" cy="3269615"/>
                    </a:xfrm>
                    <a:prstGeom prst="rect">
                      <a:avLst/>
                    </a:prstGeom>
                    <a:noFill/>
                    <a:ln>
                      <a:noFill/>
                    </a:ln>
                  </pic:spPr>
                </pic:pic>
              </a:graphicData>
            </a:graphic>
          </wp:inline>
        </w:drawing>
      </w:r>
    </w:p>
    <w:p>
      <w:pPr>
        <w:spacing w:line="276" w:lineRule="auto"/>
        <w:jc w:val="center"/>
        <w:rPr>
          <w:rFonts w:ascii="黑体" w:hAnsi="黑体" w:eastAsia="黑体"/>
          <w:bCs/>
          <w:color w:val="auto"/>
          <w:szCs w:val="22"/>
        </w:rPr>
      </w:pPr>
      <w:r>
        <w:rPr>
          <w:rFonts w:hint="eastAsia" w:ascii="黑体" w:hAnsi="黑体" w:eastAsia="黑体"/>
          <w:bCs/>
          <w:color w:val="auto"/>
          <w:szCs w:val="22"/>
        </w:rPr>
        <w:t>图</w:t>
      </w:r>
      <w:r>
        <w:rPr>
          <w:rFonts w:ascii="黑体" w:hAnsi="黑体" w:eastAsia="黑体"/>
          <w:bCs/>
          <w:color w:val="auto"/>
          <w:szCs w:val="22"/>
        </w:rPr>
        <w:t xml:space="preserve">5  </w:t>
      </w:r>
      <w:r>
        <w:rPr>
          <w:rFonts w:hint="eastAsia" w:ascii="黑体" w:hAnsi="黑体" w:eastAsia="黑体"/>
          <w:bCs/>
          <w:color w:val="auto"/>
          <w:szCs w:val="22"/>
        </w:rPr>
        <w:t>单向</w:t>
      </w:r>
      <w:r>
        <w:rPr>
          <w:rFonts w:ascii="黑体" w:hAnsi="黑体" w:eastAsia="黑体"/>
          <w:bCs/>
          <w:color w:val="auto"/>
          <w:szCs w:val="22"/>
        </w:rPr>
        <w:t>LSTM</w:t>
      </w:r>
      <w:r>
        <w:rPr>
          <w:rFonts w:hint="eastAsia" w:ascii="黑体" w:hAnsi="黑体" w:eastAsia="黑体"/>
          <w:bCs/>
          <w:color w:val="auto"/>
          <w:szCs w:val="22"/>
        </w:rPr>
        <w:t>结构示意图</w:t>
      </w:r>
    </w:p>
    <w:p>
      <w:pPr>
        <w:pStyle w:val="38"/>
        <w:rPr>
          <w:color w:val="auto"/>
        </w:rPr>
      </w:pPr>
      <w:r>
        <w:rPr>
          <w:rFonts w:hint="eastAsia"/>
          <w:color w:val="auto"/>
        </w:rPr>
        <w:t>双向</w:t>
      </w:r>
      <w:r>
        <w:rPr>
          <w:color w:val="auto"/>
        </w:rPr>
        <w:t>LSTM</w:t>
      </w:r>
      <w:r>
        <w:rPr>
          <w:rFonts w:hint="eastAsia"/>
          <w:color w:val="auto"/>
        </w:rPr>
        <w:t>结构见图</w:t>
      </w:r>
      <w:r>
        <w:rPr>
          <w:color w:val="auto"/>
        </w:rPr>
        <w:t>6</w:t>
      </w:r>
      <w:r>
        <w:rPr>
          <w:rFonts w:hint="eastAsia"/>
          <w:color w:val="auto"/>
        </w:rPr>
        <w:t>。</w:t>
      </w:r>
    </w:p>
    <w:p>
      <w:pPr>
        <w:jc w:val="center"/>
        <w:rPr>
          <w:color w:val="auto"/>
          <w:szCs w:val="22"/>
        </w:rPr>
      </w:pPr>
      <w:r>
        <w:rPr>
          <w:color w:val="auto"/>
          <w:szCs w:val="22"/>
        </w:rPr>
        <w:drawing>
          <wp:inline distT="0" distB="0" distL="0" distR="0">
            <wp:extent cx="2475865" cy="4020185"/>
            <wp:effectExtent l="0" t="0" r="635" b="5715"/>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75865" cy="4020185"/>
                    </a:xfrm>
                    <a:prstGeom prst="rect">
                      <a:avLst/>
                    </a:prstGeom>
                    <a:noFill/>
                    <a:ln>
                      <a:noFill/>
                    </a:ln>
                  </pic:spPr>
                </pic:pic>
              </a:graphicData>
            </a:graphic>
          </wp:inline>
        </w:drawing>
      </w:r>
    </w:p>
    <w:p>
      <w:pPr>
        <w:spacing w:line="276" w:lineRule="auto"/>
        <w:jc w:val="center"/>
        <w:rPr>
          <w:rFonts w:ascii="黑体" w:hAnsi="黑体" w:eastAsia="黑体"/>
          <w:bCs/>
          <w:color w:val="auto"/>
          <w:szCs w:val="22"/>
        </w:rPr>
      </w:pPr>
      <w:r>
        <w:rPr>
          <w:rFonts w:hint="eastAsia" w:ascii="黑体" w:hAnsi="黑体" w:eastAsia="黑体"/>
          <w:bCs/>
          <w:color w:val="auto"/>
          <w:szCs w:val="22"/>
        </w:rPr>
        <w:t>图</w:t>
      </w:r>
      <w:r>
        <w:rPr>
          <w:rFonts w:ascii="黑体" w:hAnsi="黑体" w:eastAsia="黑体"/>
          <w:bCs/>
          <w:color w:val="auto"/>
          <w:szCs w:val="22"/>
        </w:rPr>
        <w:t xml:space="preserve">6  </w:t>
      </w:r>
      <w:r>
        <w:rPr>
          <w:rFonts w:hint="eastAsia" w:ascii="黑体" w:hAnsi="黑体" w:eastAsia="黑体"/>
          <w:bCs/>
          <w:color w:val="auto"/>
          <w:szCs w:val="22"/>
        </w:rPr>
        <w:t>双向</w:t>
      </w:r>
      <w:r>
        <w:rPr>
          <w:rFonts w:ascii="黑体" w:hAnsi="黑体" w:eastAsia="黑体"/>
          <w:bCs/>
          <w:color w:val="auto"/>
          <w:szCs w:val="22"/>
        </w:rPr>
        <w:t>LSTM</w:t>
      </w:r>
      <w:r>
        <w:rPr>
          <w:rFonts w:hint="eastAsia" w:ascii="黑体" w:hAnsi="黑体" w:eastAsia="黑体"/>
          <w:bCs/>
          <w:color w:val="auto"/>
          <w:szCs w:val="22"/>
        </w:rPr>
        <w:t>结构示意图</w:t>
      </w:r>
    </w:p>
    <w:p>
      <w:pPr>
        <w:pStyle w:val="38"/>
        <w:rPr>
          <w:color w:val="auto"/>
        </w:rPr>
      </w:pPr>
      <w:r>
        <w:rPr>
          <w:color w:val="auto"/>
        </w:rPr>
        <w:t>此接口不包含</w:t>
      </w:r>
      <w:r>
        <w:rPr>
          <w:rFonts w:hint="eastAsia"/>
          <w:color w:val="auto"/>
        </w:rPr>
        <w:t>图中</w:t>
      </w:r>
      <w:r>
        <w:rPr>
          <w:color w:val="auto"/>
        </w:rPr>
        <w:t>网络最后的</w:t>
      </w:r>
      <w:r>
        <w:rPr>
          <w:rFonts w:hint="eastAsia"/>
          <w:color w:val="auto"/>
        </w:rPr>
        <w:t>o层和损失函数，输出仅为最后一层的隐藏状态g和h。此接口默认同一层的两个隐藏状态g和h的形状是相同的，因此最后的输出合并到同一个张量中。</w:t>
      </w:r>
    </w:p>
    <w:p>
      <w:pPr>
        <w:pStyle w:val="124"/>
        <w:numPr>
          <w:ilvl w:val="3"/>
          <w:numId w:val="20"/>
        </w:numPr>
        <w:spacing w:before="156" w:after="156"/>
        <w:rPr>
          <w:color w:val="auto"/>
          <w:kern w:val="21"/>
          <w:szCs w:val="20"/>
        </w:rPr>
      </w:pPr>
      <w:r>
        <w:rPr>
          <w:color w:val="auto"/>
          <w:kern w:val="21"/>
          <w:szCs w:val="20"/>
        </w:rPr>
        <w:t>门控循环单元网络基本单元</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实现门控循环单元网络的基本单元GRU Cell。假设激活函数为“tanh”，循环激活函数为“sigmoid”，各个门的计算方法</w:t>
      </w:r>
      <w:r>
        <w:rPr>
          <w:rFonts w:hint="eastAsia"/>
          <w:color w:val="auto"/>
        </w:rPr>
        <w:t>见式（6</w:t>
      </w:r>
      <w:r>
        <w:rPr>
          <w:color w:val="auto"/>
        </w:rPr>
        <w:t>3</w:t>
      </w:r>
      <w:r>
        <w:rPr>
          <w:rFonts w:hint="eastAsia"/>
          <w:color w:val="auto"/>
        </w:rPr>
        <w:t>）</w:t>
      </w:r>
      <w:r>
        <w:rPr>
          <w:color w:val="auto"/>
        </w:rPr>
        <w:t>-</w:t>
      </w:r>
      <w:r>
        <w:rPr>
          <w:rFonts w:hint="eastAsia"/>
          <w:color w:val="auto"/>
        </w:rPr>
        <w:t>式（6</w:t>
      </w:r>
      <w:r>
        <w:rPr>
          <w:color w:val="auto"/>
        </w:rPr>
        <w:t>6</w:t>
      </w:r>
      <w:r>
        <w:rPr>
          <w:rFonts w:hint="eastAsia"/>
          <w:color w:val="auto"/>
        </w:rPr>
        <w:t>）。</w:t>
      </w: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r</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=sigmoid(</m:t>
        </m:r>
        <w:bookmarkStart w:id="276" w:name="OLE_LINK5"/>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ir</m:t>
            </m:r>
            <w:bookmarkEnd w:id="276"/>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xr</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ℎr</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ℎr</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（6</w:t>
      </w:r>
      <w:r>
        <w:rPr>
          <w:color w:val="auto"/>
        </w:rPr>
        <w:t>3</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rFonts w:hint="eastAsia"/>
          <w:color w:val="auto"/>
          <w:lang w:val="en-US" w:eastAsia="zh-CN"/>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ir</m:t>
            </m:r>
            <m:ctrlPr>
              <w:rPr>
                <w:rFonts w:ascii="Cambria Math" w:hAnsi="Cambria Math"/>
                <w:i/>
                <w:color w:val="auto"/>
              </w:rPr>
            </m:ctrlPr>
          </m:sub>
        </m:sSub>
      </m:oMath>
      <w:r>
        <w:rPr>
          <w:color w:val="auto"/>
        </w:rPr>
        <w:t>—</w:t>
      </w:r>
      <w:r>
        <w:rPr>
          <w:rFonts w:hint="eastAsia"/>
          <w:color w:val="auto"/>
          <w:lang w:val="en-US" w:eastAsia="zh-CN"/>
        </w:rPr>
        <w:t>输入门和重置门的权重；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ℎr</m:t>
            </m:r>
            <m:ctrlPr>
              <w:rPr>
                <w:rFonts w:ascii="Cambria Math" w:hAnsi="Cambria Math"/>
                <w:i/>
                <w:color w:val="auto"/>
              </w:rPr>
            </m:ctrlPr>
          </m:sub>
        </m:sSub>
      </m:oMath>
      <w:r>
        <w:rPr>
          <w:color w:val="auto"/>
        </w:rPr>
        <w:t>—</w:t>
      </w:r>
      <w:r>
        <w:rPr>
          <w:rFonts w:hint="eastAsia"/>
          <w:color w:val="auto"/>
          <w:lang w:val="en-US" w:eastAsia="zh-CN"/>
        </w:rPr>
        <w:t>隐藏状态和重置门的权重；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xr</m:t>
            </m:r>
            <m:ctrlPr>
              <w:rPr>
                <w:rFonts w:ascii="Cambria Math" w:hAnsi="Cambria Math"/>
                <w:i/>
                <w:color w:val="auto"/>
              </w:rPr>
            </m:ctrlPr>
          </m:sub>
        </m:sSub>
      </m:oMath>
      <w:r>
        <w:rPr>
          <w:color w:val="auto"/>
        </w:rPr>
        <w:t>—</w:t>
      </w:r>
      <w:r>
        <w:rPr>
          <w:rFonts w:hint="eastAsia"/>
          <w:color w:val="auto"/>
          <w:lang w:val="en-US" w:eastAsia="zh-CN"/>
        </w:rPr>
        <w:t>输入张量和重置门的偏置系数张量；</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ℎr</m:t>
            </m:r>
            <m:ctrlPr>
              <w:rPr>
                <w:rFonts w:ascii="Cambria Math" w:hAnsi="Cambria Math"/>
                <w:i/>
                <w:color w:val="auto"/>
              </w:rPr>
            </m:ctrlPr>
          </m:sub>
        </m:sSub>
      </m:oMath>
      <w:r>
        <w:rPr>
          <w:color w:val="auto"/>
        </w:rPr>
        <w:t>—</w:t>
      </w:r>
      <w:r>
        <w:rPr>
          <w:rFonts w:hint="eastAsia"/>
          <w:color w:val="auto"/>
          <w:lang w:val="en-US" w:eastAsia="zh-CN"/>
        </w:rPr>
        <w:t>隐藏状态和重置门的偏置系数张量；</w:t>
      </w:r>
    </w:p>
    <w:p>
      <w:pPr>
        <w:pStyle w:val="38"/>
        <w:rPr>
          <w:color w:val="auto"/>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color w:val="auto"/>
        </w:rPr>
      </w:pPr>
      <m:oMath>
        <m:sSub>
          <m:sSubPr>
            <m:ctrlPr>
              <w:rPr>
                <w:color w:val="auto"/>
              </w:rPr>
            </m:ctrlPr>
          </m:sSubPr>
          <m:e>
            <m:r>
              <m:rPr/>
              <w:rPr>
                <w:rFonts w:ascii="Cambria Math" w:hAnsi="Cambria Math"/>
                <w:color w:val="auto"/>
              </w:rPr>
              <m:t>r</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重置门；</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i</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=sigmoid(</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xi</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（6</w:t>
      </w:r>
      <w:r>
        <w:rPr>
          <w:color w:val="auto"/>
        </w:rPr>
        <w:t>4</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rFonts w:hint="eastAsia"/>
          <w:color w:val="auto"/>
          <w:lang w:val="en-US" w:eastAsia="zh-CN"/>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oMath>
      <w:r>
        <w:rPr>
          <w:color w:val="auto"/>
        </w:rPr>
        <w:t>—</w:t>
      </w:r>
      <w:r>
        <w:rPr>
          <w:rFonts w:hint="eastAsia"/>
          <w:color w:val="auto"/>
          <w:lang w:val="en-US" w:eastAsia="zh-CN"/>
        </w:rPr>
        <w:t>输入门和输入门的权重；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oMath>
      <w:r>
        <w:rPr>
          <w:color w:val="auto"/>
        </w:rPr>
        <w:t>—</w:t>
      </w:r>
      <w:r>
        <w:rPr>
          <w:rFonts w:hint="eastAsia"/>
          <w:color w:val="auto"/>
          <w:lang w:val="en-US" w:eastAsia="zh-CN"/>
        </w:rPr>
        <w:t>隐藏状态和输入门的权重；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xi</m:t>
            </m:r>
            <m:ctrlPr>
              <w:rPr>
                <w:rFonts w:ascii="Cambria Math" w:hAnsi="Cambria Math"/>
                <w:i/>
                <w:color w:val="auto"/>
              </w:rPr>
            </m:ctrlPr>
          </m:sub>
        </m:sSub>
      </m:oMath>
      <w:r>
        <w:rPr>
          <w:color w:val="auto"/>
        </w:rPr>
        <w:t>—</w:t>
      </w:r>
      <w:r>
        <w:rPr>
          <w:rFonts w:hint="eastAsia"/>
          <w:color w:val="auto"/>
          <w:lang w:val="en-US" w:eastAsia="zh-CN"/>
        </w:rPr>
        <w:t>输入张量和输入门的偏置系数张量；</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ℎi</m:t>
            </m:r>
            <m:ctrlPr>
              <w:rPr>
                <w:rFonts w:ascii="Cambria Math" w:hAnsi="Cambria Math"/>
                <w:i/>
                <w:color w:val="auto"/>
              </w:rPr>
            </m:ctrlPr>
          </m:sub>
        </m:sSub>
      </m:oMath>
      <w:r>
        <w:rPr>
          <w:color w:val="auto"/>
        </w:rPr>
        <w:t>—</w:t>
      </w:r>
      <w:r>
        <w:rPr>
          <w:rFonts w:hint="eastAsia"/>
          <w:color w:val="auto"/>
          <w:lang w:val="en-US" w:eastAsia="zh-CN"/>
        </w:rPr>
        <w:t>隐藏状态和输入门的偏置系数张量；</w:t>
      </w:r>
    </w:p>
    <w:p>
      <w:pPr>
        <w:pStyle w:val="38"/>
        <w:rPr>
          <w:color w:val="auto"/>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color w:val="auto"/>
        </w:rPr>
      </w:pPr>
      <m:oMath>
        <m:sSub>
          <m:sSubPr>
            <m:ctrlPr>
              <w:rPr>
                <w:rFonts w:ascii="Cambria Math" w:hAnsi="Cambria Math"/>
                <w:i/>
                <w:color w:val="auto"/>
              </w:rPr>
            </m:ctrlPr>
          </m:sSubPr>
          <m:e>
            <m:r>
              <m:rPr/>
              <w:rPr>
                <w:rFonts w:ascii="Cambria Math" w:hAnsi="Cambria Math"/>
                <w:color w:val="auto"/>
              </w:rPr>
              <m:t>i</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oMath>
      <w:r>
        <w:rPr>
          <w:color w:val="auto"/>
        </w:rPr>
        <w:t>—</w:t>
      </w:r>
      <w:r>
        <w:rPr>
          <w:rFonts w:hint="eastAsia"/>
          <w:color w:val="auto"/>
          <w:lang w:val="en-US" w:eastAsia="zh-CN"/>
        </w:rPr>
        <w:t>输入门；</w:t>
      </w:r>
    </w:p>
    <w:p>
      <w:pPr>
        <w:pStyle w:val="38"/>
        <w:rPr>
          <w:rFonts w:hint="eastAsia"/>
          <w:color w:val="auto"/>
        </w:rPr>
      </w:pPr>
    </w:p>
    <w:p>
      <w:pPr>
        <w:pStyle w:val="38"/>
        <w:rPr>
          <w:rFonts w:hint="eastAsia"/>
          <w:color w:val="auto"/>
        </w:rPr>
      </w:pPr>
      <w:r>
        <w:rPr>
          <w:color w:val="auto"/>
        </w:rPr>
        <w:tab/>
      </w:r>
      <m:oMath>
        <m:sSub>
          <m:sSubPr>
            <m:ctrlPr>
              <w:rPr>
                <w:rFonts w:ascii="Cambria Math" w:hAnsi="Cambria Math"/>
                <w:i/>
                <w:color w:val="auto"/>
              </w:rPr>
            </m:ctrlPr>
          </m:sSubPr>
          <m:e>
            <m:r>
              <m:rPr/>
              <w:rPr>
                <w:rFonts w:ascii="Cambria Math" w:hAnsi="Cambria Math"/>
                <w:color w:val="auto"/>
              </w:rPr>
              <m:t>n</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=tanℎ(</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x</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xn</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r</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ℎn</m:t>
            </m:r>
            <m:ctrlPr>
              <w:rPr>
                <w:rFonts w:ascii="Cambria Math" w:hAnsi="Cambria Math"/>
                <w:i/>
                <w:color w:val="auto"/>
              </w:rPr>
            </m:ctrlPr>
          </m:sub>
        </m:sSub>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d>
              <m:dPr>
                <m:ctrlPr>
                  <w:rPr>
                    <w:rFonts w:ascii="Cambria Math" w:hAnsi="Cambria Math"/>
                    <w:i/>
                    <w:color w:val="auto"/>
                  </w:rPr>
                </m:ctrlPr>
              </m:dPr>
              <m:e>
                <m:r>
                  <m:rPr/>
                  <w:rPr>
                    <w:rFonts w:ascii="Cambria Math" w:hAnsi="Cambria Math"/>
                    <w:color w:val="auto"/>
                  </w:rPr>
                  <m:t>t−1</m:t>
                </m:r>
                <m:ctrlPr>
                  <w:rPr>
                    <w:rFonts w:ascii="Cambria Math" w:hAnsi="Cambria Math"/>
                    <w:i/>
                    <w:color w:val="auto"/>
                  </w:rPr>
                </m:ctrlPr>
              </m:e>
            </m:d>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ℎn</m:t>
            </m:r>
            <m:ctrlPr>
              <w:rPr>
                <w:rFonts w:ascii="Cambria Math" w:hAnsi="Cambria Math"/>
                <w:i/>
                <w:color w:val="auto"/>
              </w:rPr>
            </m:ctrlPr>
          </m:sub>
        </m:sSub>
        <m:r>
          <m:rPr/>
          <w:rPr>
            <w:rFonts w:ascii="Cambria Math" w:hAnsi="Cambria Math"/>
            <w:color w:val="auto"/>
          </w:rPr>
          <m:t>))</m:t>
        </m:r>
      </m:oMath>
      <w:r>
        <w:rPr>
          <w:color w:val="auto"/>
        </w:rPr>
        <w:tab/>
      </w:r>
      <w:r>
        <w:rPr>
          <w:rFonts w:hint="eastAsia"/>
          <w:color w:val="auto"/>
        </w:rPr>
        <w:t>（6</w:t>
      </w:r>
      <w:r>
        <w:rPr>
          <w:color w:val="auto"/>
        </w:rPr>
        <w:t>5</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rFonts w:hint="eastAsia"/>
          <w:color w:val="auto"/>
          <w:lang w:val="en-US" w:eastAsia="zh-CN"/>
        </w:rPr>
      </w:pPr>
      <m:oMath>
        <m:sSub>
          <m:sSubPr>
            <m:ctrlPr>
              <w:rPr>
                <w:color w:val="auto"/>
              </w:rPr>
            </m:ctrlPr>
          </m:sSubPr>
          <m:e>
            <m:r>
              <m:rPr/>
              <w:rPr>
                <w:rFonts w:ascii="Cambria Math" w:hAnsi="Cambria Math"/>
                <w:color w:val="auto"/>
              </w:rPr>
              <m:t>x</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输入张量；</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oMath>
      <w:r>
        <w:rPr>
          <w:color w:val="auto"/>
        </w:rPr>
        <w:t>—</w:t>
      </w:r>
      <w:r>
        <w:rPr>
          <w:rFonts w:hint="eastAsia"/>
          <w:color w:val="auto"/>
          <w:lang w:val="en-US" w:eastAsia="zh-CN"/>
        </w:rPr>
        <w:t>输入门和更新门的权重；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ℎn</m:t>
            </m:r>
            <m:ctrlPr>
              <w:rPr>
                <w:rFonts w:ascii="Cambria Math" w:hAnsi="Cambria Math"/>
                <w:i/>
                <w:color w:val="auto"/>
              </w:rPr>
            </m:ctrlPr>
          </m:sub>
        </m:sSub>
      </m:oMath>
      <w:r>
        <w:rPr>
          <w:color w:val="auto"/>
        </w:rPr>
        <w:t>—</w:t>
      </w:r>
      <w:r>
        <w:rPr>
          <w:rFonts w:hint="eastAsia"/>
          <w:color w:val="auto"/>
          <w:lang w:val="en-US" w:eastAsia="zh-CN"/>
        </w:rPr>
        <w:t>隐藏状态和更新门的权重；</w:t>
      </w:r>
    </w:p>
    <w:p>
      <w:pPr>
        <w:pStyle w:val="38"/>
        <w:rPr>
          <w:color w:val="auto"/>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xn</m:t>
            </m:r>
            <m:ctrlPr>
              <w:rPr>
                <w:rFonts w:ascii="Cambria Math" w:hAnsi="Cambria Math"/>
                <w:i/>
                <w:color w:val="auto"/>
              </w:rPr>
            </m:ctrlPr>
          </m:sub>
        </m:sSub>
      </m:oMath>
      <w:r>
        <w:rPr>
          <w:color w:val="auto"/>
        </w:rPr>
        <w:t>—</w:t>
      </w:r>
      <w:r>
        <w:rPr>
          <w:rFonts w:hint="eastAsia"/>
          <w:color w:val="auto"/>
          <w:lang w:val="en-US" w:eastAsia="zh-CN"/>
        </w:rPr>
        <w:t>输入张量和更新门的偏置系数张量；</w:t>
      </w:r>
    </w:p>
    <w:p>
      <w:pPr>
        <w:pStyle w:val="38"/>
        <w:rPr>
          <w:rStyle w:val="59"/>
          <w:rFonts w:hint="eastAsia" w:ascii="Arial" w:hAnsi="Arial" w:cs="Arial"/>
          <w:i/>
          <w:iCs w:val="0"/>
          <w:color w:val="auto"/>
          <w:szCs w:val="21"/>
          <w:shd w:val="clear" w:color="auto" w:fill="FFFFFF"/>
        </w:rPr>
      </w:pPr>
      <m:oMath>
        <m:sSub>
          <m:sSubPr>
            <m:ctrlPr>
              <w:rPr>
                <w:rFonts w:ascii="Cambria Math" w:hAnsi="Cambria Math"/>
                <w:i/>
                <w:color w:val="auto"/>
              </w:rPr>
            </m:ctrlPr>
          </m:sSubPr>
          <m:e>
            <m:r>
              <m:rPr/>
              <w:rPr>
                <w:rFonts w:ascii="Cambria Math" w:hAnsi="Cambria Math"/>
                <w:color w:val="auto"/>
              </w:rPr>
              <m:t>b</m:t>
            </m:r>
            <m:ctrlPr>
              <w:rPr>
                <w:rFonts w:ascii="Cambria Math" w:hAnsi="Cambria Math"/>
                <w:i/>
                <w:color w:val="auto"/>
              </w:rPr>
            </m:ctrlPr>
          </m:e>
          <m:sub>
            <m:r>
              <m:rPr/>
              <w:rPr>
                <w:rFonts w:ascii="Cambria Math" w:hAnsi="Cambria Math"/>
                <w:color w:val="auto"/>
              </w:rPr>
              <m:t>ℎn</m:t>
            </m:r>
            <m:ctrlPr>
              <w:rPr>
                <w:rFonts w:ascii="Cambria Math" w:hAnsi="Cambria Math"/>
                <w:i/>
                <w:color w:val="auto"/>
              </w:rPr>
            </m:ctrlPr>
          </m:sub>
        </m:sSub>
      </m:oMath>
      <w:r>
        <w:rPr>
          <w:color w:val="auto"/>
        </w:rPr>
        <w:t>—</w:t>
      </w:r>
      <w:r>
        <w:rPr>
          <w:rFonts w:hint="eastAsia"/>
          <w:color w:val="auto"/>
          <w:lang w:val="en-US" w:eastAsia="zh-CN"/>
        </w:rPr>
        <w:t>隐藏状态和更新门的偏置系数张量；</w:t>
      </w:r>
    </w:p>
    <w:p>
      <w:pPr>
        <w:pStyle w:val="38"/>
        <w:rPr>
          <w:rFonts w:hint="eastAsia"/>
          <w:color w:val="auto"/>
          <w:lang w:val="en-US" w:eastAsia="zh-CN"/>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m:oMath>
        <m:sSub>
          <m:sSubPr>
            <m:ctrlPr>
              <w:rPr>
                <w:color w:val="auto"/>
              </w:rPr>
            </m:ctrlPr>
          </m:sSubPr>
          <m:e>
            <m:r>
              <m:rPr/>
              <w:rPr>
                <w:rFonts w:ascii="Cambria Math" w:hAnsi="Cambria Math"/>
                <w:color w:val="auto"/>
              </w:rPr>
              <m:t>r</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重置门；</w:t>
      </w:r>
    </w:p>
    <w:p>
      <w:pPr>
        <w:pStyle w:val="38"/>
        <w:rPr>
          <w:color w:val="auto"/>
        </w:rPr>
      </w:pPr>
      <m:oMath>
        <m:r>
          <m:rPr/>
          <w:rPr>
            <w:rFonts w:ascii="Cambria Math" w:hAnsi="Cambria Math"/>
            <w:color w:val="auto"/>
          </w:rPr>
          <m:t>⨀</m:t>
        </m:r>
      </m:oMath>
      <w:r>
        <w:rPr>
          <w:color w:val="auto"/>
        </w:rPr>
        <w:t>—Hadamard积</w:t>
      </w:r>
      <w:r>
        <w:rPr>
          <w:rFonts w:hint="eastAsia"/>
          <w:color w:val="auto"/>
          <w:lang w:val="en-US" w:eastAsia="zh-CN"/>
        </w:rPr>
        <w:t>；</w:t>
      </w:r>
    </w:p>
    <w:p>
      <w:pPr>
        <w:pStyle w:val="38"/>
        <w:rPr>
          <w:color w:val="auto"/>
        </w:rPr>
      </w:pPr>
      <m:oMath>
        <m:sSub>
          <m:sSubPr>
            <m:ctrlPr>
              <w:rPr>
                <w:color w:val="auto"/>
              </w:rPr>
            </m:ctrlPr>
          </m:sSubPr>
          <m:e>
            <m:r>
              <m:rPr/>
              <w:rPr>
                <w:rFonts w:ascii="Cambria Math" w:hAnsi="Cambria Math"/>
                <w:color w:val="auto"/>
              </w:rPr>
              <m:t>n</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更新门；</w:t>
      </w:r>
    </w:p>
    <w:p>
      <w:pPr>
        <w:pStyle w:val="38"/>
        <w:rPr>
          <w:rFonts w:hint="eastAsia"/>
          <w:color w:val="auto"/>
        </w:rPr>
      </w:pPr>
    </w:p>
    <w:p>
      <w:pPr>
        <w:pStyle w:val="38"/>
        <w:rPr>
          <w:color w:val="auto"/>
        </w:rPr>
      </w:pPr>
      <w:r>
        <w:rPr>
          <w:color w:val="auto"/>
        </w:rPr>
        <w:tab/>
      </w: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d>
          <m:dPr>
            <m:ctrlPr>
              <w:rPr>
                <w:rFonts w:ascii="Cambria Math" w:hAnsi="Cambria Math"/>
                <w:i/>
                <w:color w:val="auto"/>
              </w:rPr>
            </m:ctrlPr>
          </m:dPr>
          <m:e>
            <m:r>
              <m:rPr/>
              <w:rPr>
                <w:rFonts w:ascii="Cambria Math" w:hAnsi="Cambria Math"/>
                <w:color w:val="auto"/>
              </w:rPr>
              <m:t>1−</m:t>
            </m:r>
            <m:sSub>
              <m:sSubPr>
                <m:ctrlPr>
                  <w:rPr>
                    <w:rFonts w:ascii="Cambria Math" w:hAnsi="Cambria Math"/>
                    <w:i/>
                    <w:color w:val="auto"/>
                  </w:rPr>
                </m:ctrlPr>
              </m:sSubPr>
              <m:e>
                <m:r>
                  <m:rPr/>
                  <w:rPr>
                    <w:rFonts w:ascii="Cambria Math" w:hAnsi="Cambria Math"/>
                    <w:color w:val="auto"/>
                  </w:rPr>
                  <m:t>i</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ctrlPr>
              <w:rPr>
                <w:rFonts w:ascii="Cambria Math" w:hAnsi="Cambria Math"/>
                <w:i/>
                <w:color w:val="auto"/>
              </w:rPr>
            </m:ctrlPr>
          </m:e>
        </m:d>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n</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i</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d>
              <m:dPr>
                <m:ctrlPr>
                  <w:rPr>
                    <w:rFonts w:ascii="Cambria Math" w:hAnsi="Cambria Math"/>
                    <w:i/>
                    <w:color w:val="auto"/>
                  </w:rPr>
                </m:ctrlPr>
              </m:dPr>
              <m:e>
                <m:r>
                  <m:rPr/>
                  <w:rPr>
                    <w:rFonts w:ascii="Cambria Math" w:hAnsi="Cambria Math"/>
                    <w:color w:val="auto"/>
                  </w:rPr>
                  <m:t>t−1</m:t>
                </m:r>
                <m:ctrlPr>
                  <w:rPr>
                    <w:rFonts w:ascii="Cambria Math" w:hAnsi="Cambria Math"/>
                    <w:i/>
                    <w:color w:val="auto"/>
                  </w:rPr>
                </m:ctrlPr>
              </m:e>
            </m:d>
            <m:ctrlPr>
              <w:rPr>
                <w:rFonts w:ascii="Cambria Math" w:hAnsi="Cambria Math"/>
                <w:i/>
                <w:color w:val="auto"/>
              </w:rPr>
            </m:ctrlPr>
          </m:sub>
        </m:sSub>
      </m:oMath>
      <w:r>
        <w:rPr>
          <w:color w:val="auto"/>
        </w:rPr>
        <w:tab/>
      </w:r>
      <w:r>
        <w:rPr>
          <w:rFonts w:hint="eastAsia"/>
          <w:color w:val="auto"/>
        </w:rPr>
        <w:t>（6</w:t>
      </w:r>
      <w:r>
        <w:rPr>
          <w:color w:val="auto"/>
        </w:rPr>
        <w:t>6</w:t>
      </w:r>
      <w:r>
        <w:rPr>
          <w:rFonts w:hint="eastAsia"/>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t</m:t>
        </m:r>
      </m:oMath>
      <w:r>
        <w:rPr>
          <w:color w:val="auto"/>
        </w:rPr>
        <w:t>—</w:t>
      </w:r>
      <w:r>
        <w:rPr>
          <w:rFonts w:hint="eastAsia"/>
          <w:color w:val="auto"/>
          <w:lang w:val="en-US" w:eastAsia="zh-CN"/>
        </w:rPr>
        <w:t>当前时间步；</w:t>
      </w:r>
    </w:p>
    <w:p>
      <w:pPr>
        <w:pStyle w:val="38"/>
        <w:rPr>
          <w:rFonts w:hint="eastAsia"/>
          <w:color w:val="auto"/>
          <w:lang w:val="en-US" w:eastAsia="zh-CN"/>
        </w:rPr>
      </w:pPr>
      <m:oMath>
        <m:sSub>
          <m:sSubPr>
            <m:ctrlPr>
              <w:rPr>
                <w:color w:val="auto"/>
              </w:rPr>
            </m:ctrlPr>
          </m:sSubPr>
          <m:e>
            <m:r>
              <m:rPr/>
              <w:rPr>
                <w:rFonts w:ascii="Cambria Math" w:hAnsi="Cambria Math"/>
                <w:color w:val="auto"/>
              </w:rPr>
              <m:t>i</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输入门；</w:t>
      </w:r>
    </w:p>
    <w:p>
      <w:pPr>
        <w:pStyle w:val="38"/>
        <w:rPr>
          <w:color w:val="auto"/>
        </w:rPr>
      </w:pPr>
      <m:oMath>
        <m:sSub>
          <m:sSubPr>
            <m:ctrlPr>
              <w:rPr>
                <w:color w:val="auto"/>
              </w:rPr>
            </m:ctrlPr>
          </m:sSubPr>
          <m:e>
            <m:r>
              <m:rPr/>
              <w:rPr>
                <w:rFonts w:ascii="Cambria Math" w:hAnsi="Cambria Math"/>
                <w:color w:val="auto"/>
              </w:rPr>
              <m:t>n</m:t>
            </m:r>
            <m:ctrlPr>
              <w:rPr>
                <w:color w:val="auto"/>
              </w:rPr>
            </m:ctrlPr>
          </m:e>
          <m:sub>
            <m:r>
              <m:rPr/>
              <w:rPr>
                <w:rFonts w:ascii="Cambria Math" w:hAnsi="Cambria Math"/>
                <w:color w:val="auto"/>
              </w:rPr>
              <m:t>t</m:t>
            </m:r>
            <m:ctrlPr>
              <w:rPr>
                <w:color w:val="auto"/>
              </w:rPr>
            </m:ctrlPr>
          </m:sub>
        </m:sSub>
      </m:oMath>
      <w:r>
        <w:rPr>
          <w:color w:val="auto"/>
        </w:rPr>
        <w:t>—</w:t>
      </w:r>
      <w:r>
        <w:rPr>
          <w:rFonts w:hint="eastAsia"/>
          <w:color w:val="auto"/>
          <w:lang w:val="en-US" w:eastAsia="zh-CN"/>
        </w:rPr>
        <w:t>更新门；</w:t>
      </w:r>
    </w:p>
    <w:p>
      <w:pPr>
        <w:pStyle w:val="38"/>
        <w:rPr>
          <w:rFonts w:hint="eastAsia"/>
          <w:color w:val="auto"/>
          <w:lang w:val="en-US" w:eastAsia="zh-CN"/>
        </w:rPr>
      </w:pP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—第t</w:t>
      </w:r>
      <w:r>
        <w:rPr>
          <w:rFonts w:hint="eastAsia"/>
          <w:color w:val="auto"/>
          <w:lang w:val="en-US" w:eastAsia="zh-CN"/>
        </w:rPr>
        <w:t>-1</w:t>
      </w:r>
      <w:r>
        <w:rPr>
          <w:color w:val="auto"/>
        </w:rPr>
        <w: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m:oMath>
        <m:r>
          <m:rPr/>
          <w:rPr>
            <w:rFonts w:ascii="Cambria Math" w:hAnsi="Cambria Math"/>
            <w:color w:val="auto"/>
          </w:rPr>
          <m:t>⨀</m:t>
        </m:r>
      </m:oMath>
      <w:r>
        <w:rPr>
          <w:color w:val="auto"/>
        </w:rPr>
        <w:t>—Hadamard积</w:t>
      </w:r>
      <w:r>
        <w:rPr>
          <w:rFonts w:hint="eastAsia"/>
          <w:color w:val="auto"/>
          <w:lang w:val="en-US" w:eastAsia="zh-CN"/>
        </w:rPr>
        <w:t>；</w:t>
      </w:r>
    </w:p>
    <w:p>
      <w:pPr>
        <w:pStyle w:val="38"/>
        <w:rPr>
          <w:rFonts w:hint="eastAsia"/>
          <w:color w:val="auto"/>
          <w:lang w:val="en-US" w:eastAsia="zh-CN"/>
        </w:rPr>
      </w:pPr>
      <m:oMath>
        <m:sSub>
          <m:sSubPr>
            <m:ctrlPr>
              <w:rPr>
                <w:color w:val="auto"/>
              </w:rPr>
            </m:ctrlPr>
          </m:sSubPr>
          <m:e>
            <m:r>
              <m:rPr/>
              <w:rPr>
                <w:rFonts w:ascii="Cambria Math" w:hAnsi="Cambria Math"/>
                <w:color w:val="auto"/>
              </w:rPr>
              <m:t>ℎ</m:t>
            </m:r>
            <m:ctrlPr>
              <w:rPr>
                <w:color w:val="auto"/>
              </w:rPr>
            </m:ctrlPr>
          </m:e>
          <m:sub>
            <m:r>
              <m:rPr/>
              <w:rPr>
                <w:rFonts w:ascii="Cambria Math" w:hAnsi="Cambria Math"/>
                <w:color w:val="auto"/>
              </w:rPr>
              <m:t>t</m:t>
            </m:r>
            <m:ctrlPr>
              <w:rPr>
                <w:color w:val="auto"/>
              </w:rPr>
            </m:ctrlPr>
          </m:sub>
        </m:sSub>
      </m:oMath>
      <w:r>
        <w:rPr>
          <w:color w:val="auto"/>
        </w:rPr>
        <w:t>—第t个时间步的</w:t>
      </w:r>
      <w:r>
        <w:rPr>
          <w:rFonts w:hint="eastAsia"/>
          <w:color w:val="auto"/>
          <w:lang w:val="en-US" w:eastAsia="zh-CN"/>
        </w:rPr>
        <w:t>隐藏</w:t>
      </w:r>
      <w:r>
        <w:rPr>
          <w:color w:val="auto"/>
        </w:rPr>
        <w:t>状态</w:t>
      </w:r>
      <w:r>
        <w:rPr>
          <w:rFonts w:hint="eastAsia"/>
          <w:color w:val="auto"/>
          <w:lang w:val="en-US" w:eastAsia="zh-CN"/>
        </w:rPr>
        <w:t>；</w:t>
      </w:r>
    </w:p>
    <w:p>
      <w:pPr>
        <w:pStyle w:val="38"/>
        <w:rPr>
          <w:rFonts w:hint="eastAsia"/>
          <w:color w:val="auto"/>
          <w:lang w:val="en-US" w:eastAsia="zh-CN"/>
        </w:rPr>
      </w:pP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门控循环单元网络基本单元函数前向</w:t>
      </w:r>
      <w:r>
        <w:rPr>
          <w:rFonts w:hint="eastAsia"/>
          <w:color w:val="auto"/>
          <w:szCs w:val="22"/>
        </w:rPr>
        <w:t>接口应符合表</w:t>
      </w:r>
      <w:r>
        <w:rPr>
          <w:color w:val="auto"/>
          <w:szCs w:val="22"/>
        </w:rPr>
        <w:t>120</w:t>
      </w:r>
      <w:r>
        <w:rPr>
          <w:rFonts w:hint="eastAsia"/>
          <w:color w:val="auto"/>
          <w:szCs w:val="22"/>
        </w:rPr>
        <w:t>，</w:t>
      </w:r>
      <w:r>
        <w:rPr>
          <w:color w:val="auto"/>
          <w:szCs w:val="22"/>
        </w:rPr>
        <w:t>C</w:t>
      </w:r>
      <w:r>
        <w:rPr>
          <w:rFonts w:hint="eastAsia"/>
          <w:color w:val="auto"/>
          <w:szCs w:val="22"/>
        </w:rPr>
        <w:t>代码示例见</w:t>
      </w:r>
      <w:r>
        <w:rPr>
          <w:color w:val="auto"/>
          <w:szCs w:val="22"/>
        </w:rPr>
        <w:t>A.2.8.5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120  </w:t>
      </w:r>
      <w:r>
        <w:rPr>
          <w:rFonts w:hint="eastAsia" w:ascii="黑体" w:hAnsi="黑体" w:cs="Times New Roman"/>
          <w:bCs/>
          <w:color w:val="auto"/>
          <w:sz w:val="21"/>
          <w:szCs w:val="21"/>
        </w:rPr>
        <w:t>门控循环单元网络基本单元函数前向接口参数列表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表示某个时间步的输入数据张量。形状为</w:t>
            </w:r>
            <w:r>
              <w:rPr>
                <w:rFonts w:hint="default" w:ascii="宋体" w:hAnsi="宋体"/>
                <w:color w:val="auto"/>
                <w:sz w:val="18"/>
                <w:szCs w:val="21"/>
              </w:rPr>
              <w:t>[batch_size, input_size]</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上一个状态张量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表示上一个隐藏状态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ℎ</m:t>
                  </m:r>
                  <m:ctrlPr>
                    <w:rPr>
                      <w:rFonts w:hint="default" w:ascii="Cambria Math" w:hAnsi="Cambria Math"/>
                      <w:color w:val="auto"/>
                      <w:sz w:val="18"/>
                      <w:szCs w:val="21"/>
                    </w:rPr>
                  </m:ctrlPr>
                </m:e>
                <m:sub>
                  <m:r>
                    <m:rPr/>
                    <w:rPr>
                      <w:rFonts w:hint="default" w:ascii="Cambria Math" w:hAnsi="Cambria Math"/>
                      <w:color w:val="auto"/>
                      <w:sz w:val="18"/>
                      <w:szCs w:val="21"/>
                    </w:rPr>
                    <m:t>t</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oMath>
            <w:r>
              <w:rPr>
                <w:rFonts w:hint="eastAsia" w:ascii="宋体" w:hAnsi="宋体"/>
                <w:color w:val="auto"/>
                <w:sz w:val="18"/>
                <w:szCs w:val="21"/>
              </w:rPr>
              <w:t>。其形状为</w:t>
            </w:r>
            <w:r>
              <w:rPr>
                <w:rFonts w:hint="default" w:ascii="宋体" w:hAnsi="宋体"/>
                <w:color w:val="auto"/>
                <w:sz w:val="18"/>
                <w:szCs w:val="21"/>
              </w:rPr>
              <w:t>[batch_size,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表示各个门中从输入张量到下组状态的权重，按顺序包括重置门、输入门和更新门，形状为</w:t>
            </w:r>
            <w:r>
              <w:rPr>
                <w:rFonts w:hint="default" w:ascii="宋体" w:hAnsi="宋体"/>
                <w:color w:val="auto"/>
                <w:sz w:val="18"/>
                <w:szCs w:val="21"/>
              </w:rPr>
              <w:t>[3, hidden_size, input_size]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表示各个门中从输入张量到下组状态的偏置值，按顺序包括重置门、输入门和更新门</w:t>
            </w:r>
            <w:r>
              <w:rPr>
                <w:rFonts w:hint="default" w:ascii="宋体" w:hAnsi="宋体"/>
                <w:color w:val="auto"/>
                <w:sz w:val="18"/>
                <w:szCs w:val="21"/>
              </w:rPr>
              <w:t xml:space="preserve">, </w:t>
            </w:r>
            <w:r>
              <w:rPr>
                <w:rFonts w:hint="eastAsia" w:ascii="宋体" w:hAnsi="宋体"/>
                <w:color w:val="auto"/>
                <w:sz w:val="18"/>
                <w:szCs w:val="21"/>
              </w:rPr>
              <w:t>形状为</w:t>
            </w:r>
            <w:r>
              <w:rPr>
                <w:rFonts w:hint="default" w:ascii="宋体" w:hAnsi="宋体"/>
                <w:color w:val="auto"/>
                <w:sz w:val="18"/>
                <w:szCs w:val="21"/>
              </w:rPr>
              <w:t>[3,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表示各个门中从当前状态到下组状态的权重，按顺序包括输入门、遗忘门、胞元门和输出门，形状为</w:t>
            </w:r>
            <w:r>
              <w:rPr>
                <w:rFonts w:hint="default" w:ascii="宋体" w:hAnsi="宋体"/>
                <w:color w:val="auto"/>
                <w:sz w:val="18"/>
                <w:szCs w:val="21"/>
              </w:rPr>
              <w:t>[4, hidden_size,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表示各个门中从当前状态到下组状态的偏置值，按顺序包括重置门、输入门和更新门，形状为</w:t>
            </w:r>
            <w:r>
              <w:rPr>
                <w:rFonts w:hint="default" w:ascii="宋体" w:hAnsi="宋体"/>
                <w:color w:val="auto"/>
                <w:sz w:val="18"/>
                <w:szCs w:val="21"/>
              </w:rPr>
              <w:t>[3, hidden_size,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bookmarkStart w:id="277" w:name="OLE_LINK2"/>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bookmarkEnd w:id="2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表示循环所用的激活函数。常用的函数有</w:t>
            </w:r>
            <w:r>
              <w:rPr>
                <w:rFonts w:hint="default" w:ascii="宋体" w:hAnsi="宋体"/>
                <w:color w:val="auto"/>
                <w:sz w:val="18"/>
                <w:szCs w:val="21"/>
              </w:rPr>
              <w:t>sigmoid</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表示输出张量，即隐藏状态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ℎ</m:t>
                  </m:r>
                  <m:ctrlPr>
                    <w:rPr>
                      <w:rFonts w:hint="default" w:ascii="Cambria Math" w:hAnsi="Cambria Math"/>
                      <w:color w:val="auto"/>
                      <w:sz w:val="18"/>
                      <w:szCs w:val="21"/>
                    </w:rPr>
                  </m:ctrlPr>
                </m:e>
                <m:sub>
                  <m:r>
                    <m:rPr/>
                    <w:rPr>
                      <w:rFonts w:hint="default" w:ascii="Cambria Math" w:hAnsi="Cambria Math"/>
                      <w:color w:val="auto"/>
                      <w:sz w:val="18"/>
                      <w:szCs w:val="21"/>
                    </w:rPr>
                    <m:t>t</m:t>
                  </m:r>
                  <m:ctrlPr>
                    <w:rPr>
                      <w:rFonts w:hint="default" w:ascii="Cambria Math" w:hAnsi="Cambria Math"/>
                      <w:color w:val="auto"/>
                      <w:sz w:val="18"/>
                      <w:szCs w:val="21"/>
                    </w:rPr>
                  </m:ctrlPr>
                </m:sub>
              </m:sSub>
            </m:oMath>
            <w:r>
              <w:rPr>
                <w:rFonts w:hint="eastAsia" w:ascii="宋体" w:hAnsi="宋体"/>
                <w:color w:val="auto"/>
                <w:sz w:val="18"/>
                <w:szCs w:val="21"/>
              </w:rPr>
              <w:t>。形状为</w:t>
            </w:r>
            <w:r>
              <w:rPr>
                <w:rFonts w:hint="default" w:ascii="宋体" w:hAnsi="宋体"/>
                <w:color w:val="auto"/>
                <w:sz w:val="18"/>
                <w:szCs w:val="21"/>
              </w:rPr>
              <w:t>[batch_size, hidden_size]</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维度不匹配：表示维度不匹</w:t>
      </w:r>
      <w:r>
        <w:rPr>
          <w:rFonts w:hint="eastAsia"/>
          <w:color w:val="auto"/>
          <w:lang w:val="en-US" w:eastAsia="zh-CN"/>
        </w:rPr>
        <w:t>配</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门控循环单元网络基本单元函数后向</w:t>
      </w:r>
      <w:r>
        <w:rPr>
          <w:rFonts w:hint="eastAsia"/>
          <w:color w:val="auto"/>
          <w:szCs w:val="22"/>
        </w:rPr>
        <w:t>接口应符合表</w:t>
      </w:r>
      <w:r>
        <w:rPr>
          <w:color w:val="auto"/>
          <w:szCs w:val="22"/>
        </w:rPr>
        <w:t>121</w:t>
      </w:r>
      <w:r>
        <w:rPr>
          <w:rFonts w:hint="eastAsia"/>
          <w:color w:val="auto"/>
          <w:szCs w:val="22"/>
        </w:rPr>
        <w:t>，</w:t>
      </w:r>
      <w:r>
        <w:rPr>
          <w:color w:val="auto"/>
          <w:szCs w:val="22"/>
        </w:rPr>
        <w:t>C</w:t>
      </w:r>
      <w:r>
        <w:rPr>
          <w:rFonts w:hint="eastAsia"/>
          <w:color w:val="auto"/>
          <w:szCs w:val="22"/>
        </w:rPr>
        <w:t>代码示例见</w:t>
      </w:r>
      <w:r>
        <w:rPr>
          <w:color w:val="auto"/>
          <w:szCs w:val="22"/>
        </w:rPr>
        <w:t>A.2.8.5</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121  </w:t>
      </w:r>
      <w:r>
        <w:rPr>
          <w:rFonts w:hint="eastAsia" w:ascii="黑体" w:hAnsi="黑体" w:cs="Times New Roman"/>
          <w:bCs/>
          <w:color w:val="auto"/>
          <w:sz w:val="21"/>
          <w:szCs w:val="21"/>
        </w:rPr>
        <w:t>门控循环单元网络基本单元函数后向接口参数列表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输出张量的梯度</w:t>
            </w:r>
            <w:r>
              <w:rPr>
                <w:rFonts w:hint="eastAsia" w:ascii="宋体" w:hAnsi="宋体"/>
                <w:color w:val="auto"/>
                <w:sz w:val="18"/>
                <w:szCs w:val="21"/>
                <w:lang w:eastAsia="zh-CN"/>
              </w:rPr>
              <w:t>。</w:t>
            </w:r>
            <w:r>
              <w:rPr>
                <w:rFonts w:hint="eastAsia" w:ascii="宋体" w:hAnsi="宋体"/>
                <w:color w:val="auto"/>
                <w:sz w:val="18"/>
                <w:szCs w:val="21"/>
                <w:lang w:val="en-US" w:eastAsia="zh-CN"/>
              </w:rPr>
              <w:t>输出张量</w:t>
            </w:r>
            <w:r>
              <w:rPr>
                <w:rFonts w:hint="eastAsia" w:ascii="宋体" w:hAnsi="宋体"/>
                <w:color w:val="auto"/>
                <w:sz w:val="18"/>
                <w:szCs w:val="21"/>
              </w:rPr>
              <w:t>即隐藏状态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ℎ</m:t>
                  </m:r>
                  <m:ctrlPr>
                    <w:rPr>
                      <w:rFonts w:hint="default" w:ascii="Cambria Math" w:hAnsi="Cambria Math"/>
                      <w:color w:val="auto"/>
                      <w:sz w:val="18"/>
                      <w:szCs w:val="21"/>
                    </w:rPr>
                  </m:ctrlPr>
                </m:e>
                <m:sub>
                  <m:r>
                    <m:rPr/>
                    <w:rPr>
                      <w:rFonts w:hint="default" w:ascii="Cambria Math" w:hAnsi="Cambria Math"/>
                      <w:color w:val="auto"/>
                      <w:sz w:val="18"/>
                      <w:szCs w:val="21"/>
                    </w:rPr>
                    <m:t>t</m:t>
                  </m:r>
                  <m:ctrlPr>
                    <w:rPr>
                      <w:rFonts w:hint="default" w:ascii="Cambria Math" w:hAnsi="Cambria Math"/>
                      <w:color w:val="auto"/>
                      <w:sz w:val="18"/>
                      <w:szCs w:val="21"/>
                    </w:rPr>
                  </m:ctrlPr>
                </m:sub>
              </m:sSub>
            </m:oMath>
            <w:r>
              <w:rPr>
                <w:rFonts w:hint="eastAsia" w:ascii="宋体" w:hAnsi="宋体"/>
                <w:color w:val="auto"/>
                <w:sz w:val="18"/>
                <w:szCs w:val="21"/>
              </w:rPr>
              <w:t>。形状为</w:t>
            </w:r>
            <w:r>
              <w:rPr>
                <w:rFonts w:hint="default" w:ascii="宋体" w:hAnsi="宋体"/>
                <w:color w:val="auto"/>
                <w:sz w:val="18"/>
                <w:szCs w:val="21"/>
              </w:rPr>
              <w:t>[batch_size,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上一个状态张量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表示上一个隐藏状态</w:t>
            </w:r>
            <m:oMath>
              <m:sSub>
                <m:sSubPr>
                  <m:ctrlPr>
                    <w:rPr>
                      <w:rFonts w:hint="default" w:ascii="Cambria Math" w:hAnsi="Cambria Math"/>
                      <w:color w:val="auto"/>
                      <w:sz w:val="18"/>
                      <w:szCs w:val="21"/>
                    </w:rPr>
                  </m:ctrlPr>
                </m:sSubPr>
                <m:e>
                  <m:r>
                    <m:rPr/>
                    <w:rPr>
                      <w:rFonts w:hint="default" w:ascii="Cambria Math" w:hAnsi="Cambria Math"/>
                      <w:color w:val="auto"/>
                      <w:sz w:val="18"/>
                      <w:szCs w:val="21"/>
                    </w:rPr>
                    <m:t>ℎ</m:t>
                  </m:r>
                  <m:ctrlPr>
                    <w:rPr>
                      <w:rFonts w:hint="default" w:ascii="Cambria Math" w:hAnsi="Cambria Math"/>
                      <w:color w:val="auto"/>
                      <w:sz w:val="18"/>
                      <w:szCs w:val="21"/>
                    </w:rPr>
                  </m:ctrlPr>
                </m:e>
                <m:sub>
                  <m:r>
                    <m:rPr/>
                    <w:rPr>
                      <w:rFonts w:hint="default" w:ascii="Cambria Math" w:hAnsi="Cambria Math"/>
                      <w:color w:val="auto"/>
                      <w:sz w:val="18"/>
                      <w:szCs w:val="21"/>
                    </w:rPr>
                    <m:t>t</m:t>
                  </m:r>
                  <m:r>
                    <m:rPr>
                      <m:sty m:val="p"/>
                    </m:rPr>
                    <w:rPr>
                      <w:rFonts w:hint="default" w:ascii="Cambria Math" w:hAnsi="Cambria Math"/>
                      <w:color w:val="auto"/>
                      <w:sz w:val="18"/>
                      <w:szCs w:val="21"/>
                    </w:rPr>
                    <m:t>−1</m:t>
                  </m:r>
                  <m:ctrlPr>
                    <w:rPr>
                      <w:rFonts w:hint="default" w:ascii="Cambria Math" w:hAnsi="Cambria Math"/>
                      <w:color w:val="auto"/>
                      <w:sz w:val="18"/>
                      <w:szCs w:val="21"/>
                    </w:rPr>
                  </m:ctrlPr>
                </m:sub>
              </m:sSub>
            </m:oMath>
            <w:r>
              <w:rPr>
                <w:rFonts w:hint="eastAsia" w:ascii="宋体" w:hAnsi="宋体"/>
                <w:color w:val="auto"/>
                <w:sz w:val="18"/>
                <w:szCs w:val="21"/>
              </w:rPr>
              <w:t>。其形状为</w:t>
            </w:r>
            <w:r>
              <w:rPr>
                <w:rFonts w:hint="default" w:ascii="宋体" w:hAnsi="宋体"/>
                <w:color w:val="auto"/>
                <w:sz w:val="18"/>
                <w:szCs w:val="21"/>
              </w:rPr>
              <w:t>[batch_size,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上一个状态张量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表示各个门中从输入张量到下组状态的权重，按顺序包括重置门、输入门和更新门，形状为</w:t>
            </w:r>
            <w:r>
              <w:rPr>
                <w:rFonts w:hint="default" w:ascii="宋体" w:hAnsi="宋体"/>
                <w:color w:val="auto"/>
                <w:sz w:val="18"/>
                <w:szCs w:val="21"/>
              </w:rPr>
              <w:t>[3, hidden_size, input_size]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输入权重张量数组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表示各个门中从输入张量到下组状态的偏置值，按顺序包括重置门、输入门和更新门</w:t>
            </w:r>
            <w:r>
              <w:rPr>
                <w:rFonts w:hint="default" w:ascii="宋体" w:hAnsi="宋体"/>
                <w:color w:val="auto"/>
                <w:sz w:val="18"/>
                <w:szCs w:val="21"/>
              </w:rPr>
              <w:t xml:space="preserve">, </w:t>
            </w:r>
            <w:r>
              <w:rPr>
                <w:rFonts w:hint="eastAsia" w:ascii="宋体" w:hAnsi="宋体"/>
                <w:color w:val="auto"/>
                <w:sz w:val="18"/>
                <w:szCs w:val="21"/>
              </w:rPr>
              <w:t>形状为</w:t>
            </w:r>
            <w:r>
              <w:rPr>
                <w:rFonts w:hint="default" w:ascii="宋体" w:hAnsi="宋体"/>
                <w:color w:val="auto"/>
                <w:sz w:val="18"/>
                <w:szCs w:val="21"/>
              </w:rPr>
              <w:t>[3,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输入偏置系数张量数组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表示各个门中从当前状态到下组状态的权重，按顺序包括输入门、遗忘门、胞元门和输出门，形状为</w:t>
            </w:r>
            <w:r>
              <w:rPr>
                <w:rFonts w:hint="default" w:ascii="宋体" w:hAnsi="宋体"/>
                <w:color w:val="auto"/>
                <w:sz w:val="18"/>
                <w:szCs w:val="21"/>
              </w:rPr>
              <w:t>[4, hidden_size,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状态权重张量数组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表示各个门中从当前状态到下组状态的偏置值，按顺序包括重置门、输入门和更新门，形状为</w:t>
            </w:r>
            <w:r>
              <w:rPr>
                <w:rFonts w:hint="default" w:ascii="宋体" w:hAnsi="宋体"/>
                <w:color w:val="auto"/>
                <w:sz w:val="18"/>
                <w:szCs w:val="21"/>
              </w:rPr>
              <w:t>[3, hidden_size,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输入偏置系数张量数组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表示循环所用的激活函数。常用的函数有</w:t>
            </w:r>
            <w:r>
              <w:rPr>
                <w:rFonts w:hint="default" w:ascii="宋体" w:hAnsi="宋体"/>
                <w:color w:val="auto"/>
                <w:sz w:val="18"/>
                <w:szCs w:val="21"/>
              </w:rPr>
              <w:t>sigmoid</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w:t>
            </w:r>
            <w:r>
              <w:rPr>
                <w:rFonts w:hint="eastAsia" w:ascii="宋体" w:hAnsi="宋体"/>
                <w:color w:val="auto"/>
                <w:sz w:val="18"/>
                <w:szCs w:val="21"/>
              </w:rPr>
              <w:t>循环激活函数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上一个状态张量梯度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olor w:val="auto"/>
                <w:sz w:val="18"/>
                <w:szCs w:val="21"/>
                <w:lang w:eastAsia="zh-CN"/>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上一个状态张量梯度</w:t>
            </w:r>
            <w:r>
              <w:rPr>
                <w:rFonts w:hint="eastAsia" w:ascii="宋体" w:hAnsi="宋体"/>
                <w:color w:val="auto"/>
                <w:sz w:val="18"/>
                <w:szCs w:val="21"/>
                <w:lang w:val="en-US" w:eastAsia="zh-CN"/>
              </w:rPr>
              <w:t>的梯度</w:t>
            </w:r>
            <w:r>
              <w:rPr>
                <w:rFonts w:hint="eastAsia" w:ascii="宋体" w:hAnsi="宋体"/>
                <w:color w:val="auto"/>
                <w:sz w:val="18"/>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w:t>
            </w:r>
            <w:r>
              <w:rPr>
                <w:rFonts w:hint="eastAsia" w:ascii="宋体" w:hAnsi="宋体"/>
                <w:color w:val="auto"/>
                <w:sz w:val="18"/>
                <w:szCs w:val="21"/>
                <w:lang w:val="en-US" w:eastAsia="zh-CN"/>
              </w:rPr>
              <w:t>张量数组</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输入权重对应</w:t>
            </w:r>
            <w:r>
              <w:rPr>
                <w:rFonts w:hint="eastAsia" w:ascii="宋体" w:hAnsi="宋体"/>
                <w:color w:val="auto"/>
                <w:sz w:val="18"/>
                <w:szCs w:val="21"/>
                <w:lang w:val="en-US" w:eastAsia="zh-CN"/>
              </w:rPr>
              <w:t>张量数组</w:t>
            </w:r>
            <w:r>
              <w:rPr>
                <w:rFonts w:hint="eastAsia" w:ascii="宋体" w:hAnsi="宋体"/>
                <w:color w:val="auto"/>
                <w:sz w:val="18"/>
                <w:szCs w:val="21"/>
              </w:rPr>
              <w:t>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w:t>
            </w:r>
            <w:r>
              <w:rPr>
                <w:rFonts w:hint="eastAsia" w:ascii="宋体" w:hAnsi="宋体"/>
                <w:color w:val="auto"/>
                <w:sz w:val="18"/>
                <w:szCs w:val="21"/>
                <w:lang w:val="en-US" w:eastAsia="zh-CN"/>
              </w:rPr>
              <w:t>系数张量数组</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输入偏置对应</w:t>
            </w:r>
            <w:r>
              <w:rPr>
                <w:rFonts w:hint="eastAsia" w:ascii="宋体" w:hAnsi="宋体"/>
                <w:color w:val="auto"/>
                <w:sz w:val="18"/>
                <w:szCs w:val="21"/>
                <w:lang w:val="en-US" w:eastAsia="zh-CN"/>
              </w:rPr>
              <w:t>系数张量数组</w:t>
            </w:r>
            <w:r>
              <w:rPr>
                <w:rFonts w:hint="eastAsia" w:ascii="宋体" w:hAnsi="宋体"/>
                <w:color w:val="auto"/>
                <w:sz w:val="18"/>
                <w:szCs w:val="21"/>
              </w:rPr>
              <w:t>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状态权重</w:t>
            </w:r>
            <w:r>
              <w:rPr>
                <w:rFonts w:hint="eastAsia" w:ascii="宋体" w:hAnsi="宋体"/>
                <w:color w:val="auto"/>
                <w:sz w:val="18"/>
                <w:szCs w:val="21"/>
                <w:lang w:val="en-US" w:eastAsia="zh-CN"/>
              </w:rPr>
              <w:t>张量数组</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状态权重</w:t>
            </w:r>
            <w:r>
              <w:rPr>
                <w:rFonts w:hint="eastAsia" w:ascii="宋体" w:hAnsi="宋体"/>
                <w:color w:val="auto"/>
                <w:sz w:val="18"/>
                <w:szCs w:val="21"/>
                <w:lang w:val="en-US" w:eastAsia="zh-CN"/>
              </w:rPr>
              <w:t>张量数组</w:t>
            </w:r>
            <w:r>
              <w:rPr>
                <w:rFonts w:hint="eastAsia" w:ascii="宋体" w:hAnsi="宋体"/>
                <w:color w:val="auto"/>
                <w:sz w:val="18"/>
                <w:szCs w:val="21"/>
              </w:rPr>
              <w:t>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状态偏置</w:t>
            </w:r>
            <w:r>
              <w:rPr>
                <w:rFonts w:hint="eastAsia" w:ascii="宋体" w:hAnsi="宋体"/>
                <w:color w:val="auto"/>
                <w:sz w:val="18"/>
                <w:szCs w:val="21"/>
                <w:lang w:val="en-US" w:eastAsia="zh-CN"/>
              </w:rPr>
              <w:t>系数张量数组</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状态偏置</w:t>
            </w:r>
            <w:r>
              <w:rPr>
                <w:rFonts w:hint="eastAsia" w:ascii="宋体" w:hAnsi="宋体"/>
                <w:color w:val="auto"/>
                <w:sz w:val="18"/>
                <w:szCs w:val="21"/>
                <w:lang w:val="en-US" w:eastAsia="zh-CN"/>
              </w:rPr>
              <w:t>系数张量数组</w:t>
            </w:r>
            <w:r>
              <w:rPr>
                <w:rFonts w:hint="eastAsia" w:ascii="宋体" w:hAnsi="宋体"/>
                <w:color w:val="auto"/>
                <w:sz w:val="18"/>
                <w:szCs w:val="21"/>
              </w:rPr>
              <w:t>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表示输入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r>
    </w:tbl>
    <w:p>
      <w:pPr>
        <w:pStyle w:val="123"/>
        <w:numPr>
          <w:ilvl w:val="4"/>
          <w:numId w:val="5"/>
        </w:numPr>
        <w:spacing w:before="156" w:after="156"/>
        <w:rPr>
          <w:color w:val="auto"/>
        </w:rPr>
      </w:pPr>
      <w:r>
        <w:rPr>
          <w:rFonts w:hint="eastAsia"/>
          <w:color w:val="auto"/>
        </w:rPr>
        <w:t>后向接口返回值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维度不匹配：表示维度不匹</w:t>
      </w:r>
      <w:r>
        <w:rPr>
          <w:rFonts w:hint="eastAsia"/>
          <w:color w:val="auto"/>
          <w:lang w:val="en-US" w:eastAsia="zh-CN"/>
        </w:rPr>
        <w:t>配</w:t>
      </w:r>
      <w:r>
        <w:rPr>
          <w:color w:val="auto"/>
        </w:rPr>
        <w:t>。</w:t>
      </w:r>
    </w:p>
    <w:p>
      <w:pPr>
        <w:pStyle w:val="123"/>
        <w:numPr>
          <w:ilvl w:val="4"/>
          <w:numId w:val="5"/>
        </w:numPr>
        <w:spacing w:before="156" w:after="156"/>
        <w:rPr>
          <w:color w:val="auto"/>
        </w:rPr>
      </w:pPr>
      <w:r>
        <w:rPr>
          <w:rFonts w:hint="eastAsia"/>
          <w:color w:val="auto"/>
        </w:rPr>
        <w:t>其他附加说明</w:t>
      </w:r>
    </w:p>
    <w:p>
      <w:pPr>
        <w:pStyle w:val="38"/>
        <w:rPr>
          <w:color w:val="auto"/>
        </w:rPr>
      </w:pPr>
      <w:r>
        <w:rPr>
          <w:color w:val="auto"/>
        </w:rPr>
        <w:t>在GRU Cell里对应x的权重中，有</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ir</m:t>
            </m:r>
            <m:ctrlPr>
              <w:rPr>
                <w:rFonts w:ascii="Cambria Math" w:hAnsi="Cambria Math"/>
                <w:i/>
                <w:color w:val="auto"/>
              </w:rPr>
            </m:ctrlPr>
          </m:sub>
        </m:sSub>
      </m:oMath>
      <w:r>
        <w:rPr>
          <w:color w:val="auto"/>
        </w:rPr>
        <w:t>、</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ii</m:t>
            </m:r>
            <m:ctrlPr>
              <w:rPr>
                <w:rFonts w:ascii="Cambria Math" w:hAnsi="Cambria Math"/>
                <w:i/>
                <w:color w:val="auto"/>
              </w:rPr>
            </m:ctrlPr>
          </m:sub>
        </m:sSub>
      </m:oMath>
      <w:r>
        <w:rPr>
          <w:color w:val="auto"/>
        </w:rPr>
        <w:t>、</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in</m:t>
            </m:r>
            <m:ctrlPr>
              <w:rPr>
                <w:rFonts w:ascii="Cambria Math" w:hAnsi="Cambria Math"/>
                <w:i/>
                <w:color w:val="auto"/>
              </w:rPr>
            </m:ctrlPr>
          </m:sub>
        </m:sSub>
      </m:oMath>
      <w:r>
        <w:rPr>
          <w:color w:val="auto"/>
        </w:rPr>
        <w:t>，分别对应着重置门、输入门和更新门，它们的形状是相同的，所以可以合并到一起作为一个输入，而不需要分开成3个输入。同理，对应hidden的3个权重也是形状相同的，可以合并成一个输入。但是，对应input的权重与对应hidden的权重有不一样的形状，如</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ir</m:t>
            </m:r>
            <m:ctrlPr>
              <w:rPr>
                <w:rFonts w:ascii="Cambria Math" w:hAnsi="Cambria Math"/>
                <w:i/>
                <w:color w:val="auto"/>
              </w:rPr>
            </m:ctrlPr>
          </m:sub>
        </m:sSub>
      </m:oMath>
      <w:r>
        <w:rPr>
          <w:color w:val="auto"/>
        </w:rPr>
        <w:t>和</w:t>
      </w:r>
      <m:oMath>
        <m:sSub>
          <m:sSubPr>
            <m:ctrlPr>
              <w:rPr>
                <w:rFonts w:ascii="Cambria Math" w:hAnsi="Cambria Math"/>
                <w:i/>
                <w:color w:val="auto"/>
              </w:rPr>
            </m:ctrlPr>
          </m:sSubPr>
          <m:e>
            <m:r>
              <m:rPr/>
              <w:rPr>
                <w:rFonts w:ascii="Cambria Math" w:hAnsi="Cambria Math"/>
                <w:color w:val="auto"/>
              </w:rPr>
              <m:t>W</m:t>
            </m:r>
            <m:ctrlPr>
              <w:rPr>
                <w:rFonts w:ascii="Cambria Math" w:hAnsi="Cambria Math"/>
                <w:i/>
                <w:color w:val="auto"/>
              </w:rPr>
            </m:ctrlPr>
          </m:e>
          <m:sub>
            <m:r>
              <m:rPr/>
              <w:rPr>
                <w:rFonts w:ascii="Cambria Math" w:hAnsi="Cambria Math"/>
                <w:color w:val="auto"/>
              </w:rPr>
              <m:t>ℎr</m:t>
            </m:r>
            <m:ctrlPr>
              <w:rPr>
                <w:rFonts w:ascii="Cambria Math" w:hAnsi="Cambria Math"/>
                <w:i/>
                <w:color w:val="auto"/>
              </w:rPr>
            </m:ctrlPr>
          </m:sub>
        </m:sSub>
      </m:oMath>
      <w:r>
        <w:rPr>
          <w:color w:val="auto"/>
        </w:rPr>
        <w:t>可能有不一样的形状，因此不能把对应input的权重与对应hidden的权重合并。</w:t>
      </w:r>
    </w:p>
    <w:p>
      <w:pPr>
        <w:pStyle w:val="38"/>
        <w:rPr>
          <w:color w:val="auto"/>
        </w:rPr>
      </w:pPr>
      <w:r>
        <w:rPr>
          <w:color w:val="auto"/>
        </w:rPr>
        <w:t>GRU Cell</w:t>
      </w:r>
      <w:r>
        <w:rPr>
          <w:rFonts w:hint="eastAsia"/>
          <w:color w:val="auto"/>
        </w:rPr>
        <w:t>结构见图7。</w:t>
      </w:r>
    </w:p>
    <w:p>
      <w:pPr>
        <w:jc w:val="center"/>
        <w:rPr>
          <w:color w:val="auto"/>
          <w:szCs w:val="22"/>
        </w:rPr>
      </w:pPr>
      <w:r>
        <w:rPr>
          <w:color w:val="auto"/>
          <w:szCs w:val="22"/>
        </w:rPr>
        <w:drawing>
          <wp:inline distT="0" distB="0" distL="0" distR="0">
            <wp:extent cx="2924810" cy="2159635"/>
            <wp:effectExtent l="0" t="0" r="8890" b="1206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5449" cy="2160057"/>
                    </a:xfrm>
                    <a:prstGeom prst="rect">
                      <a:avLst/>
                    </a:prstGeom>
                    <a:noFill/>
                    <a:ln>
                      <a:noFill/>
                    </a:ln>
                  </pic:spPr>
                </pic:pic>
              </a:graphicData>
            </a:graphic>
          </wp:inline>
        </w:drawing>
      </w:r>
    </w:p>
    <w:p>
      <w:pPr>
        <w:jc w:val="center"/>
        <w:rPr>
          <w:rFonts w:ascii="黑体" w:hAnsi="黑体" w:eastAsia="黑体"/>
          <w:color w:val="auto"/>
          <w:szCs w:val="22"/>
        </w:rPr>
      </w:pPr>
      <w:r>
        <w:rPr>
          <w:rFonts w:hint="eastAsia" w:ascii="黑体" w:hAnsi="黑体" w:eastAsia="黑体"/>
          <w:color w:val="auto"/>
          <w:szCs w:val="22"/>
        </w:rPr>
        <w:t>图</w:t>
      </w:r>
      <w:r>
        <w:rPr>
          <w:rFonts w:ascii="黑体" w:hAnsi="黑体" w:eastAsia="黑体"/>
          <w:color w:val="auto"/>
          <w:szCs w:val="22"/>
        </w:rPr>
        <w:t>7  GRU C</w:t>
      </w:r>
      <w:r>
        <w:rPr>
          <w:rFonts w:hint="eastAsia" w:ascii="黑体" w:hAnsi="黑体" w:eastAsia="黑体"/>
          <w:color w:val="auto"/>
          <w:szCs w:val="22"/>
        </w:rPr>
        <w:t>ell结构示意图</w:t>
      </w:r>
    </w:p>
    <w:p>
      <w:pPr>
        <w:pStyle w:val="124"/>
        <w:numPr>
          <w:ilvl w:val="3"/>
          <w:numId w:val="20"/>
        </w:numPr>
        <w:spacing w:before="156" w:after="156"/>
        <w:rPr>
          <w:color w:val="auto"/>
          <w:kern w:val="21"/>
          <w:szCs w:val="20"/>
        </w:rPr>
      </w:pPr>
      <w:r>
        <w:rPr>
          <w:color w:val="auto"/>
          <w:kern w:val="21"/>
          <w:szCs w:val="20"/>
        </w:rPr>
        <w:t>门控循环单元</w:t>
      </w:r>
      <w:r>
        <w:rPr>
          <w:rFonts w:hint="eastAsia"/>
          <w:color w:val="auto"/>
          <w:kern w:val="21"/>
          <w:szCs w:val="20"/>
        </w:rPr>
        <w:t>网络</w:t>
      </w:r>
    </w:p>
    <w:p>
      <w:pPr>
        <w:pStyle w:val="123"/>
        <w:numPr>
          <w:ilvl w:val="4"/>
          <w:numId w:val="20"/>
        </w:numPr>
        <w:spacing w:before="156" w:after="156"/>
        <w:rPr>
          <w:color w:val="auto"/>
        </w:rPr>
      </w:pPr>
      <w:r>
        <w:rPr>
          <w:rFonts w:hint="eastAsia"/>
          <w:color w:val="auto"/>
        </w:rPr>
        <w:t>功能</w:t>
      </w:r>
    </w:p>
    <w:p>
      <w:pPr>
        <w:pStyle w:val="38"/>
        <w:rPr>
          <w:color w:val="auto"/>
        </w:rPr>
      </w:pPr>
      <w:r>
        <w:rPr>
          <w:color w:val="auto"/>
        </w:rPr>
        <w:t>实现门控循环单元网络。每一层是一个独立的GRU Cell，其中每个时间步各个状态的计算参考GRU Cell接口。</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门控循环单元网络函数前向</w:t>
      </w:r>
      <w:r>
        <w:rPr>
          <w:rFonts w:hint="eastAsia"/>
          <w:color w:val="auto"/>
          <w:szCs w:val="22"/>
        </w:rPr>
        <w:t>接口应符合表</w:t>
      </w:r>
      <w:r>
        <w:rPr>
          <w:color w:val="auto"/>
          <w:szCs w:val="22"/>
        </w:rPr>
        <w:t>122</w:t>
      </w:r>
      <w:r>
        <w:rPr>
          <w:rFonts w:hint="eastAsia"/>
          <w:color w:val="auto"/>
          <w:szCs w:val="22"/>
        </w:rPr>
        <w:t>，</w:t>
      </w:r>
      <w:r>
        <w:rPr>
          <w:color w:val="auto"/>
          <w:szCs w:val="22"/>
        </w:rPr>
        <w:t>C</w:t>
      </w:r>
      <w:r>
        <w:rPr>
          <w:rFonts w:hint="eastAsia"/>
          <w:color w:val="auto"/>
          <w:szCs w:val="22"/>
        </w:rPr>
        <w:t>代码示例见</w:t>
      </w:r>
      <w:r>
        <w:rPr>
          <w:color w:val="auto"/>
          <w:szCs w:val="22"/>
        </w:rPr>
        <w:t>A.2.8.6</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122  </w:t>
      </w:r>
      <w:r>
        <w:rPr>
          <w:rFonts w:hint="eastAsia" w:ascii="黑体" w:hAnsi="黑体" w:cs="Times New Roman"/>
          <w:bCs/>
          <w:color w:val="auto"/>
          <w:sz w:val="21"/>
          <w:szCs w:val="21"/>
        </w:rPr>
        <w:t>门控循环单元网络函数前向接口参数列表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表示某个时间步的输入数据张量。形状为</w:t>
            </w:r>
            <w:r>
              <w:rPr>
                <w:rFonts w:hint="default" w:ascii="宋体" w:hAnsi="宋体"/>
                <w:color w:val="auto"/>
                <w:sz w:val="18"/>
                <w:szCs w:val="21"/>
              </w:rPr>
              <w:t>[sequence_length, batch_size, input_size]</w:t>
            </w:r>
            <w:r>
              <w:rPr>
                <w:rFonts w:hint="eastAsia" w:ascii="宋体" w:hAnsi="宋体"/>
                <w:color w:val="auto"/>
                <w:sz w:val="18"/>
                <w:szCs w:val="21"/>
              </w:rPr>
              <w:t>。元素类型可以为浮点数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初始隐藏状态张量数组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表示初始的状态张量数组，每层形状为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 input_size]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表示从输入张量到下个隐藏状态的偏置系数张量数组</w:t>
            </w:r>
            <w:r>
              <w:rPr>
                <w:rFonts w:hint="default" w:ascii="宋体" w:hAnsi="宋体"/>
                <w:color w:val="auto"/>
                <w:sz w:val="18"/>
                <w:szCs w:val="21"/>
              </w:rPr>
              <w:t xml:space="preserve"> </w:t>
            </w:r>
            <w:r>
              <w:rPr>
                <w:rFonts w:hint="eastAsia" w:ascii="宋体" w:hAnsi="宋体"/>
                <w:color w:val="auto"/>
                <w:sz w:val="18"/>
                <w:szCs w:val="21"/>
              </w:rPr>
              <w:t>。数组长度为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循环网络层数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表示网络的层数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是否双向</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表示网络是否为双向，默认值可为否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表示随机失活率，如果为</w:t>
            </w:r>
            <w:r>
              <w:rPr>
                <w:rFonts w:hint="default" w:ascii="宋体" w:hAnsi="宋体"/>
                <w:color w:val="auto"/>
                <w:sz w:val="18"/>
                <w:szCs w:val="21"/>
              </w:rPr>
              <w:t>0</w:t>
            </w:r>
            <w:r>
              <w:rPr>
                <w:rFonts w:hint="eastAsia" w:ascii="宋体" w:hAnsi="宋体"/>
                <w:color w:val="auto"/>
                <w:sz w:val="18"/>
                <w:szCs w:val="21"/>
              </w:rPr>
              <w:t>，则随机失活失效；如果非零，则在每一层后加上随机失活率对应的随机失活层，默认值可为0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可</w:t>
            </w:r>
            <w:r>
              <w:rPr>
                <w:rFonts w:hint="eastAsia" w:ascii="宋体" w:hAnsi="宋体"/>
                <w:color w:val="auto"/>
                <w:sz w:val="18"/>
                <w:szCs w:val="21"/>
              </w:rPr>
              <w:t>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lang w:val="en-US" w:eastAsia="zh-CN"/>
              </w:rPr>
            </w:pPr>
            <w:r>
              <w:rPr>
                <w:rFonts w:hint="eastAsia" w:ascii="宋体" w:hAnsi="宋体"/>
                <w:color w:val="auto"/>
                <w:sz w:val="18"/>
                <w:szCs w:val="21"/>
                <w:lang w:val="en-US" w:eastAsia="zh-CN"/>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表示用于循环的激活函数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是否训练</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表示该接口是否用于训练。若值为“</w:t>
            </w:r>
            <w:r>
              <w:rPr>
                <w:rFonts w:hint="default" w:ascii="宋体" w:hAnsi="宋体"/>
                <w:color w:val="auto"/>
                <w:sz w:val="18"/>
                <w:szCs w:val="21"/>
              </w:rPr>
              <w:t>true</w:t>
            </w:r>
            <w:r>
              <w:rPr>
                <w:rFonts w:hint="eastAsia" w:ascii="宋体" w:hAnsi="宋体"/>
                <w:color w:val="auto"/>
                <w:sz w:val="18"/>
                <w:szCs w:val="21"/>
              </w:rPr>
              <w:t>”，则该接口用于训练；若值为“</w:t>
            </w:r>
            <w:r>
              <w:rPr>
                <w:rFonts w:hint="default" w:ascii="宋体" w:hAnsi="宋体"/>
                <w:color w:val="auto"/>
                <w:sz w:val="18"/>
                <w:szCs w:val="21"/>
              </w:rPr>
              <w:t>false</w:t>
            </w:r>
            <w:r>
              <w:rPr>
                <w:rFonts w:hint="eastAsia" w:ascii="宋体" w:hAnsi="宋体"/>
                <w:color w:val="auto"/>
                <w:sz w:val="18"/>
                <w:szCs w:val="21"/>
              </w:rPr>
              <w:t>”，则该接口用于推理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随机失活掩码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只在随机失活率不为</w:t>
            </w:r>
            <w:r>
              <w:rPr>
                <w:rFonts w:hint="default" w:ascii="宋体" w:hAnsi="宋体"/>
                <w:color w:val="auto"/>
                <w:sz w:val="18"/>
                <w:szCs w:val="21"/>
              </w:rPr>
              <w:t>0</w:t>
            </w:r>
            <w:r>
              <w:rPr>
                <w:rFonts w:hint="eastAsia" w:ascii="宋体" w:hAnsi="宋体"/>
                <w:color w:val="auto"/>
                <w:sz w:val="18"/>
                <w:szCs w:val="21"/>
              </w:rPr>
              <w:t>时有效，保存对应掩码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最后一层的隐藏状态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表示网络最后一层所有时间步的隐藏状态张量。用于构建损失函数，其形状为</w:t>
            </w:r>
            <w:r>
              <w:rPr>
                <w:rFonts w:hint="default" w:ascii="宋体" w:hAnsi="宋体"/>
                <w:color w:val="auto"/>
                <w:sz w:val="18"/>
                <w:szCs w:val="21"/>
              </w:rPr>
              <w:t>[sequence_length, num_directions, batch_size, hidden_size]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下个隐藏状态张量数组</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表示网络每层的最后时间步的隐藏状态张量数组。长度为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维度不匹配：表示维度不匹</w:t>
      </w:r>
      <w:r>
        <w:rPr>
          <w:rFonts w:hint="eastAsia"/>
          <w:color w:val="auto"/>
          <w:lang w:val="en-US" w:eastAsia="zh-CN"/>
        </w:rPr>
        <w:t>配</w:t>
      </w:r>
      <w:r>
        <w:rPr>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门控循环单元网络函数后向</w:t>
      </w:r>
      <w:r>
        <w:rPr>
          <w:rFonts w:hint="eastAsia"/>
          <w:color w:val="auto"/>
        </w:rPr>
        <w:t>接口应符合表</w:t>
      </w:r>
      <w:r>
        <w:rPr>
          <w:color w:val="auto"/>
        </w:rPr>
        <w:t>123</w:t>
      </w:r>
      <w:r>
        <w:rPr>
          <w:rFonts w:hint="eastAsia"/>
          <w:color w:val="auto"/>
        </w:rPr>
        <w:t>，</w:t>
      </w:r>
      <w:r>
        <w:rPr>
          <w:color w:val="auto"/>
        </w:rPr>
        <w:t>C</w:t>
      </w:r>
      <w:r>
        <w:rPr>
          <w:rFonts w:hint="eastAsia"/>
          <w:color w:val="auto"/>
        </w:rPr>
        <w:t>代码示例见</w:t>
      </w:r>
      <w:r>
        <w:rPr>
          <w:color w:val="auto"/>
        </w:rPr>
        <w:t>A.2.8.6</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123  </w:t>
      </w:r>
      <w:r>
        <w:rPr>
          <w:rFonts w:hint="eastAsia" w:ascii="黑体" w:hAnsi="黑体" w:cs="Times New Roman"/>
          <w:bCs/>
          <w:color w:val="auto"/>
          <w:sz w:val="21"/>
          <w:szCs w:val="21"/>
        </w:rPr>
        <w:t>门控循环单元网络函数后向接口参数列表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表示输出张量的梯度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初始隐藏状态张量数组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表示初始的状态张量数组，每层形状为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即前向接口中的初始隐藏状态张量数组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表示从输入张量到下个（时间步的）隐藏状态的权重张量数组。数组长度为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 input_size]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输入权重张量数组</w:t>
            </w:r>
            <w:r>
              <w:rPr>
                <w:rFonts w:hint="eastAsia" w:ascii="宋体" w:hAnsi="宋体"/>
                <w:color w:val="auto"/>
                <w:sz w:val="18"/>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表示从输入张量到下个隐藏状态的偏置系数张量数组</w:t>
            </w:r>
            <w:r>
              <w:rPr>
                <w:rFonts w:hint="default" w:ascii="宋体" w:hAnsi="宋体"/>
                <w:color w:val="auto"/>
                <w:sz w:val="18"/>
                <w:szCs w:val="21"/>
              </w:rPr>
              <w:t xml:space="preserve"> </w:t>
            </w:r>
            <w:r>
              <w:rPr>
                <w:rFonts w:hint="eastAsia" w:ascii="宋体" w:hAnsi="宋体"/>
                <w:color w:val="auto"/>
                <w:sz w:val="18"/>
                <w:szCs w:val="21"/>
              </w:rPr>
              <w:t>。数组长度为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w:t>
            </w:r>
            <w:r>
              <w:rPr>
                <w:rFonts w:hint="eastAsia" w:ascii="宋体" w:hAnsi="宋体"/>
                <w:color w:val="auto"/>
                <w:sz w:val="18"/>
                <w:szCs w:val="21"/>
                <w:lang w:val="en-US" w:eastAsia="zh-CN"/>
              </w:rPr>
              <w:t>。即前向接口中的</w:t>
            </w:r>
            <w:r>
              <w:rPr>
                <w:rFonts w:hint="eastAsia" w:ascii="宋体" w:hAnsi="宋体"/>
                <w:color w:val="auto"/>
                <w:sz w:val="18"/>
                <w:szCs w:val="21"/>
              </w:rPr>
              <w:t>输入偏置系数张量数组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表示从当前隐藏状态到下个隐藏状态的权重。数组长度为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隐藏状态权重张量数组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隐藏状态偏置系数张量数组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表示从当前隐藏状态到下个隐藏状态的偏置系数张量数组。数组长度为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[3, hidden_size]</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隐藏状态偏置系数张量数组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循环网络层数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表示网络的层数</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即前向接口中的循环网络层数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下个隐藏状态张量数组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表示网络每层的最后时间步的隐藏状态张量数组。长度为</w:t>
            </w:r>
            <w:r>
              <w:rPr>
                <w:rFonts w:hint="default" w:ascii="宋体" w:hAnsi="宋体"/>
                <w:color w:val="auto"/>
                <w:sz w:val="18"/>
                <w:szCs w:val="21"/>
              </w:rPr>
              <w:t>num_layers</w:t>
            </w:r>
            <w:r>
              <w:rPr>
                <w:rFonts w:hint="eastAsia" w:ascii="宋体" w:hAnsi="宋体"/>
                <w:color w:val="auto"/>
                <w:sz w:val="18"/>
                <w:szCs w:val="21"/>
              </w:rPr>
              <w:t>，每层形状为</w:t>
            </w:r>
            <w:r>
              <w:rPr>
                <w:rFonts w:hint="default" w:ascii="宋体" w:hAnsi="宋体"/>
                <w:color w:val="auto"/>
                <w:sz w:val="18"/>
                <w:szCs w:val="21"/>
              </w:rPr>
              <w:t>[num_directions, batch_size, hidden_size]</w:t>
            </w:r>
            <w:r>
              <w:rPr>
                <w:rFonts w:hint="eastAsia" w:ascii="宋体" w:hAnsi="宋体"/>
                <w:color w:val="auto"/>
                <w:sz w:val="18"/>
                <w:szCs w:val="21"/>
              </w:rPr>
              <w:t>，其中每层的</w:t>
            </w:r>
            <w:r>
              <w:rPr>
                <w:rFonts w:hint="default" w:ascii="宋体" w:hAnsi="宋体"/>
                <w:color w:val="auto"/>
                <w:sz w:val="18"/>
                <w:szCs w:val="21"/>
              </w:rPr>
              <w:t>hidden_size</w:t>
            </w:r>
            <w:r>
              <w:rPr>
                <w:rFonts w:hint="eastAsia" w:ascii="宋体" w:hAnsi="宋体"/>
                <w:color w:val="auto"/>
                <w:sz w:val="18"/>
                <w:szCs w:val="21"/>
              </w:rPr>
              <w:t>不一定相同</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w:t>
            </w:r>
            <w:r>
              <w:rPr>
                <w:rFonts w:hint="eastAsia" w:ascii="宋体" w:hAnsi="宋体"/>
                <w:color w:val="auto"/>
                <w:sz w:val="18"/>
                <w:szCs w:val="21"/>
              </w:rPr>
              <w:t>下个隐藏状态张量数组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是否双向</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表示网络是否为双向</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即前向接口中的是否双向。</w:t>
            </w:r>
            <w:r>
              <w:rPr>
                <w:rFonts w:hint="eastAsia" w:ascii="宋体" w:hAnsi="宋体"/>
                <w:color w:val="auto"/>
                <w:sz w:val="18"/>
                <w:szCs w:val="21"/>
              </w:rPr>
              <w:t>默认值可为否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随机失活掩码</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表示随机失活的掩码</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即前向接口中的随机失活掩码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表示激活函数，常用的有双曲线正切函数</w:t>
            </w:r>
            <w:r>
              <w:rPr>
                <w:rFonts w:hint="default" w:ascii="宋体" w:hAnsi="宋体"/>
                <w:color w:val="auto"/>
                <w:sz w:val="18"/>
                <w:szCs w:val="21"/>
              </w:rPr>
              <w:t>(tanh)</w:t>
            </w:r>
            <w:r>
              <w:rPr>
                <w:rFonts w:hint="eastAsia" w:ascii="宋体" w:hAnsi="宋体"/>
                <w:color w:val="auto"/>
                <w:sz w:val="18"/>
                <w:szCs w:val="21"/>
              </w:rPr>
              <w:t>等</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循环激活函数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color w:val="auto"/>
                <w:sz w:val="18"/>
                <w:szCs w:val="21"/>
              </w:rPr>
            </w:pPr>
            <w:r>
              <w:rPr>
                <w:rFonts w:hint="eastAsia" w:ascii="宋体" w:hAnsi="宋体"/>
                <w:color w:val="auto"/>
                <w:sz w:val="18"/>
                <w:szCs w:val="21"/>
                <w:lang w:val="en-US" w:eastAsia="zh-CN"/>
              </w:rPr>
              <w:t>表示用于循环的激活函数</w:t>
            </w:r>
            <w:r>
              <w:rPr>
                <w:rFonts w:hint="eastAsia" w:ascii="宋体" w:hAnsi="宋体"/>
                <w:color w:val="auto"/>
                <w:sz w:val="18"/>
                <w:szCs w:val="21"/>
                <w:lang w:eastAsia="zh-CN"/>
              </w:rPr>
              <w:t>。</w:t>
            </w:r>
            <w:r>
              <w:rPr>
                <w:rFonts w:hint="eastAsia" w:ascii="宋体" w:hAnsi="宋体"/>
                <w:color w:val="auto"/>
                <w:sz w:val="18"/>
                <w:szCs w:val="21"/>
                <w:lang w:val="en-US" w:eastAsia="zh-CN"/>
              </w:rPr>
              <w:t>即前向接口中的循环激活函数</w:t>
            </w:r>
            <w:r>
              <w:rPr>
                <w:rFonts w:hint="eastAsia" w:ascii="宋体" w:hAnsi="宋体"/>
                <w:color w:val="auto"/>
                <w:sz w:val="18"/>
                <w:szCs w:val="21"/>
                <w:lang w:eastAsia="zh-CN"/>
              </w:rPr>
              <w:t>。</w:t>
            </w:r>
            <w:r>
              <w:rPr>
                <w:rFonts w:hint="eastAsia" w:ascii="宋体" w:hAnsi="宋体"/>
                <w:color w:val="auto"/>
                <w:sz w:val="18"/>
                <w:szCs w:val="21"/>
                <w:lang w:val="en-US" w:eastAsia="zh-CN"/>
              </w:rPr>
              <w:t>默认值：空，表示无循环激活函数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初始隐藏状态张量梯度数组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表示初始状态对应的梯度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输入权重梯度数组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表示输入权重对应的梯度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输入偏置梯度数组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表示输入偏置对应的梯度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隐藏状态权重梯度数组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表示隐藏状态权重的梯度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隐藏状态偏置梯度数组</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表示隐藏状态偏置的梯度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表示输入梯度</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维度不匹配：表示维度不匹</w:t>
      </w:r>
      <w:r>
        <w:rPr>
          <w:rFonts w:hint="eastAsia"/>
          <w:color w:val="auto"/>
          <w:lang w:val="en-US" w:eastAsia="zh-CN"/>
        </w:rPr>
        <w:t>配</w:t>
      </w:r>
      <w:r>
        <w:rPr>
          <w:color w:val="auto"/>
        </w:rPr>
        <w:t>。</w:t>
      </w:r>
    </w:p>
    <w:p>
      <w:pPr>
        <w:pStyle w:val="123"/>
        <w:numPr>
          <w:ilvl w:val="4"/>
          <w:numId w:val="5"/>
        </w:numPr>
        <w:spacing w:before="156" w:after="156"/>
        <w:rPr>
          <w:color w:val="auto"/>
        </w:rPr>
      </w:pPr>
      <w:r>
        <w:rPr>
          <w:rFonts w:hint="eastAsia"/>
          <w:color w:val="auto"/>
        </w:rPr>
        <w:t>其他附加说明</w:t>
      </w:r>
    </w:p>
    <w:p>
      <w:pPr>
        <w:pStyle w:val="38"/>
        <w:rPr>
          <w:color w:val="auto"/>
        </w:rPr>
      </w:pPr>
      <w:r>
        <w:rPr>
          <w:color w:val="auto"/>
        </w:rPr>
        <w:t>单向GRU</w:t>
      </w:r>
      <w:r>
        <w:rPr>
          <w:rFonts w:hint="eastAsia"/>
          <w:color w:val="auto"/>
        </w:rPr>
        <w:t>结构见图8，</w:t>
      </w:r>
      <w:r>
        <w:rPr>
          <w:color w:val="auto"/>
        </w:rPr>
        <w:t>双向GRU</w:t>
      </w:r>
      <w:r>
        <w:rPr>
          <w:rFonts w:hint="eastAsia"/>
          <w:color w:val="auto"/>
        </w:rPr>
        <w:t>结构见图</w:t>
      </w:r>
      <w:r>
        <w:rPr>
          <w:color w:val="auto"/>
        </w:rPr>
        <w:t>9</w:t>
      </w:r>
      <w:r>
        <w:rPr>
          <w:rFonts w:hint="eastAsia"/>
          <w:color w:val="auto"/>
        </w:rPr>
        <w:t>。</w:t>
      </w:r>
    </w:p>
    <w:p>
      <w:pPr>
        <w:spacing w:line="276" w:lineRule="auto"/>
        <w:jc w:val="center"/>
        <w:rPr>
          <w:b/>
          <w:color w:val="auto"/>
          <w:szCs w:val="22"/>
        </w:rPr>
      </w:pPr>
      <w:r>
        <w:rPr>
          <w:color w:val="auto"/>
          <w:szCs w:val="22"/>
        </w:rPr>
        <w:drawing>
          <wp:inline distT="0" distB="0" distL="0" distR="0">
            <wp:extent cx="4149090" cy="2959100"/>
            <wp:effectExtent l="0" t="0" r="3810" b="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49090" cy="2959100"/>
                    </a:xfrm>
                    <a:prstGeom prst="rect">
                      <a:avLst/>
                    </a:prstGeom>
                    <a:noFill/>
                    <a:ln>
                      <a:noFill/>
                    </a:ln>
                  </pic:spPr>
                </pic:pic>
              </a:graphicData>
            </a:graphic>
          </wp:inline>
        </w:drawing>
      </w:r>
    </w:p>
    <w:p>
      <w:pPr>
        <w:spacing w:line="276" w:lineRule="auto"/>
        <w:jc w:val="center"/>
        <w:rPr>
          <w:rFonts w:ascii="黑体" w:hAnsi="黑体" w:eastAsia="黑体"/>
          <w:bCs/>
          <w:color w:val="auto"/>
          <w:szCs w:val="22"/>
        </w:rPr>
      </w:pPr>
      <w:r>
        <w:rPr>
          <w:rFonts w:hint="eastAsia" w:ascii="黑体" w:hAnsi="黑体" w:eastAsia="黑体"/>
          <w:bCs/>
          <w:color w:val="auto"/>
          <w:szCs w:val="22"/>
        </w:rPr>
        <w:t>图8</w:t>
      </w:r>
      <w:r>
        <w:rPr>
          <w:rFonts w:ascii="黑体" w:hAnsi="黑体" w:eastAsia="黑体"/>
          <w:bCs/>
          <w:color w:val="auto"/>
          <w:szCs w:val="22"/>
        </w:rPr>
        <w:t xml:space="preserve">  </w:t>
      </w:r>
      <w:r>
        <w:rPr>
          <w:rFonts w:hint="eastAsia" w:ascii="黑体" w:hAnsi="黑体" w:eastAsia="黑体"/>
          <w:bCs/>
          <w:color w:val="auto"/>
          <w:szCs w:val="22"/>
        </w:rPr>
        <w:t>单向G</w:t>
      </w:r>
      <w:r>
        <w:rPr>
          <w:rFonts w:ascii="黑体" w:hAnsi="黑体" w:eastAsia="黑体"/>
          <w:bCs/>
          <w:color w:val="auto"/>
          <w:szCs w:val="22"/>
        </w:rPr>
        <w:t>RU</w:t>
      </w:r>
      <w:r>
        <w:rPr>
          <w:rFonts w:hint="eastAsia" w:ascii="黑体" w:hAnsi="黑体" w:eastAsia="黑体"/>
          <w:bCs/>
          <w:color w:val="auto"/>
          <w:szCs w:val="22"/>
        </w:rPr>
        <w:t>结构示意图</w:t>
      </w:r>
    </w:p>
    <w:p>
      <w:pPr>
        <w:pStyle w:val="38"/>
        <w:rPr>
          <w:color w:val="auto"/>
        </w:rPr>
      </w:pPr>
    </w:p>
    <w:p>
      <w:pPr>
        <w:jc w:val="center"/>
        <w:rPr>
          <w:color w:val="auto"/>
          <w:szCs w:val="22"/>
        </w:rPr>
      </w:pPr>
      <w:r>
        <w:rPr>
          <w:color w:val="auto"/>
          <w:szCs w:val="22"/>
        </w:rPr>
        <w:drawing>
          <wp:inline distT="0" distB="0" distL="0" distR="0">
            <wp:extent cx="1802765" cy="2950210"/>
            <wp:effectExtent l="0" t="0" r="635" b="889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2765" cy="2950210"/>
                    </a:xfrm>
                    <a:prstGeom prst="rect">
                      <a:avLst/>
                    </a:prstGeom>
                    <a:noFill/>
                    <a:ln>
                      <a:noFill/>
                    </a:ln>
                  </pic:spPr>
                </pic:pic>
              </a:graphicData>
            </a:graphic>
          </wp:inline>
        </w:drawing>
      </w:r>
    </w:p>
    <w:p>
      <w:pPr>
        <w:spacing w:line="276" w:lineRule="auto"/>
        <w:jc w:val="center"/>
        <w:rPr>
          <w:rFonts w:ascii="黑体" w:hAnsi="黑体" w:eastAsia="黑体"/>
          <w:bCs/>
          <w:color w:val="auto"/>
          <w:szCs w:val="22"/>
        </w:rPr>
      </w:pPr>
      <w:r>
        <w:rPr>
          <w:rFonts w:hint="eastAsia" w:ascii="黑体" w:hAnsi="黑体" w:eastAsia="黑体"/>
          <w:bCs/>
          <w:color w:val="auto"/>
          <w:szCs w:val="22"/>
        </w:rPr>
        <w:t>图</w:t>
      </w:r>
      <w:r>
        <w:rPr>
          <w:rFonts w:ascii="黑体" w:hAnsi="黑体" w:eastAsia="黑体"/>
          <w:bCs/>
          <w:color w:val="auto"/>
          <w:szCs w:val="22"/>
        </w:rPr>
        <w:t xml:space="preserve">9  </w:t>
      </w:r>
      <w:r>
        <w:rPr>
          <w:rFonts w:hint="eastAsia" w:ascii="黑体" w:hAnsi="黑体" w:eastAsia="黑体"/>
          <w:bCs/>
          <w:color w:val="auto"/>
          <w:szCs w:val="22"/>
        </w:rPr>
        <w:t>双向G</w:t>
      </w:r>
      <w:r>
        <w:rPr>
          <w:rFonts w:ascii="黑体" w:hAnsi="黑体" w:eastAsia="黑体"/>
          <w:bCs/>
          <w:color w:val="auto"/>
          <w:szCs w:val="22"/>
        </w:rPr>
        <w:t>RU</w:t>
      </w:r>
      <w:r>
        <w:rPr>
          <w:rFonts w:hint="eastAsia" w:ascii="黑体" w:hAnsi="黑体" w:eastAsia="黑体"/>
          <w:bCs/>
          <w:color w:val="auto"/>
          <w:szCs w:val="22"/>
        </w:rPr>
        <w:t>结构示意图</w:t>
      </w:r>
    </w:p>
    <w:p>
      <w:pPr>
        <w:pStyle w:val="38"/>
        <w:rPr>
          <w:color w:val="auto"/>
        </w:rPr>
      </w:pPr>
      <w:r>
        <w:rPr>
          <w:color w:val="auto"/>
        </w:rPr>
        <w:t>此接口不包含图中网络最后的o层和损失函数，输出仅为最后一层的隐藏状态g和h。此接口默认同一层的两个隐藏状态g和h的形状是相同的，因此最后的输出合并到同一个张量中。</w:t>
      </w:r>
    </w:p>
    <w:p>
      <w:pPr>
        <w:pStyle w:val="125"/>
        <w:numPr>
          <w:ilvl w:val="2"/>
          <w:numId w:val="20"/>
        </w:numPr>
        <w:spacing w:before="156" w:after="156"/>
        <w:rPr>
          <w:color w:val="auto"/>
        </w:rPr>
      </w:pPr>
      <w:r>
        <w:rPr>
          <w:rFonts w:hint="eastAsia"/>
          <w:color w:val="auto"/>
        </w:rPr>
        <w:t>编码操作</w:t>
      </w:r>
    </w:p>
    <w:p>
      <w:pPr>
        <w:pStyle w:val="124"/>
        <w:numPr>
          <w:ilvl w:val="3"/>
          <w:numId w:val="20"/>
        </w:numPr>
        <w:spacing w:before="156" w:after="156"/>
        <w:rPr>
          <w:color w:val="auto"/>
          <w:kern w:val="21"/>
          <w:szCs w:val="20"/>
        </w:rPr>
      </w:pPr>
      <w:r>
        <w:rPr>
          <w:rFonts w:hint="eastAsia"/>
          <w:color w:val="auto"/>
          <w:kern w:val="21"/>
          <w:szCs w:val="20"/>
        </w:rPr>
        <w:t>词嵌入操作</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将输入表示单词索引的下标张量，通过对应的词向量权重，映射成最终输出的词向量表示</w:t>
      </w:r>
    </w:p>
    <w:p>
      <w:pPr>
        <w:pStyle w:val="123"/>
        <w:numPr>
          <w:ilvl w:val="4"/>
          <w:numId w:val="5"/>
        </w:numPr>
        <w:spacing w:before="156" w:after="156"/>
        <w:rPr>
          <w:color w:val="auto"/>
        </w:rPr>
      </w:pPr>
      <w:r>
        <w:rPr>
          <w:rFonts w:hint="eastAsia"/>
          <w:bCs/>
          <w:color w:val="auto"/>
        </w:rPr>
        <w:t>前向接口</w:t>
      </w:r>
      <w:r>
        <w:rPr>
          <w:rFonts w:hint="eastAsia"/>
          <w:color w:val="auto"/>
        </w:rPr>
        <w:t>参数</w:t>
      </w:r>
    </w:p>
    <w:p>
      <w:pPr>
        <w:pStyle w:val="38"/>
        <w:rPr>
          <w:color w:val="auto"/>
        </w:rPr>
      </w:pPr>
      <w:r>
        <w:rPr>
          <w:rFonts w:hint="eastAsia" w:ascii="黑体" w:hAnsi="黑体"/>
          <w:bCs/>
          <w:color w:val="auto"/>
          <w:szCs w:val="21"/>
        </w:rPr>
        <w:t>词嵌入函数前向</w:t>
      </w:r>
      <w:r>
        <w:rPr>
          <w:rFonts w:hint="eastAsia"/>
          <w:color w:val="auto"/>
          <w:szCs w:val="22"/>
        </w:rPr>
        <w:t>接口应符合表</w:t>
      </w:r>
      <w:r>
        <w:rPr>
          <w:color w:val="auto"/>
          <w:szCs w:val="22"/>
        </w:rPr>
        <w:t>124</w:t>
      </w:r>
      <w:r>
        <w:rPr>
          <w:rFonts w:hint="eastAsia"/>
          <w:color w:val="auto"/>
          <w:szCs w:val="22"/>
        </w:rPr>
        <w:t>，</w:t>
      </w:r>
      <w:r>
        <w:rPr>
          <w:color w:val="auto"/>
          <w:szCs w:val="22"/>
        </w:rPr>
        <w:t>C</w:t>
      </w:r>
      <w:r>
        <w:rPr>
          <w:rFonts w:hint="eastAsia"/>
          <w:color w:val="auto"/>
          <w:szCs w:val="22"/>
        </w:rPr>
        <w:t>代码示例见</w:t>
      </w:r>
      <w:r>
        <w:rPr>
          <w:color w:val="auto"/>
          <w:szCs w:val="22"/>
        </w:rPr>
        <w:t>A.2.9.1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 124  </w:t>
      </w:r>
      <w:r>
        <w:rPr>
          <w:rFonts w:hint="eastAsia" w:ascii="黑体" w:hAnsi="黑体" w:cs="Times New Roman"/>
          <w:bCs/>
          <w:color w:val="auto"/>
          <w:sz w:val="21"/>
          <w:szCs w:val="21"/>
        </w:rPr>
        <w:t>词嵌入函数前向接口参数列表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输入的索引张量，元素类型可以为整数，约定其形状为</w:t>
            </w:r>
            <w:r>
              <w:rPr>
                <w:rFonts w:hint="default" w:ascii="宋体" w:hAnsi="宋体"/>
                <w:color w:val="auto"/>
                <w:sz w:val="18"/>
                <w:szCs w:val="21"/>
              </w:rPr>
              <w:t>[*]</w:t>
            </w:r>
            <w:r>
              <w:rPr>
                <w:rFonts w:hint="eastAsia" w:ascii="宋体" w:hAnsi="宋体"/>
                <w:color w:val="auto"/>
                <w:sz w:val="18"/>
                <w:szCs w:val="21"/>
              </w:rPr>
              <w:t>，任意形状。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embedding</w:t>
            </w:r>
            <w:r>
              <w:rPr>
                <w:rFonts w:hint="eastAsia" w:ascii="宋体" w:hAnsi="宋体"/>
                <w:color w:val="auto"/>
                <w:sz w:val="18"/>
                <w:szCs w:val="21"/>
              </w:rPr>
              <w:t>操作的权重，形状为</w:t>
            </w:r>
            <w:r>
              <w:rPr>
                <w:rFonts w:hint="default" w:ascii="宋体" w:hAnsi="宋体"/>
                <w:color w:val="auto"/>
                <w:sz w:val="18"/>
                <w:szCs w:val="21"/>
              </w:rPr>
              <w:t>[</w:t>
            </w:r>
            <w:r>
              <w:rPr>
                <w:rFonts w:hint="eastAsia" w:ascii="宋体" w:hAnsi="宋体"/>
                <w:color w:val="auto"/>
                <w:sz w:val="18"/>
                <w:szCs w:val="21"/>
              </w:rPr>
              <w:t>可能的最大索引数</w:t>
            </w:r>
            <w:r>
              <w:rPr>
                <w:rFonts w:hint="default" w:ascii="宋体" w:hAnsi="宋体"/>
                <w:color w:val="auto"/>
                <w:sz w:val="18"/>
                <w:szCs w:val="21"/>
              </w:rPr>
              <w:t xml:space="preserve">+ 1, </w:t>
            </w:r>
            <w:r>
              <w:rPr>
                <w:rFonts w:hint="eastAsia" w:ascii="宋体" w:hAnsi="宋体"/>
                <w:color w:val="auto"/>
                <w:sz w:val="18"/>
                <w:szCs w:val="21"/>
              </w:rPr>
              <w:t>嵌入大小</w:t>
            </w:r>
            <w:r>
              <w:rPr>
                <w:rFonts w:hint="default" w:ascii="宋体" w:hAnsi="宋体"/>
                <w:color w:val="auto"/>
                <w:sz w:val="18"/>
                <w:szCs w:val="21"/>
              </w:rPr>
              <w:t>]</w:t>
            </w:r>
            <w:r>
              <w:rPr>
                <w:rFonts w:hint="eastAsia" w:ascii="宋体" w:hAnsi="宋体"/>
                <w:color w:val="auto"/>
                <w:sz w:val="18"/>
                <w:szCs w:val="21"/>
              </w:rPr>
              <w:t>的张量。在有范数上界的约束时，会对原始输入权重进行修改，使得嵌入向量满足约束要求。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范数上界</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规定每个嵌入向量的范数不应超过范数上界，并对范数大于该值的每个嵌入向量重新进行规范化。在范数为</w:t>
            </w:r>
            <w:r>
              <w:rPr>
                <w:rFonts w:hint="default" w:ascii="宋体" w:hAnsi="宋体"/>
                <w:color w:val="auto"/>
                <w:sz w:val="18"/>
                <w:szCs w:val="21"/>
              </w:rPr>
              <w:t>-1</w:t>
            </w:r>
            <w:r>
              <w:rPr>
                <w:rFonts w:hint="eastAsia" w:ascii="宋体" w:hAnsi="宋体"/>
                <w:color w:val="auto"/>
                <w:sz w:val="18"/>
                <w:szCs w:val="21"/>
              </w:rPr>
              <w:t>时，该参数不起作用，表示不对范数上界进行约束，默认值可为-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范数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计算范数的参数，当该参数为</w:t>
            </w:r>
            <w:r>
              <w:rPr>
                <w:rFonts w:hint="default" w:ascii="宋体" w:hAnsi="宋体"/>
                <w:color w:val="auto"/>
                <w:sz w:val="18"/>
                <w:szCs w:val="21"/>
              </w:rPr>
              <w:t>-1</w:t>
            </w:r>
            <w:r>
              <w:rPr>
                <w:rFonts w:hint="eastAsia" w:ascii="宋体" w:hAnsi="宋体"/>
                <w:color w:val="auto"/>
                <w:sz w:val="18"/>
                <w:szCs w:val="21"/>
              </w:rPr>
              <w:t>时，表示不对范数上界进行约束，默认值可为-</w:t>
            </w:r>
            <w:r>
              <w:rPr>
                <w:rFonts w:hint="default" w:ascii="宋体" w:hAnsi="宋体"/>
                <w:color w:val="auto"/>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嵌入表示的结果，与输入张量数据类型相同，形状为</w:t>
            </w:r>
            <w:r>
              <w:rPr>
                <w:rFonts w:hint="default" w:ascii="宋体" w:hAnsi="宋体"/>
                <w:color w:val="auto"/>
                <w:sz w:val="18"/>
                <w:szCs w:val="21"/>
              </w:rPr>
              <w:t>[</w:t>
            </w:r>
            <w:r>
              <w:rPr>
                <w:rFonts w:hint="eastAsia" w:ascii="MS Gothic" w:hAnsi="MS Gothic" w:eastAsia="MS Gothic" w:cs="MS Gothic"/>
                <w:color w:val="auto"/>
                <w:sz w:val="18"/>
                <w:szCs w:val="21"/>
              </w:rPr>
              <w:t>∗</w:t>
            </w:r>
            <w:r>
              <w:rPr>
                <w:rFonts w:hint="default" w:ascii="宋体" w:hAnsi="宋体"/>
                <w:color w:val="auto"/>
                <w:sz w:val="18"/>
                <w:szCs w:val="21"/>
              </w:rPr>
              <w:t xml:space="preserve">, </w:t>
            </w:r>
            <w:r>
              <w:rPr>
                <w:rFonts w:hint="eastAsia" w:ascii="宋体" w:hAnsi="宋体"/>
                <w:color w:val="auto"/>
                <w:sz w:val="18"/>
                <w:szCs w:val="21"/>
              </w:rPr>
              <w:t>嵌入大小</w:t>
            </w:r>
            <w:r>
              <w:rPr>
                <w:rFonts w:hint="default" w:ascii="宋体" w:hAnsi="宋体"/>
                <w:color w:val="auto"/>
                <w:sz w:val="18"/>
                <w:szCs w:val="21"/>
              </w:rPr>
              <w:t>]</w:t>
            </w:r>
            <w:r>
              <w:rPr>
                <w:rFonts w:hint="eastAsia" w:ascii="宋体" w:hAnsi="宋体"/>
                <w:color w:val="auto"/>
                <w:sz w:val="18"/>
                <w:szCs w:val="21"/>
              </w:rPr>
              <w:t>的张量。</w:t>
            </w:r>
          </w:p>
        </w:tc>
      </w:tr>
    </w:tbl>
    <w:p>
      <w:pPr>
        <w:pStyle w:val="123"/>
        <w:numPr>
          <w:ilvl w:val="4"/>
          <w:numId w:val="5"/>
        </w:numPr>
        <w:spacing w:before="156" w:after="156"/>
        <w:rPr>
          <w:color w:val="auto"/>
        </w:rPr>
      </w:pPr>
      <w:r>
        <w:rPr>
          <w:rFonts w:hint="eastAsia"/>
          <w:bCs/>
          <w:color w:val="auto"/>
        </w:rPr>
        <w:t>前向接口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rFonts w:hint="eastAsia"/>
          <w:color w:val="auto"/>
          <w:lang w:val="en-US" w:eastAsia="zh-CN"/>
        </w:rPr>
        <w:t>维度不匹配</w:t>
      </w:r>
      <w:r>
        <w:rPr>
          <w:color w:val="auto"/>
        </w:rPr>
        <w:t>：</w:t>
      </w:r>
      <w:r>
        <w:rPr>
          <w:rFonts w:hint="eastAsia"/>
          <w:color w:val="auto"/>
          <w:lang w:val="en-US" w:eastAsia="zh-CN"/>
        </w:rPr>
        <w:t>表示维度不匹配</w:t>
      </w:r>
      <w:r>
        <w:rPr>
          <w:rFonts w:hint="eastAsia"/>
          <w:color w:val="auto"/>
        </w:rPr>
        <w:t>。</w:t>
      </w:r>
    </w:p>
    <w:p>
      <w:pPr>
        <w:pStyle w:val="123"/>
        <w:numPr>
          <w:ilvl w:val="4"/>
          <w:numId w:val="5"/>
        </w:numPr>
        <w:spacing w:before="156" w:after="156"/>
        <w:rPr>
          <w:color w:val="auto"/>
        </w:rPr>
      </w:pPr>
      <w:r>
        <w:rPr>
          <w:rFonts w:hint="eastAsia"/>
          <w:bCs/>
          <w:color w:val="auto"/>
        </w:rPr>
        <w:t>后向接口</w:t>
      </w:r>
      <w:r>
        <w:rPr>
          <w:rFonts w:hint="eastAsia"/>
          <w:color w:val="auto"/>
        </w:rPr>
        <w:t>参数</w:t>
      </w:r>
    </w:p>
    <w:p>
      <w:pPr>
        <w:pStyle w:val="38"/>
        <w:rPr>
          <w:color w:val="auto"/>
        </w:rPr>
      </w:pPr>
      <w:r>
        <w:rPr>
          <w:rFonts w:hint="eastAsia" w:ascii="黑体" w:hAnsi="黑体"/>
          <w:bCs/>
          <w:color w:val="auto"/>
          <w:szCs w:val="21"/>
        </w:rPr>
        <w:t>词嵌入函数后向</w:t>
      </w:r>
      <w:r>
        <w:rPr>
          <w:rFonts w:hint="eastAsia"/>
          <w:color w:val="auto"/>
          <w:szCs w:val="22"/>
        </w:rPr>
        <w:t>接口应符合表</w:t>
      </w:r>
      <w:r>
        <w:rPr>
          <w:color w:val="auto"/>
          <w:szCs w:val="22"/>
        </w:rPr>
        <w:t>125</w:t>
      </w:r>
      <w:r>
        <w:rPr>
          <w:rFonts w:hint="eastAsia"/>
          <w:color w:val="auto"/>
          <w:szCs w:val="22"/>
        </w:rPr>
        <w:t>，</w:t>
      </w:r>
      <w:r>
        <w:rPr>
          <w:color w:val="auto"/>
          <w:szCs w:val="22"/>
        </w:rPr>
        <w:t>C</w:t>
      </w:r>
      <w:r>
        <w:rPr>
          <w:rFonts w:hint="eastAsia"/>
          <w:color w:val="auto"/>
          <w:szCs w:val="22"/>
        </w:rPr>
        <w:t>代码示例见</w:t>
      </w:r>
      <w:r>
        <w:rPr>
          <w:color w:val="auto"/>
          <w:szCs w:val="22"/>
        </w:rPr>
        <w:t>A.2.9.1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125  </w:t>
      </w:r>
      <w:r>
        <w:rPr>
          <w:rFonts w:hint="eastAsia" w:ascii="黑体" w:hAnsi="黑体" w:cs="Times New Roman"/>
          <w:bCs/>
          <w:color w:val="auto"/>
          <w:sz w:val="21"/>
          <w:szCs w:val="21"/>
        </w:rPr>
        <w:t>词嵌入函数后向接口参数列表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w:t>
            </w:r>
            <w:r>
              <w:rPr>
                <w:rFonts w:hint="eastAsia" w:ascii="宋体" w:hAnsi="宋体"/>
                <w:color w:val="auto"/>
                <w:sz w:val="18"/>
                <w:szCs w:val="21"/>
                <w:lang w:val="en-US" w:eastAsia="zh-CN"/>
              </w:rPr>
              <w:t>前向接口中</w:t>
            </w:r>
            <w:r>
              <w:rPr>
                <w:rFonts w:hint="eastAsia" w:ascii="宋体" w:hAnsi="宋体"/>
                <w:color w:val="auto"/>
                <w:sz w:val="18"/>
                <w:szCs w:val="21"/>
              </w:rPr>
              <w:t>输出张量的梯度</w:t>
            </w:r>
            <w:r>
              <w:rPr>
                <w:rFonts w:hint="eastAsia" w:ascii="宋体" w:hAnsi="宋体"/>
                <w:color w:val="auto"/>
                <w:sz w:val="18"/>
                <w:szCs w:val="21"/>
                <w:lang w:eastAsia="zh-CN"/>
              </w:rPr>
              <w:t>。</w:t>
            </w:r>
            <w:r>
              <w:rPr>
                <w:rFonts w:hint="eastAsia" w:ascii="宋体" w:hAnsi="宋体"/>
                <w:color w:val="auto"/>
                <w:sz w:val="18"/>
                <w:szCs w:val="21"/>
                <w:lang w:val="en-US" w:eastAsia="zh-CN"/>
              </w:rPr>
              <w:t>输出张量是</w:t>
            </w:r>
            <w:r>
              <w:rPr>
                <w:rFonts w:hint="eastAsia" w:ascii="宋体" w:hAnsi="宋体"/>
                <w:color w:val="auto"/>
                <w:sz w:val="18"/>
                <w:szCs w:val="21"/>
              </w:rPr>
              <w:t>嵌入表示的结果，与输入张量数据类型相同，形状为</w:t>
            </w:r>
            <w:r>
              <w:rPr>
                <w:rFonts w:hint="default" w:ascii="宋体" w:hAnsi="宋体"/>
                <w:color w:val="auto"/>
                <w:sz w:val="18"/>
                <w:szCs w:val="21"/>
              </w:rPr>
              <w:t>[</w:t>
            </w:r>
            <w:r>
              <w:rPr>
                <w:rFonts w:hint="eastAsia" w:ascii="MS Gothic" w:hAnsi="MS Gothic" w:eastAsia="MS Gothic" w:cs="MS Gothic"/>
                <w:color w:val="auto"/>
                <w:sz w:val="18"/>
                <w:szCs w:val="21"/>
              </w:rPr>
              <w:t>∗</w:t>
            </w:r>
            <w:r>
              <w:rPr>
                <w:rFonts w:hint="default" w:ascii="宋体" w:hAnsi="宋体"/>
                <w:color w:val="auto"/>
                <w:sz w:val="18"/>
                <w:szCs w:val="21"/>
              </w:rPr>
              <w:t xml:space="preserve">, </w:t>
            </w:r>
            <w:r>
              <w:rPr>
                <w:rFonts w:hint="eastAsia" w:ascii="宋体" w:hAnsi="宋体"/>
                <w:color w:val="auto"/>
                <w:sz w:val="18"/>
                <w:szCs w:val="21"/>
              </w:rPr>
              <w:t>嵌入大小</w:t>
            </w:r>
            <w:r>
              <w:rPr>
                <w:rFonts w:hint="default" w:ascii="宋体" w:hAnsi="宋体"/>
                <w:color w:val="auto"/>
                <w:sz w:val="18"/>
                <w:szCs w:val="21"/>
              </w:rPr>
              <w:t>]</w:t>
            </w:r>
            <w:r>
              <w:rPr>
                <w:rFonts w:hint="eastAsia" w:ascii="宋体" w:hAnsi="宋体"/>
                <w:color w:val="auto"/>
                <w:sz w:val="18"/>
                <w:szCs w:val="21"/>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default" w:ascii="宋体" w:hAnsi="宋体"/>
                <w:color w:val="auto"/>
                <w:sz w:val="18"/>
                <w:szCs w:val="21"/>
              </w:rPr>
              <w:t>embedding</w:t>
            </w:r>
            <w:r>
              <w:rPr>
                <w:rFonts w:hint="eastAsia" w:ascii="宋体" w:hAnsi="宋体"/>
                <w:color w:val="auto"/>
                <w:sz w:val="18"/>
                <w:szCs w:val="21"/>
              </w:rPr>
              <w:t>操作的权重，形状为</w:t>
            </w:r>
            <w:r>
              <w:rPr>
                <w:rFonts w:hint="default" w:ascii="宋体" w:hAnsi="宋体"/>
                <w:color w:val="auto"/>
                <w:sz w:val="18"/>
                <w:szCs w:val="21"/>
              </w:rPr>
              <w:t>[</w:t>
            </w:r>
            <w:r>
              <w:rPr>
                <w:rFonts w:hint="eastAsia" w:ascii="宋体" w:hAnsi="宋体"/>
                <w:color w:val="auto"/>
                <w:sz w:val="18"/>
                <w:szCs w:val="21"/>
              </w:rPr>
              <w:t>可能的最大索引数</w:t>
            </w:r>
            <w:r>
              <w:rPr>
                <w:rFonts w:hint="default" w:ascii="宋体" w:hAnsi="宋体"/>
                <w:color w:val="auto"/>
                <w:sz w:val="18"/>
                <w:szCs w:val="21"/>
              </w:rPr>
              <w:t xml:space="preserve">+ 1, </w:t>
            </w:r>
            <w:r>
              <w:rPr>
                <w:rFonts w:hint="eastAsia" w:ascii="宋体" w:hAnsi="宋体"/>
                <w:color w:val="auto"/>
                <w:sz w:val="18"/>
                <w:szCs w:val="21"/>
              </w:rPr>
              <w:t>嵌入大小</w:t>
            </w:r>
            <w:r>
              <w:rPr>
                <w:rFonts w:hint="default" w:ascii="宋体" w:hAnsi="宋体"/>
                <w:color w:val="auto"/>
                <w:sz w:val="18"/>
                <w:szCs w:val="21"/>
              </w:rPr>
              <w:t>]</w:t>
            </w:r>
            <w:r>
              <w:rPr>
                <w:rFonts w:hint="eastAsia" w:ascii="宋体" w:hAnsi="宋体"/>
                <w:color w:val="auto"/>
                <w:sz w:val="18"/>
                <w:szCs w:val="21"/>
              </w:rPr>
              <w:t>的张量。在有范数上界的约束时，会对原始输入权重进行修改，使得嵌入向量满足约束要求。</w:t>
            </w:r>
            <w:r>
              <w:rPr>
                <w:rFonts w:hint="eastAsia" w:ascii="宋体" w:hAnsi="宋体"/>
                <w:color w:val="auto"/>
                <w:sz w:val="18"/>
                <w:szCs w:val="21"/>
                <w:lang w:val="en-US" w:eastAsia="zh-CN"/>
              </w:rPr>
              <w:t>即前向接口中权重张量数组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权重</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表示前向接口中权重张量的梯度。权重张量是</w:t>
            </w:r>
            <w:r>
              <w:rPr>
                <w:rFonts w:hint="default" w:ascii="宋体" w:hAnsi="宋体"/>
                <w:color w:val="auto"/>
                <w:sz w:val="18"/>
                <w:szCs w:val="21"/>
              </w:rPr>
              <w:t>embedding</w:t>
            </w:r>
            <w:r>
              <w:rPr>
                <w:rFonts w:hint="eastAsia" w:ascii="宋体" w:hAnsi="宋体"/>
                <w:color w:val="auto"/>
                <w:sz w:val="18"/>
                <w:szCs w:val="21"/>
              </w:rPr>
              <w:t>操作的权重，形状为</w:t>
            </w:r>
            <w:r>
              <w:rPr>
                <w:rFonts w:hint="default" w:ascii="宋体" w:hAnsi="宋体"/>
                <w:color w:val="auto"/>
                <w:sz w:val="18"/>
                <w:szCs w:val="21"/>
              </w:rPr>
              <w:t>[</w:t>
            </w:r>
            <w:r>
              <w:rPr>
                <w:rFonts w:hint="eastAsia" w:ascii="宋体" w:hAnsi="宋体"/>
                <w:color w:val="auto"/>
                <w:sz w:val="18"/>
                <w:szCs w:val="21"/>
              </w:rPr>
              <w:t>可能的最大索引数</w:t>
            </w:r>
            <w:r>
              <w:rPr>
                <w:rFonts w:hint="default" w:ascii="宋体" w:hAnsi="宋体"/>
                <w:color w:val="auto"/>
                <w:sz w:val="18"/>
                <w:szCs w:val="21"/>
              </w:rPr>
              <w:t xml:space="preserve">+ 1, </w:t>
            </w:r>
            <w:r>
              <w:rPr>
                <w:rFonts w:hint="eastAsia" w:ascii="宋体" w:hAnsi="宋体"/>
                <w:color w:val="auto"/>
                <w:sz w:val="18"/>
                <w:szCs w:val="21"/>
              </w:rPr>
              <w:t>嵌入大小</w:t>
            </w:r>
            <w:r>
              <w:rPr>
                <w:rFonts w:hint="default" w:ascii="宋体" w:hAnsi="宋体"/>
                <w:color w:val="auto"/>
                <w:sz w:val="18"/>
                <w:szCs w:val="21"/>
              </w:rPr>
              <w:t>]</w:t>
            </w:r>
            <w:r>
              <w:rPr>
                <w:rFonts w:hint="eastAsia" w:ascii="宋体" w:hAnsi="宋体"/>
                <w:color w:val="auto"/>
                <w:sz w:val="18"/>
                <w:szCs w:val="21"/>
              </w:rPr>
              <w:t>的张量。在有范数上界的约束时，会对原始输入权重进行修改，使得嵌入向量满足约束要求。</w:t>
            </w:r>
            <w:r>
              <w:rPr>
                <w:rFonts w:hint="eastAsia" w:ascii="宋体" w:hAnsi="宋体"/>
                <w:color w:val="auto"/>
                <w:sz w:val="18"/>
                <w:szCs w:val="21"/>
                <w:lang w:val="en-US" w:eastAsia="zh-CN"/>
              </w:rPr>
              <w:t>即前向接口中权重张量数组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r>
              <w:rPr>
                <w:rFonts w:hint="eastAsia" w:ascii="宋体" w:hAnsi="宋体"/>
                <w:color w:val="auto"/>
                <w:sz w:val="18"/>
                <w:szCs w:val="21"/>
                <w:lang w:val="en-US" w:eastAsia="zh-CN"/>
              </w:rPr>
              <w:t>张量</w:t>
            </w:r>
            <w:r>
              <w:rPr>
                <w:rFonts w:hint="eastAsia" w:ascii="宋体" w:hAnsi="宋体"/>
                <w:color w:val="auto"/>
                <w:sz w:val="18"/>
                <w:szCs w:val="21"/>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lang w:val="en-US" w:eastAsia="zh-CN"/>
              </w:rPr>
              <w:t>表示前向接口中输入张量的</w:t>
            </w:r>
            <w:r>
              <w:rPr>
                <w:rFonts w:hint="eastAsia" w:ascii="宋体" w:hAnsi="宋体"/>
                <w:color w:val="auto"/>
                <w:sz w:val="18"/>
                <w:szCs w:val="21"/>
              </w:rPr>
              <w:t>梯度</w:t>
            </w:r>
            <w:r>
              <w:rPr>
                <w:rFonts w:hint="eastAsia" w:ascii="宋体" w:hAnsi="宋体"/>
                <w:color w:val="auto"/>
                <w:sz w:val="18"/>
                <w:szCs w:val="21"/>
                <w:lang w:eastAsia="zh-CN"/>
              </w:rPr>
              <w:t>。</w:t>
            </w:r>
            <w:r>
              <w:rPr>
                <w:rFonts w:hint="eastAsia" w:ascii="宋体" w:hAnsi="宋体"/>
                <w:color w:val="auto"/>
                <w:sz w:val="18"/>
                <w:szCs w:val="21"/>
                <w:lang w:val="en-US" w:eastAsia="zh-CN"/>
              </w:rPr>
              <w:t>输入张量是词嵌入操作</w:t>
            </w:r>
            <w:r>
              <w:rPr>
                <w:rFonts w:hint="eastAsia" w:ascii="宋体" w:hAnsi="宋体"/>
                <w:color w:val="auto"/>
                <w:sz w:val="18"/>
                <w:szCs w:val="21"/>
              </w:rPr>
              <w:t>输入的索引张量，元素类型可以为整数，约定其形状为</w:t>
            </w:r>
            <w:r>
              <w:rPr>
                <w:rFonts w:hint="default" w:ascii="宋体" w:hAnsi="宋体"/>
                <w:color w:val="auto"/>
                <w:sz w:val="18"/>
                <w:szCs w:val="21"/>
              </w:rPr>
              <w:t>[*]</w:t>
            </w:r>
            <w:r>
              <w:rPr>
                <w:rFonts w:hint="eastAsia" w:ascii="宋体" w:hAnsi="宋体"/>
                <w:color w:val="auto"/>
                <w:sz w:val="18"/>
                <w:szCs w:val="21"/>
              </w:rPr>
              <w:t>，任意形状</w:t>
            </w:r>
          </w:p>
        </w:tc>
      </w:tr>
    </w:tbl>
    <w:p>
      <w:pPr>
        <w:pStyle w:val="123"/>
        <w:numPr>
          <w:ilvl w:val="4"/>
          <w:numId w:val="5"/>
        </w:numPr>
        <w:spacing w:before="156" w:after="156"/>
        <w:rPr>
          <w:color w:val="auto"/>
        </w:rPr>
      </w:pPr>
      <w:r>
        <w:rPr>
          <w:rFonts w:hint="eastAsia"/>
          <w:bCs/>
          <w:color w:val="auto"/>
        </w:rPr>
        <w:t>后向接口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rFonts w:hint="eastAsia"/>
          <w:color w:val="auto"/>
          <w:lang w:val="en-US" w:eastAsia="zh-CN"/>
        </w:rPr>
        <w:t>维度不匹配</w:t>
      </w:r>
      <w:r>
        <w:rPr>
          <w:color w:val="auto"/>
        </w:rPr>
        <w:t>：</w:t>
      </w:r>
      <w:r>
        <w:rPr>
          <w:rFonts w:hint="eastAsia"/>
          <w:color w:val="auto"/>
          <w:lang w:val="en-US" w:eastAsia="zh-CN"/>
        </w:rPr>
        <w:t>表示维度不匹配</w:t>
      </w:r>
      <w:r>
        <w:rPr>
          <w:rFonts w:hint="eastAsia"/>
          <w:color w:val="auto"/>
        </w:rPr>
        <w:t>。</w:t>
      </w:r>
    </w:p>
    <w:p>
      <w:pPr>
        <w:pStyle w:val="124"/>
        <w:numPr>
          <w:ilvl w:val="3"/>
          <w:numId w:val="20"/>
        </w:numPr>
        <w:spacing w:before="156" w:after="156"/>
        <w:rPr>
          <w:color w:val="auto"/>
          <w:kern w:val="21"/>
          <w:szCs w:val="20"/>
        </w:rPr>
      </w:pPr>
      <w:r>
        <w:rPr>
          <w:rFonts w:hint="eastAsia"/>
          <w:color w:val="auto"/>
          <w:kern w:val="21"/>
          <w:szCs w:val="20"/>
        </w:rPr>
        <w:t>独热编码操作</w:t>
      </w:r>
    </w:p>
    <w:p>
      <w:pPr>
        <w:pStyle w:val="123"/>
        <w:numPr>
          <w:ilvl w:val="4"/>
          <w:numId w:val="20"/>
        </w:numPr>
        <w:spacing w:before="156" w:after="156"/>
        <w:rPr>
          <w:color w:val="auto"/>
        </w:rPr>
      </w:pPr>
      <w:r>
        <w:rPr>
          <w:rFonts w:hint="eastAsia"/>
          <w:color w:val="auto"/>
        </w:rPr>
        <w:t>功能</w:t>
      </w:r>
    </w:p>
    <w:p>
      <w:pPr>
        <w:pStyle w:val="38"/>
        <w:rPr>
          <w:bCs/>
          <w:color w:val="auto"/>
        </w:rPr>
      </w:pPr>
      <w:r>
        <w:rPr>
          <w:rFonts w:hint="eastAsia"/>
          <w:color w:val="auto"/>
        </w:rPr>
        <w:t>对</w:t>
      </w:r>
      <w:r>
        <w:rPr>
          <w:color w:val="auto"/>
        </w:rPr>
        <w:t>输入</w:t>
      </w:r>
      <w:r>
        <w:rPr>
          <w:rFonts w:hint="eastAsia"/>
          <w:color w:val="auto"/>
        </w:rPr>
        <w:t>的</w:t>
      </w:r>
      <w:r>
        <w:rPr>
          <w:color w:val="auto"/>
        </w:rPr>
        <w:t>张量</w:t>
      </w:r>
      <w:r>
        <w:rPr>
          <w:rFonts w:hint="eastAsia"/>
          <w:color w:val="auto"/>
        </w:rPr>
        <w:t>进行独热编码</w:t>
      </w:r>
      <w:r>
        <w:rPr>
          <w:color w:val="auto"/>
        </w:rPr>
        <w:t>，</w:t>
      </w:r>
      <w:r>
        <w:rPr>
          <w:rFonts w:hint="eastAsia"/>
          <w:color w:val="auto"/>
        </w:rPr>
        <w:t>输入的张量为标签张量，输出张量中最后一个维度的下标与输入张量值相同的位置对应的值为1，其余均为0。</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szCs w:val="22"/>
        </w:rPr>
      </w:pPr>
      <w:r>
        <w:rPr>
          <w:rFonts w:hint="eastAsia" w:ascii="黑体" w:hAnsi="黑体"/>
          <w:bCs/>
          <w:color w:val="auto"/>
          <w:szCs w:val="21"/>
        </w:rPr>
        <w:t>独热编码操作函数</w:t>
      </w:r>
      <w:r>
        <w:rPr>
          <w:rFonts w:hint="eastAsia"/>
          <w:color w:val="auto"/>
          <w:szCs w:val="22"/>
        </w:rPr>
        <w:t>接口应符合表</w:t>
      </w:r>
      <w:r>
        <w:rPr>
          <w:color w:val="auto"/>
          <w:szCs w:val="22"/>
        </w:rPr>
        <w:t>126</w:t>
      </w:r>
      <w:r>
        <w:rPr>
          <w:rFonts w:hint="eastAsia"/>
          <w:color w:val="auto"/>
          <w:szCs w:val="22"/>
        </w:rPr>
        <w:t>，</w:t>
      </w:r>
      <w:r>
        <w:rPr>
          <w:color w:val="auto"/>
          <w:szCs w:val="22"/>
        </w:rPr>
        <w:t>C</w:t>
      </w:r>
      <w:r>
        <w:rPr>
          <w:rFonts w:hint="eastAsia"/>
          <w:color w:val="auto"/>
          <w:szCs w:val="22"/>
        </w:rPr>
        <w:t>代码示例见</w:t>
      </w:r>
      <w:r>
        <w:rPr>
          <w:color w:val="auto"/>
          <w:szCs w:val="22"/>
        </w:rPr>
        <w:t>A.2.9.2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126  </w:t>
      </w:r>
      <w:r>
        <w:rPr>
          <w:rFonts w:hint="eastAsia" w:ascii="黑体" w:hAnsi="黑体" w:cs="Times New Roman"/>
          <w:bCs/>
          <w:color w:val="auto"/>
          <w:sz w:val="21"/>
          <w:szCs w:val="21"/>
        </w:rPr>
        <w:t>独热编码操作函数参数列表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标签张量，元素类型可以整数，值非负，约定其形状为</w:t>
            </w:r>
            <w:r>
              <w:rPr>
                <w:rFonts w:hint="default" w:ascii="宋体" w:hAnsi="宋体"/>
                <w:color w:val="auto"/>
                <w:sz w:val="18"/>
                <w:szCs w:val="21"/>
              </w:rPr>
              <w:t>[*]</w:t>
            </w:r>
            <w:r>
              <w:rPr>
                <w:rFonts w:hint="eastAsia" w:ascii="宋体" w:hAnsi="宋体"/>
                <w:color w:val="auto"/>
                <w:sz w:val="18"/>
                <w:szCs w:val="21"/>
              </w:rPr>
              <w:t>，任意形状。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类别数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独热编码的最后一个维度的大小，不得小于输入标签张量中的最大值。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与输入张量数据类型相同，形状为</w:t>
            </w:r>
            <w:r>
              <w:rPr>
                <w:rFonts w:hint="default" w:ascii="宋体" w:hAnsi="宋体"/>
                <w:color w:val="auto"/>
                <w:sz w:val="18"/>
                <w:szCs w:val="21"/>
              </w:rPr>
              <w:t>[</w:t>
            </w:r>
            <w:r>
              <w:rPr>
                <w:rFonts w:hint="eastAsia" w:ascii="MS Gothic" w:hAnsi="MS Gothic" w:eastAsia="MS Gothic" w:cs="MS Gothic"/>
                <w:color w:val="auto"/>
                <w:sz w:val="18"/>
                <w:szCs w:val="21"/>
              </w:rPr>
              <w:t>∗</w:t>
            </w:r>
            <w:r>
              <w:rPr>
                <w:rFonts w:hint="default" w:ascii="宋体" w:hAnsi="宋体"/>
                <w:color w:val="auto"/>
                <w:sz w:val="18"/>
                <w:szCs w:val="21"/>
              </w:rPr>
              <w:t xml:space="preserve">, </w:t>
            </w:r>
            <w:r>
              <w:rPr>
                <w:rFonts w:hint="eastAsia" w:ascii="宋体" w:hAnsi="宋体"/>
                <w:color w:val="auto"/>
                <w:sz w:val="18"/>
                <w:szCs w:val="21"/>
              </w:rPr>
              <w:t>类别数</w:t>
            </w:r>
            <w:r>
              <w:rPr>
                <w:rFonts w:hint="default" w:ascii="宋体" w:hAnsi="宋体"/>
                <w:color w:val="auto"/>
                <w:sz w:val="18"/>
                <w:szCs w:val="21"/>
              </w:rPr>
              <w:t>]</w:t>
            </w:r>
            <w:r>
              <w:rPr>
                <w:rFonts w:hint="eastAsia" w:ascii="宋体" w:hAnsi="宋体"/>
                <w:color w:val="auto"/>
                <w:sz w:val="18"/>
                <w:szCs w:val="21"/>
              </w:rPr>
              <w:t>的张量。</w:t>
            </w:r>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非法参数：</w:t>
      </w:r>
      <w:r>
        <w:rPr>
          <w:rFonts w:hint="eastAsia"/>
          <w:color w:val="auto"/>
          <w:lang w:val="en-US" w:eastAsia="zh-CN"/>
        </w:rPr>
        <w:t>表示</w:t>
      </w:r>
      <w:r>
        <w:rPr>
          <w:rFonts w:hint="eastAsia"/>
          <w:color w:val="auto"/>
        </w:rPr>
        <w:t>类别数参数不满足要求或者输入张量有负值。</w:t>
      </w:r>
    </w:p>
    <w:p>
      <w:pPr>
        <w:pStyle w:val="125"/>
        <w:numPr>
          <w:ilvl w:val="2"/>
          <w:numId w:val="20"/>
        </w:numPr>
        <w:spacing w:before="156" w:after="156"/>
        <w:rPr>
          <w:color w:val="auto"/>
        </w:rPr>
      </w:pPr>
      <w:r>
        <w:rPr>
          <w:rFonts w:hint="eastAsia"/>
          <w:color w:val="auto"/>
        </w:rPr>
        <w:t>距离</w:t>
      </w:r>
      <w:r>
        <w:rPr>
          <w:color w:val="auto"/>
        </w:rPr>
        <w:t>函数</w:t>
      </w:r>
    </w:p>
    <w:p>
      <w:pPr>
        <w:pStyle w:val="124"/>
        <w:numPr>
          <w:ilvl w:val="3"/>
          <w:numId w:val="20"/>
        </w:numPr>
        <w:spacing w:before="156" w:after="156"/>
        <w:rPr>
          <w:color w:val="auto"/>
          <w:kern w:val="21"/>
          <w:szCs w:val="20"/>
        </w:rPr>
      </w:pPr>
      <w:r>
        <w:rPr>
          <w:rFonts w:hint="eastAsia"/>
          <w:color w:val="auto"/>
          <w:kern w:val="21"/>
          <w:szCs w:val="20"/>
        </w:rPr>
        <w:t>余弦相似度函数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沿指定维度计算两输入张量的余弦相似度，见式（6</w:t>
      </w:r>
      <w:r>
        <w:rPr>
          <w:color w:val="auto"/>
        </w:rPr>
        <w:t>7</w:t>
      </w:r>
      <w:r>
        <w:rPr>
          <w:rFonts w:hint="eastAsia"/>
          <w:color w:val="auto"/>
        </w:rPr>
        <w:t>）。</w:t>
      </w:r>
    </w:p>
    <w:p>
      <w:pPr>
        <w:pStyle w:val="38"/>
        <w:rPr>
          <w:color w:val="auto"/>
        </w:rPr>
      </w:pPr>
      <w:r>
        <w:rPr>
          <w:color w:val="auto"/>
        </w:rPr>
        <w:tab/>
      </w:r>
      <m:oMath>
        <m:r>
          <m:rPr>
            <m:sty m:val="p"/>
          </m:rPr>
          <w:rPr>
            <w:rFonts w:ascii="Cambria Math" w:hAnsi="Cambria Math"/>
            <w:color w:val="auto"/>
          </w:rPr>
          <m:t>similarity=</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ctrlPr>
              <w:rPr>
                <w:rFonts w:ascii="Cambria Math" w:hAnsi="Cambria Math"/>
                <w:color w:val="auto"/>
              </w:rPr>
            </m:ctrlPr>
          </m:num>
          <m:den>
            <m:r>
              <m:rPr>
                <m:sty m:val="p"/>
              </m:rPr>
              <w:rPr>
                <w:rFonts w:ascii="Cambria Math" w:hAnsi="Cambria Math"/>
                <w:color w:val="auto"/>
              </w:rPr>
              <m:t>max⁡(</m:t>
            </m:r>
            <m:sSub>
              <m:sSubPr>
                <m:ctrlPr>
                  <w:rPr>
                    <w:rFonts w:ascii="Cambria Math" w:hAnsi="Cambria Math"/>
                    <w:color w:val="auto"/>
                  </w:rPr>
                </m:ctrlPr>
              </m:sSubPr>
              <m:e>
                <m:d>
                  <m:dPr>
                    <m:begChr m:val="‖"/>
                    <m:endChr m:val="‖"/>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ctrlPr>
                      <w:rPr>
                        <w:rFonts w:ascii="Cambria Math" w:hAnsi="Cambria Math"/>
                        <w:color w:val="auto"/>
                      </w:rPr>
                    </m:ctrlPr>
                  </m:e>
                </m:d>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d>
                  <m:dPr>
                    <m:begChr m:val="‖"/>
                    <m:endChr m:val="‖"/>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x</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ctrlPr>
                      <w:rPr>
                        <w:rFonts w:ascii="Cambria Math" w:hAnsi="Cambria Math"/>
                        <w:color w:val="auto"/>
                      </w:rPr>
                    </m:ctrlPr>
                  </m:e>
                </m:d>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ε</m:t>
            </m:r>
            <m:r>
              <m:rPr>
                <m:sty m:val="p"/>
              </m:rPr>
              <w:rPr>
                <w:rFonts w:ascii="Cambria Math" w:hAnsi="Cambria Math"/>
                <w:color w:val="auto"/>
              </w:rPr>
              <m:t>)</m:t>
            </m:r>
            <m:ctrlPr>
              <w:rPr>
                <w:rFonts w:ascii="Cambria Math" w:hAnsi="Cambria Math"/>
                <w:color w:val="auto"/>
              </w:rPr>
            </m:ctrlPr>
          </m:den>
        </m:f>
      </m:oMath>
      <w:r>
        <w:rPr>
          <w:color w:val="auto"/>
        </w:rPr>
        <w:tab/>
      </w:r>
      <w:r>
        <w:rPr>
          <w:rFonts w:hint="eastAsia"/>
          <w:color w:val="auto"/>
        </w:rPr>
        <w:t>（</w:t>
      </w:r>
      <w:r>
        <w:rPr>
          <w:color w:val="auto"/>
        </w:rPr>
        <w:t>67</w:t>
      </w:r>
      <w:r>
        <w:rPr>
          <w:rFonts w:hint="eastAsia"/>
          <w:color w:val="auto"/>
        </w:rPr>
        <w:t>）</w:t>
      </w:r>
    </w:p>
    <w:p>
      <w:pPr>
        <w:pStyle w:val="38"/>
        <w:rPr>
          <w:rFonts w:hint="eastAsia"/>
          <w:color w:val="auto"/>
        </w:rPr>
      </w:pPr>
      <w:r>
        <w:rPr>
          <w:rFonts w:hint="eastAsia"/>
          <w:color w:val="auto"/>
        </w:rPr>
        <w:t>式中：</w:t>
      </w:r>
    </w:p>
    <w:p>
      <w:pPr>
        <w:pStyle w:val="38"/>
        <w:rPr>
          <w:rFonts w:hint="eastAsia"/>
          <w:color w:val="auto"/>
          <w:lang w:val="en-US" w:eastAsia="zh-CN"/>
        </w:rPr>
      </w:pPr>
      <m:oMath>
        <m:sSub>
          <m:sSubPr>
            <m:ctrlPr>
              <w:rPr>
                <w:color w:val="auto"/>
              </w:rPr>
            </m:ctrlPr>
          </m:sSubPr>
          <m:e>
            <m:r>
              <m:rPr/>
              <w:rPr>
                <w:rFonts w:ascii="Cambria Math" w:hAnsi="Cambria Math"/>
                <w:color w:val="auto"/>
              </w:rPr>
              <m:t>x</m:t>
            </m:r>
            <m:ctrlPr>
              <w:rPr>
                <w:color w:val="auto"/>
              </w:rPr>
            </m:ctrlPr>
          </m:e>
          <m:sub>
            <m:r>
              <m:rPr>
                <m:sty m:val="p"/>
              </m:rPr>
              <w:rPr>
                <w:rFonts w:hint="default" w:ascii="Cambria Math" w:hAnsi="Cambria Math"/>
                <w:color w:val="auto"/>
                <w:lang w:val="en-US" w:eastAsia="zh-CN"/>
              </w:rPr>
              <m:t>1</m:t>
            </m:r>
            <m:ctrlPr>
              <w:rPr>
                <w:color w:val="auto"/>
              </w:rPr>
            </m:ctrlPr>
          </m:sub>
        </m:sSub>
      </m:oMath>
      <w:r>
        <w:rPr>
          <w:color w:val="auto"/>
        </w:rPr>
        <w:t>—</w:t>
      </w:r>
      <w:r>
        <w:rPr>
          <w:rFonts w:hint="eastAsia"/>
          <w:color w:val="auto"/>
          <w:lang w:val="en-US" w:eastAsia="zh-CN"/>
        </w:rPr>
        <w:t>第一个输入张量；</w:t>
      </w:r>
    </w:p>
    <w:p>
      <w:pPr>
        <w:pStyle w:val="38"/>
        <w:rPr>
          <w:rFonts w:hint="eastAsia"/>
          <w:color w:val="auto"/>
          <w:lang w:val="en-US" w:eastAsia="zh-CN"/>
        </w:rPr>
      </w:pPr>
      <m:oMath>
        <m:sSub>
          <m:sSubPr>
            <m:ctrlPr>
              <w:rPr>
                <w:color w:val="auto"/>
              </w:rPr>
            </m:ctrlPr>
          </m:sSubPr>
          <m:e>
            <m:r>
              <m:rPr/>
              <w:rPr>
                <w:rFonts w:ascii="Cambria Math" w:hAnsi="Cambria Math"/>
                <w:color w:val="auto"/>
              </w:rPr>
              <m:t>x</m:t>
            </m:r>
            <m:ctrlPr>
              <w:rPr>
                <w:color w:val="auto"/>
              </w:rPr>
            </m:ctrlPr>
          </m:e>
          <m:sub>
            <m:r>
              <m:rPr>
                <m:sty m:val="p"/>
              </m:rPr>
              <w:rPr>
                <w:rFonts w:hint="default" w:ascii="Cambria Math" w:hAnsi="Cambria Math"/>
                <w:color w:val="auto"/>
                <w:lang w:val="en-US" w:eastAsia="zh-CN"/>
              </w:rPr>
              <m:t>2</m:t>
            </m:r>
            <m:ctrlPr>
              <w:rPr>
                <w:color w:val="auto"/>
              </w:rPr>
            </m:ctrlPr>
          </m:sub>
        </m:sSub>
      </m:oMath>
      <w:r>
        <w:rPr>
          <w:color w:val="auto"/>
        </w:rPr>
        <w:t>—</w:t>
      </w:r>
      <w:r>
        <w:rPr>
          <w:rFonts w:hint="eastAsia"/>
          <w:color w:val="auto"/>
          <w:lang w:val="en-US" w:eastAsia="zh-CN"/>
        </w:rPr>
        <w:t>第二个输入张量；</w:t>
      </w:r>
    </w:p>
    <w:p>
      <w:pPr>
        <w:pStyle w:val="38"/>
        <w:rPr>
          <w:color w:val="auto"/>
        </w:rPr>
      </w:pPr>
      <m:oMath>
        <m:sSub>
          <m:sSubPr>
            <m:ctrlPr>
              <w:rPr>
                <w:color w:val="auto"/>
              </w:rPr>
            </m:ctrlPr>
          </m:sSubPr>
          <m:e>
            <m:d>
              <m:dPr>
                <m:begChr m:val="‖"/>
                <m:endChr m:val="‖"/>
                <m:ctrlPr>
                  <w:rPr>
                    <w:color w:val="auto"/>
                  </w:rPr>
                </m:ctrlPr>
              </m:dPr>
              <m:e>
                <m:r>
                  <m:rPr/>
                  <w:rPr>
                    <w:rFonts w:ascii="Cambria Math" w:hAnsi="Cambria Math"/>
                    <w:color w:val="auto"/>
                  </w:rPr>
                  <m:t>x</m:t>
                </m:r>
                <m:ctrlPr>
                  <w:rPr>
                    <w:color w:val="auto"/>
                  </w:rPr>
                </m:ctrlPr>
              </m:e>
            </m:d>
            <m:ctrlPr>
              <w:rPr>
                <w:color w:val="auto"/>
              </w:rPr>
            </m:ctrlPr>
          </m:e>
          <m:sub>
            <m:r>
              <m:rPr/>
              <w:rPr>
                <w:rFonts w:ascii="Cambria Math" w:hAnsi="Cambria Math"/>
                <w:color w:val="auto"/>
              </w:rPr>
              <m:t>2</m:t>
            </m:r>
            <m:ctrlPr>
              <w:rPr>
                <w:color w:val="auto"/>
              </w:rPr>
            </m:ctrlPr>
          </m:sub>
        </m:sSub>
      </m:oMath>
      <w:r>
        <w:rPr>
          <w:color w:val="auto"/>
        </w:rPr>
        <w:t>—</w:t>
      </w:r>
      <w:r>
        <w:rPr>
          <w:rFonts w:hint="eastAsia"/>
          <w:color w:val="auto"/>
          <w:lang w:val="en-US" w:eastAsia="zh-CN"/>
        </w:rPr>
        <w:t>张量</w:t>
      </w:r>
      <m:oMath>
        <m:r>
          <m:rPr/>
          <w:rPr>
            <w:rFonts w:ascii="Cambria Math" w:hAnsi="Cambria Math"/>
            <w:color w:val="auto"/>
          </w:rPr>
          <m:t>x</m:t>
        </m:r>
      </m:oMath>
      <w:r>
        <w:rPr>
          <w:rFonts w:hint="eastAsia"/>
          <w:i/>
          <w:color w:val="auto"/>
          <w:lang w:val="en-US" w:eastAsia="zh-CN"/>
        </w:rPr>
        <w:t>的二范数</w:t>
      </w:r>
      <w:r>
        <w:rPr>
          <w:rFonts w:hint="eastAsia"/>
          <w:color w:val="auto"/>
          <w:lang w:val="en-US" w:eastAsia="zh-CN"/>
        </w:rPr>
        <w:t>；</w:t>
      </w:r>
    </w:p>
    <w:p>
      <w:pPr>
        <w:pStyle w:val="38"/>
        <w:rPr>
          <w:rStyle w:val="59"/>
          <w:rFonts w:hint="eastAsia" w:ascii="Arial" w:hAnsi="Arial" w:cs="Arial"/>
          <w:i/>
          <w:iCs w:val="0"/>
          <w:color w:val="auto"/>
          <w:szCs w:val="21"/>
          <w:shd w:val="clear" w:color="auto" w:fill="FFFFFF"/>
        </w:rPr>
      </w:pPr>
      <m:oMath>
        <m:r>
          <m:rPr/>
          <w:rPr>
            <w:rFonts w:ascii="Cambria Math" w:hAnsi="Cambria Math"/>
            <w:color w:val="auto"/>
          </w:rPr>
          <m:t>ε</m:t>
        </m:r>
      </m:oMath>
      <w:r>
        <w:rPr>
          <w:color w:val="auto"/>
        </w:rPr>
        <w:t>—</w:t>
      </w:r>
      <w:r>
        <w:rPr>
          <w:rFonts w:hint="eastAsia"/>
          <w:color w:val="auto"/>
          <w:lang w:val="en-US" w:eastAsia="zh-CN"/>
        </w:rPr>
        <w:t>小数，防止除数为0，</w:t>
      </w:r>
      <w:r>
        <w:rPr>
          <w:rFonts w:hint="eastAsia"/>
          <w:color w:val="auto"/>
        </w:rPr>
        <w:t>默认值可为1e</w:t>
      </w:r>
      <w:r>
        <w:rPr>
          <w:color w:val="auto"/>
        </w:rPr>
        <w:t>-8</w:t>
      </w:r>
      <w:r>
        <w:rPr>
          <w:rFonts w:hint="eastAsia"/>
          <w:color w:val="auto"/>
          <w:lang w:val="en-US" w:eastAsia="zh-CN"/>
        </w:rPr>
        <w:t>；</w:t>
      </w:r>
    </w:p>
    <w:p>
      <w:pPr>
        <w:pStyle w:val="38"/>
        <w:numPr>
          <w:ilvl w:val="-1"/>
          <w:numId w:val="0"/>
        </w:numPr>
        <w:spacing w:before="156" w:after="156"/>
        <w:ind w:leftChars="200" w:firstLine="0" w:firstLineChars="0"/>
        <w:rPr>
          <w:color w:val="auto"/>
        </w:rPr>
      </w:pPr>
      <m:oMath>
        <m:r>
          <m:rPr/>
          <w:rPr>
            <w:rFonts w:ascii="Cambria Math" w:hAnsi="Cambria Math"/>
            <w:color w:val="auto"/>
          </w:rPr>
          <m:t>similarity</m:t>
        </m:r>
      </m:oMath>
      <w:r>
        <w:rPr>
          <w:color w:val="auto"/>
        </w:rPr>
        <w:t>—</w:t>
      </w:r>
      <w:r>
        <w:rPr>
          <w:rFonts w:hint="eastAsia"/>
          <w:color w:val="auto"/>
          <w:lang w:val="en-US" w:eastAsia="zh-CN"/>
        </w:rPr>
        <w:t>余弦相似度。</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rFonts w:hint="eastAsia" w:ascii="黑体" w:hAnsi="黑体"/>
          <w:bCs/>
          <w:color w:val="auto"/>
          <w:szCs w:val="21"/>
        </w:rPr>
        <w:t>余弦相似度函数</w:t>
      </w:r>
      <w:r>
        <w:rPr>
          <w:rFonts w:hint="eastAsia"/>
          <w:color w:val="auto"/>
          <w:szCs w:val="22"/>
        </w:rPr>
        <w:t>接口应符合表1</w:t>
      </w:r>
      <w:r>
        <w:rPr>
          <w:color w:val="auto"/>
          <w:szCs w:val="22"/>
        </w:rPr>
        <w:t>27</w:t>
      </w:r>
      <w:r>
        <w:rPr>
          <w:rFonts w:hint="eastAsia"/>
          <w:color w:val="auto"/>
          <w:szCs w:val="22"/>
        </w:rPr>
        <w:t>，</w:t>
      </w:r>
      <w:r>
        <w:rPr>
          <w:color w:val="auto"/>
          <w:szCs w:val="22"/>
        </w:rPr>
        <w:t>C</w:t>
      </w:r>
      <w:r>
        <w:rPr>
          <w:rFonts w:hint="eastAsia"/>
          <w:color w:val="auto"/>
          <w:szCs w:val="22"/>
        </w:rPr>
        <w:t>代码示例见</w:t>
      </w:r>
      <w:r>
        <w:rPr>
          <w:color w:val="auto"/>
          <w:szCs w:val="22"/>
        </w:rPr>
        <w:t>A.2.10.1</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127  </w:t>
      </w:r>
      <w:r>
        <w:rPr>
          <w:rFonts w:hint="eastAsia" w:ascii="黑体" w:hAnsi="黑体" w:cs="Times New Roman"/>
          <w:bCs/>
          <w:color w:val="auto"/>
          <w:sz w:val="21"/>
          <w:szCs w:val="21"/>
        </w:rPr>
        <w:t>余弦相似度函数参数列表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第一个输入张量，元素类型可以为浮点数，维度为</w:t>
            </w:r>
            <m:oMath>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m:sty m:val="p"/>
                    </m:rPr>
                    <w:rPr>
                      <w:rFonts w:hint="default" w:ascii="Cambria Math" w:hAnsi="Cambria Math"/>
                      <w:color w:val="auto"/>
                      <w:sz w:val="18"/>
                      <w:szCs w:val="18"/>
                    </w:rPr>
                    <m:t>∗</m:t>
                  </m:r>
                  <m:ctrlPr>
                    <w:rPr>
                      <w:rFonts w:hint="default" w:ascii="Cambria Math" w:hAnsi="Cambria Math"/>
                      <w:color w:val="auto"/>
                      <w:sz w:val="18"/>
                      <w:szCs w:val="18"/>
                    </w:rPr>
                  </m:ctrlPr>
                </m:e>
                <m:sub>
                  <m:r>
                    <m:rPr>
                      <m:sty m:val="p"/>
                    </m:rPr>
                    <w:rPr>
                      <w:rFonts w:hint="default" w:ascii="Cambria Math" w:hAnsi="Cambria Math"/>
                      <w:color w:val="auto"/>
                      <w:sz w:val="18"/>
                      <w:szCs w:val="18"/>
                    </w:rPr>
                    <m:t>1</m:t>
                  </m:r>
                  <m:ctrlPr>
                    <w:rPr>
                      <w:rFonts w:hint="default" w:ascii="Cambria Math" w:hAnsi="Cambria Math"/>
                      <w:color w:val="auto"/>
                      <w:sz w:val="18"/>
                      <w:szCs w:val="18"/>
                    </w:rPr>
                  </m:ctrlPr>
                </m:sub>
              </m:sSub>
              <m:r>
                <m:rPr>
                  <m:sty m:val="p"/>
                </m:rPr>
                <w:rPr>
                  <w:rFonts w:hint="default" w:ascii="Cambria Math" w:hAnsi="Cambria Math"/>
                  <w:color w:val="auto"/>
                  <w:sz w:val="18"/>
                  <w:szCs w:val="18"/>
                </w:rPr>
                <m:t>,C,</m:t>
              </m:r>
              <m:sSub>
                <m:sSubPr>
                  <m:ctrlPr>
                    <w:rPr>
                      <w:rFonts w:hint="default" w:ascii="Cambria Math" w:hAnsi="Cambria Math"/>
                      <w:color w:val="auto"/>
                      <w:sz w:val="18"/>
                      <w:szCs w:val="18"/>
                    </w:rPr>
                  </m:ctrlPr>
                </m:sSubPr>
                <m:e>
                  <m:r>
                    <m:rPr>
                      <m:sty m:val="p"/>
                    </m:rPr>
                    <w:rPr>
                      <w:rFonts w:hint="default" w:ascii="Cambria Math" w:hAnsi="Cambria Math"/>
                      <w:color w:val="auto"/>
                      <w:sz w:val="18"/>
                      <w:szCs w:val="18"/>
                    </w:rPr>
                    <m:t>∗</m:t>
                  </m:r>
                  <m:ctrlPr>
                    <w:rPr>
                      <w:rFonts w:hint="default" w:ascii="Cambria Math" w:hAnsi="Cambria Math"/>
                      <w:color w:val="auto"/>
                      <w:sz w:val="18"/>
                      <w:szCs w:val="18"/>
                    </w:rPr>
                  </m:ctrlPr>
                </m:e>
                <m:sub>
                  <m:r>
                    <m:rPr>
                      <m:sty m:val="p"/>
                    </m:rPr>
                    <w:rPr>
                      <w:rFonts w:hint="default" w:ascii="Cambria Math" w:hAnsi="Cambria Math"/>
                      <w:color w:val="auto"/>
                      <w:sz w:val="18"/>
                      <w:szCs w:val="18"/>
                    </w:rPr>
                    <m:t>2</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第二个输入张量，形状、数据类型与第一个输入张量相同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计算轴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指定维度，默认值可为1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小数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防止除数为</w:t>
            </w:r>
            <w:r>
              <w:rPr>
                <w:rFonts w:hint="default" w:ascii="宋体" w:hAnsi="宋体"/>
                <w:color w:val="auto"/>
                <w:sz w:val="18"/>
                <w:szCs w:val="18"/>
              </w:rPr>
              <w:t>0</w:t>
            </w:r>
            <w:r>
              <w:rPr>
                <w:rFonts w:hint="eastAsia" w:ascii="宋体" w:hAnsi="宋体"/>
                <w:color w:val="auto"/>
                <w:sz w:val="18"/>
                <w:szCs w:val="18"/>
              </w:rPr>
              <w:t>的小数字，默认值可为1e</w:t>
            </w:r>
            <w:r>
              <w:rPr>
                <w:rFonts w:hint="default" w:ascii="宋体" w:hAnsi="宋体"/>
                <w:color w:val="auto"/>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输出张量，数据类型与输入张量相同，维度为</w:t>
            </w:r>
            <m:oMath>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m:sty m:val="p"/>
                    </m:rPr>
                    <w:rPr>
                      <w:rFonts w:hint="default" w:ascii="Cambria Math" w:hAnsi="Cambria Math"/>
                      <w:color w:val="auto"/>
                      <w:sz w:val="18"/>
                      <w:szCs w:val="18"/>
                    </w:rPr>
                    <m:t>∗</m:t>
                  </m:r>
                  <m:ctrlPr>
                    <w:rPr>
                      <w:rFonts w:hint="default" w:ascii="Cambria Math" w:hAnsi="Cambria Math"/>
                      <w:color w:val="auto"/>
                      <w:sz w:val="18"/>
                      <w:szCs w:val="18"/>
                    </w:rPr>
                  </m:ctrlPr>
                </m:e>
                <m:sub>
                  <m:r>
                    <m:rPr>
                      <m:sty m:val="p"/>
                    </m:rPr>
                    <w:rPr>
                      <w:rFonts w:hint="default" w:ascii="Cambria Math" w:hAnsi="Cambria Math"/>
                      <w:color w:val="auto"/>
                      <w:sz w:val="18"/>
                      <w:szCs w:val="18"/>
                    </w:rPr>
                    <m:t>1</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m:sty m:val="p"/>
                    </m:rPr>
                    <w:rPr>
                      <w:rFonts w:hint="default" w:ascii="Cambria Math" w:hAnsi="Cambria Math"/>
                      <w:color w:val="auto"/>
                      <w:sz w:val="18"/>
                      <w:szCs w:val="18"/>
                    </w:rPr>
                    <m:t>∗</m:t>
                  </m:r>
                  <m:ctrlPr>
                    <w:rPr>
                      <w:rFonts w:hint="default" w:ascii="Cambria Math" w:hAnsi="Cambria Math"/>
                      <w:color w:val="auto"/>
                      <w:sz w:val="18"/>
                      <w:szCs w:val="18"/>
                    </w:rPr>
                  </m:ctrlPr>
                </m:e>
                <m:sub>
                  <m:r>
                    <m:rPr>
                      <m:sty m:val="p"/>
                    </m:rPr>
                    <w:rPr>
                      <w:rFonts w:hint="default" w:ascii="Cambria Math" w:hAnsi="Cambria Math"/>
                      <w:color w:val="auto"/>
                      <w:sz w:val="18"/>
                      <w:szCs w:val="18"/>
                    </w:rPr>
                    <m:t>2</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oMath>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非法参数：</w:t>
      </w:r>
      <w:r>
        <w:rPr>
          <w:rFonts w:hint="eastAsia"/>
          <w:color w:val="auto"/>
          <w:lang w:val="en-US" w:eastAsia="zh-CN"/>
        </w:rPr>
        <w:t>表示</w:t>
      </w:r>
      <w:r>
        <w:rPr>
          <w:rFonts w:hint="eastAsia"/>
          <w:color w:val="auto"/>
        </w:rPr>
        <w:t>计算轴参数不满足要求。</w:t>
      </w:r>
    </w:p>
    <w:p>
      <w:pPr>
        <w:pStyle w:val="125"/>
        <w:numPr>
          <w:ilvl w:val="2"/>
          <w:numId w:val="20"/>
        </w:numPr>
        <w:spacing w:before="156" w:after="156"/>
        <w:rPr>
          <w:color w:val="auto"/>
        </w:rPr>
      </w:pPr>
      <w:r>
        <w:rPr>
          <w:rFonts w:hint="eastAsia"/>
          <w:color w:val="auto"/>
        </w:rPr>
        <w:t>视觉</w:t>
      </w:r>
      <w:r>
        <w:rPr>
          <w:color w:val="auto"/>
        </w:rPr>
        <w:t>函数</w:t>
      </w:r>
    </w:p>
    <w:p>
      <w:pPr>
        <w:pStyle w:val="124"/>
        <w:numPr>
          <w:ilvl w:val="3"/>
          <w:numId w:val="20"/>
        </w:numPr>
        <w:spacing w:before="156" w:after="156"/>
        <w:rPr>
          <w:color w:val="auto"/>
          <w:kern w:val="21"/>
          <w:szCs w:val="20"/>
        </w:rPr>
      </w:pPr>
      <w:r>
        <w:rPr>
          <w:rFonts w:hint="eastAsia"/>
          <w:color w:val="auto"/>
          <w:kern w:val="21"/>
          <w:szCs w:val="20"/>
        </w:rPr>
        <w:t>网格插值采样函数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基于flow field网格，对输入张量进行插值采样。网格通常由放射变换函数生成, 形状为[N, H, W, 2]，是形状为[N, H, W]的采样点张量(</w:t>
      </w:r>
      <w:r>
        <w:rPr>
          <w:color w:val="auto"/>
        </w:rPr>
        <w:t>x, y)</w:t>
      </w:r>
      <w:r>
        <w:rPr>
          <w:rFonts w:hint="eastAsia"/>
          <w:color w:val="auto"/>
        </w:rPr>
        <w:t>的坐标。其中，x坐标是对输入张量的第四个维度(宽度维度)的索引，y坐标是对输入张量的第三个维度(高度维度)的索引，最终输出采样值为采样点周围的多个最接近的角点的插值结果，输出张量的形状为[N, C, H, W]。</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rFonts w:hint="eastAsia" w:ascii="黑体" w:hAnsi="黑体"/>
          <w:bCs/>
          <w:color w:val="auto"/>
          <w:szCs w:val="21"/>
        </w:rPr>
        <w:t>网格插值采样函数</w:t>
      </w:r>
      <w:r>
        <w:rPr>
          <w:rFonts w:hint="eastAsia"/>
          <w:color w:val="auto"/>
        </w:rPr>
        <w:t>接口应符合表</w:t>
      </w:r>
      <w:r>
        <w:rPr>
          <w:color w:val="auto"/>
        </w:rPr>
        <w:t>128</w:t>
      </w:r>
      <w:r>
        <w:rPr>
          <w:rFonts w:hint="eastAsia"/>
          <w:color w:val="auto"/>
        </w:rPr>
        <w:t>，</w:t>
      </w:r>
      <w:r>
        <w:rPr>
          <w:color w:val="auto"/>
        </w:rPr>
        <w:t>C</w:t>
      </w:r>
      <w:r>
        <w:rPr>
          <w:rFonts w:hint="eastAsia"/>
          <w:color w:val="auto"/>
        </w:rPr>
        <w:t>代码示例见</w:t>
      </w:r>
      <w:r>
        <w:rPr>
          <w:color w:val="auto"/>
        </w:rPr>
        <w:t>A.2.11.1</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128  </w:t>
      </w:r>
      <w:r>
        <w:rPr>
          <w:rFonts w:hint="eastAsia" w:ascii="黑体" w:hAnsi="黑体" w:cs="Times New Roman"/>
          <w:bCs/>
          <w:color w:val="auto"/>
          <w:sz w:val="21"/>
          <w:szCs w:val="21"/>
        </w:rPr>
        <w:t>网格插值采样函数参数列表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输入张量，形状为</w:t>
            </w:r>
            <w:r>
              <w:rPr>
                <w:rFonts w:hint="default" w:ascii="宋体" w:hAnsi="宋体"/>
                <w:color w:val="auto"/>
                <w:sz w:val="18"/>
                <w:szCs w:val="21"/>
              </w:rPr>
              <w:t>[N,C,H,W]</w:t>
            </w:r>
            <w:r>
              <w:rPr>
                <w:rFonts w:hint="eastAsia" w:ascii="宋体" w:hAnsi="宋体"/>
                <w:color w:val="auto"/>
                <w:sz w:val="18"/>
                <w:szCs w:val="21"/>
              </w:rPr>
              <w:t>，元素数据类型可以为浮点数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网格张量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输入网格数据张量，形状为</w:t>
            </w:r>
            <w:r>
              <w:rPr>
                <w:rFonts w:hint="default" w:ascii="宋体" w:hAnsi="宋体"/>
                <w:color w:val="auto"/>
                <w:sz w:val="18"/>
                <w:szCs w:val="21"/>
              </w:rPr>
              <w:t>[N,H,W,2]</w:t>
            </w:r>
            <w:r>
              <w:rPr>
                <w:rFonts w:hint="eastAsia" w:ascii="宋体" w:hAnsi="宋体"/>
                <w:color w:val="auto"/>
                <w:sz w:val="18"/>
                <w:szCs w:val="21"/>
              </w:rPr>
              <w:t>，元素数据类型可以为浮点数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插值方法</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可为双线性插值、近邻插值等,默认值可为近邻插值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输入张量基于输入网格的插值计算结果，维度为</w:t>
            </w:r>
            <w:r>
              <w:rPr>
                <w:rFonts w:hint="default" w:ascii="宋体" w:hAnsi="宋体"/>
                <w:color w:val="auto"/>
                <w:sz w:val="18"/>
                <w:szCs w:val="21"/>
              </w:rPr>
              <w:t xml:space="preserve">[N,C,H,W] </w:t>
            </w:r>
            <w:r>
              <w:rPr>
                <w:rFonts w:hint="eastAsia" w:ascii="宋体" w:hAnsi="宋体"/>
                <w:color w:val="auto"/>
                <w:sz w:val="18"/>
                <w:szCs w:val="21"/>
              </w:rPr>
              <w:t>的</w:t>
            </w:r>
            <w:r>
              <w:rPr>
                <w:rFonts w:hint="default" w:ascii="宋体" w:hAnsi="宋体"/>
                <w:color w:val="auto"/>
                <w:sz w:val="18"/>
                <w:szCs w:val="21"/>
              </w:rPr>
              <w:t>4</w:t>
            </w:r>
            <w:r>
              <w:rPr>
                <w:rFonts w:hint="eastAsia" w:ascii="宋体" w:hAnsi="宋体"/>
                <w:color w:val="auto"/>
                <w:sz w:val="18"/>
                <w:szCs w:val="21"/>
              </w:rPr>
              <w:t>维张量</w:t>
            </w:r>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rFonts w:hint="eastAsia"/>
          <w:color w:val="auto"/>
          <w:lang w:val="en-US" w:eastAsia="zh-CN"/>
        </w:rPr>
        <w:t>非法参数：表示参数出错</w:t>
      </w:r>
      <w:r>
        <w:rPr>
          <w:color w:val="auto"/>
        </w:rPr>
        <w:t>。</w:t>
      </w:r>
    </w:p>
    <w:p>
      <w:pPr>
        <w:pStyle w:val="124"/>
        <w:numPr>
          <w:ilvl w:val="3"/>
          <w:numId w:val="20"/>
        </w:numPr>
        <w:spacing w:before="156" w:after="156"/>
        <w:rPr>
          <w:color w:val="auto"/>
          <w:kern w:val="21"/>
          <w:szCs w:val="20"/>
        </w:rPr>
      </w:pPr>
      <w:r>
        <w:rPr>
          <w:rFonts w:hint="eastAsia"/>
          <w:color w:val="auto"/>
          <w:kern w:val="21"/>
          <w:szCs w:val="20"/>
        </w:rPr>
        <w:t>仿射网格函数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生成仿射变换前后的feature map的坐标映射关系。在视觉应用中，根据该算子得到的映射关系，可以将输入feature map的像素点变换到对应的坐标，就得到了经过仿射变换的feature map。</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rFonts w:hint="eastAsia" w:ascii="黑体" w:hAnsi="黑体"/>
          <w:bCs/>
          <w:color w:val="auto"/>
          <w:szCs w:val="21"/>
        </w:rPr>
        <w:t>仿射网格函数</w:t>
      </w:r>
      <w:r>
        <w:rPr>
          <w:rFonts w:hint="eastAsia"/>
          <w:color w:val="auto"/>
          <w:szCs w:val="22"/>
        </w:rPr>
        <w:t>接口应符合表</w:t>
      </w:r>
      <w:r>
        <w:rPr>
          <w:color w:val="auto"/>
          <w:szCs w:val="22"/>
        </w:rPr>
        <w:t>129</w:t>
      </w:r>
      <w:r>
        <w:rPr>
          <w:rFonts w:hint="eastAsia"/>
          <w:color w:val="auto"/>
          <w:szCs w:val="22"/>
        </w:rPr>
        <w:t>，</w:t>
      </w:r>
      <w:r>
        <w:rPr>
          <w:color w:val="auto"/>
          <w:szCs w:val="22"/>
        </w:rPr>
        <w:t>C</w:t>
      </w:r>
      <w:r>
        <w:rPr>
          <w:rFonts w:hint="eastAsia"/>
          <w:color w:val="auto"/>
          <w:szCs w:val="22"/>
        </w:rPr>
        <w:t>代码示例见</w:t>
      </w:r>
      <w:r>
        <w:rPr>
          <w:color w:val="auto"/>
          <w:szCs w:val="22"/>
        </w:rPr>
        <w:t>A.2.11.2</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129  </w:t>
      </w:r>
      <w:r>
        <w:rPr>
          <w:rFonts w:hint="eastAsia" w:ascii="黑体" w:hAnsi="黑体" w:cs="Times New Roman"/>
          <w:bCs/>
          <w:color w:val="auto"/>
          <w:sz w:val="21"/>
          <w:szCs w:val="21"/>
        </w:rPr>
        <w:t>仿射网格函数参数列表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变换矩阵张量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表示用于放射变换的变换矩阵张量，形状为</w:t>
            </w:r>
            <w:r>
              <w:rPr>
                <w:rFonts w:hint="default" w:ascii="宋体" w:hAnsi="宋体"/>
                <w:color w:val="auto"/>
                <w:sz w:val="18"/>
                <w:szCs w:val="21"/>
              </w:rPr>
              <w:t>[N, 2, 3]</w:t>
            </w:r>
            <w:r>
              <w:rPr>
                <w:rFonts w:hint="eastAsia" w:ascii="宋体" w:hAnsi="宋体"/>
                <w:color w:val="auto"/>
                <w:sz w:val="18"/>
                <w:szCs w:val="21"/>
              </w:rPr>
              <w:t>，表示</w:t>
            </w:r>
            <w:r>
              <w:rPr>
                <w:rFonts w:hint="default" w:ascii="宋体" w:hAnsi="宋体"/>
                <w:color w:val="auto"/>
                <w:sz w:val="18"/>
                <w:szCs w:val="21"/>
              </w:rPr>
              <w:t>N</w:t>
            </w:r>
            <w:r>
              <w:rPr>
                <w:rFonts w:hint="eastAsia" w:ascii="宋体" w:hAnsi="宋体"/>
                <w:color w:val="auto"/>
                <w:sz w:val="18"/>
                <w:szCs w:val="21"/>
              </w:rPr>
              <w:t>个</w:t>
            </w:r>
            <w:r>
              <w:rPr>
                <w:rFonts w:hint="default" w:ascii="宋体" w:hAnsi="宋体"/>
                <w:color w:val="auto"/>
                <w:sz w:val="18"/>
                <w:szCs w:val="21"/>
              </w:rPr>
              <w:t>2×3</w:t>
            </w:r>
            <w:r>
              <w:rPr>
                <w:rFonts w:hint="eastAsia" w:ascii="宋体" w:hAnsi="宋体"/>
                <w:color w:val="auto"/>
                <w:sz w:val="18"/>
                <w:szCs w:val="21"/>
              </w:rPr>
              <w:t>的变换矩阵。元素类型可以为浮点数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目标图像形状</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表示目标图像的形状，取值为</w:t>
            </w:r>
            <w:r>
              <w:rPr>
                <w:rFonts w:hint="default" w:ascii="宋体" w:hAnsi="宋体"/>
                <w:color w:val="auto"/>
                <w:sz w:val="18"/>
                <w:szCs w:val="21"/>
              </w:rPr>
              <w:t>[N, C, H,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形状为</w:t>
            </w:r>
            <w:r>
              <w:rPr>
                <w:rFonts w:hint="default" w:ascii="宋体" w:hAnsi="宋体"/>
                <w:color w:val="auto"/>
                <w:sz w:val="18"/>
                <w:szCs w:val="21"/>
              </w:rPr>
              <w:t>[N, H, W, 2]</w:t>
            </w:r>
            <w:r>
              <w:rPr>
                <w:rFonts w:hint="eastAsia" w:ascii="宋体" w:hAnsi="宋体"/>
                <w:color w:val="auto"/>
                <w:sz w:val="18"/>
                <w:szCs w:val="21"/>
              </w:rPr>
              <w:t>的</w:t>
            </w:r>
            <w:r>
              <w:rPr>
                <w:rFonts w:hint="default" w:ascii="宋体" w:hAnsi="宋体"/>
                <w:color w:val="auto"/>
                <w:sz w:val="18"/>
                <w:szCs w:val="21"/>
              </w:rPr>
              <w:t>4-D</w:t>
            </w:r>
            <w:r>
              <w:rPr>
                <w:rFonts w:hint="eastAsia" w:ascii="宋体" w:hAnsi="宋体"/>
                <w:color w:val="auto"/>
                <w:sz w:val="18"/>
                <w:szCs w:val="21"/>
              </w:rPr>
              <w:t>张量，表示仿射变换前后的坐标的映射关系</w:t>
            </w:r>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124"/>
        <w:numPr>
          <w:ilvl w:val="3"/>
          <w:numId w:val="20"/>
        </w:numPr>
        <w:spacing w:before="156" w:after="156"/>
        <w:rPr>
          <w:color w:val="auto"/>
          <w:kern w:val="21"/>
          <w:szCs w:val="20"/>
        </w:rPr>
      </w:pPr>
      <w:r>
        <w:rPr>
          <w:rFonts w:hint="eastAsia"/>
          <w:color w:val="auto"/>
          <w:kern w:val="21"/>
          <w:szCs w:val="20"/>
        </w:rPr>
        <w:t>像素重排函数</w:t>
      </w:r>
    </w:p>
    <w:p>
      <w:pPr>
        <w:pStyle w:val="123"/>
        <w:numPr>
          <w:ilvl w:val="4"/>
          <w:numId w:val="20"/>
        </w:numPr>
        <w:spacing w:before="156" w:after="156"/>
        <w:rPr>
          <w:color w:val="auto"/>
        </w:rPr>
      </w:pPr>
      <w:r>
        <w:rPr>
          <w:rFonts w:hint="eastAsia"/>
          <w:color w:val="auto"/>
        </w:rPr>
        <w:t>功能</w:t>
      </w:r>
    </w:p>
    <w:p>
      <w:pPr>
        <w:pStyle w:val="38"/>
        <w:rPr>
          <w:color w:val="auto"/>
        </w:rPr>
      </w:pPr>
      <w:r>
        <w:rPr>
          <w:rFonts w:hint="eastAsia"/>
          <w:color w:val="auto"/>
        </w:rPr>
        <w:t>将一个形为[N, C, H, W]的张量重新排列成形为</w:t>
      </w:r>
      <m:oMath>
        <m:r>
          <m:rPr>
            <m:sty m:val="p"/>
          </m:rPr>
          <w:rPr>
            <w:rFonts w:ascii="Cambria Math" w:hAnsi="Cambria Math"/>
            <w:color w:val="auto"/>
          </w:rPr>
          <m:t>[N,</m:t>
        </m:r>
        <m:f>
          <m:fPr>
            <m:type m:val="skw"/>
            <m:ctrlPr>
              <w:rPr>
                <w:rFonts w:ascii="Cambria Math" w:hAnsi="Cambria Math"/>
                <w:color w:val="auto"/>
              </w:rPr>
            </m:ctrlPr>
          </m:fPr>
          <m:num>
            <m:r>
              <m:rPr/>
              <w:rPr>
                <w:rFonts w:ascii="Cambria Math" w:hAnsi="Cambria Math"/>
                <w:color w:val="auto"/>
              </w:rPr>
              <m:t>C</m:t>
            </m:r>
            <m:ctrlPr>
              <w:rPr>
                <w:rFonts w:ascii="Cambria Math" w:hAnsi="Cambria Math"/>
                <w:color w:val="auto"/>
              </w:rPr>
            </m:ctrlPr>
          </m:num>
          <m:den>
            <m:sSup>
              <m:sSupPr>
                <m:ctrlPr>
                  <w:rPr>
                    <w:rFonts w:ascii="Cambria Math" w:hAnsi="Cambria Math"/>
                    <w:i/>
                    <w:color w:val="auto"/>
                  </w:rPr>
                </m:ctrlPr>
              </m:sSupPr>
              <m:e>
                <m:r>
                  <m:rPr/>
                  <w:rPr>
                    <w:rFonts w:ascii="Cambria Math" w:hAnsi="Cambria Math"/>
                    <w:color w:val="auto"/>
                  </w:rPr>
                  <m:t>r</m:t>
                </m:r>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ctrlPr>
              <w:rPr>
                <w:rFonts w:ascii="Cambria Math" w:hAnsi="Cambria Math"/>
                <w:color w:val="auto"/>
              </w:rPr>
            </m:ctrlPr>
          </m:den>
        </m:f>
        <m:r>
          <m:rPr>
            <m:sty m:val="p"/>
          </m:rPr>
          <w:rPr>
            <w:rFonts w:ascii="Cambria Math" w:hAnsi="Cambria Math"/>
            <w:color w:val="auto"/>
          </w:rPr>
          <m:t>,H∗r,W∗r]</m:t>
        </m:r>
      </m:oMath>
      <w:r>
        <w:rPr>
          <w:rFonts w:hint="eastAsia"/>
          <w:color w:val="auto"/>
        </w:rPr>
        <w:t>的张量，其中r是增大因子。这样做有利于实现步长（stride）为1/r的高效sub-pixel（亚像素）卷积。</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rFonts w:hint="eastAsia" w:ascii="黑体" w:hAnsi="黑体"/>
          <w:bCs/>
          <w:color w:val="auto"/>
          <w:szCs w:val="21"/>
        </w:rPr>
        <w:t>像素重排函数</w:t>
      </w:r>
      <w:r>
        <w:rPr>
          <w:rFonts w:hint="eastAsia"/>
          <w:color w:val="auto"/>
          <w:szCs w:val="22"/>
        </w:rPr>
        <w:t>接口应符合表</w:t>
      </w:r>
      <w:r>
        <w:rPr>
          <w:color w:val="auto"/>
          <w:szCs w:val="22"/>
        </w:rPr>
        <w:t>130</w:t>
      </w:r>
      <w:r>
        <w:rPr>
          <w:rFonts w:hint="eastAsia"/>
          <w:color w:val="auto"/>
          <w:szCs w:val="22"/>
        </w:rPr>
        <w:t>，</w:t>
      </w:r>
      <w:r>
        <w:rPr>
          <w:color w:val="auto"/>
          <w:szCs w:val="22"/>
        </w:rPr>
        <w:t>C</w:t>
      </w:r>
      <w:r>
        <w:rPr>
          <w:rFonts w:hint="eastAsia"/>
          <w:color w:val="auto"/>
          <w:szCs w:val="22"/>
        </w:rPr>
        <w:t>代码示例见</w:t>
      </w:r>
      <w:r>
        <w:rPr>
          <w:color w:val="auto"/>
          <w:szCs w:val="22"/>
        </w:rPr>
        <w:t>A.2.11.3</w:t>
      </w:r>
      <w:r>
        <w:rPr>
          <w:rFonts w:hint="eastAsia"/>
          <w:color w:val="auto"/>
          <w:szCs w:val="22"/>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表</w:t>
      </w:r>
      <w:r>
        <w:rPr>
          <w:rFonts w:ascii="黑体" w:hAnsi="黑体" w:cs="Times New Roman"/>
          <w:bCs/>
          <w:color w:val="auto"/>
          <w:sz w:val="21"/>
          <w:szCs w:val="21"/>
        </w:rPr>
        <w:t xml:space="preserve">130  </w:t>
      </w:r>
      <w:r>
        <w:rPr>
          <w:rFonts w:hint="eastAsia" w:ascii="黑体" w:hAnsi="黑体" w:cs="Times New Roman"/>
          <w:bCs/>
          <w:color w:val="auto"/>
          <w:sz w:val="21"/>
          <w:szCs w:val="21"/>
        </w:rPr>
        <w:t>像素重排函数参数列表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输入张量，形状为</w:t>
            </w:r>
            <m:oMath>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N</m:t>
                  </m:r>
                  <m:ctrlPr>
                    <w:rPr>
                      <w:rFonts w:hint="default" w:ascii="Cambria Math" w:hAnsi="Cambria Math"/>
                      <w:color w:val="auto"/>
                      <w:sz w:val="18"/>
                      <w:szCs w:val="18"/>
                    </w:rPr>
                  </m:ctrlPr>
                </m:e>
                <m:sub>
                  <m:r>
                    <m:rPr>
                      <m:sty m:val="p"/>
                    </m:rPr>
                    <w:rPr>
                      <w:rFonts w:hint="default" w:ascii="Cambria Math" w:hAnsi="Cambria Math"/>
                      <w:color w:val="auto"/>
                      <w:sz w:val="18"/>
                      <w:szCs w:val="18"/>
                    </w:rPr>
                    <m:t>1</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N</m:t>
                  </m:r>
                  <m:ctrlPr>
                    <w:rPr>
                      <w:rFonts w:hint="default" w:ascii="Cambria Math" w:hAnsi="Cambria Math"/>
                      <w:color w:val="auto"/>
                      <w:sz w:val="18"/>
                      <w:szCs w:val="18"/>
                    </w:rPr>
                  </m:ctrlPr>
                </m:e>
                <m:sub>
                  <m:r>
                    <m:rPr>
                      <m:sty m:val="p"/>
                    </m:rPr>
                    <w:rPr>
                      <w:rFonts w:hint="default" w:ascii="Cambria Math" w:hAnsi="Cambria Math"/>
                      <w:color w:val="auto"/>
                      <w:sz w:val="18"/>
                      <w:szCs w:val="18"/>
                    </w:rPr>
                    <m:t>2</m:t>
                  </m:r>
                  <m:ctrlPr>
                    <w:rPr>
                      <w:rFonts w:hint="default" w:ascii="Cambria Math" w:hAnsi="Cambria Math"/>
                      <w:color w:val="auto"/>
                      <w:sz w:val="18"/>
                      <w:szCs w:val="18"/>
                    </w:rPr>
                  </m:ctrlPr>
                </m:sub>
              </m:sSub>
              <m:r>
                <m:rPr>
                  <m:sty m:val="p"/>
                </m:rPr>
                <w:rPr>
                  <w:rFonts w:hint="default" w:ascii="Cambria Math" w:hAnsi="Cambria Math"/>
                  <w:color w:val="auto"/>
                  <w:sz w:val="18"/>
                  <w:szCs w:val="18"/>
                </w:rPr>
                <m:t>,…,</m:t>
              </m:r>
              <m:sSub>
                <m:sSubPr>
                  <m:ctrlPr>
                    <w:rPr>
                      <w:rFonts w:hint="default" w:ascii="Cambria Math" w:hAnsi="Cambria Math"/>
                      <w:color w:val="auto"/>
                      <w:sz w:val="18"/>
                      <w:szCs w:val="18"/>
                    </w:rPr>
                  </m:ctrlPr>
                </m:sSubPr>
                <m:e>
                  <m:r>
                    <m:rPr/>
                    <w:rPr>
                      <w:rFonts w:hint="default" w:ascii="Cambria Math" w:hAnsi="Cambria Math"/>
                      <w:color w:val="auto"/>
                      <w:sz w:val="18"/>
                      <w:szCs w:val="18"/>
                    </w:rPr>
                    <m:t>N</m:t>
                  </m:r>
                  <m:ctrlPr>
                    <w:rPr>
                      <w:rFonts w:hint="default" w:ascii="Cambria Math" w:hAnsi="Cambria Math"/>
                      <w:color w:val="auto"/>
                      <w:sz w:val="18"/>
                      <w:szCs w:val="18"/>
                    </w:rPr>
                  </m:ctrlPr>
                </m:e>
                <m:sub>
                  <m:r>
                    <m:rPr/>
                    <w:rPr>
                      <w:rFonts w:hint="default" w:ascii="Cambria Math" w:hAnsi="Cambria Math"/>
                      <w:color w:val="auto"/>
                      <w:sz w:val="18"/>
                      <w:szCs w:val="18"/>
                    </w:rPr>
                    <m:t>k</m:t>
                  </m:r>
                  <m:ctrlPr>
                    <w:rPr>
                      <w:rFonts w:hint="default" w:ascii="Cambria Math" w:hAnsi="Cambria Math"/>
                      <w:color w:val="auto"/>
                      <w:sz w:val="18"/>
                      <w:szCs w:val="18"/>
                    </w:rPr>
                  </m:ctrlPr>
                </m:sub>
              </m:sSub>
              <m:r>
                <m:rPr>
                  <m:sty m:val="p"/>
                </m:rPr>
                <w:rPr>
                  <w:rFonts w:hint="default" w:ascii="Cambria Math" w:hAnsi="Cambria Math"/>
                  <w:color w:val="auto"/>
                  <w:sz w:val="18"/>
                  <w:szCs w:val="18"/>
                </w:rPr>
                <m:t>,D]</m:t>
              </m:r>
            </m:oMath>
            <w:r>
              <w:rPr>
                <w:rFonts w:hint="eastAsia" w:ascii="宋体" w:hAnsi="宋体"/>
                <w:color w:val="auto"/>
                <w:sz w:val="18"/>
                <w:szCs w:val="18"/>
              </w:rPr>
              <w:t>，其中最后一维</w:t>
            </w:r>
            <w:r>
              <w:rPr>
                <w:rFonts w:hint="default" w:ascii="宋体" w:hAnsi="宋体"/>
                <w:color w:val="auto"/>
                <w:sz w:val="18"/>
                <w:szCs w:val="18"/>
              </w:rPr>
              <w:t>D</w:t>
            </w:r>
            <w:r>
              <w:rPr>
                <w:rFonts w:hint="eastAsia" w:ascii="宋体" w:hAnsi="宋体"/>
                <w:color w:val="auto"/>
                <w:sz w:val="18"/>
                <w:szCs w:val="18"/>
              </w:rPr>
              <w:t>是类别数目。元素类型可以为浮点数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增大因子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表示增大空间分辨率的增大因子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18"/>
              </w:rPr>
              <w:t>根据新的维度信息进行重组的张量</w:t>
            </w:r>
          </w:p>
        </w:tc>
      </w:tr>
    </w:tbl>
    <w:p>
      <w:pPr>
        <w:pStyle w:val="123"/>
        <w:numPr>
          <w:ilvl w:val="4"/>
          <w:numId w:val="5"/>
        </w:numPr>
        <w:spacing w:before="156" w:after="156"/>
        <w:rPr>
          <w:color w:val="auto"/>
        </w:rPr>
      </w:pPr>
      <w:r>
        <w:rPr>
          <w:rFonts w:hint="eastAsia"/>
          <w:bCs/>
          <w:color w:val="auto"/>
        </w:rPr>
        <w:t>接口</w:t>
      </w:r>
      <w:r>
        <w:rPr>
          <w:rFonts w:hint="eastAsia"/>
          <w:color w:val="auto"/>
        </w:rPr>
        <w:t>返回值</w:t>
      </w:r>
    </w:p>
    <w:p>
      <w:pPr>
        <w:pStyle w:val="38"/>
        <w:rPr>
          <w:color w:val="auto"/>
        </w:rPr>
      </w:pPr>
      <w:r>
        <w:rPr>
          <w:rFonts w:hint="eastAsia"/>
          <w:color w:val="auto"/>
          <w:lang w:eastAsia="zh-CN"/>
        </w:rPr>
        <w:t>没有错误：表示操作成功</w:t>
      </w:r>
      <w:r>
        <w:rPr>
          <w:color w:val="auto"/>
        </w:rPr>
        <w:t>。</w:t>
      </w:r>
    </w:p>
    <w:p>
      <w:pPr>
        <w:pStyle w:val="38"/>
        <w:rPr>
          <w:color w:val="auto"/>
        </w:rPr>
      </w:pPr>
      <w:r>
        <w:rPr>
          <w:rFonts w:hint="eastAsia"/>
          <w:color w:val="auto"/>
          <w:lang w:eastAsia="zh-CN"/>
        </w:rPr>
        <w:t>类型不匹配：表示参数的数据类型不一致</w:t>
      </w:r>
      <w:r>
        <w:rPr>
          <w:color w:val="auto"/>
        </w:rPr>
        <w:t>。</w:t>
      </w:r>
    </w:p>
    <w:p>
      <w:pPr>
        <w:pStyle w:val="38"/>
        <w:rPr>
          <w:color w:val="auto"/>
        </w:rPr>
      </w:pPr>
      <w:r>
        <w:rPr>
          <w:color w:val="auto"/>
        </w:rPr>
        <w:t>非法参数：</w:t>
      </w:r>
      <w:r>
        <w:rPr>
          <w:rFonts w:hint="eastAsia"/>
          <w:color w:val="auto"/>
          <w:lang w:val="en-US" w:eastAsia="zh-CN"/>
        </w:rPr>
        <w:t>表示</w:t>
      </w:r>
      <w:r>
        <w:rPr>
          <w:rFonts w:hint="eastAsia"/>
          <w:color w:val="auto"/>
        </w:rPr>
        <w:t>增大因子的平方不能整除输入的通道大小。</w:t>
      </w:r>
    </w:p>
    <w:p>
      <w:pPr>
        <w:pStyle w:val="125"/>
        <w:numPr>
          <w:ilvl w:val="2"/>
          <w:numId w:val="21"/>
        </w:numPr>
        <w:spacing w:before="156" w:after="156"/>
        <w:rPr>
          <w:color w:val="auto"/>
        </w:rPr>
      </w:pPr>
      <w:r>
        <w:rPr>
          <w:rFonts w:hint="eastAsia"/>
          <w:color w:val="auto"/>
        </w:rPr>
        <w:t>优化器</w:t>
      </w:r>
    </w:p>
    <w:p>
      <w:pPr>
        <w:pStyle w:val="124"/>
        <w:numPr>
          <w:ilvl w:val="3"/>
          <w:numId w:val="21"/>
        </w:numPr>
        <w:spacing w:before="156" w:after="156"/>
        <w:rPr>
          <w:color w:val="auto"/>
          <w:kern w:val="21"/>
          <w:szCs w:val="20"/>
        </w:rPr>
      </w:pPr>
      <w:r>
        <w:rPr>
          <w:color w:val="auto"/>
          <w:kern w:val="21"/>
          <w:szCs w:val="20"/>
        </w:rPr>
        <w:t>SGD</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rFonts w:hint="eastAsia"/>
          <w:color w:val="auto"/>
        </w:rPr>
        <w:t>SGD优化器，用于更新神经网络中各权重参数,见式</w:t>
      </w:r>
      <w:r>
        <w:rPr>
          <w:color w:val="auto"/>
        </w:rPr>
        <w:t>(6</w:t>
      </w:r>
      <w:r>
        <w:rPr>
          <w:rFonts w:hint="eastAsia"/>
          <w:color w:val="auto"/>
          <w:lang w:val="en-US" w:eastAsia="zh-CN"/>
        </w:rPr>
        <w:t>8</w:t>
      </w:r>
      <w:r>
        <w:rPr>
          <w:color w:val="auto"/>
        </w:rPr>
        <w:t>)</w:t>
      </w:r>
      <w:r>
        <w:rPr>
          <w:rFonts w:hint="eastAsia"/>
          <w:color w:val="auto"/>
        </w:rPr>
        <w:t>。</w:t>
      </w:r>
    </w:p>
    <w:p>
      <w:pPr>
        <w:pStyle w:val="38"/>
        <w:rPr>
          <w:rFonts w:ascii="Cambria Math" w:hAnsi="Cambria Math"/>
          <w:i/>
          <w:color w:val="auto"/>
        </w:rPr>
      </w:pPr>
      <w:r>
        <w:rPr>
          <w:color w:val="auto"/>
        </w:rPr>
        <w:tab/>
      </w:r>
      <m:oMath>
        <m:r>
          <m:rPr/>
          <w:rPr>
            <w:rFonts w:ascii="Cambria Math" w:hAnsi="Cambria Math"/>
            <w:color w:val="auto"/>
          </w:rPr>
          <m:t>para</m:t>
        </m:r>
        <m:sSub>
          <m:sSubPr>
            <m:ctrlPr>
              <w:rPr>
                <w:rFonts w:ascii="Cambria Math" w:hAnsi="Cambria Math"/>
                <w:i/>
                <w:color w:val="auto"/>
              </w:rPr>
            </m:ctrlPr>
          </m:sSubPr>
          <m:e>
            <m:r>
              <m:rPr/>
              <w:rPr>
                <w:rFonts w:ascii="Cambria Math" w:hAnsi="Cambria Math"/>
                <w:color w:val="auto"/>
              </w:rPr>
              <m:t>m</m:t>
            </m:r>
            <m:ctrlPr>
              <w:rPr>
                <w:rFonts w:ascii="Cambria Math" w:hAnsi="Cambria Math"/>
                <w:i/>
                <w:color w:val="auto"/>
              </w:rPr>
            </m:ctrlPr>
          </m:e>
          <m:sub>
            <m:r>
              <m:rPr/>
              <w:rPr>
                <w:rFonts w:ascii="Cambria Math" w:hAnsi="Cambria Math"/>
                <w:color w:val="auto"/>
              </w:rPr>
              <m:t>out</m:t>
            </m:r>
            <m:ctrlPr>
              <w:rPr>
                <w:rFonts w:ascii="Cambria Math" w:hAnsi="Cambria Math"/>
                <w:i/>
                <w:color w:val="auto"/>
              </w:rPr>
            </m:ctrlPr>
          </m:sub>
        </m:sSub>
        <m:r>
          <m:rPr/>
          <w:rPr>
            <w:rFonts w:ascii="Cambria Math" w:hAnsi="Cambria Math"/>
            <w:color w:val="auto"/>
          </w:rPr>
          <m:t>=param−learning_rate</m:t>
        </m:r>
        <m:r>
          <m:rPr/>
          <w:rPr>
            <w:rFonts w:hint="eastAsia" w:ascii="Cambria Math" w:hAnsi="Cambria Math"/>
            <w:color w:val="auto"/>
          </w:rPr>
          <m:t>×</m:t>
        </m:r>
        <m:r>
          <m:rPr/>
          <w:rPr>
            <w:rFonts w:ascii="Cambria Math" w:hAnsi="Cambria Math"/>
            <w:color w:val="auto"/>
          </w:rPr>
          <m:t>grad</m:t>
        </m:r>
      </m:oMath>
      <w:r>
        <w:rPr>
          <w:color w:val="auto"/>
        </w:rPr>
        <w:tab/>
      </w:r>
      <w:r>
        <w:rPr>
          <w:rFonts w:hint="eastAsia"/>
          <w:color w:val="auto"/>
        </w:rPr>
        <w:t>(</w:t>
      </w:r>
      <w:r>
        <w:rPr>
          <w:color w:val="auto"/>
        </w:rPr>
        <w:t>6</w:t>
      </w:r>
      <w:r>
        <w:rPr>
          <w:rFonts w:hint="eastAsia"/>
          <w:color w:val="auto"/>
          <w:lang w:val="en-US" w:eastAsia="zh-CN"/>
        </w:rPr>
        <w:t>8</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learning_rate</m:t>
        </m:r>
      </m:oMath>
      <w:r>
        <w:rPr>
          <w:rFonts w:hint="eastAsia"/>
          <w:color w:val="auto"/>
        </w:rPr>
        <w:t>——学习率；</w:t>
      </w:r>
    </w:p>
    <w:p>
      <w:pPr>
        <w:pStyle w:val="38"/>
        <w:rPr>
          <w:color w:val="auto"/>
        </w:rPr>
      </w:pPr>
      <m:oMath>
        <m:r>
          <m:rPr/>
          <w:rPr>
            <w:rFonts w:ascii="Cambria Math" w:hAnsi="Cambria Math"/>
            <w:color w:val="auto"/>
          </w:rPr>
          <m:t>para</m:t>
        </m:r>
        <m:sSub>
          <m:sSubPr>
            <m:ctrlPr>
              <w:rPr>
                <w:rFonts w:ascii="Cambria Math" w:hAnsi="Cambria Math"/>
                <w:i/>
                <w:color w:val="auto"/>
              </w:rPr>
            </m:ctrlPr>
          </m:sSubPr>
          <m:e>
            <m:r>
              <m:rPr/>
              <w:rPr>
                <w:rFonts w:ascii="Cambria Math" w:hAnsi="Cambria Math"/>
                <w:color w:val="auto"/>
              </w:rPr>
              <m:t>m</m:t>
            </m:r>
            <m:ctrlPr>
              <w:rPr>
                <w:rFonts w:ascii="Cambria Math" w:hAnsi="Cambria Math"/>
                <w:i/>
                <w:color w:val="auto"/>
              </w:rPr>
            </m:ctrlPr>
          </m:e>
          <m:sub>
            <m:r>
              <m:rPr/>
              <w:rPr>
                <w:rFonts w:ascii="Cambria Math" w:hAnsi="Cambria Math"/>
                <w:color w:val="auto"/>
              </w:rPr>
              <m:t>out</m:t>
            </m:r>
            <m:ctrlPr>
              <w:rPr>
                <w:rFonts w:ascii="Cambria Math" w:hAnsi="Cambria Math"/>
                <w:i/>
                <w:color w:val="auto"/>
              </w:rPr>
            </m:ctrlPr>
          </m:sub>
        </m:sSub>
      </m:oMath>
      <w:r>
        <w:rPr>
          <w:rFonts w:hint="eastAsia"/>
          <w:color w:val="auto"/>
        </w:rPr>
        <w:t>——更新后的参数。</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SGD</w:t>
      </w:r>
      <w:r>
        <w:rPr>
          <w:rFonts w:hint="eastAsia" w:ascii="黑体" w:hAnsi="黑体"/>
          <w:bCs/>
          <w:color w:val="auto"/>
          <w:szCs w:val="21"/>
        </w:rPr>
        <w:t>优化器</w:t>
      </w:r>
      <w:r>
        <w:rPr>
          <w:rFonts w:hint="eastAsia"/>
          <w:color w:val="auto"/>
        </w:rPr>
        <w:t>接口参数应符合表</w:t>
      </w:r>
      <w:r>
        <w:rPr>
          <w:color w:val="auto"/>
        </w:rPr>
        <w:t>132</w:t>
      </w:r>
      <w:r>
        <w:rPr>
          <w:rFonts w:hint="eastAsia"/>
          <w:color w:val="auto"/>
        </w:rPr>
        <w:t>，</w:t>
      </w:r>
      <w:r>
        <w:rPr>
          <w:color w:val="auto"/>
        </w:rPr>
        <w:t>C</w:t>
      </w:r>
      <w:r>
        <w:rPr>
          <w:rFonts w:hint="eastAsia"/>
          <w:color w:val="auto"/>
        </w:rPr>
        <w:t>代码示例见</w:t>
      </w:r>
      <w:r>
        <w:rPr>
          <w:color w:val="auto"/>
        </w:rPr>
        <w:t>A.1.12.1</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 xml:space="preserve">132  </w:t>
      </w:r>
      <w:r>
        <w:rPr>
          <w:rFonts w:hint="eastAsia" w:ascii="黑体" w:hAnsi="黑体" w:cs="Times New Roman"/>
          <w:bCs/>
          <w:color w:val="auto"/>
          <w:sz w:val="21"/>
          <w:szCs w:val="21"/>
        </w:rPr>
        <w:t>S</w:t>
      </w:r>
      <w:r>
        <w:rPr>
          <w:rFonts w:ascii="黑体" w:hAnsi="黑体" w:cs="Times New Roman"/>
          <w:bCs/>
          <w:color w:val="auto"/>
          <w:sz w:val="21"/>
          <w:szCs w:val="21"/>
        </w:rPr>
        <w:t>GD</w:t>
      </w:r>
      <w:r>
        <w:rPr>
          <w:rFonts w:hint="eastAsia" w:ascii="黑体" w:hAnsi="黑体" w:cs="Times New Roman"/>
          <w:bCs/>
          <w:color w:val="auto"/>
          <w:sz w:val="21"/>
          <w:szCs w:val="21"/>
        </w:rPr>
        <w:t>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rFonts w:hint="eastAsia"/>
          <w:color w:val="auto"/>
          <w:lang w:eastAsia="zh-CN"/>
        </w:rPr>
        <w:t>没有错误：表示操作成功</w:t>
      </w:r>
      <w:r>
        <w:rPr>
          <w:rFonts w:hint="eastAsia"/>
          <w:color w:val="auto"/>
        </w:rPr>
        <w:t>；</w:t>
      </w:r>
    </w:p>
    <w:p>
      <w:pPr>
        <w:pStyle w:val="38"/>
        <w:rPr>
          <w:color w:val="auto"/>
        </w:rPr>
      </w:pPr>
      <w:r>
        <w:rPr>
          <w:rFonts w:hint="eastAsia"/>
          <w:color w:val="auto"/>
          <w:lang w:eastAsia="zh-CN"/>
        </w:rPr>
        <w:t>类型不匹配：表示参数的数据类型不一致</w:t>
      </w:r>
      <w:r>
        <w:rPr>
          <w:color w:val="auto"/>
        </w:rPr>
        <w:t>。</w:t>
      </w:r>
    </w:p>
    <w:p>
      <w:pPr>
        <w:pStyle w:val="124"/>
        <w:numPr>
          <w:ilvl w:val="3"/>
          <w:numId w:val="21"/>
        </w:numPr>
        <w:spacing w:before="156" w:after="156"/>
        <w:rPr>
          <w:color w:val="auto"/>
          <w:kern w:val="21"/>
          <w:szCs w:val="20"/>
        </w:rPr>
      </w:pPr>
      <w:r>
        <w:rPr>
          <w:color w:val="auto"/>
          <w:kern w:val="21"/>
          <w:szCs w:val="20"/>
        </w:rPr>
        <w:t>Momentum</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color w:val="auto"/>
        </w:rPr>
        <w:t>Momentum</w:t>
      </w:r>
      <w:r>
        <w:rPr>
          <w:rFonts w:hint="eastAsia"/>
          <w:color w:val="auto"/>
        </w:rPr>
        <w:t>优化器，用于更新神经网络中各权重参数，见式</w:t>
      </w:r>
      <w:r>
        <w:rPr>
          <w:color w:val="auto"/>
        </w:rPr>
        <w:t>(6</w:t>
      </w:r>
      <w:r>
        <w:rPr>
          <w:rFonts w:hint="eastAsia"/>
          <w:color w:val="auto"/>
          <w:lang w:val="en-US" w:eastAsia="zh-CN"/>
        </w:rPr>
        <w:t>9</w:t>
      </w:r>
      <w:r>
        <w:rPr>
          <w:color w:val="auto"/>
        </w:rPr>
        <w:t>)-</w:t>
      </w:r>
      <w:r>
        <w:rPr>
          <w:rFonts w:hint="eastAsia"/>
          <w:color w:val="auto"/>
        </w:rPr>
        <w:t>式(</w:t>
      </w:r>
      <w:r>
        <w:rPr>
          <w:rFonts w:hint="eastAsia"/>
          <w:color w:val="auto"/>
          <w:lang w:val="en-US" w:eastAsia="zh-CN"/>
        </w:rPr>
        <w:t>71</w:t>
      </w:r>
      <w:r>
        <w:rPr>
          <w:color w:val="auto"/>
        </w:rPr>
        <w:t>)</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r>
          <m:rPr>
            <m:sty m:val="p"/>
          </m:rPr>
          <w:rPr>
            <w:rFonts w:hint="eastAsia" w:ascii="Cambria Math" w:hAnsi="Cambria Math"/>
            <w:color w:val="auto"/>
          </w:rPr>
          <m:t>×</m:t>
        </m:r>
        <m:r>
          <m:rPr/>
          <w:rPr>
            <w:rFonts w:ascii="Cambria Math" w:hAnsi="Cambria Math"/>
            <w:color w:val="auto"/>
          </w:rPr>
          <m:t>momentum</m:t>
        </m:r>
        <m:r>
          <m:rPr>
            <m:sty m:val="p"/>
          </m:rPr>
          <w:rPr>
            <w:rFonts w:ascii="Cambria Math" w:hAnsi="Cambria Math"/>
            <w:color w:val="auto"/>
          </w:rPr>
          <m:t>+</m:t>
        </m:r>
        <m:r>
          <m:rPr/>
          <w:rPr>
            <w:rFonts w:ascii="Cambria Math" w:hAnsi="Cambria Math"/>
            <w:color w:val="auto"/>
          </w:rPr>
          <m:t>grad</m:t>
        </m:r>
      </m:oMath>
      <w:r>
        <w:rPr>
          <w:color w:val="auto"/>
        </w:rPr>
        <w:tab/>
      </w:r>
      <w:r>
        <w:rPr>
          <w:rFonts w:hint="eastAsia"/>
          <w:color w:val="auto"/>
        </w:rPr>
        <w:t>(</w:t>
      </w:r>
      <w:r>
        <w:rPr>
          <w:color w:val="auto"/>
        </w:rPr>
        <w:t>6</w:t>
      </w:r>
      <w:r>
        <w:rPr>
          <w:rFonts w:hint="eastAsia"/>
          <w:color w:val="auto"/>
          <w:lang w:val="en-US" w:eastAsia="zh-CN"/>
        </w:rPr>
        <w:t>9</w:t>
      </w:r>
      <w:r>
        <w:rPr>
          <w:color w:val="auto"/>
        </w:rPr>
        <w:t>)</w:t>
      </w:r>
    </w:p>
    <w:p>
      <w:pPr>
        <w:pStyle w:val="38"/>
        <w:rPr>
          <w:rFonts w:hint="eastAsia"/>
          <w:color w:val="auto"/>
        </w:rPr>
      </w:pPr>
      <w:r>
        <w:rPr>
          <w:rFonts w:hint="eastAsia"/>
          <w:color w:val="auto"/>
        </w:rPr>
        <w:t>式中：</w:t>
      </w:r>
    </w:p>
    <w:p>
      <w:pPr>
        <w:pStyle w:val="38"/>
        <w:rPr>
          <w:color w:val="auto"/>
        </w:rPr>
      </w:pPr>
      <m:oMath>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oMath>
      <w:r>
        <w:rPr>
          <w:rFonts w:hint="eastAsia"/>
          <w:color w:val="auto"/>
        </w:rPr>
        <w:t>——动量因子；</w:t>
      </w:r>
    </w:p>
    <w:p>
      <w:pPr>
        <w:pStyle w:val="38"/>
        <w:rPr>
          <w:color w:val="auto"/>
        </w:rPr>
      </w:pPr>
      <m:oMath>
        <m:r>
          <m:rPr/>
          <w:rPr>
            <w:rFonts w:ascii="Cambria Math" w:hAnsi="Cambria Math"/>
            <w:color w:val="auto"/>
          </w:rPr>
          <m:t>momentum</m:t>
        </m:r>
      </m:oMath>
      <w:r>
        <w:rPr>
          <w:rFonts w:hint="eastAsia"/>
          <w:color w:val="auto"/>
        </w:rPr>
        <w:t>——动量；</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i/>
                <w:iCs/>
                <w:color w:val="auto"/>
              </w:rPr>
            </m:ctrlPr>
          </m:sSubPr>
          <m:e>
            <m:r>
              <m:rPr/>
              <w:rPr>
                <w:rFonts w:ascii="Cambria Math" w:hAnsi="Cambria Math"/>
                <w:color w:val="auto"/>
              </w:rPr>
              <m:t>momentum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oMath>
      <w:r>
        <w:rPr>
          <w:rFonts w:hint="eastAsia"/>
          <w:color w:val="auto"/>
        </w:rPr>
        <w:t>——更新后的动量；</w:t>
      </w:r>
    </w:p>
    <w:p>
      <w:pPr>
        <w:pStyle w:val="38"/>
        <w:rPr>
          <w:rFonts w:hint="eastAsia"/>
          <w:color w:val="auto"/>
        </w:rPr>
      </w:pPr>
    </w:p>
    <w:p>
      <w:pPr>
        <w:pStyle w:val="38"/>
        <w:rPr>
          <w:color w:val="auto"/>
        </w:rPr>
      </w:pPr>
      <w:r>
        <w:rPr>
          <w:rFonts w:hint="eastAsia"/>
          <w:color w:val="auto"/>
        </w:rPr>
        <w:t>如果使用赋能牛顿动量：</w:t>
      </w:r>
    </w:p>
    <w:p>
      <w:pPr>
        <w:pStyle w:val="38"/>
        <w:rPr>
          <w:color w:val="auto"/>
        </w:rPr>
      </w:pPr>
      <w:r>
        <w:rPr>
          <w:iCs/>
          <w:color w:val="auto"/>
        </w:rPr>
        <w:tab/>
      </w: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r>
          <m:rPr>
            <m:sty m:val="p"/>
          </m:rPr>
          <w:rPr>
            <w:rFonts w:hint="eastAsia" w:ascii="Cambria Math" w:hAnsi="Cambria Math"/>
            <w:color w:val="auto"/>
          </w:rPr>
          <m:t>×</m:t>
        </m:r>
        <m:r>
          <m:rPr>
            <m:sty m:val="p"/>
          </m:rPr>
          <w:rPr>
            <w:rFonts w:ascii="Cambria Math" w:hAnsi="Cambria Math"/>
            <w:color w:val="auto"/>
          </w:rPr>
          <m:t>(</m:t>
        </m:r>
        <m:r>
          <m:rPr/>
          <w:rPr>
            <w:rFonts w:ascii="Cambria Math" w:hAnsi="Cambria Math"/>
            <w:color w:val="auto"/>
          </w:rPr>
          <m:t>grad</m:t>
        </m:r>
        <m:r>
          <m:rPr>
            <m:sty m:val="p"/>
          </m:rPr>
          <w:rPr>
            <w:rFonts w:ascii="Cambria Math" w:hAnsi="Cambria Math"/>
            <w:color w:val="auto"/>
          </w:rPr>
          <m:t>+</m:t>
        </m:r>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r>
          <m:rPr>
            <m:sty m:val="p"/>
          </m:rPr>
          <w:rPr>
            <w:rFonts w:hint="eastAsia" w:ascii="Cambria Math" w:hAnsi="Cambria Math"/>
            <w:color w:val="auto"/>
          </w:rPr>
          <m:t>×</m:t>
        </m:r>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oMath>
      <w:r>
        <w:rPr>
          <w:color w:val="auto"/>
        </w:rPr>
        <w:tab/>
      </w:r>
      <w:r>
        <w:rPr>
          <w:color w:val="auto"/>
        </w:rPr>
        <w:t>(</w:t>
      </w:r>
      <w:r>
        <w:rPr>
          <w:rFonts w:hint="eastAsia"/>
          <w:color w:val="auto"/>
          <w:lang w:val="en-US" w:eastAsia="zh-CN"/>
        </w:rPr>
        <w:t>70</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iCs/>
          <w:color w:val="auto"/>
        </w:rPr>
        <w:t>——</w:t>
      </w:r>
      <w:r>
        <w:rPr>
          <w:rFonts w:hint="eastAsia"/>
          <w:color w:val="auto"/>
        </w:rPr>
        <w:t>学习率；</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oMath>
      <w:r>
        <w:rPr>
          <w:rFonts w:hint="eastAsia"/>
          <w:color w:val="auto"/>
        </w:rPr>
        <w:t>——动量因子；</w:t>
      </w:r>
    </w:p>
    <w:p>
      <w:pPr>
        <w:pStyle w:val="38"/>
        <w:rPr>
          <w:color w:val="auto"/>
        </w:rPr>
      </w:pPr>
      <m:oMath>
        <m:sSub>
          <m:sSubPr>
            <m:ctrlPr>
              <w:rPr>
                <w:rFonts w:ascii="Cambria Math" w:hAnsi="Cambria Math"/>
                <w:i/>
                <w:iCs/>
                <w:color w:val="auto"/>
              </w:rPr>
            </m:ctrlPr>
          </m:sSubPr>
          <m:e>
            <m:r>
              <m:rPr/>
              <w:rPr>
                <w:rFonts w:ascii="Cambria Math" w:hAnsi="Cambria Math"/>
                <w:color w:val="auto"/>
              </w:rPr>
              <m:t>momentum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oMath>
      <w:r>
        <w:rPr>
          <w:rFonts w:hint="eastAsia"/>
          <w:color w:val="auto"/>
        </w:rPr>
        <w:t>——更新后的动量；</w:t>
      </w:r>
    </w:p>
    <w:p>
      <w:pPr>
        <w:pStyle w:val="38"/>
        <w:rPr>
          <w:color w:val="auto"/>
        </w:rPr>
      </w:pPr>
      <m:oMath>
        <m:r>
          <m:rPr/>
          <w:rPr>
            <w:rFonts w:ascii="Cambria Math" w:hAnsi="Cambria Math"/>
            <w:color w:val="auto"/>
          </w:rPr>
          <m:t>para</m:t>
        </m:r>
        <m:sSub>
          <m:sSubPr>
            <m:ctrlPr>
              <w:rPr>
                <w:rFonts w:ascii="Cambria Math" w:hAnsi="Cambria Math"/>
                <w:i/>
                <w:iCs/>
                <w:color w:val="auto"/>
              </w:rPr>
            </m:ctrlPr>
          </m:sSubPr>
          <m:e>
            <m:r>
              <m:rPr/>
              <w:rPr>
                <w:rFonts w:ascii="Cambria Math" w:hAnsi="Cambria Math"/>
                <w:color w:val="auto"/>
              </w:rPr>
              <m:t>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oMath>
      <w:r>
        <w:rPr>
          <w:rFonts w:hint="eastAsia"/>
          <w:color w:val="auto"/>
        </w:rPr>
        <w:t>——更新后的参数。</w:t>
      </w:r>
    </w:p>
    <w:p>
      <w:pPr>
        <w:pStyle w:val="38"/>
        <w:rPr>
          <w:rFonts w:hint="eastAsia"/>
          <w:color w:val="auto"/>
        </w:rPr>
      </w:pPr>
    </w:p>
    <w:p>
      <w:pPr>
        <w:pStyle w:val="38"/>
        <w:rPr>
          <w:color w:val="auto"/>
        </w:rPr>
      </w:pPr>
      <w:r>
        <w:rPr>
          <w:rFonts w:hint="eastAsia"/>
          <w:color w:val="auto"/>
        </w:rPr>
        <w:t>如果不使用赋能牛顿动量：</w:t>
      </w:r>
    </w:p>
    <w:p>
      <w:pPr>
        <w:pStyle w:val="38"/>
        <w:rPr>
          <w:rFonts w:ascii="Cambria Math" w:hAnsi="Cambria Math"/>
          <w:i/>
          <w:iCs/>
          <w:color w:val="auto"/>
        </w:rPr>
      </w:pPr>
      <w:r>
        <w:rPr>
          <w:iCs/>
          <w:color w:val="auto"/>
        </w:rPr>
        <w:tab/>
      </w:r>
      <m:oMath>
        <m:r>
          <m:rPr/>
          <w:rPr>
            <w:rFonts w:ascii="Cambria Math" w:hAnsi="Cambria Math"/>
            <w:color w:val="auto"/>
          </w:rPr>
          <m:t>para</m:t>
        </m:r>
        <m:sSub>
          <m:sSubPr>
            <m:ctrlPr>
              <w:rPr>
                <w:rFonts w:ascii="Cambria Math" w:hAnsi="Cambria Math"/>
                <w:i/>
                <w:iCs/>
                <w:color w:val="auto"/>
              </w:rPr>
            </m:ctrlPr>
          </m:sSubPr>
          <m:e>
            <m:r>
              <m:rPr/>
              <w:rPr>
                <w:rFonts w:ascii="Cambria Math" w:hAnsi="Cambria Math"/>
                <w:color w:val="auto"/>
              </w:rPr>
              <m:t>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r>
          <m:rPr/>
          <w:rPr>
            <w:rFonts w:ascii="Cambria Math" w:hAnsi="Cambria Math"/>
            <w:color w:val="auto"/>
          </w:rPr>
          <m:t>=param−learning_rate</m:t>
        </m:r>
        <m:r>
          <m:rPr/>
          <w:rPr>
            <w:rFonts w:hint="eastAsia" w:ascii="Cambria Math" w:hAnsi="Cambria Math"/>
            <w:color w:val="auto"/>
          </w:rPr>
          <m:t>×</m:t>
        </m:r>
        <m:sSub>
          <m:sSubPr>
            <m:ctrlPr>
              <w:rPr>
                <w:rFonts w:ascii="Cambria Math" w:hAnsi="Cambria Math"/>
                <w:i/>
                <w:iCs/>
                <w:color w:val="auto"/>
              </w:rPr>
            </m:ctrlPr>
          </m:sSubPr>
          <m:e>
            <m:r>
              <m:rPr/>
              <w:rPr>
                <w:rFonts w:ascii="Cambria Math" w:hAnsi="Cambria Math"/>
                <w:color w:val="auto"/>
              </w:rPr>
              <m:t>momentum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oMath>
      <w:r>
        <w:rPr>
          <w:iCs/>
          <w:color w:val="auto"/>
        </w:rPr>
        <w:tab/>
      </w:r>
      <w:r>
        <w:rPr>
          <w:iCs/>
          <w:color w:val="auto"/>
        </w:rPr>
        <w:t>(</w:t>
      </w:r>
      <w:r>
        <w:rPr>
          <w:rFonts w:hint="eastAsia"/>
          <w:iCs/>
          <w:color w:val="auto"/>
          <w:lang w:val="en-US" w:eastAsia="zh-CN"/>
        </w:rPr>
        <w:t>71</w:t>
      </w:r>
      <w:r>
        <w:rPr>
          <w:iCs/>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iCs/>
          <w:color w:val="auto"/>
        </w:rPr>
        <w:t>——</w:t>
      </w:r>
      <w:r>
        <w:rPr>
          <w:rFonts w:hint="eastAsia"/>
          <w:color w:val="auto"/>
        </w:rPr>
        <w:t>学习率；</w:t>
      </w:r>
    </w:p>
    <w:p>
      <w:pPr>
        <w:pStyle w:val="38"/>
        <w:rPr>
          <w:color w:val="auto"/>
        </w:rPr>
      </w:pPr>
      <m:oMath>
        <m:sSub>
          <m:sSubPr>
            <m:ctrlPr>
              <w:rPr>
                <w:rFonts w:ascii="Cambria Math" w:hAnsi="Cambria Math"/>
                <w:i/>
                <w:iCs/>
                <w:color w:val="auto"/>
              </w:rPr>
            </m:ctrlPr>
          </m:sSubPr>
          <m:e>
            <m:r>
              <m:rPr/>
              <w:rPr>
                <w:rFonts w:ascii="Cambria Math" w:hAnsi="Cambria Math"/>
                <w:color w:val="auto"/>
              </w:rPr>
              <m:t>momentum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oMath>
      <w:r>
        <w:rPr>
          <w:rFonts w:hint="eastAsia"/>
          <w:color w:val="auto"/>
        </w:rPr>
        <w:t>——更新后的动量；</w:t>
      </w:r>
    </w:p>
    <w:p>
      <w:pPr>
        <w:pStyle w:val="38"/>
        <w:rPr>
          <w:color w:val="auto"/>
        </w:rPr>
      </w:pPr>
      <m:oMath>
        <m:r>
          <m:rPr/>
          <w:rPr>
            <w:rFonts w:ascii="Cambria Math" w:hAnsi="Cambria Math"/>
            <w:color w:val="auto"/>
          </w:rPr>
          <m:t>para</m:t>
        </m:r>
        <m:sSub>
          <m:sSubPr>
            <m:ctrlPr>
              <w:rPr>
                <w:rFonts w:ascii="Cambria Math" w:hAnsi="Cambria Math"/>
                <w:i/>
                <w:iCs/>
                <w:color w:val="auto"/>
              </w:rPr>
            </m:ctrlPr>
          </m:sSubPr>
          <m:e>
            <m:r>
              <m:rPr/>
              <w:rPr>
                <w:rFonts w:ascii="Cambria Math" w:hAnsi="Cambria Math"/>
                <w:color w:val="auto"/>
              </w:rPr>
              <m:t>m</m:t>
            </m:r>
            <m:ctrlPr>
              <w:rPr>
                <w:rFonts w:ascii="Cambria Math" w:hAnsi="Cambria Math"/>
                <w:i/>
                <w:iCs/>
                <w:color w:val="auto"/>
              </w:rPr>
            </m:ctrlPr>
          </m:e>
          <m:sub>
            <m:r>
              <m:rPr/>
              <w:rPr>
                <w:rFonts w:ascii="Cambria Math" w:hAnsi="Cambria Math"/>
                <w:color w:val="auto"/>
              </w:rPr>
              <m:t>out</m:t>
            </m:r>
            <m:ctrlPr>
              <w:rPr>
                <w:rFonts w:ascii="Cambria Math" w:hAnsi="Cambria Math"/>
                <w:i/>
                <w:iCs/>
                <w:color w:val="auto"/>
              </w:rPr>
            </m:ctrlPr>
          </m:sub>
        </m:sSub>
      </m:oMath>
      <w:r>
        <w:rPr>
          <w:rFonts w:hint="eastAsia"/>
          <w:color w:val="auto"/>
        </w:rPr>
        <w:t>——更新后的参数。</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Momentum</w:t>
      </w:r>
      <w:r>
        <w:rPr>
          <w:rFonts w:hint="eastAsia" w:ascii="黑体" w:hAnsi="黑体"/>
          <w:bCs/>
          <w:color w:val="auto"/>
          <w:szCs w:val="21"/>
        </w:rPr>
        <w:t>优化器接</w:t>
      </w:r>
      <w:r>
        <w:rPr>
          <w:rFonts w:hint="eastAsia"/>
          <w:color w:val="auto"/>
        </w:rPr>
        <w:t>口参数应符合表</w:t>
      </w:r>
      <w:r>
        <w:rPr>
          <w:color w:val="auto"/>
        </w:rPr>
        <w:t>133</w:t>
      </w:r>
      <w:r>
        <w:rPr>
          <w:rFonts w:hint="eastAsia"/>
          <w:color w:val="auto"/>
        </w:rPr>
        <w:t>，</w:t>
      </w:r>
      <w:r>
        <w:rPr>
          <w:color w:val="auto"/>
        </w:rPr>
        <w:t>C</w:t>
      </w:r>
      <w:r>
        <w:rPr>
          <w:rFonts w:hint="eastAsia"/>
          <w:color w:val="auto"/>
        </w:rPr>
        <w:t>代码示例见</w:t>
      </w:r>
      <w:r>
        <w:rPr>
          <w:color w:val="auto"/>
        </w:rPr>
        <w:t>A.1.12.2</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 xml:space="preserve">133  </w:t>
      </w:r>
      <w:r>
        <w:rPr>
          <w:rFonts w:hint="eastAsia" w:ascii="黑体" w:hAnsi="黑体" w:cs="Times New Roman"/>
          <w:bCs/>
          <w:color w:val="auto"/>
          <w:sz w:val="21"/>
          <w:szCs w:val="21"/>
        </w:rPr>
        <w:t>Momentum优化器参数列表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输入的待更新参数，元素类型可以为浮点数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神经网络训练回传的梯度，元素类型可以为浮点数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bookmarkStart w:id="278" w:name="_Hlk99547402"/>
            <w:r>
              <w:rPr>
                <w:rFonts w:hint="eastAsia" w:ascii="宋体" w:hAnsi="宋体"/>
                <w:color w:val="auto"/>
                <w:sz w:val="18"/>
                <w:szCs w:val="18"/>
              </w:rPr>
              <w:t>动量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训练过程中累加的动量</w:t>
            </w:r>
          </w:p>
        </w:tc>
      </w:tr>
      <w:bookmarkEnd w:id="2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动量因子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计算动量时的衰减率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使用赋能牛顿动量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是否在参数更新过程中使用赋能牛顿动量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color w:val="auto"/>
                <w:sz w:val="18"/>
                <w:szCs w:val="18"/>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color w:val="auto"/>
                <w:sz w:val="18"/>
                <w:szCs w:val="18"/>
                <w:lang w:eastAsia="zh-Hans"/>
              </w:rPr>
              <w:t>更新后的动量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18"/>
              </w:rPr>
            </w:pPr>
            <w:r>
              <w:rPr>
                <w:rFonts w:hint="eastAsia" w:ascii="宋体" w:hAnsi="宋体"/>
                <w:color w:val="auto"/>
                <w:sz w:val="18"/>
                <w:szCs w:val="18"/>
              </w:rPr>
              <w:t>更新后的动量</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rFonts w:hint="eastAsia"/>
          <w:color w:val="auto"/>
          <w:lang w:eastAsia="zh-CN"/>
        </w:rPr>
        <w:t>没有错误：表示操作成功</w:t>
      </w:r>
      <w:r>
        <w:rPr>
          <w:rFonts w:hint="eastAsia"/>
          <w:color w:val="auto"/>
        </w:rPr>
        <w:t>；</w:t>
      </w:r>
    </w:p>
    <w:p>
      <w:pPr>
        <w:pStyle w:val="38"/>
        <w:rPr>
          <w:color w:val="auto"/>
        </w:rPr>
      </w:pPr>
      <w:r>
        <w:rPr>
          <w:rFonts w:hint="eastAsia"/>
          <w:color w:val="auto"/>
          <w:lang w:eastAsia="zh-CN"/>
        </w:rPr>
        <w:t>类型不匹配：表示参数的数据类型不一致</w:t>
      </w:r>
      <w:r>
        <w:rPr>
          <w:color w:val="auto"/>
        </w:rPr>
        <w:t>。</w:t>
      </w:r>
    </w:p>
    <w:p>
      <w:pPr>
        <w:pStyle w:val="124"/>
        <w:numPr>
          <w:ilvl w:val="3"/>
          <w:numId w:val="21"/>
        </w:numPr>
        <w:spacing w:before="156" w:after="156"/>
        <w:rPr>
          <w:color w:val="auto"/>
          <w:kern w:val="21"/>
          <w:szCs w:val="20"/>
        </w:rPr>
      </w:pPr>
      <w:r>
        <w:rPr>
          <w:color w:val="auto"/>
          <w:kern w:val="21"/>
          <w:szCs w:val="20"/>
        </w:rPr>
        <w:t>AdaGrad</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rFonts w:hint="eastAsia"/>
          <w:color w:val="auto"/>
        </w:rPr>
        <w:t>AdaGrad优化器，用于更新神经网络中各权重参数,见式(</w:t>
      </w:r>
      <w:r>
        <w:rPr>
          <w:rFonts w:hint="eastAsia"/>
          <w:color w:val="auto"/>
          <w:lang w:val="en-US" w:eastAsia="zh-CN"/>
        </w:rPr>
        <w:t>72</w:t>
      </w:r>
      <w:r>
        <w:rPr>
          <w:color w:val="auto"/>
        </w:rPr>
        <w:t>)</w:t>
      </w:r>
      <w:r>
        <w:rPr>
          <w:rFonts w:hint="eastAsia"/>
          <w:color w:val="auto"/>
        </w:rPr>
        <w:t>与(</w:t>
      </w:r>
      <w:r>
        <w:rPr>
          <w:rFonts w:hint="eastAsia"/>
          <w:color w:val="auto"/>
          <w:lang w:val="en-US" w:eastAsia="zh-CN"/>
        </w:rPr>
        <w:t>73</w:t>
      </w:r>
      <w:r>
        <w:rPr>
          <w:color w:val="auto"/>
        </w:rPr>
        <w:t>)</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accum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accum</m:t>
        </m:r>
        <m:r>
          <m:rPr>
            <m:sty m:val="p"/>
          </m:rPr>
          <w:rPr>
            <w:rFonts w:ascii="Cambria Math" w:hAnsi="Cambria Math"/>
            <w:color w:val="auto"/>
          </w:rPr>
          <m:t xml:space="preserve">+ </m:t>
        </m:r>
        <m:sSup>
          <m:sSupPr>
            <m:ctrlPr>
              <w:rPr>
                <w:rFonts w:ascii="Cambria Math" w:hAnsi="Cambria Math"/>
                <w:color w:val="auto"/>
              </w:rPr>
            </m:ctrlPr>
          </m:sSupPr>
          <m:e>
            <m:r>
              <m:rPr/>
              <w:rPr>
                <w:rFonts w:ascii="Cambria Math" w:hAnsi="Cambria Math"/>
                <w:color w:val="auto"/>
              </w:rPr>
              <m:t>grad</m:t>
            </m:r>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oMath>
      <w:r>
        <w:rPr>
          <w:color w:val="auto"/>
        </w:rPr>
        <w:tab/>
      </w:r>
      <w:r>
        <w:rPr>
          <w:rFonts w:hint="eastAsia"/>
          <w:color w:val="auto"/>
        </w:rPr>
        <w:t>(</w:t>
      </w:r>
      <w:r>
        <w:rPr>
          <w:rFonts w:hint="eastAsia"/>
          <w:color w:val="auto"/>
          <w:lang w:val="en-US" w:eastAsia="zh-CN"/>
        </w:rPr>
        <w:t>72</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accum</m:t>
        </m:r>
      </m:oMath>
      <w:r>
        <w:rPr>
          <w:rFonts w:hint="eastAsia"/>
          <w:color w:val="auto"/>
        </w:rPr>
        <w:t>——梯度平方和；</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accum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——更新后的梯度平方和；</w:t>
      </w:r>
    </w:p>
    <w:p>
      <w:pPr>
        <w:pStyle w:val="38"/>
        <w:rPr>
          <w:color w:val="auto"/>
        </w:rPr>
      </w:pPr>
    </w:p>
    <w:p>
      <w:pPr>
        <w:pStyle w:val="38"/>
        <w:rPr>
          <w:color w:val="auto"/>
        </w:rPr>
      </w:pPr>
      <w:r>
        <w:rPr>
          <w:iCs/>
          <w:color w:val="auto"/>
        </w:rPr>
        <w:tab/>
      </w: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grad</m:t>
            </m:r>
            <m:ctrlPr>
              <w:rPr>
                <w:rFonts w:ascii="Cambria Math" w:hAnsi="Cambria Math"/>
                <w:color w:val="auto"/>
              </w:rPr>
            </m:ctrlPr>
          </m:num>
          <m:den>
            <m:sSub>
              <m:sSubPr>
                <m:ctrlPr>
                  <w:rPr>
                    <w:rFonts w:ascii="Cambria Math" w:hAnsi="Cambria Math"/>
                    <w:color w:val="auto"/>
                  </w:rPr>
                </m:ctrlPr>
              </m:sSubPr>
              <m:e>
                <m:r>
                  <m:rPr/>
                  <w:rPr>
                    <w:rFonts w:ascii="Cambria Math" w:hAnsi="Cambria Math"/>
                    <w:color w:val="auto"/>
                  </w:rPr>
                  <m:t>accum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ctrlPr>
              <w:rPr>
                <w:rFonts w:ascii="Cambria Math" w:hAnsi="Cambria Math"/>
                <w:color w:val="auto"/>
              </w:rPr>
            </m:ctrlPr>
          </m:den>
        </m:f>
      </m:oMath>
      <w:r>
        <w:rPr>
          <w:color w:val="auto"/>
        </w:rPr>
        <w:tab/>
      </w:r>
      <w:r>
        <w:rPr>
          <w:color w:val="auto"/>
        </w:rPr>
        <w:t>(</w:t>
      </w:r>
      <w:r>
        <w:rPr>
          <w:rFonts w:hint="eastAsia"/>
          <w:color w:val="auto"/>
          <w:lang w:val="en-US" w:eastAsia="zh-CN"/>
        </w:rPr>
        <w:t>73</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color w:val="auto"/>
        </w:rPr>
        <w:t>——学习率；</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accum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——更新后的梯度平方和；</w:t>
      </w:r>
    </w:p>
    <w:p>
      <w:pPr>
        <w:pStyle w:val="38"/>
        <w:rPr>
          <w:color w:val="auto"/>
        </w:rPr>
      </w:pP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——更新后的参数。</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AdaGrad</w:t>
      </w:r>
      <w:r>
        <w:rPr>
          <w:rFonts w:hint="eastAsia" w:ascii="黑体" w:hAnsi="黑体"/>
          <w:bCs/>
          <w:color w:val="auto"/>
          <w:szCs w:val="21"/>
        </w:rPr>
        <w:t>优化器</w:t>
      </w:r>
      <w:r>
        <w:rPr>
          <w:rFonts w:hint="eastAsia"/>
          <w:color w:val="auto"/>
        </w:rPr>
        <w:t>接口参数应符合表</w:t>
      </w:r>
      <w:r>
        <w:rPr>
          <w:color w:val="auto"/>
        </w:rPr>
        <w:t>134</w:t>
      </w:r>
      <w:r>
        <w:rPr>
          <w:rFonts w:hint="eastAsia"/>
          <w:color w:val="auto"/>
        </w:rPr>
        <w:t>，</w:t>
      </w:r>
      <w:r>
        <w:rPr>
          <w:color w:val="auto"/>
        </w:rPr>
        <w:t>C</w:t>
      </w:r>
      <w:r>
        <w:rPr>
          <w:rFonts w:hint="eastAsia"/>
          <w:color w:val="auto"/>
        </w:rPr>
        <w:t>代码示例见</w:t>
      </w:r>
      <w:r>
        <w:rPr>
          <w:color w:val="auto"/>
        </w:rPr>
        <w:t>A.1.12.3</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 xml:space="preserve">134  </w:t>
      </w:r>
      <w:r>
        <w:rPr>
          <w:rFonts w:hint="eastAsia" w:ascii="黑体" w:hAnsi="黑体" w:cs="Times New Roman"/>
          <w:bCs/>
          <w:color w:val="auto"/>
          <w:sz w:val="21"/>
          <w:szCs w:val="21"/>
        </w:rPr>
        <w:t>Ada</w:t>
      </w:r>
      <w:r>
        <w:rPr>
          <w:rFonts w:ascii="黑体" w:hAnsi="黑体" w:cs="Times New Roman"/>
          <w:bCs/>
          <w:color w:val="auto"/>
          <w:sz w:val="21"/>
          <w:szCs w:val="21"/>
        </w:rPr>
        <w:t>Grad</w:t>
      </w:r>
      <w:r>
        <w:rPr>
          <w:rFonts w:hint="eastAsia" w:ascii="黑体" w:hAnsi="黑体" w:cs="Times New Roman"/>
          <w:bCs/>
          <w:color w:val="auto"/>
          <w:sz w:val="21"/>
          <w:szCs w:val="21"/>
        </w:rPr>
        <w:t>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bookmarkStart w:id="279" w:name="_Hlk99547742"/>
            <w:r>
              <w:rPr>
                <w:rFonts w:hint="eastAsia" w:ascii="宋体" w:hAnsi="宋体"/>
                <w:color w:val="auto"/>
                <w:sz w:val="18"/>
                <w:szCs w:val="21"/>
              </w:rPr>
              <w:t>梯度平方和</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训练过程中累加的梯度平方和</w:t>
            </w:r>
          </w:p>
        </w:tc>
      </w:tr>
      <w:bookmarkEnd w:id="2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更新后的梯度平方和</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更新后的梯度平方和</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rFonts w:hint="eastAsia"/>
          <w:color w:val="auto"/>
          <w:lang w:eastAsia="zh-CN"/>
        </w:rPr>
        <w:t>没有错误：表示操作成功</w:t>
      </w:r>
      <w:r>
        <w:rPr>
          <w:rFonts w:hint="eastAsia"/>
          <w:color w:val="auto"/>
        </w:rPr>
        <w:t>；</w:t>
      </w:r>
    </w:p>
    <w:p>
      <w:pPr>
        <w:pStyle w:val="38"/>
        <w:rPr>
          <w:color w:val="auto"/>
        </w:rPr>
      </w:pPr>
      <w:r>
        <w:rPr>
          <w:rFonts w:hint="eastAsia"/>
          <w:color w:val="auto"/>
          <w:lang w:eastAsia="zh-CN"/>
        </w:rPr>
        <w:t>类型不匹配：表示参数的数据类型不一致</w:t>
      </w:r>
      <w:r>
        <w:rPr>
          <w:color w:val="auto"/>
        </w:rPr>
        <w:t>。</w:t>
      </w:r>
    </w:p>
    <w:p>
      <w:pPr>
        <w:pStyle w:val="124"/>
        <w:numPr>
          <w:ilvl w:val="3"/>
          <w:numId w:val="21"/>
        </w:numPr>
        <w:spacing w:before="156" w:after="156"/>
        <w:rPr>
          <w:color w:val="auto"/>
          <w:kern w:val="21"/>
          <w:szCs w:val="20"/>
        </w:rPr>
      </w:pPr>
      <w:r>
        <w:rPr>
          <w:color w:val="auto"/>
          <w:kern w:val="21"/>
          <w:szCs w:val="20"/>
        </w:rPr>
        <w:t>AdaDelta</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rFonts w:hint="eastAsia"/>
          <w:color w:val="auto"/>
        </w:rPr>
        <w:t>AdaDelta优化器，用于更新神经网络中各权重参数，见式(</w:t>
      </w:r>
      <w:r>
        <w:rPr>
          <w:rFonts w:hint="eastAsia"/>
          <w:color w:val="auto"/>
          <w:lang w:val="en-US" w:eastAsia="zh-CN"/>
        </w:rPr>
        <w:t>74</w:t>
      </w:r>
      <w:r>
        <w:rPr>
          <w:color w:val="auto"/>
        </w:rPr>
        <w:t>)-</w:t>
      </w:r>
      <w:r>
        <w:rPr>
          <w:rFonts w:hint="eastAsia"/>
          <w:color w:val="auto"/>
        </w:rPr>
        <w:t>(</w:t>
      </w:r>
      <w:r>
        <w:rPr>
          <w:color w:val="auto"/>
        </w:rPr>
        <w:t>7</w:t>
      </w:r>
      <w:r>
        <w:rPr>
          <w:rFonts w:hint="eastAsia"/>
          <w:color w:val="auto"/>
          <w:lang w:val="en-US" w:eastAsia="zh-CN"/>
        </w:rPr>
        <w:t>7</w:t>
      </w:r>
      <w:r>
        <w:rPr>
          <w:color w:val="auto"/>
        </w:rPr>
        <w:t>)</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ascii="Cambria Math" w:hAnsi="Cambria Math"/>
            <w:color w:val="auto"/>
          </w:rPr>
          <m:t>∗</m:t>
        </m:r>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r>
          <m:rPr>
            <m:sty m:val="p"/>
          </m:rPr>
          <w:rPr>
            <w:rFonts w:ascii="Cambria Math" w:hAnsi="Cambria Math"/>
            <w:color w:val="auto"/>
          </w:rPr>
          <m:t>+ (1−</m:t>
        </m:r>
        <m:r>
          <m:rPr/>
          <w:rPr>
            <w:rFonts w:hint="eastAsia" w:ascii="Cambria Math" w:hAnsi="Cambria Math"/>
            <w:color w:val="auto"/>
          </w:rPr>
          <m:t>α</m:t>
        </m:r>
        <m:r>
          <m:rPr>
            <m:sty m:val="p"/>
          </m:rPr>
          <w:rPr>
            <w:rFonts w:ascii="Cambria Math" w:hAnsi="Cambria Math"/>
            <w:color w:val="auto"/>
          </w:rPr>
          <m:t>)</m:t>
        </m:r>
        <m:sSup>
          <m:sSupPr>
            <m:ctrlPr>
              <w:rPr>
                <w:rFonts w:ascii="Cambria Math" w:hAnsi="Cambria Math"/>
                <w:color w:val="auto"/>
              </w:rPr>
            </m:ctrlPr>
          </m:sSupPr>
          <m:e>
            <m:r>
              <m:rPr/>
              <w:rPr>
                <w:rFonts w:ascii="Cambria Math" w:hAnsi="Cambria Math"/>
                <w:color w:val="auto"/>
              </w:rPr>
              <m:t>grad</m:t>
            </m:r>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oMath>
      <w:r>
        <w:rPr>
          <w:color w:val="auto"/>
        </w:rPr>
        <w:tab/>
      </w:r>
      <w:r>
        <w:rPr>
          <w:rFonts w:hint="eastAsia"/>
          <w:color w:val="auto"/>
        </w:rPr>
        <w:t>(</w:t>
      </w:r>
      <w:r>
        <w:rPr>
          <w:rFonts w:hint="eastAsia"/>
          <w:color w:val="auto"/>
          <w:lang w:val="en-US" w:eastAsia="zh-CN"/>
        </w:rPr>
        <w:t>74</w:t>
      </w:r>
      <w:r>
        <w:rPr>
          <w:color w:val="auto"/>
        </w:rPr>
        <w:t>)</w:t>
      </w:r>
    </w:p>
    <w:p>
      <w:pPr>
        <w:pStyle w:val="38"/>
        <w:rPr>
          <w:rFonts w:hint="eastAsia"/>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——衰减率；</w:t>
      </w:r>
    </w:p>
    <w:p>
      <w:pPr>
        <w:pStyle w:val="38"/>
        <w:rPr>
          <w:color w:val="auto"/>
        </w:rPr>
      </w:pPr>
      <m:oMath>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oMath>
      <w:r>
        <w:rPr>
          <w:rFonts w:hint="eastAsia"/>
          <w:color w:val="auto"/>
        </w:rPr>
        <w:t>——梯度均方；</w:t>
      </w:r>
    </w:p>
    <w:p>
      <w:pPr>
        <w:pStyle w:val="38"/>
        <w:rPr>
          <w:rFonts w:hint="eastAsia"/>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——更新后的梯度均方；</w:t>
      </w:r>
    </w:p>
    <w:p>
      <w:pPr>
        <w:pStyle w:val="38"/>
        <w:rPr>
          <w:color w:val="auto"/>
        </w:rPr>
      </w:pPr>
    </w:p>
    <w:p>
      <w:pPr>
        <w:pStyle w:val="38"/>
        <w:rPr>
          <w:color w:val="auto"/>
        </w:rPr>
      </w:pPr>
    </w:p>
    <w:p>
      <w:pPr>
        <w:pStyle w:val="38"/>
        <w:rPr>
          <w:iCs/>
          <w:color w:val="auto"/>
        </w:rPr>
      </w:pPr>
      <w:r>
        <w:rPr>
          <w:iCs/>
          <w:color w:val="auto"/>
        </w:rPr>
        <w:tab/>
      </w:r>
      <m:oMath>
        <m:r>
          <m:rPr/>
          <w:rPr>
            <w:rFonts w:hint="eastAsia" w:ascii="Cambria Math" w:hAnsi="Cambria Math"/>
            <w:color w:val="auto"/>
          </w:rPr>
          <m:t>update</m:t>
        </m:r>
        <m:r>
          <m:rPr>
            <m:sty m:val="p"/>
          </m:rPr>
          <w:rPr>
            <w:rFonts w:ascii="Cambria Math" w:hAnsi="Cambria Math"/>
            <w:color w:val="auto"/>
          </w:rPr>
          <m:t>=</m:t>
        </m:r>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r>
                  <m:rPr>
                    <m:sty m:val="p"/>
                  </m:rPr>
                  <w:rPr>
                    <w:rFonts w:ascii="Cambria Math" w:hAnsi="Cambria Math"/>
                    <w:color w:val="auto"/>
                  </w:rPr>
                  <m:t>+</m:t>
                </m:r>
                <m:r>
                  <m:rPr/>
                  <w:rPr>
                    <w:rFonts w:hint="eastAsia" w:ascii="Cambria Math" w:hAnsi="Cambria Math"/>
                    <w:color w:val="auto"/>
                  </w:rPr>
                  <m:t>ε</m:t>
                </m:r>
                <m:ctrlPr>
                  <w:rPr>
                    <w:rFonts w:ascii="Cambria Math" w:hAnsi="Cambria Math"/>
                    <w:color w:val="auto"/>
                  </w:rPr>
                </m:ctrlPr>
              </m:e>
            </m:rad>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ε</m:t>
                </m:r>
                <m:ctrlPr>
                  <w:rPr>
                    <w:rFonts w:ascii="Cambria Math" w:hAnsi="Cambria Math"/>
                    <w:color w:val="auto"/>
                  </w:rPr>
                </m:ctrlPr>
              </m:e>
            </m:rad>
            <m:ctrlPr>
              <w:rPr>
                <w:rFonts w:ascii="Cambria Math" w:hAnsi="Cambria Math"/>
                <w:color w:val="auto"/>
              </w:rPr>
            </m:ctrlPr>
          </m:den>
        </m:f>
        <m:r>
          <m:rPr>
            <m:sty m:val="p"/>
          </m:rPr>
          <w:rPr>
            <w:rFonts w:hint="eastAsia" w:ascii="Cambria Math" w:hAnsi="Cambria Math"/>
            <w:color w:val="auto"/>
          </w:rPr>
          <m:t>×</m:t>
        </m:r>
        <m:r>
          <m:rPr/>
          <w:rPr>
            <w:rFonts w:hint="eastAsia" w:ascii="Cambria Math" w:hAnsi="Cambria Math"/>
            <w:color w:val="auto"/>
          </w:rPr>
          <m:t>grad</m:t>
        </m:r>
      </m:oMath>
      <w:r>
        <w:rPr>
          <w:iCs/>
          <w:color w:val="auto"/>
        </w:rPr>
        <w:tab/>
      </w:r>
      <w:r>
        <w:rPr>
          <w:iCs/>
          <w:color w:val="auto"/>
        </w:rPr>
        <w:t>(</w:t>
      </w:r>
      <w:r>
        <w:rPr>
          <w:rFonts w:hint="eastAsia"/>
          <w:iCs/>
          <w:color w:val="auto"/>
          <w:lang w:val="en-US" w:eastAsia="zh-CN"/>
        </w:rPr>
        <w:t>75</w:t>
      </w:r>
      <w:r>
        <w:rPr>
          <w:iCs/>
          <w:color w:val="auto"/>
        </w:rPr>
        <w:t>)</w:t>
      </w:r>
    </w:p>
    <w:p>
      <w:pPr>
        <w:pStyle w:val="38"/>
        <w:rPr>
          <w:color w:val="auto"/>
        </w:rPr>
      </w:pPr>
      <w:r>
        <w:rPr>
          <w:rFonts w:hint="eastAsia"/>
          <w:color w:val="auto"/>
        </w:rPr>
        <w:t>式中：</w:t>
      </w:r>
    </w:p>
    <w:p>
      <w:pPr>
        <w:pStyle w:val="38"/>
        <w:rPr>
          <w:rFonts w:hint="eastAsia"/>
          <w:color w:val="auto"/>
        </w:rPr>
      </w:pPr>
      <m:oMath>
        <m:r>
          <m:rPr/>
          <w:rPr>
            <w:rFonts w:ascii="Cambria Math" w:hAnsi="Cambria Math"/>
            <w:color w:val="auto"/>
          </w:rPr>
          <m:t>grad</m:t>
        </m:r>
      </m:oMath>
      <w:r>
        <w:rPr>
          <w:rFonts w:hint="eastAsia"/>
          <w:color w:val="auto"/>
        </w:rPr>
        <w:t>——梯度张量；</w:t>
      </w:r>
    </w:p>
    <w:p>
      <w:pPr>
        <w:pStyle w:val="38"/>
        <w:rPr>
          <w:color w:val="auto"/>
        </w:rPr>
      </w:pPr>
      <m:oMath>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oMath>
      <w:r>
        <w:rPr>
          <w:rFonts w:hint="eastAsia"/>
          <w:color w:val="auto"/>
        </w:rPr>
        <w:t>——参数更新量均方；</w:t>
      </w:r>
    </w:p>
    <w:p>
      <w:pPr>
        <w:pStyle w:val="38"/>
        <w:rPr>
          <w:color w:val="auto"/>
        </w:rPr>
      </w:pPr>
      <m:oMath>
        <m:r>
          <m:rPr/>
          <w:rPr>
            <w:rFonts w:hint="eastAsia" w:ascii="Cambria Math" w:hAnsi="Cambria Math"/>
            <w:color w:val="auto"/>
          </w:rPr>
          <m:t>ε</m:t>
        </m:r>
      </m:oMath>
      <w:r>
        <w:rPr>
          <w:rFonts w:hint="eastAsia"/>
          <w:color w:val="auto"/>
        </w:rPr>
        <w:t>——平滑项；</w:t>
      </w:r>
    </w:p>
    <w:p>
      <w:pPr>
        <w:pStyle w:val="38"/>
        <w:rPr>
          <w:color w:val="auto"/>
        </w:rPr>
      </w:pPr>
      <m:oMath>
        <m:sSub>
          <m:sSubPr>
            <m:ctrlPr>
              <w:rPr>
                <w:rFonts w:ascii="Cambria Math" w:hAnsi="Cambria Math"/>
                <w:iCs/>
                <w:color w:val="auto"/>
              </w:rPr>
            </m:ctrlPr>
          </m:sSubPr>
          <m:e>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ctrlPr>
              <w:rPr>
                <w:rFonts w:ascii="Cambria Math" w:hAnsi="Cambria Math"/>
                <w:iCs/>
                <w:color w:val="auto"/>
              </w:rPr>
            </m:ctrlPr>
          </m:e>
          <m:sub>
            <m:r>
              <m:rPr/>
              <w:rPr>
                <w:rFonts w:ascii="Cambria Math" w:hAnsi="Cambria Math"/>
                <w:color w:val="auto"/>
              </w:rPr>
              <m:t>out</m:t>
            </m:r>
            <m:ctrlPr>
              <w:rPr>
                <w:rFonts w:ascii="Cambria Math" w:hAnsi="Cambria Math"/>
                <w:iCs/>
                <w:color w:val="auto"/>
              </w:rPr>
            </m:ctrlPr>
          </m:sub>
        </m:sSub>
      </m:oMath>
      <w:r>
        <w:rPr>
          <w:rFonts w:hint="eastAsia"/>
          <w:color w:val="auto"/>
        </w:rPr>
        <w:t>——更新后的参数更新量均方；</w:t>
      </w:r>
    </w:p>
    <w:p>
      <w:pPr>
        <w:pStyle w:val="38"/>
        <w:rPr>
          <w:color w:val="auto"/>
        </w:rPr>
      </w:pPr>
      <m:oMath>
        <m:r>
          <m:rPr/>
          <w:rPr>
            <w:rFonts w:hint="eastAsia" w:ascii="Cambria Math" w:hAnsi="Cambria Math"/>
            <w:color w:val="auto"/>
          </w:rPr>
          <m:t>update</m:t>
        </m:r>
      </m:oMath>
      <w:r>
        <w:rPr>
          <w:rFonts w:hint="eastAsia"/>
          <w:color w:val="auto"/>
        </w:rPr>
        <w:t>——</w:t>
      </w:r>
      <w:r>
        <w:rPr>
          <w:rFonts w:hint="eastAsia"/>
          <w:color w:val="auto"/>
          <w:lang w:val="en-US" w:eastAsia="zh-CN"/>
        </w:rPr>
        <w:t>参数更新量</w:t>
      </w:r>
      <w:r>
        <w:rPr>
          <w:rFonts w:hint="eastAsia"/>
          <w:color w:val="auto"/>
        </w:rPr>
        <w:t>；</w:t>
      </w:r>
    </w:p>
    <w:p>
      <w:pPr>
        <w:pStyle w:val="38"/>
        <w:rPr>
          <w:iCs/>
          <w:color w:val="auto"/>
        </w:rPr>
      </w:pPr>
    </w:p>
    <w:p>
      <w:pPr>
        <w:pStyle w:val="38"/>
        <w:rPr>
          <w:iCs/>
          <w:color w:val="auto"/>
        </w:rPr>
      </w:pPr>
      <w:r>
        <w:rPr>
          <w:iCs/>
          <w:color w:val="auto"/>
        </w:rPr>
        <w:tab/>
      </w:r>
      <m:oMath>
        <m:sSub>
          <m:sSubPr>
            <m:ctrlPr>
              <w:rPr>
                <w:rFonts w:ascii="Cambria Math" w:hAnsi="Cambria Math"/>
                <w:iCs/>
                <w:color w:val="auto"/>
              </w:rPr>
            </m:ctrlPr>
          </m:sSubPr>
          <m:e>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ctrlPr>
              <w:rPr>
                <w:rFonts w:ascii="Cambria Math" w:hAnsi="Cambria Math"/>
                <w:iCs/>
                <w:color w:val="auto"/>
              </w:rPr>
            </m:ctrlPr>
          </m:e>
          <m:sub>
            <m:r>
              <m:rPr/>
              <w:rPr>
                <w:rFonts w:ascii="Cambria Math" w:hAnsi="Cambria Math"/>
                <w:color w:val="auto"/>
              </w:rPr>
              <m:t>out</m:t>
            </m:r>
            <m:ctrlPr>
              <w:rPr>
                <w:rFonts w:ascii="Cambria Math" w:hAnsi="Cambria Math"/>
                <w:iCs/>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hint="eastAsia" w:ascii="Cambria Math" w:hAnsi="Cambria Math"/>
            <w:color w:val="auto"/>
          </w:rPr>
          <m:t>×</m:t>
        </m:r>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r>
          <m:rPr>
            <m:sty m:val="p"/>
          </m:rPr>
          <w:rPr>
            <w:rFonts w:hint="eastAsia" w:ascii="Cambria Math" w:hAnsi="Cambria Math"/>
            <w:color w:val="auto"/>
          </w:rPr>
          <m:t>＋</m:t>
        </m:r>
        <m:r>
          <m:rPr>
            <m:sty m:val="p"/>
          </m:rPr>
          <w:rPr>
            <w:rFonts w:ascii="Cambria Math" w:hAnsi="Cambria Math"/>
            <w:color w:val="auto"/>
          </w:rPr>
          <m:t xml:space="preserve"> (1−</m:t>
        </m:r>
        <m:r>
          <m:rPr/>
          <w:rPr>
            <w:rFonts w:hint="eastAsia" w:ascii="Cambria Math" w:hAnsi="Cambria Math"/>
            <w:color w:val="auto"/>
          </w:rPr>
          <m:t>α</m:t>
        </m:r>
        <m:r>
          <m:rPr>
            <m:sty m:val="p"/>
          </m:rPr>
          <w:rPr>
            <w:rFonts w:ascii="Cambria Math" w:hAnsi="Cambria Math"/>
            <w:color w:val="auto"/>
          </w:rPr>
          <m:t>)</m:t>
        </m:r>
        <m:r>
          <m:rPr>
            <m:sty m:val="p"/>
          </m:rPr>
          <w:rPr>
            <w:rFonts w:hint="eastAsia" w:ascii="Cambria Math" w:hAnsi="Cambria Math"/>
            <w:color w:val="auto"/>
          </w:rPr>
          <m:t>×</m:t>
        </m:r>
        <m:sSup>
          <m:sSupPr>
            <m:ctrlPr>
              <w:rPr>
                <w:rFonts w:ascii="Cambria Math" w:hAnsi="Cambria Math"/>
                <w:iCs/>
                <w:color w:val="auto"/>
              </w:rPr>
            </m:ctrlPr>
          </m:sSupPr>
          <m:e>
            <m:r>
              <m:rPr/>
              <w:rPr>
                <w:rFonts w:ascii="Cambria Math" w:hAnsi="Cambria Math"/>
                <w:color w:val="auto"/>
              </w:rPr>
              <m:t>update</m:t>
            </m:r>
            <m:ctrlPr>
              <w:rPr>
                <w:rFonts w:ascii="Cambria Math" w:hAnsi="Cambria Math"/>
                <w:iCs/>
                <w:color w:val="auto"/>
              </w:rPr>
            </m:ctrlPr>
          </m:e>
          <m:sup>
            <m:r>
              <m:rPr>
                <m:sty m:val="p"/>
              </m:rPr>
              <w:rPr>
                <w:rFonts w:ascii="Cambria Math" w:hAnsi="Cambria Math"/>
                <w:color w:val="auto"/>
              </w:rPr>
              <m:t>2</m:t>
            </m:r>
            <m:ctrlPr>
              <w:rPr>
                <w:rFonts w:ascii="Cambria Math" w:hAnsi="Cambria Math"/>
                <w:iCs/>
                <w:color w:val="auto"/>
              </w:rPr>
            </m:ctrlPr>
          </m:sup>
        </m:sSup>
      </m:oMath>
      <w:r>
        <w:rPr>
          <w:iCs/>
          <w:color w:val="auto"/>
        </w:rPr>
        <w:tab/>
      </w:r>
      <w:r>
        <w:rPr>
          <w:iCs/>
          <w:color w:val="auto"/>
        </w:rPr>
        <w:t>(</w:t>
      </w:r>
      <w:r>
        <w:rPr>
          <w:rFonts w:hint="eastAsia"/>
          <w:iCs/>
          <w:color w:val="auto"/>
          <w:lang w:val="en-US" w:eastAsia="zh-CN"/>
        </w:rPr>
        <w:t>76</w:t>
      </w:r>
      <w:r>
        <w:rPr>
          <w:iCs/>
          <w:color w:val="auto"/>
        </w:rPr>
        <w:t>)</w:t>
      </w:r>
    </w:p>
    <w:p>
      <w:pPr>
        <w:pStyle w:val="38"/>
        <w:rPr>
          <w:rFonts w:hint="eastAsia"/>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——衰减率；</w:t>
      </w:r>
    </w:p>
    <w:p>
      <w:pPr>
        <w:pStyle w:val="38"/>
        <w:rPr>
          <w:color w:val="auto"/>
        </w:rPr>
      </w:pPr>
      <m:oMath>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oMath>
      <w:r>
        <w:rPr>
          <w:rFonts w:hint="eastAsia"/>
          <w:color w:val="auto"/>
        </w:rPr>
        <w:t>——参数更新量均方；</w:t>
      </w:r>
    </w:p>
    <w:p>
      <w:pPr>
        <w:pStyle w:val="38"/>
        <w:rPr>
          <w:color w:val="auto"/>
        </w:rPr>
      </w:pPr>
      <m:oMath>
        <m:r>
          <m:rPr/>
          <w:rPr>
            <w:rFonts w:hint="eastAsia" w:ascii="Cambria Math" w:hAnsi="Cambria Math"/>
            <w:color w:val="auto"/>
          </w:rPr>
          <m:t>update</m:t>
        </m:r>
      </m:oMath>
      <w:r>
        <w:rPr>
          <w:rFonts w:hint="eastAsia"/>
          <w:color w:val="auto"/>
        </w:rPr>
        <w:t>——</w:t>
      </w:r>
      <w:r>
        <w:rPr>
          <w:rFonts w:hint="eastAsia"/>
          <w:color w:val="auto"/>
          <w:lang w:val="en-US" w:eastAsia="zh-CN"/>
        </w:rPr>
        <w:t>参数更新量</w:t>
      </w:r>
      <w:r>
        <w:rPr>
          <w:rFonts w:hint="eastAsia"/>
          <w:color w:val="auto"/>
        </w:rPr>
        <w:t>；</w:t>
      </w:r>
    </w:p>
    <w:p>
      <w:pPr>
        <w:pStyle w:val="38"/>
        <w:rPr>
          <w:color w:val="auto"/>
        </w:rPr>
      </w:pPr>
      <m:oMath>
        <m:sSub>
          <m:sSubPr>
            <m:ctrlPr>
              <w:rPr>
                <w:rFonts w:ascii="Cambria Math" w:hAnsi="Cambria Math"/>
                <w:iCs/>
                <w:color w:val="auto"/>
              </w:rPr>
            </m:ctrlPr>
          </m:sSubPr>
          <m:e>
            <m:r>
              <m:rPr/>
              <w:rPr>
                <w:rFonts w:ascii="Cambria Math" w:hAnsi="Cambria Math"/>
                <w:color w:val="auto"/>
              </w:rPr>
              <m:t>accum</m:t>
            </m:r>
            <m:r>
              <m:rPr>
                <m:sty m:val="p"/>
              </m:rPr>
              <w:rPr>
                <w:rFonts w:ascii="Cambria Math" w:hAnsi="Cambria Math"/>
                <w:color w:val="auto"/>
              </w:rPr>
              <m:t>_</m:t>
            </m:r>
            <m:r>
              <m:rPr/>
              <w:rPr>
                <w:rFonts w:ascii="Cambria Math" w:hAnsi="Cambria Math"/>
                <w:color w:val="auto"/>
              </w:rPr>
              <m:t>update</m:t>
            </m:r>
            <m:ctrlPr>
              <w:rPr>
                <w:rFonts w:ascii="Cambria Math" w:hAnsi="Cambria Math"/>
                <w:iCs/>
                <w:color w:val="auto"/>
              </w:rPr>
            </m:ctrlPr>
          </m:e>
          <m:sub>
            <m:r>
              <m:rPr/>
              <w:rPr>
                <w:rFonts w:ascii="Cambria Math" w:hAnsi="Cambria Math"/>
                <w:color w:val="auto"/>
              </w:rPr>
              <m:t>out</m:t>
            </m:r>
            <m:ctrlPr>
              <w:rPr>
                <w:rFonts w:ascii="Cambria Math" w:hAnsi="Cambria Math"/>
                <w:iCs/>
                <w:color w:val="auto"/>
              </w:rPr>
            </m:ctrlPr>
          </m:sub>
        </m:sSub>
      </m:oMath>
      <w:r>
        <w:rPr>
          <w:rFonts w:hint="eastAsia"/>
          <w:color w:val="auto"/>
        </w:rPr>
        <w:t>——更新后的参数更新量均方；</w:t>
      </w:r>
    </w:p>
    <w:p>
      <w:pPr>
        <w:pStyle w:val="38"/>
        <w:rPr>
          <w:iCs/>
          <w:color w:val="auto"/>
        </w:rPr>
      </w:pPr>
    </w:p>
    <w:p>
      <w:pPr>
        <w:pStyle w:val="38"/>
        <w:rPr>
          <w:iCs/>
          <w:color w:val="auto"/>
        </w:rPr>
      </w:pPr>
      <w:r>
        <w:rPr>
          <w:iCs/>
          <w:color w:val="auto"/>
        </w:rPr>
        <w:tab/>
      </w:r>
      <m:oMath>
        <m:r>
          <m:rPr/>
          <w:rPr>
            <w:rFonts w:ascii="Cambria Math" w:hAnsi="Cambria Math"/>
            <w:color w:val="auto"/>
          </w:rPr>
          <m:t>para</m:t>
        </m:r>
        <m:sSub>
          <m:sSubPr>
            <m:ctrlPr>
              <w:rPr>
                <w:rFonts w:ascii="Cambria Math" w:hAnsi="Cambria Math"/>
                <w:iCs/>
                <w:color w:val="auto"/>
              </w:rPr>
            </m:ctrlPr>
          </m:sSubPr>
          <m:e>
            <m:r>
              <m:rPr/>
              <w:rPr>
                <w:rFonts w:ascii="Cambria Math" w:hAnsi="Cambria Math"/>
                <w:color w:val="auto"/>
              </w:rPr>
              <m:t>m</m:t>
            </m:r>
            <m:ctrlPr>
              <w:rPr>
                <w:rFonts w:ascii="Cambria Math" w:hAnsi="Cambria Math"/>
                <w:iCs/>
                <w:color w:val="auto"/>
              </w:rPr>
            </m:ctrlPr>
          </m:e>
          <m:sub>
            <m:r>
              <m:rPr/>
              <w:rPr>
                <w:rFonts w:ascii="Cambria Math" w:hAnsi="Cambria Math"/>
                <w:color w:val="auto"/>
              </w:rPr>
              <m:t>out</m:t>
            </m:r>
            <m:ctrlPr>
              <w:rPr>
                <w:rFonts w:ascii="Cambria Math" w:hAnsi="Cambria Math"/>
                <w:iCs/>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r>
          <m:rPr>
            <m:sty m:val="p"/>
          </m:rPr>
          <w:rPr>
            <w:rFonts w:hint="eastAsia" w:ascii="Cambria Math" w:hAnsi="Cambria Math"/>
            <w:color w:val="auto"/>
          </w:rPr>
          <m:t>×</m:t>
        </m:r>
        <m:r>
          <m:rPr/>
          <w:rPr>
            <w:rFonts w:hint="eastAsia" w:ascii="Cambria Math" w:hAnsi="Cambria Math"/>
            <w:color w:val="auto"/>
          </w:rPr>
          <m:t>update</m:t>
        </m:r>
      </m:oMath>
      <w:r>
        <w:rPr>
          <w:iCs/>
          <w:color w:val="auto"/>
        </w:rPr>
        <w:tab/>
      </w:r>
      <w:r>
        <w:rPr>
          <w:iCs/>
          <w:color w:val="auto"/>
        </w:rPr>
        <w:t>(</w:t>
      </w:r>
      <w:r>
        <w:rPr>
          <w:rFonts w:hint="eastAsia"/>
          <w:iCs/>
          <w:color w:val="auto"/>
          <w:lang w:val="en-US" w:eastAsia="zh-CN"/>
        </w:rPr>
        <w:t>77</w:t>
      </w:r>
      <w:r>
        <w:rPr>
          <w:iCs/>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color w:val="auto"/>
        </w:rPr>
        <w:t>——学习率；</w:t>
      </w:r>
    </w:p>
    <w:p>
      <w:pPr>
        <w:pStyle w:val="38"/>
        <w:rPr>
          <w:color w:val="auto"/>
        </w:rPr>
      </w:pPr>
      <m:oMath>
        <m:r>
          <m:rPr/>
          <w:rPr>
            <w:rFonts w:hint="eastAsia" w:ascii="Cambria Math" w:hAnsi="Cambria Math"/>
            <w:color w:val="auto"/>
          </w:rPr>
          <m:t>update</m:t>
        </m:r>
      </m:oMath>
      <w:r>
        <w:rPr>
          <w:rFonts w:hint="eastAsia"/>
          <w:color w:val="auto"/>
        </w:rPr>
        <w:t>——</w:t>
      </w:r>
      <w:r>
        <w:rPr>
          <w:rFonts w:hint="eastAsia"/>
          <w:color w:val="auto"/>
          <w:lang w:val="en-US" w:eastAsia="zh-CN"/>
        </w:rPr>
        <w:t>参数更新量</w:t>
      </w:r>
      <w:r>
        <w:rPr>
          <w:rFonts w:hint="eastAsia"/>
          <w:color w:val="auto"/>
        </w:rPr>
        <w:t>；</w:t>
      </w:r>
    </w:p>
    <w:p>
      <w:pPr>
        <w:pStyle w:val="38"/>
        <w:rPr>
          <w:color w:val="auto"/>
        </w:rPr>
      </w:pPr>
      <m:oMath>
        <m:r>
          <m:rPr/>
          <w:rPr>
            <w:rFonts w:ascii="Cambria Math" w:hAnsi="Cambria Math"/>
            <w:color w:val="auto"/>
          </w:rPr>
          <m:t>para</m:t>
        </m:r>
        <m:sSub>
          <m:sSubPr>
            <m:ctrlPr>
              <w:rPr>
                <w:rFonts w:ascii="Cambria Math" w:hAnsi="Cambria Math"/>
                <w:iCs/>
                <w:color w:val="auto"/>
              </w:rPr>
            </m:ctrlPr>
          </m:sSubPr>
          <m:e>
            <m:r>
              <m:rPr/>
              <w:rPr>
                <w:rFonts w:ascii="Cambria Math" w:hAnsi="Cambria Math"/>
                <w:color w:val="auto"/>
              </w:rPr>
              <m:t>m</m:t>
            </m:r>
            <m:ctrlPr>
              <w:rPr>
                <w:rFonts w:ascii="Cambria Math" w:hAnsi="Cambria Math"/>
                <w:iCs/>
                <w:color w:val="auto"/>
              </w:rPr>
            </m:ctrlPr>
          </m:e>
          <m:sub>
            <m:r>
              <m:rPr/>
              <w:rPr>
                <w:rFonts w:ascii="Cambria Math" w:hAnsi="Cambria Math"/>
                <w:color w:val="auto"/>
              </w:rPr>
              <m:t>out</m:t>
            </m:r>
            <m:ctrlPr>
              <w:rPr>
                <w:rFonts w:ascii="Cambria Math" w:hAnsi="Cambria Math"/>
                <w:iCs/>
                <w:color w:val="auto"/>
              </w:rPr>
            </m:ctrlPr>
          </m:sub>
        </m:sSub>
      </m:oMath>
      <w:r>
        <w:rPr>
          <w:rFonts w:hint="eastAsia"/>
          <w:color w:val="auto"/>
        </w:rPr>
        <w:t>——更新后的参数。</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AdaDelta</w:t>
      </w:r>
      <w:r>
        <w:rPr>
          <w:rFonts w:hint="eastAsia" w:ascii="黑体" w:hAnsi="黑体"/>
          <w:bCs/>
          <w:color w:val="auto"/>
          <w:szCs w:val="21"/>
        </w:rPr>
        <w:t>优化器</w:t>
      </w:r>
      <w:r>
        <w:rPr>
          <w:rFonts w:hint="eastAsia"/>
          <w:color w:val="auto"/>
        </w:rPr>
        <w:t>接口参数应符合表</w:t>
      </w:r>
      <w:r>
        <w:rPr>
          <w:color w:val="auto"/>
        </w:rPr>
        <w:t>135</w:t>
      </w:r>
      <w:r>
        <w:rPr>
          <w:rFonts w:hint="eastAsia"/>
          <w:color w:val="auto"/>
        </w:rPr>
        <w:t>，</w:t>
      </w:r>
      <w:r>
        <w:rPr>
          <w:color w:val="auto"/>
        </w:rPr>
        <w:t>C</w:t>
      </w:r>
      <w:r>
        <w:rPr>
          <w:rFonts w:hint="eastAsia"/>
          <w:color w:val="auto"/>
        </w:rPr>
        <w:t>代码示例见</w:t>
      </w:r>
      <w:r>
        <w:rPr>
          <w:color w:val="auto"/>
        </w:rPr>
        <w:t>A.1.12.4</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 xml:space="preserve">135  </w:t>
      </w:r>
      <w:r>
        <w:rPr>
          <w:rFonts w:hint="eastAsia" w:ascii="黑体" w:hAnsi="黑体" w:cs="Times New Roman"/>
          <w:bCs/>
          <w:color w:val="auto"/>
          <w:sz w:val="21"/>
          <w:szCs w:val="21"/>
        </w:rPr>
        <w:t>AdaDelta优化器参数列表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训练过程中累加的梯度均方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梯度均方和参数更新量均方累加时的衰减率系数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参数更新量均方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参数更新量均方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平滑项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为了避免除零而加在分母上的小常数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更新后的参数更新量均方</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更新后的参数更新量均方</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color w:val="auto"/>
        </w:rPr>
        <w:t>没有错误：</w:t>
      </w:r>
      <w:r>
        <w:rPr>
          <w:rFonts w:hint="eastAsia"/>
          <w:color w:val="auto"/>
          <w:lang w:val="en-US" w:eastAsia="zh-CN"/>
        </w:rPr>
        <w:t>表示</w:t>
      </w:r>
      <w:r>
        <w:rPr>
          <w:color w:val="auto"/>
        </w:rPr>
        <w:t>操作成功</w:t>
      </w:r>
      <w:r>
        <w:rPr>
          <w:rFonts w:hint="eastAsia"/>
          <w:color w:val="auto"/>
        </w:rPr>
        <w:t>；</w:t>
      </w:r>
    </w:p>
    <w:p>
      <w:pPr>
        <w:pStyle w:val="38"/>
        <w:rPr>
          <w:color w:val="auto"/>
        </w:rPr>
      </w:pPr>
      <w:r>
        <w:rPr>
          <w:color w:val="auto"/>
        </w:rPr>
        <w:t>类型不匹配：</w:t>
      </w:r>
      <w:r>
        <w:rPr>
          <w:rFonts w:hint="eastAsia"/>
          <w:color w:val="auto"/>
          <w:lang w:val="en-US" w:eastAsia="zh-CN"/>
        </w:rPr>
        <w:t>表示参数</w:t>
      </w:r>
      <w:r>
        <w:rPr>
          <w:color w:val="auto"/>
        </w:rPr>
        <w:t>的数据类型不一致。</w:t>
      </w:r>
    </w:p>
    <w:p>
      <w:pPr>
        <w:pStyle w:val="124"/>
        <w:numPr>
          <w:ilvl w:val="3"/>
          <w:numId w:val="21"/>
        </w:numPr>
        <w:spacing w:before="156" w:after="156"/>
        <w:rPr>
          <w:color w:val="auto"/>
          <w:kern w:val="21"/>
          <w:szCs w:val="20"/>
        </w:rPr>
      </w:pPr>
      <w:r>
        <w:rPr>
          <w:color w:val="auto"/>
          <w:kern w:val="21"/>
          <w:szCs w:val="20"/>
        </w:rPr>
        <w:t>RMSProp</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rFonts w:hint="eastAsia"/>
          <w:color w:val="auto"/>
        </w:rPr>
        <w:t>RMSProp优化器，用于更新神经网络中各权重参数，见式(</w:t>
      </w:r>
      <w:r>
        <w:rPr>
          <w:color w:val="auto"/>
        </w:rPr>
        <w:t>7</w:t>
      </w:r>
      <w:r>
        <w:rPr>
          <w:rFonts w:hint="eastAsia"/>
          <w:color w:val="auto"/>
          <w:lang w:val="en-US" w:eastAsia="zh-CN"/>
        </w:rPr>
        <w:t>8</w:t>
      </w:r>
      <w:r>
        <w:rPr>
          <w:color w:val="auto"/>
        </w:rPr>
        <w:t>)-(</w:t>
      </w:r>
      <w:r>
        <w:rPr>
          <w:rFonts w:hint="eastAsia"/>
          <w:color w:val="auto"/>
          <w:lang w:val="en-US" w:eastAsia="zh-CN"/>
        </w:rPr>
        <w:t>80</w:t>
      </w:r>
      <w:r>
        <w:rPr>
          <w:color w:val="auto"/>
        </w:rPr>
        <w:t>)</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ascii="Cambria Math" w:hAnsi="Cambria Math"/>
            <w:color w:val="auto"/>
          </w:rPr>
          <m:t>∗</m:t>
        </m:r>
        <m:r>
          <m:rPr/>
          <w:rPr>
            <w:rFonts w:ascii="Cambria Math" w:hAnsi="Cambria Math"/>
            <w:color w:val="auto"/>
          </w:rPr>
          <m:t>mean_square</m:t>
        </m:r>
        <m:r>
          <m:rPr>
            <m:sty m:val="p"/>
          </m:rPr>
          <w:rPr>
            <w:rFonts w:ascii="Cambria Math" w:hAnsi="Cambria Math"/>
            <w:color w:val="auto"/>
          </w:rPr>
          <m:t>+ (1−</m:t>
        </m:r>
        <m:r>
          <m:rPr/>
          <w:rPr>
            <w:rFonts w:hint="eastAsia" w:ascii="Cambria Math" w:hAnsi="Cambria Math"/>
            <w:color w:val="auto"/>
          </w:rPr>
          <m:t>α</m:t>
        </m:r>
        <m:r>
          <m:rPr>
            <m:sty m:val="p"/>
          </m:rPr>
          <w:rPr>
            <w:rFonts w:ascii="Cambria Math" w:hAnsi="Cambria Math"/>
            <w:color w:val="auto"/>
          </w:rPr>
          <m:t>)</m:t>
        </m:r>
        <m:sSup>
          <m:sSupPr>
            <m:ctrlPr>
              <w:rPr>
                <w:rFonts w:ascii="Cambria Math" w:hAnsi="Cambria Math"/>
                <w:color w:val="auto"/>
              </w:rPr>
            </m:ctrlPr>
          </m:sSupPr>
          <m:e>
            <m:r>
              <m:rPr/>
              <w:rPr>
                <w:rFonts w:ascii="Cambria Math" w:hAnsi="Cambria Math"/>
                <w:color w:val="auto"/>
              </w:rPr>
              <m:t>grad</m:t>
            </m:r>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oMath>
      <w:r>
        <w:rPr>
          <w:color w:val="auto"/>
        </w:rPr>
        <w:tab/>
      </w:r>
      <w:r>
        <w:rPr>
          <w:rFonts w:hint="eastAsia"/>
          <w:color w:val="auto"/>
        </w:rPr>
        <w:t>(</w:t>
      </w:r>
      <w:r>
        <w:rPr>
          <w:color w:val="auto"/>
        </w:rPr>
        <w:t>7</w:t>
      </w:r>
      <w:r>
        <w:rPr>
          <w:rFonts w:hint="eastAsia"/>
          <w:color w:val="auto"/>
          <w:lang w:val="en-US" w:eastAsia="zh-CN"/>
        </w:rPr>
        <w:t>8</w:t>
      </w:r>
      <w:r>
        <w:rPr>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——衰减率；</w:t>
      </w:r>
    </w:p>
    <w:p>
      <w:pPr>
        <w:pStyle w:val="38"/>
        <w:rPr>
          <w:color w:val="auto"/>
        </w:rPr>
      </w:pPr>
      <m:oMath>
        <m:r>
          <m:rPr/>
          <w:rPr>
            <w:rFonts w:ascii="Cambria Math" w:hAnsi="Cambria Math"/>
            <w:color w:val="auto"/>
          </w:rPr>
          <m:t>mean_square</m:t>
        </m:r>
      </m:oMath>
      <w:r>
        <w:rPr>
          <w:rFonts w:hint="eastAsia"/>
          <w:color w:val="auto"/>
        </w:rPr>
        <w:t>——梯度均方；</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——更新后的梯度均方；</w:t>
      </w:r>
    </w:p>
    <w:p>
      <w:pPr>
        <w:pStyle w:val="38"/>
        <w:rPr>
          <w:color w:val="auto"/>
        </w:rPr>
      </w:pP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r>
          <m:rPr>
            <m:sty m:val="p"/>
          </m:rPr>
          <w:rPr>
            <w:rFonts w:hint="eastAsia" w:ascii="Cambria Math" w:hAnsi="Cambria Math"/>
            <w:color w:val="auto"/>
          </w:rPr>
          <m:t>×</m:t>
        </m:r>
        <m:r>
          <m:rPr/>
          <w:rPr>
            <w:rFonts w:ascii="Cambria Math" w:hAnsi="Cambria Math"/>
            <w:color w:val="auto"/>
          </w:rPr>
          <m:t>momentum</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grad</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ε</m:t>
                </m:r>
                <m:ctrlPr>
                  <w:rPr>
                    <w:rFonts w:ascii="Cambria Math" w:hAnsi="Cambria Math"/>
                    <w:color w:val="auto"/>
                  </w:rPr>
                </m:ctrlPr>
              </m:e>
            </m:rad>
            <m:ctrlPr>
              <w:rPr>
                <w:rFonts w:ascii="Cambria Math" w:hAnsi="Cambria Math"/>
                <w:color w:val="auto"/>
              </w:rPr>
            </m:ctrlPr>
          </m:den>
        </m:f>
        <m:r>
          <m:rPr>
            <m:sty m:val="p"/>
          </m:rPr>
          <w:rPr>
            <w:rFonts w:ascii="Cambria Math" w:hAnsi="Cambria Math"/>
            <w:color w:val="auto"/>
          </w:rPr>
          <m:t xml:space="preserve"> </m:t>
        </m:r>
      </m:oMath>
      <w:r>
        <w:rPr>
          <w:color w:val="auto"/>
        </w:rPr>
        <w:tab/>
      </w:r>
      <w:r>
        <w:rPr>
          <w:color w:val="auto"/>
        </w:rPr>
        <w:t>(7</w:t>
      </w:r>
      <w:r>
        <w:rPr>
          <w:rFonts w:hint="eastAsia"/>
          <w:color w:val="auto"/>
          <w:lang w:val="en-US" w:eastAsia="zh-CN"/>
        </w:rPr>
        <w:t>9</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oMath>
      <w:r>
        <w:rPr>
          <w:rFonts w:hint="eastAsia"/>
          <w:color w:val="auto"/>
        </w:rPr>
        <w:t>——动量因子；</w:t>
      </w:r>
    </w:p>
    <w:p>
      <w:pPr>
        <w:pStyle w:val="38"/>
        <w:rPr>
          <w:color w:val="auto"/>
        </w:rPr>
      </w:pPr>
      <m:oMath>
        <m:r>
          <m:rPr/>
          <w:rPr>
            <w:rFonts w:ascii="Cambria Math" w:hAnsi="Cambria Math"/>
            <w:color w:val="auto"/>
          </w:rPr>
          <m:t>momentum</m:t>
        </m:r>
      </m:oMath>
      <w:r>
        <w:rPr>
          <w:rFonts w:hint="eastAsia"/>
          <w:color w:val="auto"/>
        </w:rPr>
        <w:t>——动量；</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——更新后的梯度均方；</w:t>
      </w:r>
    </w:p>
    <w:p>
      <w:pPr>
        <w:pStyle w:val="38"/>
        <w:rPr>
          <w:color w:val="auto"/>
        </w:rPr>
      </w:pPr>
      <m:oMath>
        <m:r>
          <m:rPr/>
          <w:rPr>
            <w:rFonts w:hint="eastAsia" w:ascii="Cambria Math" w:hAnsi="Cambria Math"/>
            <w:color w:val="auto"/>
          </w:rPr>
          <m:t>ε</m:t>
        </m:r>
      </m:oMath>
      <w:r>
        <w:rPr>
          <w:rFonts w:hint="eastAsia"/>
          <w:color w:val="auto"/>
        </w:rPr>
        <w:t>——平滑项；</w:t>
      </w:r>
    </w:p>
    <w:p>
      <w:pPr>
        <w:pStyle w:val="38"/>
        <w:rPr>
          <w:color w:val="auto"/>
        </w:rPr>
      </w:pP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w:t>
      </w:r>
    </w:p>
    <w:p>
      <w:pPr>
        <w:pStyle w:val="38"/>
        <w:ind w:firstLine="0" w:firstLineChars="0"/>
        <w:rPr>
          <w:color w:val="auto"/>
        </w:rPr>
      </w:pPr>
    </w:p>
    <w:p>
      <w:pPr>
        <w:pStyle w:val="38"/>
        <w:rPr>
          <w:color w:val="auto"/>
        </w:rPr>
      </w:pPr>
      <w:r>
        <w:rPr>
          <w:i/>
          <w:iCs/>
          <w:color w:val="auto"/>
        </w:rPr>
        <w:tab/>
      </w: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r>
          <m:rPr>
            <m:sty m:val="p"/>
          </m:rPr>
          <w:rPr>
            <w:rFonts w:hint="eastAsia" w:ascii="Cambria Math" w:hAnsi="Cambria Math"/>
            <w:color w:val="auto"/>
          </w:rPr>
          <m:t>×</m:t>
        </m:r>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iCs/>
          <w:color w:val="auto"/>
        </w:rPr>
        <w:tab/>
      </w:r>
      <w:r>
        <w:rPr>
          <w:iCs/>
          <w:color w:val="auto"/>
        </w:rPr>
        <w:t>(</w:t>
      </w:r>
      <w:r>
        <w:rPr>
          <w:rFonts w:hint="eastAsia"/>
          <w:iCs/>
          <w:color w:val="auto"/>
          <w:lang w:val="en-US" w:eastAsia="zh-CN"/>
        </w:rPr>
        <w:t>80</w:t>
      </w:r>
      <w:r>
        <w:rPr>
          <w:iCs/>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color w:val="auto"/>
        </w:rPr>
        <w:t>——学习率；</w:t>
      </w:r>
    </w:p>
    <w:p>
      <w:pPr>
        <w:pStyle w:val="38"/>
        <w:rPr>
          <w:color w:val="auto"/>
        </w:rPr>
      </w:pP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w:t>
      </w:r>
    </w:p>
    <w:p>
      <w:pPr>
        <w:pStyle w:val="38"/>
        <w:rPr>
          <w:color w:val="auto"/>
        </w:rPr>
      </w:pP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——更新后的参数。</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RMSProp</w:t>
      </w:r>
      <w:r>
        <w:rPr>
          <w:rFonts w:hint="eastAsia" w:ascii="黑体" w:hAnsi="黑体"/>
          <w:bCs/>
          <w:color w:val="auto"/>
          <w:szCs w:val="21"/>
        </w:rPr>
        <w:t>优化器</w:t>
      </w:r>
      <w:r>
        <w:rPr>
          <w:rFonts w:hint="eastAsia"/>
          <w:color w:val="auto"/>
        </w:rPr>
        <w:t>接口参数应符合表</w:t>
      </w:r>
      <w:r>
        <w:rPr>
          <w:color w:val="auto"/>
        </w:rPr>
        <w:t>136</w:t>
      </w:r>
      <w:r>
        <w:rPr>
          <w:rFonts w:hint="eastAsia"/>
          <w:color w:val="auto"/>
        </w:rPr>
        <w:t>，</w:t>
      </w:r>
      <w:r>
        <w:rPr>
          <w:color w:val="auto"/>
        </w:rPr>
        <w:t>C</w:t>
      </w:r>
      <w:r>
        <w:rPr>
          <w:rFonts w:hint="eastAsia"/>
          <w:color w:val="auto"/>
        </w:rPr>
        <w:t>代码示例见</w:t>
      </w:r>
      <w:r>
        <w:rPr>
          <w:color w:val="auto"/>
        </w:rPr>
        <w:t>A.1.12.5</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136  RMSProp</w:t>
      </w:r>
      <w:r>
        <w:rPr>
          <w:rFonts w:hint="eastAsia" w:ascii="黑体" w:hAnsi="黑体" w:cs="Times New Roman"/>
          <w:bCs/>
          <w:color w:val="auto"/>
          <w:sz w:val="21"/>
          <w:szCs w:val="21"/>
        </w:rPr>
        <w:t>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训练过程中累加的梯度均方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动量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动量因子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计算动量时的衰减率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梯度均方累加时历史梯度的系数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平滑项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为了避免除零而加在分母上的小常数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w w:val="90"/>
                <w:sz w:val="18"/>
                <w:szCs w:val="21"/>
              </w:rPr>
            </w:pPr>
            <w:r>
              <w:rPr>
                <w:rFonts w:hint="eastAsia" w:ascii="宋体" w:hAnsi="宋体"/>
                <w:color w:val="auto"/>
                <w:w w:val="90"/>
                <w:sz w:val="18"/>
                <w:szCs w:val="21"/>
              </w:rPr>
              <w:t>更新后的梯度均方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w w:val="90"/>
                <w:sz w:val="18"/>
                <w:szCs w:val="21"/>
              </w:rPr>
            </w:pPr>
            <w:r>
              <w:rPr>
                <w:rFonts w:hint="eastAsia" w:ascii="宋体" w:hAnsi="宋体"/>
                <w:color w:val="auto"/>
                <w:w w:val="90"/>
                <w:sz w:val="18"/>
                <w:szCs w:val="21"/>
              </w:rPr>
              <w:t>更新后的动量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w:t>
            </w:r>
          </w:p>
        </w:tc>
      </w:tr>
    </w:tbl>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color w:val="auto"/>
        </w:rPr>
        <w:t>没有错误：</w:t>
      </w:r>
      <w:r>
        <w:rPr>
          <w:rFonts w:hint="eastAsia"/>
          <w:color w:val="auto"/>
          <w:lang w:val="en-US" w:eastAsia="zh-CN"/>
        </w:rPr>
        <w:t>表示</w:t>
      </w:r>
      <w:r>
        <w:rPr>
          <w:color w:val="auto"/>
        </w:rPr>
        <w:t>操作成功</w:t>
      </w:r>
      <w:r>
        <w:rPr>
          <w:rFonts w:hint="eastAsia"/>
          <w:color w:val="auto"/>
        </w:rPr>
        <w:t>；</w:t>
      </w:r>
    </w:p>
    <w:p>
      <w:pPr>
        <w:pStyle w:val="38"/>
        <w:rPr>
          <w:color w:val="auto"/>
        </w:rPr>
      </w:pPr>
      <w:r>
        <w:rPr>
          <w:color w:val="auto"/>
        </w:rPr>
        <w:t>类型不匹配：</w:t>
      </w:r>
      <w:r>
        <w:rPr>
          <w:rFonts w:hint="eastAsia"/>
          <w:color w:val="auto"/>
          <w:lang w:val="en-US" w:eastAsia="zh-CN"/>
        </w:rPr>
        <w:t>表示参数</w:t>
      </w:r>
      <w:r>
        <w:rPr>
          <w:color w:val="auto"/>
        </w:rPr>
        <w:t>的数据类型不一致。</w:t>
      </w:r>
    </w:p>
    <w:p>
      <w:pPr>
        <w:pStyle w:val="124"/>
        <w:numPr>
          <w:ilvl w:val="3"/>
          <w:numId w:val="21"/>
        </w:numPr>
        <w:spacing w:before="156" w:after="156"/>
        <w:rPr>
          <w:color w:val="auto"/>
          <w:kern w:val="21"/>
          <w:szCs w:val="20"/>
        </w:rPr>
      </w:pPr>
      <w:r>
        <w:rPr>
          <w:color w:val="auto"/>
          <w:kern w:val="21"/>
          <w:szCs w:val="20"/>
        </w:rPr>
        <w:t>CenteredRMSProp</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color w:val="auto"/>
        </w:rPr>
        <w:t>CenteredRMSProp</w:t>
      </w:r>
      <w:r>
        <w:rPr>
          <w:rFonts w:hint="eastAsia"/>
          <w:color w:val="auto"/>
        </w:rPr>
        <w:t>优化器，用于更新神经网络中各权重参数，见式(</w:t>
      </w:r>
      <w:r>
        <w:rPr>
          <w:rFonts w:hint="eastAsia"/>
          <w:color w:val="auto"/>
          <w:lang w:val="en-US" w:eastAsia="zh-CN"/>
        </w:rPr>
        <w:t>81</w:t>
      </w:r>
      <w:r>
        <w:rPr>
          <w:color w:val="auto"/>
        </w:rPr>
        <w:t>)-(</w:t>
      </w:r>
      <w:r>
        <w:rPr>
          <w:rFonts w:hint="eastAsia"/>
          <w:color w:val="auto"/>
          <w:lang w:val="en-US" w:eastAsia="zh-CN"/>
        </w:rPr>
        <w:t>84</w:t>
      </w:r>
      <w:r>
        <w:rPr>
          <w:color w:val="auto"/>
        </w:rPr>
        <w:t>)</w:t>
      </w:r>
      <w:r>
        <w:rPr>
          <w:rFonts w:hint="eastAsia"/>
          <w:color w:val="auto"/>
        </w:rPr>
        <w:t>。</w:t>
      </w: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ascii="Cambria Math" w:hAnsi="Cambria Math"/>
            <w:color w:val="auto"/>
          </w:rPr>
          <m:t>∗</m:t>
        </m:r>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r>
          <m:rPr>
            <m:sty m:val="p"/>
          </m:rPr>
          <w:rPr>
            <w:rFonts w:ascii="Cambria Math" w:hAnsi="Cambria Math"/>
            <w:color w:val="auto"/>
          </w:rPr>
          <m:t>+(1−</m:t>
        </m:r>
        <m:r>
          <m:rPr/>
          <w:rPr>
            <w:rFonts w:hint="eastAsia" w:ascii="Cambria Math" w:hAnsi="Cambria Math"/>
            <w:color w:val="auto"/>
          </w:rPr>
          <m:t>α</m:t>
        </m:r>
        <m:r>
          <m:rPr>
            <m:sty m:val="p"/>
          </m:rPr>
          <w:rPr>
            <w:rFonts w:ascii="Cambria Math" w:hAnsi="Cambria Math"/>
            <w:color w:val="auto"/>
          </w:rPr>
          <m:t>)</m:t>
        </m:r>
        <m:sSup>
          <m:sSupPr>
            <m:ctrlPr>
              <w:rPr>
                <w:rFonts w:ascii="Cambria Math" w:hAnsi="Cambria Math"/>
                <w:color w:val="auto"/>
              </w:rPr>
            </m:ctrlPr>
          </m:sSupPr>
          <m:e>
            <m:r>
              <m:rPr/>
              <w:rPr>
                <w:rFonts w:ascii="Cambria Math" w:hAnsi="Cambria Math"/>
                <w:color w:val="auto"/>
              </w:rPr>
              <m:t>grad</m:t>
            </m:r>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oMath>
      <w:r>
        <w:rPr>
          <w:color w:val="auto"/>
        </w:rPr>
        <w:tab/>
      </w:r>
      <w:r>
        <w:rPr>
          <w:rFonts w:hint="eastAsia"/>
          <w:color w:val="auto"/>
        </w:rPr>
        <w:t>(</w:t>
      </w:r>
      <w:r>
        <w:rPr>
          <w:rFonts w:hint="eastAsia"/>
          <w:color w:val="auto"/>
          <w:lang w:val="en-US" w:eastAsia="zh-CN"/>
        </w:rPr>
        <w:t>81</w:t>
      </w:r>
      <w:r>
        <w:rPr>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——衰减率；</w:t>
      </w:r>
    </w:p>
    <w:p>
      <w:pPr>
        <w:pStyle w:val="38"/>
        <w:rPr>
          <w:color w:val="auto"/>
        </w:rPr>
      </w:pPr>
      <m:oMath>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oMath>
      <w:r>
        <w:rPr>
          <w:rFonts w:hint="eastAsia"/>
          <w:color w:val="auto"/>
        </w:rPr>
        <w:t>——梯度均方；</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oMath>
      <w:r>
        <w:rPr>
          <w:rFonts w:hint="eastAsia"/>
          <w:color w:val="auto"/>
        </w:rPr>
        <w:t>——更新后的梯度均方；</w:t>
      </w:r>
    </w:p>
    <w:p>
      <w:pPr>
        <w:pStyle w:val="38"/>
        <w:rPr>
          <w:color w:val="auto"/>
        </w:rPr>
      </w:pPr>
    </w:p>
    <w:p>
      <w:pPr>
        <w:pStyle w:val="38"/>
        <w:rPr>
          <w:color w:val="auto"/>
        </w:rPr>
      </w:pPr>
      <w:r>
        <w:rPr>
          <w:i/>
          <w:color w:val="auto"/>
        </w:rPr>
        <w:tab/>
      </w: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ascii="Cambria Math" w:hAnsi="Cambria Math"/>
            <w:color w:val="auto"/>
          </w:rPr>
          <m:t>∗</m:t>
        </m:r>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r>
          <m:rPr>
            <m:sty m:val="p"/>
          </m:rPr>
          <w:rPr>
            <w:rFonts w:ascii="Cambria Math" w:hAnsi="Cambria Math"/>
            <w:color w:val="auto"/>
          </w:rPr>
          <m:t>+</m:t>
        </m:r>
        <m:d>
          <m:dPr>
            <m:ctrlPr>
              <w:rPr>
                <w:rFonts w:ascii="Cambria Math" w:hAnsi="Cambria Math"/>
                <w:color w:val="auto"/>
              </w:rPr>
            </m:ctrlPr>
          </m:dPr>
          <m:e>
            <m:r>
              <m:rPr>
                <m:sty m:val="p"/>
              </m:rPr>
              <w:rPr>
                <w:rFonts w:ascii="Cambria Math" w:hAnsi="Cambria Math"/>
                <w:color w:val="auto"/>
              </w:rPr>
              <m:t>1−</m:t>
            </m:r>
            <m:r>
              <m:rPr/>
              <w:rPr>
                <w:rFonts w:hint="eastAsia" w:ascii="Cambria Math" w:hAnsi="Cambria Math"/>
                <w:color w:val="auto"/>
              </w:rPr>
              <m:t>α</m:t>
            </m:r>
            <m:ctrlPr>
              <w:rPr>
                <w:rFonts w:ascii="Cambria Math" w:hAnsi="Cambria Math"/>
                <w:color w:val="auto"/>
              </w:rPr>
            </m:ctrlPr>
          </m:e>
        </m:d>
        <m:r>
          <m:rPr/>
          <w:rPr>
            <w:rFonts w:ascii="Cambria Math" w:hAnsi="Cambria Math"/>
            <w:color w:val="auto"/>
          </w:rPr>
          <m:t>grad</m:t>
        </m:r>
      </m:oMath>
      <w:r>
        <w:rPr>
          <w:color w:val="auto"/>
        </w:rPr>
        <w:tab/>
      </w:r>
      <w:r>
        <w:rPr>
          <w:color w:val="auto"/>
        </w:rPr>
        <w:t>(</w:t>
      </w:r>
      <w:r>
        <w:rPr>
          <w:rFonts w:hint="eastAsia"/>
          <w:color w:val="auto"/>
          <w:lang w:val="en-US" w:eastAsia="zh-CN"/>
        </w:rPr>
        <w:t>82</w:t>
      </w:r>
      <w:r>
        <w:rPr>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——衰减率；</w:t>
      </w:r>
    </w:p>
    <w:p>
      <w:pPr>
        <w:pStyle w:val="38"/>
        <w:rPr>
          <w:color w:val="auto"/>
        </w:rPr>
      </w:pPr>
      <m:oMath>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oMath>
      <w:r>
        <w:rPr>
          <w:rFonts w:hint="eastAsia"/>
          <w:color w:val="auto"/>
        </w:rPr>
        <w:t>——平均梯度；</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oMath>
      <w:r>
        <w:rPr>
          <w:rFonts w:hint="eastAsia"/>
          <w:color w:val="auto"/>
        </w:rPr>
        <w:t>——更新后的平均梯度；</w:t>
      </w:r>
    </w:p>
    <w:p>
      <w:pPr>
        <w:pStyle w:val="38"/>
        <w:rPr>
          <w:color w:val="auto"/>
        </w:rPr>
      </w:pPr>
    </w:p>
    <w:p>
      <w:pPr>
        <w:pStyle w:val="38"/>
        <w:rPr>
          <w:color w:val="auto"/>
        </w:rPr>
      </w:pPr>
      <w:r>
        <w:rPr>
          <w:color w:val="auto"/>
        </w:rPr>
        <w:tab/>
      </w: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r>
          <m:rPr>
            <m:sty m:val="p"/>
          </m:rPr>
          <w:rPr>
            <w:rFonts w:hint="eastAsia" w:ascii="Cambria Math" w:hAnsi="Cambria Math"/>
            <w:color w:val="auto"/>
          </w:rPr>
          <m:t>×</m:t>
        </m:r>
        <m:r>
          <m:rPr/>
          <w:rPr>
            <w:rFonts w:ascii="Cambria Math" w:hAnsi="Cambria Math"/>
            <w:color w:val="auto"/>
          </w:rPr>
          <m:t>momentum</m:t>
        </m:r>
        <m:r>
          <m:rPr>
            <m:sty m:val="p"/>
          </m:rPr>
          <w:rPr>
            <w:rFonts w:ascii="Cambria Math" w:hAnsi="Cambria Math"/>
            <w:color w:val="auto"/>
          </w:rPr>
          <m:t>+</m:t>
        </m:r>
        <m:f>
          <m:fPr>
            <m:ctrlPr>
              <w:rPr>
                <w:rFonts w:ascii="Cambria Math" w:hAnsi="Cambria Math"/>
                <w:color w:val="auto"/>
              </w:rPr>
            </m:ctrlPr>
          </m:fPr>
          <m:num>
            <m:r>
              <m:rPr/>
              <w:rPr>
                <w:rFonts w:ascii="Cambria Math" w:hAnsi="Cambria Math"/>
                <w:color w:val="auto"/>
              </w:rPr>
              <m:t>grad</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r>
                  <m:rPr>
                    <m:sty m:val="p"/>
                  </m:rPr>
                  <w:rPr>
                    <w:rFonts w:ascii="Cambria Math" w:hAnsi="Cambria Math"/>
                    <w:color w:val="auto"/>
                  </w:rPr>
                  <m:t>−</m:t>
                </m:r>
                <m:sSubSup>
                  <m:sSubSupPr>
                    <m:ctrlPr>
                      <w:rPr>
                        <w:rFonts w:ascii="Cambria Math" w:hAnsi="Cambria Math"/>
                        <w:color w:val="auto"/>
                      </w:rPr>
                    </m:ctrlPr>
                  </m:sSubSup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up>
                    <m:r>
                      <m:rPr>
                        <m:sty m:val="p"/>
                      </m:rPr>
                      <w:rPr>
                        <w:rFonts w:ascii="Cambria Math" w:hAnsi="Cambria Math"/>
                        <w:color w:val="auto"/>
                      </w:rPr>
                      <m:t>2</m:t>
                    </m:r>
                    <m:ctrlPr>
                      <w:rPr>
                        <w:rFonts w:ascii="Cambria Math" w:hAnsi="Cambria Math"/>
                        <w:color w:val="auto"/>
                      </w:rPr>
                    </m:ctrlPr>
                  </m:sup>
                </m:sSubSup>
                <m:r>
                  <m:rPr>
                    <m:sty m:val="p"/>
                  </m:rPr>
                  <w:rPr>
                    <w:rFonts w:ascii="Cambria Math" w:hAnsi="Cambria Math"/>
                    <w:color w:val="auto"/>
                  </w:rPr>
                  <m:t>+</m:t>
                </m:r>
                <m:r>
                  <m:rPr/>
                  <w:rPr>
                    <w:rFonts w:hint="eastAsia" w:ascii="Cambria Math" w:hAnsi="Cambria Math"/>
                    <w:color w:val="auto"/>
                  </w:rPr>
                  <m:t>ε</m:t>
                </m:r>
                <m:ctrlPr>
                  <w:rPr>
                    <w:rFonts w:ascii="Cambria Math" w:hAnsi="Cambria Math"/>
                    <w:color w:val="auto"/>
                  </w:rPr>
                </m:ctrlPr>
              </m:e>
            </m:rad>
            <m:ctrlPr>
              <w:rPr>
                <w:rFonts w:ascii="Cambria Math" w:hAnsi="Cambria Math"/>
                <w:color w:val="auto"/>
              </w:rPr>
            </m:ctrlPr>
          </m:den>
        </m:f>
        <m:r>
          <m:rPr>
            <m:sty m:val="p"/>
          </m:rPr>
          <w:rPr>
            <w:rFonts w:ascii="Cambria Math" w:hAnsi="Cambria Math"/>
            <w:color w:val="auto"/>
          </w:rPr>
          <m:t xml:space="preserve"> </m:t>
        </m:r>
      </m:oMath>
      <w:r>
        <w:rPr>
          <w:color w:val="auto"/>
        </w:rPr>
        <w:tab/>
      </w:r>
      <w:r>
        <w:rPr>
          <w:color w:val="auto"/>
        </w:rPr>
        <w:t>(</w:t>
      </w:r>
      <w:r>
        <w:rPr>
          <w:rFonts w:hint="eastAsia"/>
          <w:color w:val="auto"/>
          <w:lang w:val="en-US" w:eastAsia="zh-CN"/>
        </w:rPr>
        <w:t>83</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momentum</m:t>
        </m:r>
        <m:r>
          <m:rPr>
            <m:sty m:val="p"/>
          </m:rPr>
          <w:rPr>
            <w:rFonts w:ascii="Cambria Math" w:hAnsi="Cambria Math"/>
            <w:color w:val="auto"/>
          </w:rPr>
          <m:t>_</m:t>
        </m:r>
        <m:r>
          <m:rPr/>
          <w:rPr>
            <w:rFonts w:ascii="Cambria Math" w:hAnsi="Cambria Math"/>
            <w:color w:val="auto"/>
          </w:rPr>
          <m:t>factor</m:t>
        </m:r>
      </m:oMath>
      <w:r>
        <w:rPr>
          <w:rFonts w:hint="eastAsia"/>
          <w:color w:val="auto"/>
        </w:rPr>
        <w:t>——动量因子；</w:t>
      </w:r>
    </w:p>
    <w:p>
      <w:pPr>
        <w:pStyle w:val="38"/>
        <w:rPr>
          <w:color w:val="auto"/>
        </w:rPr>
      </w:pPr>
      <m:oMath>
        <m:r>
          <m:rPr/>
          <w:rPr>
            <w:rFonts w:ascii="Cambria Math" w:hAnsi="Cambria Math"/>
            <w:color w:val="auto"/>
          </w:rPr>
          <m:t>momentum</m:t>
        </m:r>
      </m:oMath>
      <w:r>
        <w:rPr>
          <w:rFonts w:hint="eastAsia"/>
          <w:color w:val="auto"/>
        </w:rPr>
        <w:t>——动量；</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square</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oMath>
      <w:r>
        <w:rPr>
          <w:rFonts w:hint="eastAsia"/>
          <w:color w:val="auto"/>
        </w:rPr>
        <w:t>——更新后的梯度均方；</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oMath>
      <w:r>
        <w:rPr>
          <w:rFonts w:hint="eastAsia"/>
          <w:color w:val="auto"/>
        </w:rPr>
        <w:t>——更新后的平均梯度；</w:t>
      </w:r>
    </w:p>
    <w:p>
      <w:pPr>
        <w:pStyle w:val="38"/>
        <w:rPr>
          <w:color w:val="auto"/>
        </w:rPr>
      </w:pPr>
      <m:oMath>
        <m:r>
          <m:rPr/>
          <w:rPr>
            <w:rFonts w:hint="eastAsia" w:ascii="Cambria Math" w:hAnsi="Cambria Math"/>
            <w:color w:val="auto"/>
          </w:rPr>
          <m:t>ε</m:t>
        </m:r>
      </m:oMath>
      <w:r>
        <w:rPr>
          <w:rFonts w:hint="eastAsia"/>
          <w:color w:val="auto"/>
        </w:rPr>
        <w:t>——平滑项；</w:t>
      </w:r>
    </w:p>
    <w:p>
      <w:pPr>
        <w:pStyle w:val="38"/>
        <w:rPr>
          <w:color w:val="auto"/>
        </w:rPr>
      </w:pP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w:t>
      </w:r>
    </w:p>
    <w:p>
      <w:pPr>
        <w:pStyle w:val="38"/>
        <w:rPr>
          <w:color w:val="auto"/>
        </w:rPr>
      </w:pPr>
    </w:p>
    <w:p>
      <w:pPr>
        <w:pStyle w:val="38"/>
        <w:rPr>
          <w:i/>
          <w:color w:val="auto"/>
        </w:rPr>
      </w:pPr>
      <w:r>
        <w:rPr>
          <w:rFonts w:ascii="Cambria Math" w:hAnsi="Cambria Math"/>
          <w:color w:val="auto"/>
        </w:rPr>
        <w:tab/>
      </w: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r>
          <m:rPr>
            <m:sty m:val="p"/>
          </m:rPr>
          <w:rPr>
            <w:rFonts w:hint="eastAsia" w:ascii="Cambria Math" w:hAnsi="Cambria Math"/>
            <w:color w:val="auto"/>
          </w:rPr>
          <m:t>×</m:t>
        </m:r>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color w:val="auto"/>
        </w:rPr>
        <w:tab/>
      </w:r>
      <w:r>
        <w:rPr>
          <w:color w:val="auto"/>
        </w:rPr>
        <w:t>(</w:t>
      </w:r>
      <w:r>
        <w:rPr>
          <w:rFonts w:hint="eastAsia"/>
          <w:color w:val="auto"/>
          <w:lang w:val="en-US" w:eastAsia="zh-CN"/>
        </w:rPr>
        <w:t>84</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color w:val="auto"/>
        </w:rPr>
        <w:t>——学习率；</w:t>
      </w:r>
    </w:p>
    <w:p>
      <w:pPr>
        <w:pStyle w:val="38"/>
        <w:rPr>
          <w:color w:val="auto"/>
        </w:rPr>
      </w:pPr>
      <m:oMath>
        <m:sSub>
          <m:sSubPr>
            <m:ctrlPr>
              <w:rPr>
                <w:rFonts w:ascii="Cambria Math" w:hAnsi="Cambria Math"/>
                <w:color w:val="auto"/>
              </w:rPr>
            </m:ctrlPr>
          </m:sSubPr>
          <m:e>
            <m:r>
              <m:rPr/>
              <w:rPr>
                <w:rFonts w:ascii="Cambria Math" w:hAnsi="Cambria Math"/>
                <w:color w:val="auto"/>
              </w:rPr>
              <m:t>momentum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w:t>
      </w:r>
    </w:p>
    <w:p>
      <w:pPr>
        <w:pStyle w:val="38"/>
        <w:rPr>
          <w:color w:val="auto"/>
        </w:rPr>
      </w:pP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——更新后的参数。</w:t>
      </w:r>
    </w:p>
    <w:p>
      <w:pPr>
        <w:pStyle w:val="38"/>
        <w:rPr>
          <w:color w:val="auto"/>
        </w:rPr>
      </w:pP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CenteredRMSProp</w:t>
      </w:r>
      <w:r>
        <w:rPr>
          <w:rFonts w:hint="eastAsia"/>
          <w:bCs/>
          <w:color w:val="auto"/>
          <w:szCs w:val="21"/>
        </w:rPr>
        <w:t>优化</w:t>
      </w:r>
      <w:r>
        <w:rPr>
          <w:rFonts w:hint="eastAsia" w:ascii="黑体" w:hAnsi="黑体"/>
          <w:bCs/>
          <w:color w:val="auto"/>
          <w:szCs w:val="21"/>
        </w:rPr>
        <w:t>器</w:t>
      </w:r>
      <w:r>
        <w:rPr>
          <w:rFonts w:hint="eastAsia"/>
          <w:color w:val="auto"/>
        </w:rPr>
        <w:t>接口参数应符合表</w:t>
      </w:r>
      <w:r>
        <w:rPr>
          <w:color w:val="auto"/>
        </w:rPr>
        <w:t>137</w:t>
      </w:r>
      <w:r>
        <w:rPr>
          <w:rFonts w:hint="eastAsia"/>
          <w:color w:val="auto"/>
        </w:rPr>
        <w:t>，</w:t>
      </w:r>
      <w:r>
        <w:rPr>
          <w:color w:val="auto"/>
        </w:rPr>
        <w:t>C</w:t>
      </w:r>
      <w:r>
        <w:rPr>
          <w:rFonts w:hint="eastAsia"/>
          <w:color w:val="auto"/>
        </w:rPr>
        <w:t>代码示例见</w:t>
      </w:r>
      <w:r>
        <w:rPr>
          <w:color w:val="auto"/>
        </w:rPr>
        <w:t>A.1.12.6</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137  CenteredRMSProp</w:t>
      </w:r>
      <w:r>
        <w:rPr>
          <w:rFonts w:hint="eastAsia" w:ascii="黑体" w:hAnsi="黑体" w:cs="Times New Roman"/>
          <w:bCs/>
          <w:color w:val="auto"/>
          <w:sz w:val="21"/>
          <w:szCs w:val="21"/>
        </w:rPr>
        <w:t>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输入的待更新参数，元素类型可以为32位浮点数, 64位浮点数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神经网络训练回传的梯度，元素类型可以为32位浮点数, 64位浮点数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bookmarkStart w:id="280" w:name="_Hlk99548947"/>
            <w:r>
              <w:rPr>
                <w:rFonts w:hint="eastAsia" w:ascii="宋体" w:hAnsi="宋体"/>
                <w:color w:val="auto"/>
                <w:sz w:val="18"/>
                <w:szCs w:val="21"/>
              </w:rPr>
              <w:t>平均梯度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训练过程中累加的平均梯度</w:t>
            </w:r>
          </w:p>
        </w:tc>
      </w:tr>
      <w:bookmarkEnd w:id="2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训练过程中累加的梯度均方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动量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动量因子</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计算动量时的衰减率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梯度均方累加时历史梯度的系数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平滑项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为了避免除零而加在分母上的小常数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更新后的平均梯度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更新后的平均梯度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更新后的梯度均方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color w:val="auto"/>
        </w:rPr>
        <w:t>没有错误：</w:t>
      </w:r>
      <w:r>
        <w:rPr>
          <w:rFonts w:hint="eastAsia"/>
          <w:color w:val="auto"/>
          <w:lang w:val="en-US" w:eastAsia="zh-CN"/>
        </w:rPr>
        <w:t>表示</w:t>
      </w:r>
      <w:r>
        <w:rPr>
          <w:color w:val="auto"/>
        </w:rPr>
        <w:t>操作成功</w:t>
      </w:r>
      <w:r>
        <w:rPr>
          <w:rFonts w:hint="eastAsia"/>
          <w:color w:val="auto"/>
        </w:rPr>
        <w:t>；</w:t>
      </w:r>
    </w:p>
    <w:p>
      <w:pPr>
        <w:pStyle w:val="38"/>
        <w:rPr>
          <w:color w:val="auto"/>
        </w:rPr>
      </w:pPr>
      <w:r>
        <w:rPr>
          <w:color w:val="auto"/>
        </w:rPr>
        <w:t>类型不匹配：</w:t>
      </w:r>
      <w:r>
        <w:rPr>
          <w:rFonts w:hint="eastAsia"/>
          <w:color w:val="auto"/>
          <w:lang w:val="en-US" w:eastAsia="zh-CN"/>
        </w:rPr>
        <w:t>表示参数</w:t>
      </w:r>
      <w:r>
        <w:rPr>
          <w:color w:val="auto"/>
        </w:rPr>
        <w:t>的数据类型不一致。</w:t>
      </w:r>
    </w:p>
    <w:p>
      <w:pPr>
        <w:pStyle w:val="124"/>
        <w:numPr>
          <w:ilvl w:val="3"/>
          <w:numId w:val="21"/>
        </w:numPr>
        <w:spacing w:before="156" w:after="156"/>
        <w:rPr>
          <w:color w:val="auto"/>
          <w:kern w:val="21"/>
          <w:szCs w:val="20"/>
        </w:rPr>
      </w:pPr>
      <w:r>
        <w:rPr>
          <w:color w:val="auto"/>
          <w:kern w:val="21"/>
          <w:szCs w:val="20"/>
        </w:rPr>
        <w:t>Adam</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rFonts w:hint="eastAsia"/>
          <w:color w:val="auto"/>
        </w:rPr>
        <w:t>Adam优化器，用于更新神经网络中各权重参数，见式(</w:t>
      </w:r>
      <w:r>
        <w:rPr>
          <w:rFonts w:hint="eastAsia"/>
          <w:color w:val="auto"/>
          <w:lang w:val="en-US" w:eastAsia="zh-CN"/>
        </w:rPr>
        <w:t>85</w:t>
      </w:r>
      <w:r>
        <w:rPr>
          <w:color w:val="auto"/>
        </w:rPr>
        <w:t>)-(</w:t>
      </w:r>
      <w:r>
        <w:rPr>
          <w:rFonts w:hint="eastAsia"/>
          <w:color w:val="auto"/>
          <w:lang w:val="en-US" w:eastAsia="zh-CN"/>
        </w:rPr>
        <w:t>91</w:t>
      </w:r>
      <w:r>
        <w:rPr>
          <w:color w:val="auto"/>
        </w:rPr>
        <w:t>)</w:t>
      </w:r>
      <w:r>
        <w:rPr>
          <w:rFonts w:hint="eastAsia"/>
          <w:color w:val="auto"/>
        </w:rPr>
        <w:t>。</w:t>
      </w:r>
    </w:p>
    <w:p>
      <w:pPr>
        <w:pStyle w:val="38"/>
        <w:rPr>
          <w:iCs/>
          <w:color w:val="auto"/>
        </w:rPr>
      </w:pPr>
      <w:r>
        <w:rPr>
          <w:color w:val="auto"/>
        </w:rPr>
        <w:tab/>
      </w: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r>
          <m:rPr>
            <m:sty m:val="p"/>
          </m:rPr>
          <w:rPr>
            <w:rFonts w:hint="eastAsia" w:ascii="Cambria Math" w:hAnsi="Cambria Math"/>
            <w:color w:val="auto"/>
          </w:rPr>
          <m:t>×</m:t>
        </m:r>
        <m:r>
          <m:rPr/>
          <w:rPr>
            <w:rFonts w:ascii="Cambria Math" w:hAnsi="Cambria Math"/>
            <w:color w:val="auto"/>
          </w:rPr>
          <m:t>m</m:t>
        </m:r>
        <m:r>
          <m:rPr>
            <m:sty m:val="p"/>
          </m:rPr>
          <w:rPr>
            <w:rFonts w:hint="eastAsia" w:ascii="Cambria Math" w:hAnsi="Cambria Math"/>
            <w:color w:val="auto"/>
          </w:rPr>
          <m:t>＋</m:t>
        </m:r>
        <m:r>
          <m:rPr>
            <m:sty m:val="p"/>
          </m:rPr>
          <w:rPr>
            <w:rFonts w:ascii="Cambria Math" w:hAnsi="Cambria Math"/>
            <w:color w:val="auto"/>
          </w:rPr>
          <m:t xml:space="preserve"> </m:t>
        </m:r>
        <m:d>
          <m:dPr>
            <m:ctrlPr>
              <w:rPr>
                <w:rFonts w:ascii="Cambria Math" w:hAnsi="Cambria Math"/>
                <w:color w:val="auto"/>
              </w:rPr>
            </m:ctrlPr>
          </m:dPr>
          <m:e>
            <m:r>
              <m:rPr>
                <m:sty m:val="p"/>
              </m:rPr>
              <w:rPr>
                <w:rFonts w:ascii="Cambria Math" w:hAnsi="Cambria Math"/>
                <w:color w:val="auto"/>
              </w:rPr>
              <m:t>1−</m:t>
            </m:r>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ctrlPr>
              <w:rPr>
                <w:rFonts w:ascii="Cambria Math" w:hAnsi="Cambria Math"/>
                <w:color w:val="auto"/>
              </w:rPr>
            </m:ctrlPr>
          </m:e>
        </m:d>
        <m:r>
          <m:rPr>
            <m:sty m:val="p"/>
          </m:rPr>
          <w:rPr>
            <w:rFonts w:hint="eastAsia" w:ascii="Cambria Math" w:hAnsi="Cambria Math"/>
            <w:color w:val="auto"/>
          </w:rPr>
          <m:t>×</m:t>
        </m:r>
        <m:r>
          <m:rPr/>
          <w:rPr>
            <w:rFonts w:ascii="Cambria Math" w:hAnsi="Cambria Math"/>
            <w:color w:val="auto"/>
          </w:rPr>
          <m:t>grad</m:t>
        </m:r>
      </m:oMath>
      <w:r>
        <w:rPr>
          <w:iCs/>
          <w:color w:val="auto"/>
        </w:rPr>
        <w:tab/>
      </w:r>
      <w:r>
        <w:rPr>
          <w:rFonts w:hint="eastAsia"/>
          <w:iCs/>
          <w:color w:val="auto"/>
        </w:rPr>
        <w:t>(</w:t>
      </w:r>
      <w:r>
        <w:rPr>
          <w:rFonts w:hint="eastAsia"/>
          <w:iCs/>
          <w:color w:val="auto"/>
          <w:lang w:val="en-US" w:eastAsia="zh-CN"/>
        </w:rPr>
        <w:t>85</w:t>
      </w:r>
      <w:r>
        <w:rPr>
          <w:iCs/>
          <w:color w:val="auto"/>
        </w:rPr>
        <w:t>)</w:t>
      </w:r>
    </w:p>
    <w:p>
      <w:pPr>
        <w:pStyle w:val="38"/>
        <w:rPr>
          <w:color w:val="auto"/>
        </w:rPr>
      </w:pPr>
      <w:r>
        <w:rPr>
          <w:rFonts w:hint="eastAsia"/>
          <w:color w:val="auto"/>
        </w:rPr>
        <w:t>式中：</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rFonts w:hint="eastAsia"/>
          <w:color w:val="auto"/>
        </w:rPr>
        <w:t>——衰减率一；</w:t>
      </w:r>
    </w:p>
    <w:p>
      <w:pPr>
        <w:pStyle w:val="38"/>
        <w:rPr>
          <w:color w:val="auto"/>
        </w:rPr>
      </w:pPr>
      <m:oMath>
        <m:r>
          <m:rPr/>
          <w:rPr>
            <w:rFonts w:ascii="Cambria Math" w:hAnsi="Cambria Math"/>
            <w:color w:val="auto"/>
          </w:rPr>
          <m:t>m</m:t>
        </m:r>
      </m:oMath>
      <w:r>
        <w:rPr>
          <w:rFonts w:hint="eastAsia"/>
          <w:color w:val="auto"/>
        </w:rPr>
        <w:t>——动量一；</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——更新后的动量一；</w:t>
      </w:r>
    </w:p>
    <w:p>
      <w:pPr>
        <w:pStyle w:val="38"/>
        <w:rPr>
          <w:iCs/>
          <w:color w:val="auto"/>
        </w:rPr>
      </w:pPr>
    </w:p>
    <w:p>
      <w:pPr>
        <w:pStyle w:val="38"/>
        <w:jc w:val="left"/>
        <w:rPr>
          <w:color w:val="auto"/>
        </w:rPr>
      </w:pPr>
      <w:r>
        <w:rPr>
          <w:color w:val="auto"/>
        </w:rPr>
        <w:tab/>
      </w:r>
      <m:oMath>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r>
          <m:rPr>
            <m:sty m:val="p"/>
          </m:rPr>
          <w:rPr>
            <w:rFonts w:hint="eastAsia" w:ascii="Cambria Math" w:hAnsi="Cambria Math"/>
            <w:color w:val="auto"/>
          </w:rPr>
          <m:t>×</m:t>
        </m:r>
        <m:r>
          <m:rPr/>
          <w:rPr>
            <w:rFonts w:ascii="Cambria Math" w:hAnsi="Cambria Math"/>
            <w:color w:val="auto"/>
          </w:rPr>
          <m:t>v</m:t>
        </m:r>
        <m:r>
          <m:rPr>
            <m:sty m:val="p"/>
          </m:rPr>
          <w:rPr>
            <w:rFonts w:hint="eastAsia" w:ascii="Cambria Math" w:hAnsi="Cambria Math"/>
            <w:color w:val="auto"/>
          </w:rPr>
          <m:t>＋</m:t>
        </m:r>
        <m:r>
          <m:rPr>
            <m:sty m:val="p"/>
          </m:rPr>
          <w:rPr>
            <w:rFonts w:ascii="Cambria Math" w:hAnsi="Cambria Math"/>
            <w:color w:val="auto"/>
          </w:rPr>
          <m:t xml:space="preserve"> </m:t>
        </m:r>
        <m:d>
          <m:dPr>
            <m:ctrlPr>
              <w:rPr>
                <w:rFonts w:ascii="Cambria Math" w:hAnsi="Cambria Math"/>
                <w:color w:val="auto"/>
              </w:rPr>
            </m:ctrlPr>
          </m:dPr>
          <m:e>
            <m:r>
              <m:rPr>
                <m:sty m:val="p"/>
              </m:rPr>
              <w:rPr>
                <w:rFonts w:ascii="Cambria Math" w:hAnsi="Cambria Math"/>
                <w:color w:val="auto"/>
              </w:rPr>
              <m:t>1−</m:t>
            </m:r>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ctrlPr>
              <w:rPr>
                <w:rFonts w:ascii="Cambria Math" w:hAnsi="Cambria Math"/>
                <w:color w:val="auto"/>
              </w:rPr>
            </m:ctrlPr>
          </m:e>
        </m:d>
        <m:r>
          <m:rPr>
            <m:sty m:val="p"/>
          </m:rPr>
          <w:rPr>
            <w:rFonts w:hint="eastAsia" w:ascii="Cambria Math" w:hAnsi="Cambria Math"/>
            <w:color w:val="auto"/>
          </w:rPr>
          <m:t>×</m:t>
        </m:r>
        <m:sSup>
          <m:sSupPr>
            <m:ctrlPr>
              <w:rPr>
                <w:rFonts w:ascii="Cambria Math" w:hAnsi="Cambria Math"/>
                <w:color w:val="auto"/>
              </w:rPr>
            </m:ctrlPr>
          </m:sSupPr>
          <m:e>
            <m:r>
              <m:rPr/>
              <w:rPr>
                <w:rFonts w:ascii="Cambria Math" w:hAnsi="Cambria Math"/>
                <w:color w:val="auto"/>
              </w:rPr>
              <m:t>grad</m:t>
            </m:r>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oMath>
      <w:r>
        <w:rPr>
          <w:color w:val="auto"/>
        </w:rPr>
        <w:tab/>
      </w:r>
      <w:r>
        <w:rPr>
          <w:color w:val="auto"/>
        </w:rPr>
        <w:t>(</w:t>
      </w:r>
      <w:r>
        <w:rPr>
          <w:rFonts w:hint="eastAsia"/>
          <w:color w:val="auto"/>
          <w:lang w:val="en-US" w:eastAsia="zh-CN"/>
        </w:rPr>
        <w:t>86</w:t>
      </w:r>
      <w:r>
        <w:rPr>
          <w:color w:val="auto"/>
        </w:rPr>
        <w:t>)</w:t>
      </w:r>
    </w:p>
    <w:p>
      <w:pPr>
        <w:pStyle w:val="38"/>
        <w:rPr>
          <w:color w:val="auto"/>
        </w:rPr>
      </w:pPr>
      <w:r>
        <w:rPr>
          <w:rFonts w:hint="eastAsia"/>
          <w:color w:val="auto"/>
        </w:rPr>
        <w:t>式中：</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oMath>
      <w:r>
        <w:rPr>
          <w:rFonts w:hint="eastAsia"/>
          <w:color w:val="auto"/>
        </w:rPr>
        <w:t>——衰减率二；</w:t>
      </w:r>
    </w:p>
    <w:p>
      <w:pPr>
        <w:pStyle w:val="38"/>
        <w:rPr>
          <w:color w:val="auto"/>
        </w:rPr>
      </w:pPr>
      <m:oMath>
        <m:r>
          <m:rPr/>
          <w:rPr>
            <w:rFonts w:ascii="Cambria Math" w:hAnsi="Cambria Math"/>
            <w:color w:val="auto"/>
          </w:rPr>
          <m:t>v</m:t>
        </m:r>
      </m:oMath>
      <w:r>
        <w:rPr>
          <w:rFonts w:hint="eastAsia"/>
          <w:color w:val="auto"/>
        </w:rPr>
        <w:t>——动量二；</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——更新后的动量二；</w:t>
      </w:r>
    </w:p>
    <w:p>
      <w:pPr>
        <w:pStyle w:val="38"/>
        <w:jc w:val="left"/>
        <w:rPr>
          <w:color w:val="auto"/>
        </w:rPr>
      </w:pPr>
    </w:p>
    <w:p>
      <w:pPr>
        <w:pStyle w:val="38"/>
        <w:jc w:val="left"/>
        <w:rPr>
          <w:color w:val="auto"/>
        </w:rPr>
      </w:pPr>
      <w:r>
        <w:rPr>
          <w:color w:val="auto"/>
        </w:rPr>
        <w:tab/>
      </w: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r>
          <m:rPr>
            <m:sty m:val="p"/>
          </m:rPr>
          <w:rPr>
            <w:rFonts w:hint="eastAsia" w:ascii="Cambria Math" w:hAnsi="Cambria Math"/>
            <w:color w:val="auto"/>
          </w:rPr>
          <m:t>×</m:t>
        </m:r>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color w:val="auto"/>
        </w:rPr>
        <w:tab/>
      </w:r>
      <w:r>
        <w:rPr>
          <w:color w:val="auto"/>
        </w:rPr>
        <w:t>(</w:t>
      </w:r>
      <w:r>
        <w:rPr>
          <w:rFonts w:hint="eastAsia"/>
          <w:color w:val="auto"/>
          <w:lang w:val="en-US" w:eastAsia="zh-CN"/>
        </w:rPr>
        <w:t>87</w:t>
      </w:r>
      <w:r>
        <w:rPr>
          <w:color w:val="auto"/>
        </w:rPr>
        <w:t>)</w:t>
      </w:r>
    </w:p>
    <w:p>
      <w:pPr>
        <w:pStyle w:val="38"/>
        <w:rPr>
          <w:color w:val="auto"/>
        </w:rPr>
      </w:pPr>
      <w:r>
        <w:rPr>
          <w:rFonts w:hint="eastAsia"/>
          <w:color w:val="auto"/>
        </w:rPr>
        <w:t>式中：</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rFonts w:hint="eastAsia"/>
          <w:color w:val="auto"/>
        </w:rPr>
        <w:t>——衰减率一的幂；</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rFonts w:hint="eastAsia"/>
          <w:color w:val="auto"/>
        </w:rPr>
        <w:t>——衰减率一；</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rFonts w:hint="eastAsia"/>
          <w:color w:val="auto"/>
        </w:rPr>
        <w:t>——更新后的衰减率一的幂；</w:t>
      </w:r>
    </w:p>
    <w:p>
      <w:pPr>
        <w:pStyle w:val="38"/>
        <w:jc w:val="left"/>
        <w:rPr>
          <w:color w:val="auto"/>
        </w:rPr>
      </w:pPr>
    </w:p>
    <w:p>
      <w:pPr>
        <w:pStyle w:val="38"/>
        <w:jc w:val="left"/>
        <w:rPr>
          <w:color w:val="auto"/>
        </w:rPr>
      </w:pPr>
      <w:r>
        <w:rPr>
          <w:rFonts w:ascii="Cambria Math" w:hAnsi="Cambria Math"/>
          <w:color w:val="auto"/>
        </w:rPr>
        <w:tab/>
      </w: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r>
          <m:rPr>
            <m:sty m:val="p"/>
          </m:rPr>
          <w:rPr>
            <w:rFonts w:hint="eastAsia" w:ascii="Cambria Math" w:hAnsi="Cambria Math"/>
            <w:color w:val="auto"/>
          </w:rPr>
          <m:t>×</m:t>
        </m:r>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oMath>
      <w:r>
        <w:rPr>
          <w:color w:val="auto"/>
        </w:rPr>
        <w:tab/>
      </w:r>
      <w:r>
        <w:rPr>
          <w:color w:val="auto"/>
        </w:rPr>
        <w:t>(</w:t>
      </w:r>
      <w:r>
        <w:rPr>
          <w:rFonts w:hint="eastAsia"/>
          <w:color w:val="auto"/>
          <w:lang w:val="en-US" w:eastAsia="zh-CN"/>
        </w:rPr>
        <w:t>88</w:t>
      </w:r>
      <w:r>
        <w:rPr>
          <w:color w:val="auto"/>
        </w:rPr>
        <w:t>)</w:t>
      </w:r>
    </w:p>
    <w:p>
      <w:pPr>
        <w:pStyle w:val="38"/>
        <w:rPr>
          <w:color w:val="auto"/>
        </w:rPr>
      </w:pPr>
      <w:r>
        <w:rPr>
          <w:rFonts w:hint="eastAsia"/>
          <w:color w:val="auto"/>
        </w:rPr>
        <w:t>式中：</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oMath>
      <w:r>
        <w:rPr>
          <w:rFonts w:hint="eastAsia"/>
          <w:color w:val="auto"/>
        </w:rPr>
        <w:t>——更新后的衰减率二的幂；</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oMath>
      <w:r>
        <w:rPr>
          <w:rFonts w:hint="eastAsia"/>
          <w:color w:val="auto"/>
        </w:rPr>
        <w:t>——衰减率二；</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oMath>
      <w:r>
        <w:rPr>
          <w:rFonts w:hint="eastAsia"/>
          <w:color w:val="auto"/>
        </w:rPr>
        <w:t>——更新后的衰减率二的幂；</w:t>
      </w:r>
    </w:p>
    <w:p>
      <w:pPr>
        <w:pStyle w:val="38"/>
        <w:jc w:val="left"/>
        <w:rPr>
          <w:color w:val="auto"/>
        </w:rPr>
      </w:pPr>
    </w:p>
    <w:p>
      <w:pPr>
        <w:pStyle w:val="38"/>
        <w:jc w:val="left"/>
        <w:rPr>
          <w:color w:val="auto"/>
        </w:rPr>
      </w:pPr>
      <w:r>
        <w:rPr>
          <w:color w:val="auto"/>
        </w:rPr>
        <w:tab/>
      </w: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ctrlPr>
              <w:rPr>
                <w:rFonts w:ascii="Cambria Math" w:hAnsi="Cambria Math"/>
                <w:color w:val="auto"/>
              </w:rPr>
            </m:ctrlPr>
          </m:num>
          <m:den>
            <m:r>
              <m:rPr>
                <m:sty m:val="p"/>
              </m:rPr>
              <w:rPr>
                <w:rFonts w:ascii="Cambria Math" w:hAnsi="Cambria Math"/>
                <w:color w:val="auto"/>
              </w:rPr>
              <m:t>1−</m:t>
            </m:r>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ctrlPr>
              <w:rPr>
                <w:rFonts w:ascii="Cambria Math" w:hAnsi="Cambria Math"/>
                <w:color w:val="auto"/>
              </w:rPr>
            </m:ctrlPr>
          </m:den>
        </m:f>
      </m:oMath>
      <w:r>
        <w:rPr>
          <w:color w:val="auto"/>
        </w:rPr>
        <w:tab/>
      </w:r>
      <w:r>
        <w:rPr>
          <w:color w:val="auto"/>
        </w:rPr>
        <w:t>(</w:t>
      </w:r>
      <w:r>
        <w:rPr>
          <w:rFonts w:hint="eastAsia"/>
          <w:color w:val="auto"/>
          <w:lang w:val="en-US" w:eastAsia="zh-CN"/>
        </w:rPr>
        <w:t>89</w:t>
      </w:r>
      <w:r>
        <w:rPr>
          <w:color w:val="auto"/>
        </w:rPr>
        <w:t>)</w:t>
      </w:r>
    </w:p>
    <w:p>
      <w:pPr>
        <w:pStyle w:val="38"/>
        <w:rPr>
          <w:color w:val="auto"/>
        </w:rPr>
      </w:pPr>
      <w:r>
        <w:rPr>
          <w:rFonts w:hint="eastAsia"/>
          <w:color w:val="auto"/>
        </w:rPr>
        <w:t>式中：</w:t>
      </w:r>
    </w:p>
    <w:p>
      <w:pPr>
        <w:pStyle w:val="38"/>
        <w:rPr>
          <w:color w:val="auto"/>
        </w:rPr>
      </w:pP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——更新后的动量一；</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rFonts w:hint="eastAsia"/>
          <w:color w:val="auto"/>
        </w:rPr>
        <w:t>——更新后的衰减率一的幂；</w:t>
      </w:r>
    </w:p>
    <w:p>
      <w:pPr>
        <w:pStyle w:val="38"/>
        <w:rPr>
          <w:color w:val="auto"/>
        </w:rPr>
      </w:pP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oMath>
      <w:r>
        <w:rPr>
          <w:rFonts w:hint="eastAsia"/>
          <w:color w:val="auto"/>
        </w:rPr>
        <w:t>——动量一</w:t>
      </w:r>
      <w:r>
        <w:rPr>
          <w:rFonts w:hint="eastAsia"/>
          <w:color w:val="auto"/>
          <w:lang w:val="en-US" w:eastAsia="zh-CN"/>
        </w:rPr>
        <w:t>的偏差修正值</w:t>
      </w:r>
      <w:r>
        <w:rPr>
          <w:rFonts w:hint="eastAsia"/>
          <w:color w:val="auto"/>
        </w:rPr>
        <w:t>；</w:t>
      </w:r>
    </w:p>
    <w:p>
      <w:pPr>
        <w:pStyle w:val="38"/>
        <w:jc w:val="left"/>
        <w:rPr>
          <w:color w:val="auto"/>
        </w:rPr>
      </w:pPr>
    </w:p>
    <w:p>
      <w:pPr>
        <w:pStyle w:val="38"/>
        <w:jc w:val="left"/>
        <w:rPr>
          <w:color w:val="auto"/>
        </w:rPr>
      </w:pPr>
      <w:r>
        <w:rPr>
          <w:rFonts w:ascii="Cambria Math" w:hAnsi="Cambria Math"/>
          <w:color w:val="auto"/>
        </w:rPr>
        <w:tab/>
      </w:r>
      <m:oMath>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ctrlPr>
              <w:rPr>
                <w:rFonts w:ascii="Cambria Math" w:hAnsi="Cambria Math"/>
                <w:color w:val="auto"/>
              </w:rPr>
            </m:ctrlPr>
          </m:num>
          <m:den>
            <m:r>
              <m:rPr>
                <m:sty m:val="p"/>
              </m:rPr>
              <w:rPr>
                <w:rFonts w:ascii="Cambria Math" w:hAnsi="Cambria Math"/>
                <w:color w:val="auto"/>
              </w:rPr>
              <m:t>1−</m:t>
            </m:r>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2</m:t>
                </m:r>
                <m:ctrlPr>
                  <w:rPr>
                    <w:rFonts w:ascii="Cambria Math" w:hAnsi="Cambria Math"/>
                    <w:color w:val="auto"/>
                  </w:rPr>
                </m:ctrlPr>
              </m:sub>
            </m:sSub>
            <m:ctrlPr>
              <w:rPr>
                <w:rFonts w:ascii="Cambria Math" w:hAnsi="Cambria Math"/>
                <w:color w:val="auto"/>
              </w:rPr>
            </m:ctrlPr>
          </m:den>
        </m:f>
      </m:oMath>
      <w:r>
        <w:rPr>
          <w:color w:val="auto"/>
        </w:rPr>
        <w:tab/>
      </w:r>
      <w:r>
        <w:rPr>
          <w:color w:val="auto"/>
        </w:rPr>
        <w:t>(</w:t>
      </w:r>
      <w:r>
        <w:rPr>
          <w:rFonts w:hint="eastAsia"/>
          <w:color w:val="auto"/>
          <w:lang w:val="en-US" w:eastAsia="zh-CN"/>
        </w:rPr>
        <w:t>90</w:t>
      </w:r>
      <w:r>
        <w:rPr>
          <w:color w:val="auto"/>
        </w:rPr>
        <w:t>)</w:t>
      </w:r>
    </w:p>
    <w:p>
      <w:pPr>
        <w:pStyle w:val="38"/>
        <w:rPr>
          <w:color w:val="auto"/>
        </w:rPr>
      </w:pPr>
      <w:r>
        <w:rPr>
          <w:rFonts w:hint="eastAsia"/>
          <w:color w:val="auto"/>
        </w:rPr>
        <w:t>式中：</w:t>
      </w:r>
    </w:p>
    <w:p>
      <w:pPr>
        <w:pStyle w:val="38"/>
        <w:rPr>
          <w:color w:val="auto"/>
        </w:rPr>
      </w:pP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——更新后的动量一；</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β</m:t>
            </m:r>
            <m:r>
              <m:rPr>
                <m:sty m:val="p"/>
              </m:rPr>
              <w:rPr>
                <w:rFonts w:ascii="Cambria Math" w:hAnsi="Cambria Math"/>
                <w:color w:val="auto"/>
              </w:rPr>
              <m:t>_</m:t>
            </m:r>
            <m:r>
              <m:rPr/>
              <w:rPr>
                <w:rFonts w:ascii="Cambria Math" w:hAnsi="Cambria Math"/>
                <w:color w:val="auto"/>
              </w:rPr>
              <m:t>power</m:t>
            </m:r>
            <m:r>
              <m:rPr>
                <m:sty m:val="p"/>
              </m:rPr>
              <w:rPr>
                <w:rFonts w:ascii="Cambria Math" w:hAnsi="Cambria Math"/>
                <w:color w:val="auto"/>
              </w:rPr>
              <m:t>_</m:t>
            </m:r>
            <m:r>
              <m:rPr/>
              <w:rPr>
                <w:rFonts w:ascii="Cambria Math" w:hAnsi="Cambria Math"/>
                <w:color w:val="auto"/>
              </w:rPr>
              <m:t>out</m:t>
            </m:r>
            <m:ctrlPr>
              <w:rPr>
                <w:rFonts w:ascii="Cambria Math" w:hAnsi="Cambria Math"/>
                <w:color w:val="auto"/>
              </w:rPr>
            </m:ctrlPr>
          </m:e>
          <m:sub>
            <m:r>
              <m:rPr>
                <m:sty m:val="p"/>
              </m:rPr>
              <w:rPr>
                <w:rFonts w:ascii="Cambria Math" w:hAnsi="Cambria Math"/>
                <w:color w:val="auto"/>
              </w:rPr>
              <m:t>1</m:t>
            </m:r>
            <m:ctrlPr>
              <w:rPr>
                <w:rFonts w:ascii="Cambria Math" w:hAnsi="Cambria Math"/>
                <w:color w:val="auto"/>
              </w:rPr>
            </m:ctrlPr>
          </m:sub>
        </m:sSub>
      </m:oMath>
      <w:r>
        <w:rPr>
          <w:rFonts w:hint="eastAsia"/>
          <w:color w:val="auto"/>
        </w:rPr>
        <w:t>——更新后的衰减率一的幂；</w:t>
      </w:r>
    </w:p>
    <w:p>
      <w:pPr>
        <w:pStyle w:val="38"/>
        <w:rPr>
          <w:color w:val="auto"/>
        </w:rPr>
      </w:pPr>
      <m:oMath>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oMath>
      <w:r>
        <w:rPr>
          <w:rFonts w:hint="eastAsia"/>
          <w:color w:val="auto"/>
        </w:rPr>
        <w:t>——动量</w:t>
      </w:r>
      <w:r>
        <w:rPr>
          <w:rFonts w:hint="eastAsia"/>
          <w:color w:val="auto"/>
          <w:lang w:val="en-US" w:eastAsia="zh-CN"/>
        </w:rPr>
        <w:t>二的偏差修正值</w:t>
      </w:r>
      <w:r>
        <w:rPr>
          <w:rFonts w:hint="eastAsia"/>
          <w:color w:val="auto"/>
        </w:rPr>
        <w:t>；</w:t>
      </w:r>
    </w:p>
    <w:p>
      <w:pPr>
        <w:pStyle w:val="38"/>
        <w:jc w:val="left"/>
        <w:rPr>
          <w:color w:val="auto"/>
        </w:rPr>
      </w:pPr>
    </w:p>
    <w:p>
      <w:pPr>
        <w:pStyle w:val="38"/>
        <w:jc w:val="left"/>
        <w:rPr>
          <w:rFonts w:ascii="Cambria Math" w:hAnsi="Cambria Math"/>
          <w:color w:val="auto"/>
        </w:rPr>
      </w:pPr>
      <w:r>
        <w:rPr>
          <w:rFonts w:ascii="Cambria Math" w:hAnsi="Cambria Math"/>
          <w:iCs/>
          <w:color w:val="auto"/>
        </w:rPr>
        <w:tab/>
      </w: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r>
          <m:rPr>
            <m:sty m:val="p"/>
          </m:rPr>
          <w:rPr>
            <w:rFonts w:hint="eastAsia"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ctrlPr>
                  <w:rPr>
                    <w:rFonts w:ascii="Cambria Math" w:hAnsi="Cambria Math"/>
                    <w:color w:val="auto"/>
                  </w:rPr>
                </m:ctrlPr>
              </m:e>
            </m:rad>
            <m:r>
              <m:rPr>
                <m:sty m:val="p"/>
              </m:rPr>
              <w:rPr>
                <w:rFonts w:ascii="Cambria Math" w:hAnsi="Cambria Math"/>
                <w:color w:val="auto"/>
              </w:rPr>
              <m:t>+</m:t>
            </m:r>
            <m:r>
              <m:rPr/>
              <w:rPr>
                <w:rFonts w:hint="eastAsia" w:ascii="Cambria Math" w:hAnsi="Cambria Math"/>
                <w:color w:val="auto"/>
              </w:rPr>
              <m:t>ε</m:t>
            </m:r>
            <m:ctrlPr>
              <w:rPr>
                <w:rFonts w:ascii="Cambria Math" w:hAnsi="Cambria Math"/>
                <w:color w:val="auto"/>
              </w:rPr>
            </m:ctrlPr>
          </m:den>
        </m:f>
      </m:oMath>
      <w:r>
        <w:rPr>
          <w:color w:val="auto"/>
        </w:rPr>
        <w:tab/>
      </w:r>
      <w:r>
        <w:rPr>
          <w:color w:val="auto"/>
        </w:rPr>
        <w:t>(</w:t>
      </w:r>
      <w:r>
        <w:rPr>
          <w:rFonts w:hint="eastAsia"/>
          <w:color w:val="auto"/>
          <w:lang w:val="en-US" w:eastAsia="zh-CN"/>
        </w:rPr>
        <w:t>91</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color w:val="auto"/>
        </w:rPr>
        <w:t>——学习率；</w:t>
      </w:r>
    </w:p>
    <w:p>
      <w:pPr>
        <w:pStyle w:val="38"/>
        <w:rPr>
          <w:color w:val="auto"/>
        </w:rPr>
      </w:pPr>
      <m:oMath>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oMath>
      <w:r>
        <w:rPr>
          <w:rFonts w:hint="eastAsia"/>
          <w:color w:val="auto"/>
        </w:rPr>
        <w:t>——动量一</w:t>
      </w:r>
      <w:r>
        <w:rPr>
          <w:rFonts w:hint="eastAsia"/>
          <w:color w:val="auto"/>
          <w:lang w:val="en-US" w:eastAsia="zh-CN"/>
        </w:rPr>
        <w:t>的偏差修正值</w:t>
      </w:r>
      <w:r>
        <w:rPr>
          <w:rFonts w:hint="eastAsia"/>
          <w:color w:val="auto"/>
        </w:rPr>
        <w:t>；</w:t>
      </w:r>
    </w:p>
    <w:p>
      <w:pPr>
        <w:pStyle w:val="38"/>
        <w:rPr>
          <w:color w:val="auto"/>
        </w:rPr>
      </w:pPr>
      <m:oMath>
        <m:sSub>
          <m:sSubPr>
            <m:ctrlPr>
              <w:rPr>
                <w:rFonts w:ascii="Cambria Math" w:hAnsi="Cambria Math"/>
                <w:color w:val="auto"/>
              </w:rPr>
            </m:ctrlPr>
          </m:sSubPr>
          <m:e>
            <m:r>
              <m:rPr/>
              <w:rPr>
                <w:rFonts w:ascii="Cambria Math" w:hAnsi="Cambria Math"/>
                <w:color w:val="auto"/>
              </w:rPr>
              <m:t>v</m:t>
            </m:r>
            <m:ctrlPr>
              <w:rPr>
                <w:rFonts w:ascii="Cambria Math" w:hAnsi="Cambria Math"/>
                <w:color w:val="auto"/>
              </w:rPr>
            </m:ctrlPr>
          </m:e>
          <m:sub>
            <m:r>
              <m:rPr/>
              <w:rPr>
                <w:rFonts w:ascii="Cambria Math" w:hAnsi="Cambria Math"/>
                <w:color w:val="auto"/>
              </w:rPr>
              <m:t>bias</m:t>
            </m:r>
            <m:ctrlPr>
              <w:rPr>
                <w:rFonts w:ascii="Cambria Math" w:hAnsi="Cambria Math"/>
                <w:color w:val="auto"/>
              </w:rPr>
            </m:ctrlPr>
          </m:sub>
        </m:sSub>
      </m:oMath>
      <w:r>
        <w:rPr>
          <w:rFonts w:hint="eastAsia"/>
          <w:color w:val="auto"/>
        </w:rPr>
        <w:t>——动量</w:t>
      </w:r>
      <w:r>
        <w:rPr>
          <w:rFonts w:hint="eastAsia"/>
          <w:color w:val="auto"/>
          <w:lang w:val="en-US" w:eastAsia="zh-CN"/>
        </w:rPr>
        <w:t>二的偏差修正值</w:t>
      </w:r>
      <w:r>
        <w:rPr>
          <w:rFonts w:hint="eastAsia"/>
          <w:color w:val="auto"/>
        </w:rPr>
        <w:t>；</w:t>
      </w:r>
    </w:p>
    <w:p>
      <w:pPr>
        <w:pStyle w:val="38"/>
        <w:rPr>
          <w:color w:val="auto"/>
        </w:rPr>
      </w:pPr>
      <m:oMath>
        <m:r>
          <m:rPr/>
          <w:rPr>
            <w:rFonts w:hint="eastAsia" w:ascii="Cambria Math" w:hAnsi="Cambria Math"/>
            <w:color w:val="auto"/>
          </w:rPr>
          <m:t>ε</m:t>
        </m:r>
      </m:oMath>
      <w:r>
        <w:rPr>
          <w:rFonts w:hint="eastAsia"/>
          <w:color w:val="auto"/>
        </w:rPr>
        <w:t>——平滑项；</w:t>
      </w:r>
    </w:p>
    <w:p>
      <w:pPr>
        <w:pStyle w:val="38"/>
        <w:rPr>
          <w:color w:val="auto"/>
        </w:rPr>
      </w:pP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——更新后的参数。</w:t>
      </w: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Adam</w:t>
      </w:r>
      <w:r>
        <w:rPr>
          <w:rFonts w:hint="eastAsia" w:ascii="黑体" w:hAnsi="黑体"/>
          <w:bCs/>
          <w:color w:val="auto"/>
          <w:szCs w:val="21"/>
        </w:rPr>
        <w:t>优化器</w:t>
      </w:r>
      <w:r>
        <w:rPr>
          <w:rFonts w:hint="eastAsia"/>
          <w:color w:val="auto"/>
        </w:rPr>
        <w:t>接口参数应符合表</w:t>
      </w:r>
      <w:r>
        <w:rPr>
          <w:color w:val="auto"/>
        </w:rPr>
        <w:t>138</w:t>
      </w:r>
      <w:r>
        <w:rPr>
          <w:rFonts w:hint="eastAsia"/>
          <w:color w:val="auto"/>
        </w:rPr>
        <w:t>，</w:t>
      </w:r>
      <w:r>
        <w:rPr>
          <w:color w:val="auto"/>
        </w:rPr>
        <w:t>C</w:t>
      </w:r>
      <w:r>
        <w:rPr>
          <w:rFonts w:hint="eastAsia"/>
          <w:color w:val="auto"/>
        </w:rPr>
        <w:t>代码示例见</w:t>
      </w:r>
      <w:r>
        <w:rPr>
          <w:color w:val="auto"/>
        </w:rPr>
        <w:t>A.1.12.7</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138  Adam</w:t>
      </w:r>
      <w:r>
        <w:rPr>
          <w:rFonts w:hint="eastAsia" w:ascii="黑体" w:hAnsi="黑体" w:cs="Times New Roman"/>
          <w:bCs/>
          <w:color w:val="auto"/>
          <w:sz w:val="21"/>
          <w:szCs w:val="21"/>
        </w:rPr>
        <w:t>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动量一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训练过程中累加的动量一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动量二</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训练过程中累加的动量二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计算动量一时的衰减率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衰减率二</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计算动量二时的衰减率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衰减率一的幂</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衰减率一的幂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衰减率二的幂</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衰减率二的幂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平滑项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为了避免除零而加在分母上的小常数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更新后的动量二</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更新后的动量二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更新后的衰减率一的幂</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更新后的衰减率一的幂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更新后的衰减率二的幂</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更新后的衰减率二的幂</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color w:val="auto"/>
        </w:rPr>
        <w:t>没有错误：</w:t>
      </w:r>
      <w:r>
        <w:rPr>
          <w:rFonts w:hint="eastAsia"/>
          <w:color w:val="auto"/>
          <w:lang w:val="en-US" w:eastAsia="zh-CN"/>
        </w:rPr>
        <w:t>表示</w:t>
      </w:r>
      <w:r>
        <w:rPr>
          <w:color w:val="auto"/>
        </w:rPr>
        <w:t>操作成功</w:t>
      </w:r>
      <w:r>
        <w:rPr>
          <w:rFonts w:hint="eastAsia"/>
          <w:color w:val="auto"/>
        </w:rPr>
        <w:t>；</w:t>
      </w:r>
    </w:p>
    <w:p>
      <w:pPr>
        <w:pStyle w:val="38"/>
        <w:rPr>
          <w:color w:val="auto"/>
        </w:rPr>
      </w:pPr>
      <w:r>
        <w:rPr>
          <w:color w:val="auto"/>
        </w:rPr>
        <w:t>类型不匹配：</w:t>
      </w:r>
      <w:r>
        <w:rPr>
          <w:rFonts w:hint="eastAsia"/>
          <w:color w:val="auto"/>
          <w:lang w:val="en-US" w:eastAsia="zh-CN"/>
        </w:rPr>
        <w:t>表示参数</w:t>
      </w:r>
      <w:r>
        <w:rPr>
          <w:color w:val="auto"/>
        </w:rPr>
        <w:t>的数据类型不一致。</w:t>
      </w:r>
    </w:p>
    <w:p>
      <w:pPr>
        <w:pStyle w:val="124"/>
        <w:numPr>
          <w:ilvl w:val="3"/>
          <w:numId w:val="21"/>
        </w:numPr>
        <w:spacing w:before="156" w:after="156"/>
        <w:rPr>
          <w:color w:val="auto"/>
          <w:kern w:val="21"/>
          <w:szCs w:val="20"/>
        </w:rPr>
      </w:pPr>
      <w:r>
        <w:rPr>
          <w:color w:val="auto"/>
          <w:kern w:val="21"/>
          <w:szCs w:val="20"/>
        </w:rPr>
        <w:t>AdaMax</w:t>
      </w:r>
      <w:r>
        <w:rPr>
          <w:rFonts w:hint="eastAsia"/>
          <w:color w:val="auto"/>
          <w:kern w:val="21"/>
          <w:szCs w:val="20"/>
        </w:rPr>
        <w:t>优化器</w:t>
      </w:r>
    </w:p>
    <w:p>
      <w:pPr>
        <w:pStyle w:val="123"/>
        <w:numPr>
          <w:ilvl w:val="4"/>
          <w:numId w:val="21"/>
        </w:numPr>
        <w:spacing w:before="156" w:after="156"/>
        <w:rPr>
          <w:color w:val="auto"/>
        </w:rPr>
      </w:pPr>
      <w:r>
        <w:rPr>
          <w:rFonts w:hint="eastAsia"/>
          <w:color w:val="auto"/>
        </w:rPr>
        <w:t>功能</w:t>
      </w:r>
    </w:p>
    <w:p>
      <w:pPr>
        <w:pStyle w:val="38"/>
        <w:rPr>
          <w:color w:val="auto"/>
        </w:rPr>
      </w:pPr>
      <w:r>
        <w:rPr>
          <w:rFonts w:hint="eastAsia"/>
          <w:color w:val="auto"/>
        </w:rPr>
        <w:t>AdaMax优化器算子，用于更新神经网络中各权重参数，见式(</w:t>
      </w:r>
      <w:r>
        <w:rPr>
          <w:rFonts w:hint="eastAsia"/>
          <w:color w:val="auto"/>
          <w:lang w:val="en-US" w:eastAsia="zh-CN"/>
        </w:rPr>
        <w:t>92</w:t>
      </w:r>
      <w:r>
        <w:rPr>
          <w:color w:val="auto"/>
        </w:rPr>
        <w:t>)-(</w:t>
      </w:r>
      <w:r>
        <w:rPr>
          <w:rFonts w:hint="eastAsia"/>
          <w:color w:val="auto"/>
          <w:lang w:val="en-US" w:eastAsia="zh-CN"/>
        </w:rPr>
        <w:t>95</w:t>
      </w:r>
      <w:r>
        <w:rPr>
          <w:color w:val="auto"/>
        </w:rPr>
        <w:t>)</w:t>
      </w:r>
      <w:r>
        <w:rPr>
          <w:rFonts w:hint="eastAsia"/>
          <w:color w:val="auto"/>
        </w:rPr>
        <w:t>。</w:t>
      </w:r>
    </w:p>
    <w:p>
      <w:pPr>
        <w:pStyle w:val="38"/>
        <w:rPr>
          <w:iCs/>
          <w:color w:val="auto"/>
        </w:rPr>
      </w:pPr>
      <w:r>
        <w:rPr>
          <w:color w:val="auto"/>
        </w:rPr>
        <w:tab/>
      </w: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hint="eastAsia" w:ascii="Cambria Math" w:hAnsi="Cambria Math"/>
            <w:color w:val="auto"/>
          </w:rPr>
          <m:t>×</m:t>
        </m:r>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r>
          <m:rPr>
            <m:sty m:val="p"/>
          </m:rPr>
          <w:rPr>
            <w:rFonts w:ascii="Cambria Math" w:hAnsi="Cambria Math"/>
            <w:color w:val="auto"/>
          </w:rPr>
          <m:t>+(1−</m:t>
        </m:r>
        <m:r>
          <m:rPr/>
          <w:rPr>
            <w:rFonts w:hint="eastAsia" w:ascii="Cambria Math" w:hAnsi="Cambria Math"/>
            <w:color w:val="auto"/>
          </w:rPr>
          <m:t>α</m:t>
        </m:r>
        <m:r>
          <m:rPr>
            <m:sty m:val="p"/>
          </m:rPr>
          <w:rPr>
            <w:rFonts w:ascii="Cambria Math" w:hAnsi="Cambria Math"/>
            <w:color w:val="auto"/>
          </w:rPr>
          <m:t>)∗</m:t>
        </m:r>
        <m:r>
          <m:rPr/>
          <w:rPr>
            <w:rFonts w:ascii="Cambria Math" w:hAnsi="Cambria Math"/>
            <w:color w:val="auto"/>
          </w:rPr>
          <m:t>grad</m:t>
        </m:r>
      </m:oMath>
      <w:r>
        <w:rPr>
          <w:iCs/>
          <w:color w:val="auto"/>
        </w:rPr>
        <w:tab/>
      </w:r>
      <w:r>
        <w:rPr>
          <w:rFonts w:hint="eastAsia"/>
          <w:iCs/>
          <w:color w:val="auto"/>
        </w:rPr>
        <w:t>(</w:t>
      </w:r>
      <w:r>
        <w:rPr>
          <w:rFonts w:hint="eastAsia"/>
          <w:iCs/>
          <w:color w:val="auto"/>
          <w:lang w:val="en-US" w:eastAsia="zh-CN"/>
        </w:rPr>
        <w:t>92</w:t>
      </w:r>
      <w:r>
        <w:rPr>
          <w:iCs/>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——平均梯度衰减率；</w:t>
      </w:r>
    </w:p>
    <w:p>
      <w:pPr>
        <w:pStyle w:val="38"/>
        <w:rPr>
          <w:color w:val="auto"/>
        </w:rPr>
      </w:pPr>
      <m:oMath>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oMath>
      <w:r>
        <w:rPr>
          <w:rFonts w:hint="eastAsia"/>
          <w:color w:val="auto"/>
        </w:rPr>
        <w:t>——平均梯度；</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oMath>
      <w:r>
        <w:rPr>
          <w:rFonts w:hint="eastAsia"/>
          <w:color w:val="auto"/>
        </w:rPr>
        <w:t>——更新后的平均梯度；</w:t>
      </w:r>
    </w:p>
    <w:p>
      <w:pPr>
        <w:pStyle w:val="38"/>
        <w:rPr>
          <w:iCs/>
          <w:color w:val="auto"/>
        </w:rPr>
      </w:pPr>
    </w:p>
    <w:p>
      <w:pPr>
        <w:pStyle w:val="38"/>
        <w:rPr>
          <w:iCs/>
          <w:color w:val="auto"/>
        </w:rPr>
      </w:pPr>
      <w:r>
        <w:rPr>
          <w:rFonts w:ascii="Cambria Math" w:hAnsi="Cambria Math"/>
          <w:color w:val="auto"/>
        </w:rPr>
        <w:tab/>
      </w:r>
      <m:oMath>
        <m:sSub>
          <m:sSubPr>
            <m:ctrlPr>
              <w:rPr>
                <w:rFonts w:ascii="Cambria Math" w:hAnsi="Cambria Math"/>
                <w:color w:val="auto"/>
              </w:rPr>
            </m:ctrlPr>
          </m:sSubPr>
          <m:e>
            <m:r>
              <m:rPr/>
              <w:rPr>
                <w:rFonts w:hint="eastAsia" w:ascii="Cambria Math" w:hAnsi="Cambria Math"/>
                <w:color w:val="auto"/>
              </w:rPr>
              <m:t>α</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α</m:t>
        </m:r>
        <m:r>
          <m:rPr>
            <m:sty m:val="p"/>
          </m:rPr>
          <w:rPr>
            <w:rFonts w:hint="eastAsia" w:ascii="Cambria Math" w:hAnsi="Cambria Math"/>
            <w:color w:val="auto"/>
          </w:rPr>
          <m:t>×</m:t>
        </m:r>
        <m:r>
          <m:rPr/>
          <w:rPr>
            <w:rFonts w:hint="eastAsia" w:ascii="Cambria Math" w:hAnsi="Cambria Math"/>
            <w:color w:val="auto"/>
          </w:rPr>
          <m:t>α</m:t>
        </m:r>
        <m:r>
          <m:rPr>
            <m:sty m:val="p"/>
          </m:rPr>
          <w:rPr>
            <w:rFonts w:ascii="Cambria Math" w:hAnsi="Cambria Math"/>
            <w:color w:val="auto"/>
          </w:rPr>
          <m:t>_</m:t>
        </m:r>
        <m:r>
          <m:rPr/>
          <w:rPr>
            <w:rFonts w:ascii="Cambria Math" w:hAnsi="Cambria Math"/>
            <w:color w:val="auto"/>
          </w:rPr>
          <m:t>power</m:t>
        </m:r>
      </m:oMath>
      <w:r>
        <w:rPr>
          <w:iCs/>
          <w:color w:val="auto"/>
        </w:rPr>
        <w:tab/>
      </w:r>
      <w:r>
        <w:rPr>
          <w:iCs/>
          <w:color w:val="auto"/>
        </w:rPr>
        <w:t>(</w:t>
      </w:r>
      <w:r>
        <w:rPr>
          <w:rFonts w:hint="eastAsia"/>
          <w:iCs/>
          <w:color w:val="auto"/>
          <w:lang w:val="en-US" w:eastAsia="zh-CN"/>
        </w:rPr>
        <w:t>93</w:t>
      </w:r>
      <w:r>
        <w:rPr>
          <w:iCs/>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α</m:t>
        </m:r>
      </m:oMath>
      <w:r>
        <w:rPr>
          <w:rFonts w:hint="eastAsia"/>
          <w:color w:val="auto"/>
        </w:rPr>
        <w:t>——平均梯度衰减率；</w:t>
      </w:r>
    </w:p>
    <w:p>
      <w:pPr>
        <w:pStyle w:val="38"/>
        <w:rPr>
          <w:color w:val="auto"/>
        </w:rPr>
      </w:pPr>
      <m:oMath>
        <m:r>
          <m:rPr/>
          <w:rPr>
            <w:rFonts w:hint="eastAsia" w:ascii="Cambria Math" w:hAnsi="Cambria Math"/>
            <w:color w:val="auto"/>
          </w:rPr>
          <m:t>α</m:t>
        </m:r>
        <m:r>
          <m:rPr>
            <m:sty m:val="p"/>
          </m:rPr>
          <w:rPr>
            <w:rFonts w:ascii="Cambria Math" w:hAnsi="Cambria Math"/>
            <w:color w:val="auto"/>
          </w:rPr>
          <m:t>_</m:t>
        </m:r>
        <m:r>
          <m:rPr/>
          <w:rPr>
            <w:rFonts w:ascii="Cambria Math" w:hAnsi="Cambria Math"/>
            <w:color w:val="auto"/>
          </w:rPr>
          <m:t>power</m:t>
        </m:r>
      </m:oMath>
      <w:r>
        <w:rPr>
          <w:rFonts w:hint="eastAsia"/>
          <w:color w:val="auto"/>
        </w:rPr>
        <w:t>——平均梯度衰减率的幂；</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α</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——更新后的平均梯度衰减率的幂；</w:t>
      </w:r>
    </w:p>
    <w:p>
      <w:pPr>
        <w:pStyle w:val="38"/>
        <w:ind w:firstLine="0" w:firstLineChars="0"/>
        <w:rPr>
          <w:iCs/>
          <w:color w:val="auto"/>
        </w:rPr>
      </w:pPr>
    </w:p>
    <w:p>
      <w:pPr>
        <w:pStyle w:val="38"/>
        <w:rPr>
          <w:color w:val="auto"/>
        </w:rPr>
      </w:pPr>
      <w:r>
        <w:rPr>
          <w:color w:val="auto"/>
        </w:rPr>
        <w:tab/>
      </w:r>
      <m:oMath>
        <m:sSub>
          <m:sSubPr>
            <m:ctrlPr>
              <w:rPr>
                <w:rFonts w:ascii="Cambria Math" w:hAnsi="Cambria Math"/>
                <w:i/>
                <w:color w:val="auto"/>
              </w:rPr>
            </m:ctrlPr>
          </m:sSubPr>
          <m:e>
            <m:r>
              <m:rPr/>
              <w:rPr>
                <w:rFonts w:ascii="Cambria Math" w:hAnsi="Cambria Math"/>
                <w:color w:val="auto"/>
              </w:rPr>
              <m:t>grad_max</m:t>
            </m:r>
            <m:ctrlPr>
              <w:rPr>
                <w:rFonts w:ascii="Cambria Math" w:hAnsi="Cambria Math"/>
                <w:i/>
                <w:color w:val="auto"/>
              </w:rPr>
            </m:ctrlPr>
          </m:e>
          <m:sub>
            <m:r>
              <m:rPr/>
              <w:rPr>
                <w:rFonts w:ascii="Cambria Math" w:hAnsi="Cambria Math"/>
                <w:color w:val="auto"/>
              </w:rPr>
              <m:t>out</m:t>
            </m:r>
            <m:ctrlPr>
              <w:rPr>
                <w:rFonts w:ascii="Cambria Math" w:hAnsi="Cambria Math"/>
                <w:i/>
                <w:color w:val="auto"/>
              </w:rPr>
            </m:ctrlPr>
          </m:sub>
        </m:sSub>
        <m:r>
          <m:rPr/>
          <w:rPr>
            <w:rFonts w:ascii="Cambria Math" w:hAnsi="Cambria Math"/>
            <w:color w:val="auto"/>
          </w:rPr>
          <m:t>=max⁡(</m:t>
        </m:r>
        <m:r>
          <m:rPr/>
          <w:rPr>
            <w:rFonts w:hint="eastAsia" w:ascii="Cambria Math" w:hAnsi="Cambria Math"/>
            <w:color w:val="auto"/>
          </w:rPr>
          <m:t>β</m:t>
        </m:r>
        <m:r>
          <m:rPr/>
          <w:rPr>
            <w:rFonts w:ascii="Cambria Math" w:hAnsi="Cambria Math"/>
            <w:color w:val="auto"/>
          </w:rPr>
          <m:t>×grad_max,|grad|)</m:t>
        </m:r>
      </m:oMath>
      <w:r>
        <w:rPr>
          <w:color w:val="auto"/>
        </w:rPr>
        <w:tab/>
      </w:r>
      <w:r>
        <w:rPr>
          <w:color w:val="auto"/>
        </w:rPr>
        <w:t>(</w:t>
      </w:r>
      <w:r>
        <w:rPr>
          <w:rFonts w:hint="eastAsia"/>
          <w:color w:val="auto"/>
          <w:lang w:val="en-US" w:eastAsia="zh-CN"/>
        </w:rPr>
        <w:t>94</w:t>
      </w:r>
      <w:r>
        <w:rPr>
          <w:color w:val="auto"/>
        </w:rPr>
        <w:t>)</w:t>
      </w:r>
    </w:p>
    <w:p>
      <w:pPr>
        <w:pStyle w:val="38"/>
        <w:rPr>
          <w:color w:val="auto"/>
        </w:rPr>
      </w:pPr>
      <w:r>
        <w:rPr>
          <w:rFonts w:hint="eastAsia"/>
          <w:color w:val="auto"/>
        </w:rPr>
        <w:t>式中：</w:t>
      </w:r>
    </w:p>
    <w:p>
      <w:pPr>
        <w:pStyle w:val="38"/>
        <w:rPr>
          <w:color w:val="auto"/>
        </w:rPr>
      </w:pPr>
      <m:oMath>
        <m:r>
          <m:rPr/>
          <w:rPr>
            <w:rFonts w:hint="eastAsia" w:ascii="Cambria Math" w:hAnsi="Cambria Math"/>
            <w:color w:val="auto"/>
          </w:rPr>
          <m:t>β</m:t>
        </m:r>
      </m:oMath>
      <w:r>
        <w:rPr>
          <w:rFonts w:hint="eastAsia"/>
          <w:color w:val="auto"/>
        </w:rPr>
        <w:t>——梯度最大值衰减率；</w:t>
      </w:r>
    </w:p>
    <w:p>
      <w:pPr>
        <w:pStyle w:val="38"/>
        <w:rPr>
          <w:color w:val="auto"/>
        </w:rPr>
      </w:pPr>
      <m:oMath>
        <m:r>
          <m:rPr/>
          <w:rPr>
            <w:rFonts w:ascii="Cambria Math" w:hAnsi="Cambria Math"/>
            <w:color w:val="auto"/>
          </w:rPr>
          <m:t>grad_max</m:t>
        </m:r>
      </m:oMath>
      <w:r>
        <w:rPr>
          <w:rFonts w:hint="eastAsia"/>
          <w:color w:val="auto"/>
        </w:rPr>
        <w:t>——梯度最大值；</w:t>
      </w:r>
    </w:p>
    <w:p>
      <w:pPr>
        <w:pStyle w:val="38"/>
        <w:rPr>
          <w:color w:val="auto"/>
        </w:rPr>
      </w:pPr>
      <m:oMath>
        <m:r>
          <m:rPr/>
          <w:rPr>
            <w:rFonts w:ascii="Cambria Math" w:hAnsi="Cambria Math"/>
            <w:color w:val="auto"/>
          </w:rPr>
          <m:t>grad</m:t>
        </m:r>
      </m:oMath>
      <w:r>
        <w:rPr>
          <w:rFonts w:hint="eastAsia"/>
          <w:color w:val="auto"/>
        </w:rPr>
        <w:t>——梯度张量；</w:t>
      </w:r>
    </w:p>
    <w:p>
      <w:pPr>
        <w:pStyle w:val="38"/>
        <w:rPr>
          <w:color w:val="auto"/>
        </w:rPr>
      </w:pPr>
      <m:oMath>
        <m:sSub>
          <m:sSubPr>
            <m:ctrlPr>
              <w:rPr>
                <w:rFonts w:ascii="Cambria Math" w:hAnsi="Cambria Math"/>
                <w:i/>
                <w:color w:val="auto"/>
              </w:rPr>
            </m:ctrlPr>
          </m:sSubPr>
          <m:e>
            <m:r>
              <m:rPr/>
              <w:rPr>
                <w:rFonts w:ascii="Cambria Math" w:hAnsi="Cambria Math"/>
                <w:color w:val="auto"/>
              </w:rPr>
              <m:t>grad_max</m:t>
            </m:r>
            <m:ctrlPr>
              <w:rPr>
                <w:rFonts w:ascii="Cambria Math" w:hAnsi="Cambria Math"/>
                <w:i/>
                <w:color w:val="auto"/>
              </w:rPr>
            </m:ctrlPr>
          </m:e>
          <m:sub>
            <m:r>
              <m:rPr/>
              <w:rPr>
                <w:rFonts w:ascii="Cambria Math" w:hAnsi="Cambria Math"/>
                <w:color w:val="auto"/>
              </w:rPr>
              <m:t>out</m:t>
            </m:r>
            <m:ctrlPr>
              <w:rPr>
                <w:rFonts w:ascii="Cambria Math" w:hAnsi="Cambria Math"/>
                <w:i/>
                <w:color w:val="auto"/>
              </w:rPr>
            </m:ctrlPr>
          </m:sub>
        </m:sSub>
      </m:oMath>
      <w:r>
        <w:rPr>
          <w:rFonts w:hint="eastAsia"/>
          <w:color w:val="auto"/>
        </w:rPr>
        <w:t>——更新后的梯度最大值；</w:t>
      </w:r>
    </w:p>
    <w:p>
      <w:pPr>
        <w:pStyle w:val="38"/>
        <w:rPr>
          <w:rFonts w:hint="eastAsia" w:eastAsia="宋体"/>
          <w:color w:val="auto"/>
          <w:lang w:eastAsia="zh-CN"/>
        </w:rPr>
      </w:pPr>
    </w:p>
    <w:p>
      <w:pPr>
        <w:pStyle w:val="38"/>
        <w:rPr>
          <w:color w:val="auto"/>
        </w:rPr>
      </w:pPr>
      <w:r>
        <w:rPr>
          <w:rFonts w:ascii="Cambria Math" w:hAnsi="Cambria Math"/>
          <w:iCs/>
          <w:color w:val="auto"/>
        </w:rPr>
        <w:tab/>
      </w: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ascii="Cambria Math" w:hAnsi="Cambria Math"/>
            <w:color w:val="auto"/>
          </w:rPr>
          <m:t>param</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ctrlPr>
              <w:rPr>
                <w:rFonts w:ascii="Cambria Math" w:hAnsi="Cambria Math"/>
                <w:color w:val="auto"/>
              </w:rPr>
            </m:ctrlPr>
          </m:num>
          <m:den>
            <m:d>
              <m:dPr>
                <m:ctrlPr>
                  <w:rPr>
                    <w:rFonts w:ascii="Cambria Math" w:hAnsi="Cambria Math"/>
                    <w:color w:val="auto"/>
                  </w:rPr>
                </m:ctrlPr>
              </m:dPr>
              <m:e>
                <m:sSub>
                  <m:sSubPr>
                    <m:ctrlPr>
                      <w:rPr>
                        <w:rFonts w:ascii="Cambria Math" w:hAnsi="Cambria Math"/>
                        <w:color w:val="auto"/>
                      </w:rPr>
                    </m:ctrlPr>
                  </m:sSubPr>
                  <m:e>
                    <m:r>
                      <m:rPr/>
                      <w:rPr>
                        <w:rFonts w:ascii="Cambria Math" w:hAnsi="Cambria Math"/>
                        <w:color w:val="auto"/>
                      </w:rPr>
                      <m:t>grad</m:t>
                    </m:r>
                    <m:r>
                      <m:rPr>
                        <m:sty m:val="p"/>
                      </m:rPr>
                      <w:rPr>
                        <w:rFonts w:ascii="Cambria Math" w:hAnsi="Cambria Math"/>
                        <w:color w:val="auto"/>
                      </w:rPr>
                      <m:t>_</m:t>
                    </m:r>
                    <m:r>
                      <m:rPr/>
                      <w:rPr>
                        <w:rFonts w:ascii="Cambria Math" w:hAnsi="Cambria Math"/>
                        <w:color w:val="auto"/>
                      </w:rPr>
                      <m:t>max</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r>
                  <m:rPr>
                    <m:sty m:val="p"/>
                  </m:rPr>
                  <w:rPr>
                    <w:rFonts w:ascii="Cambria Math" w:hAnsi="Cambria Math"/>
                    <w:color w:val="auto"/>
                  </w:rPr>
                  <m:t>+</m:t>
                </m:r>
                <m:r>
                  <m:rPr/>
                  <w:rPr>
                    <w:rFonts w:hint="eastAsia" w:ascii="Cambria Math" w:hAnsi="Cambria Math"/>
                    <w:color w:val="auto"/>
                  </w:rPr>
                  <m:t>ε</m:t>
                </m:r>
                <m:ctrlPr>
                  <w:rPr>
                    <w:rFonts w:ascii="Cambria Math" w:hAnsi="Cambria Math"/>
                    <w:color w:val="auto"/>
                  </w:rPr>
                </m:ctrlPr>
              </m:e>
            </m:d>
            <m:r>
              <m:rPr>
                <m:sty m:val="p"/>
              </m:rPr>
              <w:rPr>
                <w:rFonts w:hint="eastAsia" w:ascii="Cambria Math" w:hAnsi="Cambria Math"/>
                <w:color w:val="auto"/>
              </w:rPr>
              <m:t>×</m:t>
            </m:r>
            <m:d>
              <m:dPr>
                <m:ctrlPr>
                  <w:rPr>
                    <w:rFonts w:ascii="Cambria Math" w:hAnsi="Cambria Math"/>
                    <w:color w:val="auto"/>
                  </w:rPr>
                </m:ctrlPr>
              </m:dPr>
              <m:e>
                <m:r>
                  <m:rPr>
                    <m:sty m:val="p"/>
                  </m:rPr>
                  <w:rPr>
                    <w:rFonts w:ascii="Cambria Math" w:hAnsi="Cambria Math"/>
                    <w:color w:val="auto"/>
                  </w:rPr>
                  <m:t>1−</m:t>
                </m:r>
                <m:sSub>
                  <m:sSubPr>
                    <m:ctrlPr>
                      <w:rPr>
                        <w:rFonts w:ascii="Cambria Math" w:hAnsi="Cambria Math"/>
                        <w:color w:val="auto"/>
                      </w:rPr>
                    </m:ctrlPr>
                  </m:sSubPr>
                  <m:e>
                    <m:r>
                      <m:rPr/>
                      <w:rPr>
                        <w:rFonts w:hint="eastAsia" w:ascii="Cambria Math" w:hAnsi="Cambria Math"/>
                        <w:color w:val="auto"/>
                      </w:rPr>
                      <m:t>α</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ctrlPr>
                  <w:rPr>
                    <w:rFonts w:ascii="Cambria Math" w:hAnsi="Cambria Math"/>
                    <w:color w:val="auto"/>
                  </w:rPr>
                </m:ctrlPr>
              </m:e>
            </m:d>
            <m:ctrlPr>
              <w:rPr>
                <w:rFonts w:ascii="Cambria Math" w:hAnsi="Cambria Math"/>
                <w:color w:val="auto"/>
              </w:rPr>
            </m:ctrlPr>
          </m:den>
        </m:f>
        <m:r>
          <m:rPr>
            <m:sty m:val="p"/>
          </m:rPr>
          <w:rPr>
            <w:rFonts w:hint="eastAsia" w:ascii="Cambria Math" w:hAnsi="Cambria Math"/>
            <w:color w:val="auto"/>
          </w:rPr>
          <m:t>×</m:t>
        </m:r>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color w:val="auto"/>
        </w:rPr>
        <w:tab/>
      </w:r>
      <w:r>
        <w:rPr>
          <w:color w:val="auto"/>
        </w:rPr>
        <w:t>(</w:t>
      </w:r>
      <w:r>
        <w:rPr>
          <w:rFonts w:hint="eastAsia"/>
          <w:color w:val="auto"/>
          <w:lang w:val="en-US" w:eastAsia="zh-CN"/>
        </w:rPr>
        <w:t>95</w:t>
      </w:r>
      <w:r>
        <w:rPr>
          <w:color w:val="auto"/>
        </w:rPr>
        <w:t>)</w:t>
      </w:r>
    </w:p>
    <w:p>
      <w:pPr>
        <w:pStyle w:val="38"/>
        <w:rPr>
          <w:color w:val="auto"/>
        </w:rPr>
      </w:pPr>
      <w:r>
        <w:rPr>
          <w:rFonts w:hint="eastAsia"/>
          <w:color w:val="auto"/>
        </w:rPr>
        <w:t>式中：</w:t>
      </w:r>
    </w:p>
    <w:p>
      <w:pPr>
        <w:pStyle w:val="38"/>
        <w:rPr>
          <w:color w:val="auto"/>
        </w:rPr>
      </w:pPr>
      <m:oMath>
        <m:r>
          <m:rPr/>
          <w:rPr>
            <w:rFonts w:ascii="Cambria Math" w:hAnsi="Cambria Math"/>
            <w:color w:val="auto"/>
          </w:rPr>
          <m:t>param</m:t>
        </m:r>
      </m:oMath>
      <w:r>
        <w:rPr>
          <w:rFonts w:hint="eastAsia"/>
          <w:color w:val="auto"/>
        </w:rPr>
        <w:t>——待更新参数；</w:t>
      </w:r>
    </w:p>
    <w:p>
      <w:pPr>
        <w:pStyle w:val="38"/>
        <w:rPr>
          <w:color w:val="auto"/>
        </w:rPr>
      </w:pPr>
      <m:oMath>
        <m:sSub>
          <m:sSubPr>
            <m:ctrlPr>
              <w:rPr>
                <w:rFonts w:ascii="Cambria Math" w:hAnsi="Cambria Math"/>
                <w:color w:val="auto"/>
              </w:rPr>
            </m:ctrlPr>
          </m:sSubPr>
          <m:e>
            <m:r>
              <m:rPr/>
              <w:rPr>
                <w:rFonts w:ascii="Cambria Math" w:hAnsi="Cambria Math"/>
                <w:color w:val="auto"/>
              </w:rPr>
              <m:t>mean</m:t>
            </m:r>
            <m:r>
              <m:rPr>
                <m:sty m:val="p"/>
              </m:rPr>
              <w:rPr>
                <w:rFonts w:ascii="Cambria Math" w:hAnsi="Cambria Math"/>
                <w:color w:val="auto"/>
              </w:rPr>
              <m:t>_</m:t>
            </m:r>
            <m:r>
              <m:rPr/>
              <w:rPr>
                <w:rFonts w:ascii="Cambria Math" w:hAnsi="Cambria Math"/>
                <w:color w:val="auto"/>
              </w:rPr>
              <m:t>grad</m:t>
            </m:r>
            <m:ctrlPr>
              <w:rPr>
                <w:rFonts w:ascii="Cambria Math" w:hAnsi="Cambria Math"/>
                <w:color w:val="auto"/>
              </w:rPr>
            </m:ctrlPr>
          </m:e>
          <m:sub>
            <m:r>
              <m:rPr/>
              <w:rPr>
                <w:rFonts w:hint="eastAsia" w:ascii="Cambria Math" w:hAnsi="Cambria Math"/>
                <w:color w:val="auto"/>
              </w:rPr>
              <m:t>out</m:t>
            </m:r>
            <m:ctrlPr>
              <w:rPr>
                <w:rFonts w:ascii="Cambria Math" w:hAnsi="Cambria Math"/>
                <w:color w:val="auto"/>
              </w:rPr>
            </m:ctrlPr>
          </m:sub>
        </m:sSub>
      </m:oMath>
      <w:r>
        <w:rPr>
          <w:rFonts w:hint="eastAsia"/>
          <w:color w:val="auto"/>
        </w:rPr>
        <w:t>——更新后的平均梯度；</w:t>
      </w:r>
    </w:p>
    <w:p>
      <w:pPr>
        <w:pStyle w:val="38"/>
        <w:rPr>
          <w:color w:val="auto"/>
        </w:rPr>
      </w:pPr>
      <m:oMath>
        <m:sSub>
          <m:sSubPr>
            <m:ctrlPr>
              <w:rPr>
                <w:rFonts w:ascii="Cambria Math" w:hAnsi="Cambria Math"/>
                <w:i/>
                <w:color w:val="auto"/>
              </w:rPr>
            </m:ctrlPr>
          </m:sSubPr>
          <m:e>
            <m:r>
              <m:rPr/>
              <w:rPr>
                <w:rFonts w:ascii="Cambria Math" w:hAnsi="Cambria Math"/>
                <w:color w:val="auto"/>
              </w:rPr>
              <m:t>grad_max</m:t>
            </m:r>
            <m:ctrlPr>
              <w:rPr>
                <w:rFonts w:ascii="Cambria Math" w:hAnsi="Cambria Math"/>
                <w:i/>
                <w:color w:val="auto"/>
              </w:rPr>
            </m:ctrlPr>
          </m:e>
          <m:sub>
            <m:r>
              <m:rPr/>
              <w:rPr>
                <w:rFonts w:ascii="Cambria Math" w:hAnsi="Cambria Math"/>
                <w:color w:val="auto"/>
              </w:rPr>
              <m:t>out</m:t>
            </m:r>
            <m:ctrlPr>
              <w:rPr>
                <w:rFonts w:ascii="Cambria Math" w:hAnsi="Cambria Math"/>
                <w:i/>
                <w:color w:val="auto"/>
              </w:rPr>
            </m:ctrlPr>
          </m:sub>
        </m:sSub>
      </m:oMath>
      <w:r>
        <w:rPr>
          <w:rFonts w:hint="eastAsia"/>
          <w:color w:val="auto"/>
        </w:rPr>
        <w:t>——更新后的梯度最大值；</w:t>
      </w:r>
    </w:p>
    <w:p>
      <w:pPr>
        <w:pStyle w:val="38"/>
        <w:rPr>
          <w:color w:val="auto"/>
        </w:rPr>
      </w:pPr>
      <m:oMath>
        <m:r>
          <m:rPr/>
          <w:rPr>
            <w:rFonts w:hint="eastAsia" w:ascii="Cambria Math" w:hAnsi="Cambria Math"/>
            <w:color w:val="auto"/>
          </w:rPr>
          <m:t>ε</m:t>
        </m:r>
      </m:oMath>
      <w:r>
        <w:rPr>
          <w:rFonts w:hint="eastAsia"/>
          <w:color w:val="auto"/>
        </w:rPr>
        <w:t>——平滑项；</w:t>
      </w:r>
    </w:p>
    <w:p>
      <w:pPr>
        <w:pStyle w:val="38"/>
        <w:rPr>
          <w:color w:val="auto"/>
        </w:rPr>
      </w:pPr>
      <m:oMath>
        <m:sSub>
          <m:sSubPr>
            <m:ctrlPr>
              <w:rPr>
                <w:rFonts w:ascii="Cambria Math" w:hAnsi="Cambria Math"/>
                <w:color w:val="auto"/>
              </w:rPr>
            </m:ctrlPr>
          </m:sSubPr>
          <m:e>
            <m:r>
              <m:rPr/>
              <w:rPr>
                <w:rFonts w:hint="eastAsia" w:ascii="Cambria Math" w:hAnsi="Cambria Math"/>
                <w:color w:val="auto"/>
              </w:rPr>
              <m:t>α</m:t>
            </m:r>
            <m:r>
              <m:rPr>
                <m:sty m:val="p"/>
              </m:rPr>
              <w:rPr>
                <w:rFonts w:ascii="Cambria Math" w:hAnsi="Cambria Math"/>
                <w:color w:val="auto"/>
              </w:rPr>
              <m:t>_</m:t>
            </m:r>
            <m:r>
              <m:rPr/>
              <w:rPr>
                <w:rFonts w:ascii="Cambria Math" w:hAnsi="Cambria Math"/>
                <w:color w:val="auto"/>
              </w:rPr>
              <m:t>power</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——更新后的平均梯度衰减率的幂；</w:t>
      </w:r>
    </w:p>
    <w:p>
      <w:pPr>
        <w:pStyle w:val="38"/>
        <w:rPr>
          <w:color w:val="auto"/>
        </w:rPr>
      </w:pPr>
      <m:oMath>
        <m:r>
          <m:rPr/>
          <w:rPr>
            <w:rFonts w:ascii="Cambria Math" w:hAnsi="Cambria Math"/>
            <w:color w:val="auto"/>
          </w:rPr>
          <m:t>learning</m:t>
        </m:r>
        <m:r>
          <m:rPr>
            <m:sty m:val="p"/>
          </m:rPr>
          <w:rPr>
            <w:rFonts w:ascii="Cambria Math" w:hAnsi="Cambria Math"/>
            <w:color w:val="auto"/>
          </w:rPr>
          <m:t>_</m:t>
        </m:r>
        <m:r>
          <m:rPr/>
          <w:rPr>
            <w:rFonts w:ascii="Cambria Math" w:hAnsi="Cambria Math"/>
            <w:color w:val="auto"/>
          </w:rPr>
          <m:t>rate</m:t>
        </m:r>
      </m:oMath>
      <w:r>
        <w:rPr>
          <w:rFonts w:hint="eastAsia"/>
          <w:color w:val="auto"/>
        </w:rPr>
        <w:t>——学习率；</w:t>
      </w:r>
    </w:p>
    <w:p>
      <w:pPr>
        <w:pStyle w:val="38"/>
        <w:rPr>
          <w:color w:val="auto"/>
        </w:rPr>
      </w:pPr>
      <m:oMath>
        <m:r>
          <m:rPr/>
          <w:rPr>
            <w:rFonts w:ascii="Cambria Math" w:hAnsi="Cambria Math"/>
            <w:color w:val="auto"/>
          </w:rPr>
          <m:t>para</m:t>
        </m:r>
        <m:sSub>
          <m:sSubPr>
            <m:ctrlPr>
              <w:rPr>
                <w:rFonts w:ascii="Cambria Math" w:hAnsi="Cambria Math"/>
                <w:color w:val="auto"/>
              </w:rPr>
            </m:ctrlPr>
          </m:sSubPr>
          <m:e>
            <m:r>
              <m:rPr/>
              <w:rPr>
                <w:rFonts w:ascii="Cambria Math" w:hAnsi="Cambria Math"/>
                <w:color w:val="auto"/>
              </w:rPr>
              <m:t>m</m:t>
            </m:r>
            <m:ctrlPr>
              <w:rPr>
                <w:rFonts w:ascii="Cambria Math" w:hAnsi="Cambria Math"/>
                <w:color w:val="auto"/>
              </w:rPr>
            </m:ctrlPr>
          </m:e>
          <m:sub>
            <m:r>
              <m:rPr/>
              <w:rPr>
                <w:rFonts w:ascii="Cambria Math" w:hAnsi="Cambria Math"/>
                <w:color w:val="auto"/>
              </w:rPr>
              <m:t>out</m:t>
            </m:r>
            <m:ctrlPr>
              <w:rPr>
                <w:rFonts w:ascii="Cambria Math" w:hAnsi="Cambria Math"/>
                <w:color w:val="auto"/>
              </w:rPr>
            </m:ctrlPr>
          </m:sub>
        </m:sSub>
      </m:oMath>
      <w:r>
        <w:rPr>
          <w:rFonts w:hint="eastAsia"/>
          <w:color w:val="auto"/>
        </w:rPr>
        <w:t>——更新后的参数。</w:t>
      </w:r>
    </w:p>
    <w:p>
      <w:pPr>
        <w:pStyle w:val="38"/>
        <w:rPr>
          <w:color w:val="auto"/>
        </w:rPr>
      </w:pPr>
    </w:p>
    <w:p>
      <w:pPr>
        <w:pStyle w:val="123"/>
        <w:numPr>
          <w:ilvl w:val="4"/>
          <w:numId w:val="5"/>
        </w:numPr>
        <w:spacing w:before="156" w:after="156"/>
        <w:rPr>
          <w:color w:val="auto"/>
        </w:rPr>
      </w:pPr>
      <w:r>
        <w:rPr>
          <w:rFonts w:hint="eastAsia"/>
          <w:bCs/>
          <w:color w:val="auto"/>
        </w:rPr>
        <w:t>接口</w:t>
      </w:r>
      <w:r>
        <w:rPr>
          <w:rFonts w:hint="eastAsia"/>
          <w:color w:val="auto"/>
        </w:rPr>
        <w:t>参数</w:t>
      </w:r>
    </w:p>
    <w:p>
      <w:pPr>
        <w:pStyle w:val="38"/>
        <w:rPr>
          <w:color w:val="auto"/>
        </w:rPr>
      </w:pPr>
      <w:r>
        <w:rPr>
          <w:bCs/>
          <w:color w:val="auto"/>
          <w:szCs w:val="21"/>
        </w:rPr>
        <w:t>AdaMax</w:t>
      </w:r>
      <w:r>
        <w:rPr>
          <w:rFonts w:hint="eastAsia" w:ascii="黑体" w:hAnsi="黑体"/>
          <w:bCs/>
          <w:color w:val="auto"/>
          <w:szCs w:val="21"/>
        </w:rPr>
        <w:t>优化器</w:t>
      </w:r>
      <w:r>
        <w:rPr>
          <w:rFonts w:hint="eastAsia"/>
          <w:color w:val="auto"/>
        </w:rPr>
        <w:t>接口参数应符合表</w:t>
      </w:r>
      <w:r>
        <w:rPr>
          <w:color w:val="auto"/>
        </w:rPr>
        <w:t>139</w:t>
      </w:r>
      <w:r>
        <w:rPr>
          <w:rFonts w:hint="eastAsia"/>
          <w:color w:val="auto"/>
        </w:rPr>
        <w:t>，</w:t>
      </w:r>
      <w:r>
        <w:rPr>
          <w:color w:val="auto"/>
        </w:rPr>
        <w:t>C</w:t>
      </w:r>
      <w:r>
        <w:rPr>
          <w:rFonts w:hint="eastAsia"/>
          <w:color w:val="auto"/>
        </w:rPr>
        <w:t>代码示例见</w:t>
      </w:r>
      <w:r>
        <w:rPr>
          <w:color w:val="auto"/>
        </w:rPr>
        <w:t>A.1.12.8</w:t>
      </w:r>
      <w:r>
        <w:rPr>
          <w:rFonts w:hint="eastAsia"/>
          <w:color w:val="auto"/>
        </w:rPr>
        <w:t>。</w:t>
      </w:r>
    </w:p>
    <w:p>
      <w:pPr>
        <w:pStyle w:val="15"/>
        <w:keepNext/>
        <w:spacing w:before="156" w:beforeLines="50" w:after="156" w:afterLines="50"/>
        <w:jc w:val="center"/>
        <w:rPr>
          <w:rFonts w:ascii="黑体" w:hAnsi="黑体" w:cs="Times New Roman"/>
          <w:bCs/>
          <w:color w:val="auto"/>
          <w:sz w:val="21"/>
          <w:szCs w:val="21"/>
        </w:rPr>
      </w:pPr>
      <w:r>
        <w:rPr>
          <w:rFonts w:hint="eastAsia" w:ascii="黑体" w:hAnsi="黑体" w:cs="Times New Roman"/>
          <w:bCs/>
          <w:color w:val="auto"/>
          <w:sz w:val="21"/>
          <w:szCs w:val="21"/>
        </w:rPr>
        <w:t xml:space="preserve">表 </w:t>
      </w:r>
      <w:r>
        <w:rPr>
          <w:rFonts w:ascii="黑体" w:hAnsi="黑体" w:cs="Times New Roman"/>
          <w:bCs/>
          <w:color w:val="auto"/>
          <w:sz w:val="21"/>
          <w:szCs w:val="21"/>
        </w:rPr>
        <w:t>139  AdaMax</w:t>
      </w:r>
      <w:r>
        <w:rPr>
          <w:rFonts w:hint="eastAsia" w:ascii="黑体" w:hAnsi="黑体" w:cs="Times New Roman"/>
          <w:bCs/>
          <w:color w:val="auto"/>
          <w:sz w:val="21"/>
          <w:szCs w:val="21"/>
        </w:rPr>
        <w:t>优化器参数列表</w:t>
      </w:r>
    </w:p>
    <w:tbl>
      <w:tblPr>
        <w:tblStyle w:val="18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可选</w:t>
            </w:r>
            <w:r>
              <w:rPr>
                <w:rFonts w:hint="default" w:ascii="宋体" w:hAnsi="宋体"/>
                <w:color w:val="auto"/>
                <w:sz w:val="18"/>
                <w:szCs w:val="21"/>
              </w:rPr>
              <w:t>/</w:t>
            </w: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auto"/>
                <w:sz w:val="18"/>
                <w:szCs w:val="21"/>
              </w:rPr>
            </w:pPr>
            <w:r>
              <w:rPr>
                <w:rFonts w:hint="eastAsia" w:ascii="宋体" w:hAnsi="宋体"/>
                <w:color w:val="auto"/>
                <w:sz w:val="18"/>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待更新参数</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输入的待更新参数，元素类型可以为32位浮点数, 64位浮点数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神经网络训练回传的梯度，元素类型可以为32位浮点数, 64位浮点数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平均梯度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训练过程中累加的平均梯度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平均梯度衰减率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计算平均梯度时使用的衰减率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平均梯度衰减率的幂</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计算平均梯度时使用的衰减率的幂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梯度最大值衰减率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计算梯度最大值时使用的衰减率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梯度最大值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梯度最大值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学习率</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参数更新的步长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平滑项</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为了避免除零而加在分母上的小常数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更新后的参数张量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更新后的平均梯度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更新后的平均梯度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更新后的平均梯度衰减率的幂</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更新后的平均梯度衰减率的幂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更新后的梯度最大值</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auto"/>
                <w:sz w:val="18"/>
                <w:szCs w:val="21"/>
              </w:rPr>
            </w:pPr>
            <w:r>
              <w:rPr>
                <w:rFonts w:hint="eastAsia" w:ascii="宋体" w:hAnsi="宋体"/>
                <w:color w:val="auto"/>
                <w:sz w:val="18"/>
                <w:szCs w:val="21"/>
              </w:rPr>
              <w:t>更新后的梯度最大值</w:t>
            </w:r>
          </w:p>
        </w:tc>
      </w:tr>
    </w:tbl>
    <w:p>
      <w:pPr>
        <w:pStyle w:val="38"/>
        <w:rPr>
          <w:color w:val="auto"/>
        </w:rPr>
      </w:pPr>
    </w:p>
    <w:p>
      <w:pPr>
        <w:pStyle w:val="123"/>
        <w:numPr>
          <w:ilvl w:val="4"/>
          <w:numId w:val="5"/>
        </w:numPr>
        <w:snapToGrid w:val="0"/>
        <w:spacing w:before="156" w:after="156"/>
        <w:contextualSpacing/>
        <w:rPr>
          <w:color w:val="auto"/>
        </w:rPr>
      </w:pPr>
      <w:r>
        <w:rPr>
          <w:rFonts w:hint="eastAsia"/>
          <w:color w:val="auto"/>
        </w:rPr>
        <w:t>接口返回值</w:t>
      </w:r>
    </w:p>
    <w:p>
      <w:pPr>
        <w:pStyle w:val="38"/>
        <w:rPr>
          <w:color w:val="auto"/>
        </w:rPr>
      </w:pPr>
      <w:r>
        <w:rPr>
          <w:color w:val="auto"/>
        </w:rPr>
        <w:t>没有错误：</w:t>
      </w:r>
      <w:r>
        <w:rPr>
          <w:rFonts w:hint="eastAsia"/>
          <w:color w:val="auto"/>
          <w:lang w:val="en-US" w:eastAsia="zh-CN"/>
        </w:rPr>
        <w:t>表示</w:t>
      </w:r>
      <w:r>
        <w:rPr>
          <w:color w:val="auto"/>
        </w:rPr>
        <w:t>操作成功</w:t>
      </w:r>
      <w:r>
        <w:rPr>
          <w:rFonts w:hint="eastAsia"/>
          <w:color w:val="auto"/>
        </w:rPr>
        <w:t>；</w:t>
      </w:r>
    </w:p>
    <w:p>
      <w:pPr>
        <w:pStyle w:val="38"/>
        <w:rPr>
          <w:color w:val="auto"/>
        </w:rPr>
      </w:pPr>
      <w:r>
        <w:rPr>
          <w:color w:val="auto"/>
        </w:rPr>
        <w:t>类型不匹配：</w:t>
      </w:r>
      <w:r>
        <w:rPr>
          <w:rFonts w:hint="eastAsia"/>
          <w:color w:val="auto"/>
          <w:lang w:val="en-US" w:eastAsia="zh-CN"/>
        </w:rPr>
        <w:t>表示参数</w:t>
      </w:r>
      <w:r>
        <w:rPr>
          <w:color w:val="auto"/>
        </w:rPr>
        <w:t>的数据类型不一致。</w:t>
      </w:r>
    </w:p>
    <w:p>
      <w:pPr>
        <w:pStyle w:val="38"/>
        <w:rPr>
          <w:color w:val="auto"/>
        </w:rPr>
      </w:pPr>
    </w:p>
    <w:p>
      <w:pPr>
        <w:pStyle w:val="126"/>
        <w:numPr>
          <w:ilvl w:val="1"/>
          <w:numId w:val="20"/>
        </w:numPr>
        <w:tabs>
          <w:tab w:val="center" w:pos="4201"/>
          <w:tab w:val="right" w:leader="dot" w:pos="9298"/>
        </w:tabs>
        <w:spacing w:before="156" w:after="156"/>
        <w:rPr>
          <w:color w:val="auto"/>
        </w:rPr>
      </w:pPr>
      <w:bookmarkStart w:id="281" w:name="_Toc27712"/>
      <w:bookmarkStart w:id="282" w:name="_Toc23367"/>
      <w:bookmarkStart w:id="283" w:name="_Toc8862"/>
      <w:bookmarkStart w:id="284" w:name="_Toc15594"/>
      <w:r>
        <w:rPr>
          <w:rFonts w:hint="eastAsia"/>
          <w:color w:val="auto"/>
        </w:rPr>
        <w:t>算子最小集</w:t>
      </w:r>
      <w:bookmarkEnd w:id="281"/>
      <w:bookmarkEnd w:id="282"/>
      <w:bookmarkEnd w:id="283"/>
      <w:bookmarkEnd w:id="284"/>
    </w:p>
    <w:p>
      <w:pPr>
        <w:pStyle w:val="38"/>
        <w:numPr>
          <w:ilvl w:val="-1"/>
          <w:numId w:val="0"/>
        </w:numPr>
        <w:spacing w:before="0" w:after="0"/>
        <w:ind w:firstLine="420"/>
        <w:rPr>
          <w:rFonts w:hint="eastAsia"/>
          <w:color w:val="auto"/>
        </w:rPr>
      </w:pPr>
      <w:r>
        <w:rPr>
          <w:rFonts w:hint="eastAsia"/>
          <w:color w:val="auto"/>
        </w:rPr>
        <w:t>为适用于深度学习编译器等技术，实现无限阶微分计算，以及降低硬件</w:t>
      </w:r>
      <w:r>
        <w:rPr>
          <w:rFonts w:hint="eastAsia"/>
          <w:color w:val="auto"/>
          <w:lang w:val="en-US" w:eastAsia="zh-CN"/>
        </w:rPr>
        <w:t>厂商</w:t>
      </w:r>
      <w:r>
        <w:rPr>
          <w:rFonts w:hint="eastAsia"/>
          <w:color w:val="auto"/>
        </w:rPr>
        <w:t>和人工智能框架</w:t>
      </w:r>
      <w:r>
        <w:rPr>
          <w:rFonts w:hint="eastAsia"/>
          <w:color w:val="auto"/>
          <w:lang w:val="en-US" w:eastAsia="zh-CN"/>
        </w:rPr>
        <w:t>厂商适配</w:t>
      </w:r>
      <w:r>
        <w:rPr>
          <w:rFonts w:hint="eastAsia"/>
          <w:color w:val="auto"/>
        </w:rPr>
        <w:t>成本，本文件抽象出</w:t>
      </w:r>
      <w:r>
        <w:rPr>
          <w:rFonts w:hint="eastAsia"/>
          <w:color w:val="auto"/>
          <w:lang w:eastAsia="zh-CN"/>
        </w:rPr>
        <w:t>了</w:t>
      </w:r>
      <w:r>
        <w:rPr>
          <w:rFonts w:hint="eastAsia"/>
          <w:color w:val="auto"/>
        </w:rPr>
        <w:t>基础的</w:t>
      </w:r>
      <w:r>
        <w:rPr>
          <w:rFonts w:hint="eastAsia"/>
          <w:color w:val="auto"/>
          <w:lang w:val="en-US" w:eastAsia="zh-CN"/>
        </w:rPr>
        <w:t>神经网络</w:t>
      </w:r>
      <w:r>
        <w:rPr>
          <w:rFonts w:hint="eastAsia"/>
          <w:color w:val="auto"/>
        </w:rPr>
        <w:t>算子集合，形成算子最小集，详见</w:t>
      </w:r>
      <w:r>
        <w:rPr>
          <w:rFonts w:hint="eastAsia"/>
          <w:color w:val="auto"/>
          <w:lang w:val="en-US" w:eastAsia="zh-CN"/>
        </w:rPr>
        <w:t>表140</w:t>
      </w:r>
      <w:r>
        <w:rPr>
          <w:rFonts w:hint="eastAsia"/>
          <w:color w:val="auto"/>
        </w:rPr>
        <w:t>。人工智能框架应至少具备算子最小集中的算子并满足其接口标准。</w:t>
      </w:r>
    </w:p>
    <w:p>
      <w:pPr>
        <w:pStyle w:val="15"/>
        <w:keepNext/>
        <w:numPr>
          <w:ilvl w:val="255"/>
          <w:numId w:val="0"/>
        </w:numPr>
        <w:spacing w:before="156" w:beforeLines="50" w:after="156" w:afterLines="50"/>
        <w:ind w:firstLine="420"/>
        <w:jc w:val="center"/>
        <w:rPr>
          <w:rFonts w:hint="eastAsia"/>
          <w:color w:val="auto"/>
        </w:rPr>
      </w:pPr>
      <w:r>
        <w:rPr>
          <w:rFonts w:hint="eastAsia" w:ascii="黑体" w:hAnsi="黑体" w:cs="Times New Roman"/>
          <w:bCs/>
          <w:color w:val="auto"/>
          <w:sz w:val="21"/>
          <w:szCs w:val="21"/>
        </w:rPr>
        <w:t>表</w:t>
      </w:r>
      <w:r>
        <w:rPr>
          <w:rFonts w:ascii="黑体" w:hAnsi="黑体" w:cs="Times New Roman"/>
          <w:bCs/>
          <w:color w:val="auto"/>
          <w:sz w:val="21"/>
          <w:szCs w:val="21"/>
        </w:rPr>
        <w:t>1</w:t>
      </w:r>
      <w:r>
        <w:rPr>
          <w:rFonts w:hint="eastAsia" w:ascii="黑体" w:hAnsi="黑体" w:cs="Times New Roman"/>
          <w:bCs/>
          <w:color w:val="auto"/>
          <w:sz w:val="21"/>
          <w:szCs w:val="21"/>
          <w:lang w:val="en-US" w:eastAsia="zh-CN"/>
        </w:rPr>
        <w:t>40</w:t>
      </w:r>
      <w:r>
        <w:rPr>
          <w:rFonts w:ascii="黑体" w:hAnsi="黑体" w:cs="Times New Roman"/>
          <w:bCs/>
          <w:color w:val="auto"/>
          <w:sz w:val="21"/>
          <w:szCs w:val="21"/>
        </w:rPr>
        <w:t xml:space="preserve">  </w:t>
      </w:r>
      <w:r>
        <w:rPr>
          <w:rFonts w:hint="eastAsia" w:ascii="黑体" w:hAnsi="黑体" w:cs="Times New Roman"/>
          <w:bCs/>
          <w:color w:val="auto"/>
          <w:sz w:val="21"/>
          <w:szCs w:val="21"/>
        </w:rPr>
        <w:t>算子最小集列表</w:t>
      </w:r>
    </w:p>
    <w:tbl>
      <w:tblPr>
        <w:tblStyle w:val="50"/>
        <w:tblW w:w="0" w:type="auto"/>
        <w:jc w:val="center"/>
        <w:tblLayout w:type="fixed"/>
        <w:tblCellMar>
          <w:top w:w="15" w:type="dxa"/>
          <w:left w:w="15" w:type="dxa"/>
          <w:bottom w:w="15" w:type="dxa"/>
          <w:right w:w="15" w:type="dxa"/>
        </w:tblCellMar>
      </w:tblPr>
      <w:tblGrid>
        <w:gridCol w:w="1431"/>
        <w:gridCol w:w="2067"/>
        <w:gridCol w:w="2433"/>
        <w:gridCol w:w="3179"/>
      </w:tblGrid>
      <w:tr>
        <w:tblPrEx>
          <w:tblCellMar>
            <w:top w:w="15" w:type="dxa"/>
            <w:left w:w="15" w:type="dxa"/>
            <w:bottom w:w="15" w:type="dxa"/>
            <w:right w:w="15" w:type="dxa"/>
          </w:tblCellMar>
        </w:tblPrEx>
        <w:trPr>
          <w:trHeight w:val="454" w:hRule="exac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sz w:val="18"/>
                <w:szCs w:val="18"/>
              </w:rPr>
              <w:t>序号</w:t>
            </w:r>
          </w:p>
        </w:tc>
        <w:tc>
          <w:tcPr>
            <w:tcW w:w="2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sz w:val="18"/>
                <w:szCs w:val="18"/>
              </w:rPr>
              <w:t>分类</w:t>
            </w:r>
          </w:p>
        </w:tc>
        <w:tc>
          <w:tcPr>
            <w:tcW w:w="2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sz w:val="18"/>
                <w:szCs w:val="18"/>
              </w:rPr>
              <w:t>标准章节号</w:t>
            </w:r>
          </w:p>
        </w:tc>
        <w:tc>
          <w:tcPr>
            <w:tcW w:w="3179"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sz w:val="18"/>
                <w:szCs w:val="18"/>
              </w:rPr>
              <w:t>标准定义的接口名称</w:t>
            </w:r>
          </w:p>
        </w:tc>
      </w:tr>
      <w:tr>
        <w:tblPrEx>
          <w:tblCellMar>
            <w:top w:w="15" w:type="dxa"/>
            <w:left w:w="15" w:type="dxa"/>
            <w:bottom w:w="15" w:type="dxa"/>
            <w:right w:w="15" w:type="dxa"/>
          </w:tblCellMar>
        </w:tblPrEx>
        <w:trPr>
          <w:trHeight w:val="454" w:hRule="exac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98"/>
              <w:keepNext w:val="0"/>
              <w:keepLines w:val="0"/>
              <w:numPr>
                <w:ilvl w:val="0"/>
                <w:numId w:val="22"/>
              </w:numPr>
              <w:suppressLineNumbers w:val="0"/>
              <w:spacing w:before="0" w:beforeAutospacing="0" w:after="0" w:afterAutospacing="0" w:line="276" w:lineRule="auto"/>
              <w:ind w:right="0"/>
              <w:jc w:val="center"/>
              <w:rPr>
                <w:rFonts w:hint="default" w:ascii="宋体" w:hAnsi="宋体" w:cs="宋体"/>
                <w:color w:val="auto"/>
                <w:sz w:val="18"/>
                <w:szCs w:val="18"/>
              </w:rPr>
            </w:pPr>
          </w:p>
        </w:tc>
        <w:tc>
          <w:tcPr>
            <w:tcW w:w="2067"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color w:val="auto"/>
                <w:sz w:val="18"/>
                <w:szCs w:val="18"/>
              </w:rPr>
            </w:pPr>
            <w:r>
              <w:rPr>
                <w:rFonts w:hint="eastAsia" w:ascii="宋体" w:hAnsi="宋体" w:cs="宋体"/>
                <w:color w:val="auto"/>
                <w:sz w:val="18"/>
                <w:szCs w:val="18"/>
              </w:rPr>
              <w:t>激活函数</w:t>
            </w:r>
          </w:p>
        </w:tc>
        <w:tc>
          <w:tcPr>
            <w:tcW w:w="2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color w:val="auto"/>
                <w:sz w:val="18"/>
                <w:szCs w:val="18"/>
              </w:rPr>
            </w:pPr>
            <w:r>
              <w:rPr>
                <w:rFonts w:hint="eastAsia" w:ascii="宋体" w:hAnsi="宋体" w:cs="宋体"/>
                <w:color w:val="auto"/>
                <w:sz w:val="18"/>
                <w:szCs w:val="18"/>
                <w:lang w:val="en-US" w:eastAsia="zh-CN"/>
              </w:rPr>
              <w:t>7</w:t>
            </w:r>
            <w:r>
              <w:rPr>
                <w:rFonts w:hint="eastAsia" w:ascii="宋体" w:hAnsi="宋体" w:cs="宋体"/>
                <w:color w:val="auto"/>
                <w:sz w:val="18"/>
                <w:szCs w:val="18"/>
              </w:rPr>
              <w:t>.2.1.1</w:t>
            </w:r>
          </w:p>
        </w:tc>
        <w:tc>
          <w:tcPr>
            <w:tcW w:w="3179"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S 型函数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numPr>
                <w:ilvl w:val="0"/>
                <w:numId w:val="22"/>
              </w:numPr>
              <w:suppressLineNumbers w:val="0"/>
              <w:spacing w:before="0" w:beforeAutospacing="0" w:after="0" w:afterAutospacing="0" w:line="276"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color w:val="auto"/>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color w:val="auto"/>
                <w:sz w:val="18"/>
                <w:szCs w:val="18"/>
              </w:rPr>
            </w:pPr>
            <w:r>
              <w:rPr>
                <w:rFonts w:hint="eastAsia" w:ascii="宋体" w:hAnsi="宋体" w:cs="宋体"/>
                <w:color w:val="auto"/>
                <w:sz w:val="18"/>
                <w:szCs w:val="18"/>
                <w:lang w:val="en-US" w:eastAsia="zh-CN"/>
              </w:rPr>
              <w:t>7</w:t>
            </w:r>
            <w:r>
              <w:rPr>
                <w:rFonts w:hint="eastAsia" w:ascii="宋体" w:hAnsi="宋体" w:cs="宋体"/>
                <w:color w:val="auto"/>
                <w:sz w:val="18"/>
                <w:szCs w:val="18"/>
              </w:rPr>
              <w:t>.2.1.3</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分段线性近似 S 型函数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numPr>
                <w:ilvl w:val="0"/>
                <w:numId w:val="22"/>
              </w:numPr>
              <w:suppressLineNumbers w:val="0"/>
              <w:spacing w:before="0" w:beforeAutospacing="0" w:after="0" w:afterAutospacing="0" w:line="276"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color w:val="auto"/>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color w:val="auto"/>
                <w:sz w:val="18"/>
                <w:szCs w:val="18"/>
              </w:rPr>
            </w:pPr>
            <w:r>
              <w:rPr>
                <w:rFonts w:hint="eastAsia" w:ascii="宋体" w:hAnsi="宋体" w:cs="宋体"/>
                <w:color w:val="auto"/>
                <w:sz w:val="18"/>
                <w:szCs w:val="18"/>
                <w:lang w:val="en-US" w:eastAsia="zh-CN"/>
              </w:rPr>
              <w:t>7</w:t>
            </w:r>
            <w:r>
              <w:rPr>
                <w:rFonts w:hint="eastAsia" w:ascii="宋体" w:hAnsi="宋体" w:cs="宋体"/>
                <w:color w:val="auto"/>
                <w:sz w:val="18"/>
                <w:szCs w:val="18"/>
              </w:rPr>
              <w:t>.2.1.4</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归一化指数函数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.2.1.5</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对数归一化指数函数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.2.1.6</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线性整流单元</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.2.1.7</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带阈值的线性整流单元</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.2.1.8</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指数线性单元</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.2.1.9</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带泄露线性整流单元</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.2.1.10</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带参数线性整流单元</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.2.1.11</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扩展指数线性单元</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.2.1.14</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Softplus 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.2.1.15</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Softsign 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.2.1.17</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Hardswish 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shd w:val="clear" w:color="auto" w:fill="auto"/>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.2.1.18</w:t>
            </w:r>
          </w:p>
        </w:tc>
        <w:tc>
          <w:tcPr>
            <w:tcW w:w="3179" w:type="dxa"/>
            <w:tcBorders>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误差函数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正则函数</w:t>
            </w: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.2.3.1</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随机失活</w:t>
            </w:r>
            <w:r>
              <w:rPr>
                <w:rFonts w:hint="eastAsia" w:ascii="宋体" w:hAnsi="宋体" w:cs="宋体"/>
                <w:color w:val="auto"/>
                <w:kern w:val="0"/>
                <w:sz w:val="18"/>
                <w:szCs w:val="18"/>
                <w:lang w:val="en-US" w:eastAsia="zh-CN"/>
              </w:rPr>
              <w:t>函数</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restart"/>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归一化函数</w:t>
            </w: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.2.4.1</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批量归一化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.2.4.2</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分组归一化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.2.4.3</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层归一化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.2.4.4</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实例归一化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.2.4.7</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Lp 范数归一化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restart"/>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池化函数</w:t>
            </w:r>
          </w:p>
        </w:tc>
        <w:tc>
          <w:tcPr>
            <w:tcW w:w="2433" w:type="dxa"/>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.2.5.1</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一维池化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.2.5.2</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二维池化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shd w:val="clear" w:color="auto" w:fill="auto"/>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.2.5.3</w:t>
            </w:r>
          </w:p>
        </w:tc>
        <w:tc>
          <w:tcPr>
            <w:tcW w:w="3179" w:type="dxa"/>
            <w:tcBorders>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三维池化</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shd w:val="clear" w:color="auto" w:fill="auto"/>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卷积函数</w:t>
            </w:r>
          </w:p>
        </w:tc>
        <w:tc>
          <w:tcPr>
            <w:tcW w:w="2433"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.2.6.1</w:t>
            </w:r>
          </w:p>
        </w:tc>
        <w:tc>
          <w:tcPr>
            <w:tcW w:w="3179" w:type="dxa"/>
            <w:tcBorders>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二维卷积</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shd w:val="clear" w:color="auto" w:fill="auto"/>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.2.6.2</w:t>
            </w:r>
          </w:p>
        </w:tc>
        <w:tc>
          <w:tcPr>
            <w:tcW w:w="3179" w:type="dxa"/>
            <w:tcBorders>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三维卷积</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shd w:val="clear" w:color="auto" w:fill="auto"/>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.2.6.4</w:t>
            </w:r>
          </w:p>
        </w:tc>
        <w:tc>
          <w:tcPr>
            <w:tcW w:w="3179" w:type="dxa"/>
            <w:tcBorders>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二维转置卷积</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.2.6.5</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三维转置卷积</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编码操作</w:t>
            </w: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.2.9.2</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独热编码</w:t>
            </w:r>
          </w:p>
        </w:tc>
      </w:tr>
      <w:tr>
        <w:tblPrEx>
          <w:tblCellMar>
            <w:top w:w="15" w:type="dxa"/>
            <w:left w:w="15" w:type="dxa"/>
            <w:bottom w:w="15" w:type="dxa"/>
            <w:right w:w="15" w:type="dxa"/>
          </w:tblCellMar>
        </w:tblPrEx>
        <w:trPr>
          <w:trHeight w:val="454" w:hRule="exact"/>
          <w:jc w:val="center"/>
        </w:trPr>
        <w:tc>
          <w:tcPr>
            <w:tcW w:w="1431" w:type="dxa"/>
            <w:tcBorders>
              <w:left w:val="single" w:color="000000" w:sz="4" w:space="0"/>
              <w:bottom w:val="single" w:color="000000" w:sz="4" w:space="0"/>
              <w:right w:val="single" w:color="000000" w:sz="4" w:space="0"/>
            </w:tcBorders>
            <w:vAlign w:val="center"/>
          </w:tcPr>
          <w:p>
            <w:pPr>
              <w:pStyle w:val="298"/>
              <w:keepNext w:val="0"/>
              <w:keepLines w:val="0"/>
              <w:widowControl/>
              <w:numPr>
                <w:ilvl w:val="0"/>
                <w:numId w:val="22"/>
              </w:numPr>
              <w:suppressLineNumbers w:val="0"/>
              <w:spacing w:before="0" w:beforeAutospacing="0" w:after="0" w:afterAutospacing="0" w:line="240" w:lineRule="auto"/>
              <w:ind w:right="0"/>
              <w:jc w:val="center"/>
              <w:rPr>
                <w:rFonts w:hint="default" w:ascii="宋体" w:hAnsi="宋体" w:cs="宋体"/>
                <w:color w:val="auto"/>
                <w:sz w:val="18"/>
                <w:szCs w:val="18"/>
              </w:rPr>
            </w:pPr>
          </w:p>
        </w:tc>
        <w:tc>
          <w:tcPr>
            <w:tcW w:w="2067" w:type="dxa"/>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视觉函数</w:t>
            </w:r>
          </w:p>
        </w:tc>
        <w:tc>
          <w:tcPr>
            <w:tcW w:w="243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.2.11.1</w:t>
            </w:r>
          </w:p>
        </w:tc>
        <w:tc>
          <w:tcPr>
            <w:tcW w:w="3179"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8"/>
              </w:rPr>
            </w:pPr>
            <w:r>
              <w:rPr>
                <w:rFonts w:hint="eastAsia" w:ascii="宋体" w:hAnsi="宋体" w:cs="宋体"/>
                <w:color w:val="auto"/>
                <w:kern w:val="0"/>
                <w:sz w:val="18"/>
                <w:szCs w:val="18"/>
              </w:rPr>
              <w:t>网格插值采样</w:t>
            </w:r>
          </w:p>
        </w:tc>
      </w:tr>
    </w:tbl>
    <w:p>
      <w:pPr>
        <w:pStyle w:val="38"/>
        <w:rPr>
          <w:color w:val="auto"/>
        </w:rPr>
      </w:pPr>
    </w:p>
    <w:p>
      <w:pPr>
        <w:pStyle w:val="156"/>
        <w:keepNext w:val="0"/>
        <w:pageBreakBefore/>
        <w:numPr>
          <w:ilvl w:val="0"/>
          <w:numId w:val="23"/>
        </w:numPr>
        <w:shd w:val="clear" w:color="auto" w:fill="FFFFFF"/>
        <w:tabs>
          <w:tab w:val="left" w:pos="1843"/>
          <w:tab w:val="center" w:pos="6619"/>
          <w:tab w:val="clear" w:pos="360"/>
        </w:tabs>
        <w:spacing w:before="156" w:after="156"/>
        <w:rPr>
          <w:color w:val="auto"/>
        </w:rPr>
      </w:pPr>
      <w:bookmarkStart w:id="285" w:name="_Toc18908"/>
      <w:bookmarkStart w:id="286" w:name="_Toc25398"/>
      <w:bookmarkStart w:id="287" w:name="_Toc1695"/>
      <w:bookmarkStart w:id="288" w:name="_Toc25211"/>
      <w:bookmarkStart w:id="289" w:name="_Toc4346"/>
      <w:r>
        <w:rPr>
          <w:color w:val="auto"/>
        </w:rPr>
        <w:br w:type="textWrapping"/>
      </w:r>
      <w:bookmarkStart w:id="290" w:name="_Toc89267680"/>
      <w:bookmarkStart w:id="291" w:name="_Toc93927532"/>
      <w:r>
        <w:rPr>
          <w:rFonts w:hint="eastAsia"/>
          <w:color w:val="auto"/>
        </w:rPr>
        <w:t>（资料性）</w:t>
      </w:r>
      <w:r>
        <w:rPr>
          <w:color w:val="auto"/>
        </w:rPr>
        <w:br w:type="textWrapping"/>
      </w:r>
      <w:bookmarkEnd w:id="290"/>
      <w:r>
        <w:rPr>
          <w:rFonts w:hint="eastAsia"/>
          <w:color w:val="auto"/>
        </w:rPr>
        <w:t>神经网络类算子接口C语言参考定义示例</w:t>
      </w:r>
      <w:bookmarkEnd w:id="285"/>
      <w:bookmarkEnd w:id="286"/>
      <w:bookmarkEnd w:id="287"/>
      <w:bookmarkEnd w:id="288"/>
      <w:bookmarkEnd w:id="289"/>
      <w:bookmarkEnd w:id="291"/>
    </w:p>
    <w:p>
      <w:pPr>
        <w:pStyle w:val="93"/>
        <w:tabs>
          <w:tab w:val="clear" w:pos="360"/>
        </w:tabs>
        <w:spacing w:before="312" w:after="312"/>
        <w:rPr>
          <w:color w:val="auto"/>
        </w:rPr>
      </w:pPr>
      <w:bookmarkStart w:id="292" w:name="_Toc20636"/>
      <w:bookmarkStart w:id="293" w:name="_Toc6282"/>
      <w:bookmarkStart w:id="294" w:name="_Toc31468"/>
      <w:bookmarkStart w:id="295" w:name="_Toc56429245"/>
      <w:bookmarkStart w:id="296" w:name="_Toc93927533"/>
      <w:bookmarkStart w:id="297" w:name="_Toc23824"/>
      <w:bookmarkStart w:id="298" w:name="_Toc23517"/>
      <w:bookmarkStart w:id="299" w:name="_Toc89267681"/>
      <w:bookmarkStart w:id="300" w:name="_Toc35977314"/>
      <w:r>
        <w:rPr>
          <w:rFonts w:hint="eastAsia"/>
          <w:color w:val="auto"/>
        </w:rPr>
        <w:t>数据结构</w:t>
      </w:r>
      <w:bookmarkEnd w:id="292"/>
      <w:bookmarkEnd w:id="293"/>
      <w:bookmarkEnd w:id="294"/>
      <w:bookmarkEnd w:id="295"/>
      <w:bookmarkEnd w:id="296"/>
      <w:bookmarkEnd w:id="297"/>
      <w:bookmarkEnd w:id="298"/>
      <w:bookmarkEnd w:id="299"/>
    </w:p>
    <w:bookmarkEnd w:id="300"/>
    <w:p>
      <w:pPr>
        <w:pStyle w:val="38"/>
        <w:rPr>
          <w:color w:val="auto"/>
          <w:szCs w:val="21"/>
        </w:rPr>
      </w:pPr>
      <w:r>
        <w:rPr>
          <w:color w:val="auto"/>
        </w:rPr>
        <w:t>本文件使用的C语言参考定义数据结构</w:t>
      </w:r>
      <w:r>
        <w:rPr>
          <w:rFonts w:hint="eastAsia"/>
          <w:color w:val="auto"/>
        </w:rPr>
        <w:t>应符合</w:t>
      </w:r>
      <w:r>
        <w:rPr>
          <w:rFonts w:hint="eastAsia"/>
          <w:color w:val="auto"/>
          <w:lang w:val="en-US" w:eastAsia="zh-CN"/>
        </w:rPr>
        <w:t>GB</w:t>
      </w:r>
      <w:r>
        <w:rPr>
          <w:color w:val="auto"/>
        </w:rPr>
        <w:t>/</w:t>
      </w:r>
      <w:r>
        <w:rPr>
          <w:rFonts w:hint="eastAsia"/>
          <w:color w:val="auto"/>
          <w:lang w:val="en-US" w:eastAsia="zh-CN"/>
        </w:rPr>
        <w:t>T</w:t>
      </w:r>
      <w:r>
        <w:rPr>
          <w:color w:val="auto"/>
        </w:rPr>
        <w:t xml:space="preserve"> XXX.1—XXXX </w:t>
      </w:r>
      <w:r>
        <w:rPr>
          <w:rFonts w:hint="eastAsia"/>
          <w:color w:val="auto"/>
        </w:rPr>
        <w:t>《</w:t>
      </w:r>
      <w:r>
        <w:rPr>
          <w:rFonts w:hint="eastAsia"/>
          <w:color w:val="auto"/>
          <w:szCs w:val="21"/>
        </w:rPr>
        <w:t>人工智能 算子接口 第</w:t>
      </w:r>
      <w:r>
        <w:rPr>
          <w:color w:val="auto"/>
          <w:szCs w:val="21"/>
        </w:rPr>
        <w:t>1</w:t>
      </w:r>
      <w:r>
        <w:rPr>
          <w:rFonts w:hint="eastAsia"/>
          <w:color w:val="auto"/>
          <w:szCs w:val="21"/>
        </w:rPr>
        <w:t>部分：基础数学类算子</w:t>
      </w:r>
      <w:r>
        <w:rPr>
          <w:rFonts w:hint="eastAsia"/>
          <w:color w:val="auto"/>
        </w:rPr>
        <w:t>》中A</w:t>
      </w:r>
      <w:r>
        <w:rPr>
          <w:color w:val="auto"/>
        </w:rPr>
        <w:t>.1</w:t>
      </w:r>
      <w:r>
        <w:rPr>
          <w:rFonts w:hint="eastAsia"/>
          <w:color w:val="auto"/>
        </w:rPr>
        <w:t>的规定。</w:t>
      </w:r>
    </w:p>
    <w:p>
      <w:pPr>
        <w:pStyle w:val="93"/>
        <w:tabs>
          <w:tab w:val="clear" w:pos="360"/>
        </w:tabs>
        <w:spacing w:before="312" w:after="312"/>
        <w:rPr>
          <w:color w:val="auto"/>
        </w:rPr>
      </w:pPr>
      <w:bookmarkStart w:id="301" w:name="_Toc31364"/>
      <w:bookmarkStart w:id="302" w:name="_Toc93927534"/>
      <w:bookmarkStart w:id="303" w:name="_Toc16589"/>
      <w:bookmarkStart w:id="304" w:name="_Toc15308"/>
      <w:bookmarkStart w:id="305" w:name="_Toc89267682"/>
      <w:bookmarkStart w:id="306" w:name="_Toc27050"/>
      <w:bookmarkStart w:id="307" w:name="_Toc13850"/>
      <w:r>
        <w:rPr>
          <w:rFonts w:hint="eastAsia"/>
          <w:color w:val="auto"/>
        </w:rPr>
        <w:t>神经网络类算子接口</w:t>
      </w:r>
      <w:bookmarkEnd w:id="301"/>
      <w:bookmarkEnd w:id="302"/>
      <w:bookmarkEnd w:id="303"/>
      <w:bookmarkEnd w:id="304"/>
      <w:bookmarkEnd w:id="305"/>
      <w:bookmarkEnd w:id="306"/>
      <w:bookmarkEnd w:id="307"/>
    </w:p>
    <w:p>
      <w:pPr>
        <w:pStyle w:val="92"/>
        <w:numPr>
          <w:ilvl w:val="2"/>
          <w:numId w:val="6"/>
        </w:numPr>
        <w:tabs>
          <w:tab w:val="clear" w:pos="360"/>
        </w:tabs>
        <w:spacing w:before="156" w:after="156"/>
        <w:ind w:left="0"/>
        <w:rPr>
          <w:color w:val="auto"/>
        </w:rPr>
      </w:pPr>
      <w:bookmarkStart w:id="308" w:name="_Toc93927535"/>
      <w:bookmarkStart w:id="309" w:name="_Toc2112"/>
      <w:bookmarkStart w:id="310" w:name="_Toc25749"/>
      <w:bookmarkStart w:id="311" w:name="_Toc4776"/>
      <w:bookmarkStart w:id="312" w:name="_Toc89267683"/>
      <w:bookmarkStart w:id="313" w:name="_Toc28146"/>
      <w:bookmarkStart w:id="314" w:name="_Toc21562"/>
      <w:r>
        <w:rPr>
          <w:color w:val="auto"/>
        </w:rPr>
        <w:t>激活函数</w:t>
      </w:r>
      <w:bookmarkEnd w:id="308"/>
      <w:bookmarkEnd w:id="309"/>
      <w:bookmarkEnd w:id="310"/>
      <w:bookmarkEnd w:id="311"/>
      <w:bookmarkEnd w:id="312"/>
      <w:bookmarkEnd w:id="313"/>
      <w:bookmarkEnd w:id="314"/>
    </w:p>
    <w:p>
      <w:pPr>
        <w:pStyle w:val="113"/>
        <w:tabs>
          <w:tab w:val="clear" w:pos="360"/>
        </w:tabs>
        <w:spacing w:before="156" w:after="156"/>
        <w:rPr>
          <w:color w:val="auto"/>
        </w:rPr>
      </w:pPr>
      <w:r>
        <w:rPr>
          <w:color w:val="auto"/>
        </w:rPr>
        <w:t>S型函数</w:t>
      </w:r>
    </w:p>
    <w:p>
      <w:pPr>
        <w:spacing w:line="276" w:lineRule="auto"/>
        <w:rPr>
          <w:rFonts w:ascii="宋体" w:hAnsi="宋体"/>
          <w:b/>
          <w:color w:val="auto"/>
        </w:rPr>
      </w:pPr>
      <w:r>
        <w:rPr>
          <w:rFonts w:hint="eastAsia" w:ascii="宋体" w:hAnsi="宋体"/>
          <w:b/>
          <w:color w:val="auto"/>
        </w:rPr>
        <w:t>前向接口</w:t>
      </w:r>
      <w:r>
        <w:rPr>
          <w:rFonts w:ascii="宋体" w:hAnsi="宋体"/>
          <w:b/>
          <w:color w:val="auto"/>
        </w:rPr>
        <w:t>C语法：</w:t>
      </w:r>
    </w:p>
    <w:p>
      <w:pPr>
        <w:pStyle w:val="38"/>
        <w:rPr>
          <w:color w:val="auto"/>
        </w:rPr>
      </w:pPr>
      <w:r>
        <w:rPr>
          <w:color w:val="auto"/>
        </w:rPr>
        <w:t xml:space="preserve">Status op_sigmoid_forward(const Tensor x, </w:t>
      </w:r>
    </w:p>
    <w:p>
      <w:pPr>
        <w:pStyle w:val="38"/>
        <w:rPr>
          <w:color w:val="auto"/>
        </w:rPr>
      </w:pPr>
      <w:r>
        <w:rPr>
          <w:color w:val="auto"/>
        </w:rPr>
        <w:t xml:space="preserve">                          Tensor *y); </w:t>
      </w:r>
    </w:p>
    <w:p>
      <w:pPr>
        <w:spacing w:line="276" w:lineRule="auto"/>
        <w:rPr>
          <w:b/>
          <w:color w:val="auto"/>
        </w:rPr>
      </w:pPr>
      <w:r>
        <w:rPr>
          <w:rFonts w:hint="eastAsia"/>
          <w:b/>
          <w:color w:val="auto"/>
        </w:rPr>
        <w:t>前向接口</w:t>
      </w:r>
      <w:r>
        <w:rPr>
          <w:b/>
          <w:color w:val="auto"/>
        </w:rPr>
        <w:t>参数：</w:t>
      </w:r>
    </w:p>
    <w:p>
      <w:pPr>
        <w:pStyle w:val="38"/>
        <w:rPr>
          <w:color w:val="auto"/>
        </w:rPr>
      </w:pPr>
      <w:r>
        <w:rPr>
          <w:color w:val="auto"/>
        </w:rPr>
        <w:t>x (IN)：表示输入张量。</w:t>
      </w:r>
    </w:p>
    <w:p>
      <w:pPr>
        <w:pStyle w:val="38"/>
        <w:rPr>
          <w:color w:val="auto"/>
        </w:rPr>
      </w:pPr>
      <w:r>
        <w:rPr>
          <w:color w:val="auto"/>
        </w:rPr>
        <w:t>y (INOUT)：表示输出张量。</w:t>
      </w:r>
    </w:p>
    <w:p>
      <w:pPr>
        <w:spacing w:line="276" w:lineRule="auto"/>
        <w:rPr>
          <w:b/>
          <w:color w:val="auto"/>
        </w:rPr>
      </w:pPr>
      <w:r>
        <w:rPr>
          <w:b/>
          <w:color w:val="auto"/>
        </w:rPr>
        <w:t>前向接口返回值：</w:t>
      </w:r>
    </w:p>
    <w:p>
      <w:pPr>
        <w:pStyle w:val="38"/>
        <w:rPr>
          <w:color w:val="auto"/>
        </w:rPr>
      </w:pPr>
      <w:r>
        <w:rPr>
          <w:color w:val="auto"/>
        </w:rPr>
        <w:t>STATUS_SUCCESS：表示操作成功。</w:t>
      </w:r>
    </w:p>
    <w:p>
      <w:pPr>
        <w:pStyle w:val="38"/>
        <w:rPr>
          <w:color w:val="auto"/>
        </w:rPr>
      </w:pPr>
      <w:r>
        <w:rPr>
          <w:color w:val="auto"/>
        </w:rPr>
        <w:t>STATUS_TYPE_MISMATCH: 表示参数的数据类型不一致。</w:t>
      </w:r>
    </w:p>
    <w:p>
      <w:pPr>
        <w:spacing w:line="276" w:lineRule="auto"/>
        <w:rPr>
          <w:rFonts w:ascii="宋体" w:hAnsi="宋体"/>
          <w:b/>
          <w:color w:val="auto"/>
        </w:rPr>
      </w:pPr>
      <w:r>
        <w:rPr>
          <w:rFonts w:hint="eastAsia" w:ascii="宋体" w:hAnsi="宋体"/>
          <w:b/>
          <w:color w:val="auto"/>
        </w:rPr>
        <w:t>后向接口</w:t>
      </w:r>
      <w:r>
        <w:rPr>
          <w:rFonts w:ascii="宋体" w:hAnsi="宋体"/>
          <w:b/>
          <w:color w:val="auto"/>
        </w:rPr>
        <w:t>C语法：</w:t>
      </w:r>
    </w:p>
    <w:p>
      <w:pPr>
        <w:spacing w:line="276" w:lineRule="auto"/>
        <w:rPr>
          <w:rFonts w:ascii="宋体" w:hAnsi="宋体"/>
          <w:b/>
          <w:color w:val="auto"/>
        </w:rPr>
      </w:pPr>
      <w:r>
        <w:rPr>
          <w:rFonts w:ascii="宋体" w:hAnsi="宋体"/>
          <w:b/>
          <w:color w:val="auto"/>
        </w:rPr>
        <w:t xml:space="preserve">    </w:t>
      </w:r>
      <w:r>
        <w:rPr>
          <w:rFonts w:ascii="宋体" w:hAnsi="宋体"/>
          <w:color w:val="auto"/>
        </w:rPr>
        <w:t xml:space="preserve">Status op_sigmoid_backward(const Tensor grad_out, </w:t>
      </w:r>
    </w:p>
    <w:p>
      <w:pPr>
        <w:ind w:firstLine="720"/>
        <w:rPr>
          <w:rFonts w:ascii="宋体" w:hAnsi="宋体"/>
          <w:color w:val="auto"/>
        </w:rPr>
      </w:pP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 xml:space="preserve">   const Tensor input, </w:t>
      </w:r>
    </w:p>
    <w:p>
      <w:pPr>
        <w:ind w:firstLine="720"/>
        <w:rPr>
          <w:rFonts w:ascii="宋体" w:hAnsi="宋体"/>
          <w:color w:val="auto"/>
        </w:rPr>
      </w:pPr>
      <w:r>
        <w:rPr>
          <w:rFonts w:ascii="宋体" w:hAnsi="宋体"/>
          <w:color w:val="auto"/>
        </w:rPr>
        <w:t xml:space="preserve">                  </w:t>
      </w:r>
      <w:r>
        <w:rPr>
          <w:rFonts w:ascii="宋体" w:hAnsi="宋体"/>
          <w:color w:val="auto"/>
        </w:rPr>
        <w:tab/>
      </w:r>
      <w:r>
        <w:rPr>
          <w:rFonts w:ascii="宋体" w:hAnsi="宋体"/>
          <w:color w:val="auto"/>
        </w:rPr>
        <w:t xml:space="preserve">   Tensor *grad_in);</w:t>
      </w:r>
    </w:p>
    <w:p>
      <w:pPr>
        <w:spacing w:line="276" w:lineRule="auto"/>
        <w:rPr>
          <w:b/>
          <w:color w:val="auto"/>
        </w:rPr>
      </w:pPr>
      <w:r>
        <w:rPr>
          <w:rFonts w:hint="eastAsia"/>
          <w:b/>
          <w:color w:val="auto"/>
        </w:rPr>
        <w:t>后向接口</w:t>
      </w:r>
      <w:r>
        <w:rPr>
          <w:b/>
          <w:color w:val="auto"/>
        </w:rPr>
        <w:t>参数：</w:t>
      </w:r>
    </w:p>
    <w:p>
      <w:pPr>
        <w:pStyle w:val="38"/>
        <w:rPr>
          <w:color w:val="auto"/>
        </w:rPr>
      </w:pPr>
      <w:r>
        <w:rPr>
          <w:color w:val="auto"/>
        </w:rPr>
        <w:t>grad_out (IN)：表示输</w:t>
      </w:r>
      <w:r>
        <w:rPr>
          <w:rFonts w:hint="eastAsia"/>
          <w:color w:val="auto"/>
        </w:rPr>
        <w:t>出张量的梯度</w:t>
      </w:r>
      <w:r>
        <w:rPr>
          <w:color w:val="auto"/>
        </w:rPr>
        <w:t>。</w:t>
      </w:r>
    </w:p>
    <w:p>
      <w:pPr>
        <w:pStyle w:val="38"/>
        <w:rPr>
          <w:color w:val="auto"/>
        </w:rPr>
      </w:pPr>
      <w:r>
        <w:rPr>
          <w:rFonts w:hint="eastAsia"/>
          <w:color w:val="auto"/>
        </w:rPr>
        <w:t>input(IN)：表示前向接口的输入张量。</w:t>
      </w:r>
    </w:p>
    <w:p>
      <w:pPr>
        <w:pStyle w:val="38"/>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w:t>
      </w:r>
      <w:r>
        <w:rPr>
          <w:b/>
          <w:color w:val="auto"/>
        </w:rPr>
        <w:t>向接口返回值：</w:t>
      </w:r>
    </w:p>
    <w:p>
      <w:pPr>
        <w:pStyle w:val="38"/>
        <w:rPr>
          <w:color w:val="auto"/>
        </w:rPr>
      </w:pPr>
      <w:r>
        <w:rPr>
          <w:color w:val="auto"/>
        </w:rPr>
        <w:t>STATUS_SUCCESS：表示操作成功。</w:t>
      </w:r>
    </w:p>
    <w:p>
      <w:pPr>
        <w:pStyle w:val="38"/>
        <w:rPr>
          <w:color w:val="auto"/>
        </w:rPr>
      </w:pPr>
      <w:r>
        <w:rPr>
          <w:color w:val="auto"/>
        </w:rPr>
        <w:t>STATUS_TYPE_MISMATCH: 表示参数的数据类型不一致。</w:t>
      </w:r>
    </w:p>
    <w:p>
      <w:pPr>
        <w:spacing w:line="276" w:lineRule="auto"/>
        <w:rPr>
          <w:b/>
          <w:color w:val="auto"/>
        </w:rPr>
      </w:pPr>
      <w:r>
        <w:rPr>
          <w:b/>
          <w:color w:val="auto"/>
        </w:rPr>
        <w:t>示例：</w:t>
      </w:r>
    </w:p>
    <w:p>
      <w:pPr>
        <w:pStyle w:val="38"/>
        <w:rPr>
          <w:color w:val="auto"/>
        </w:rPr>
      </w:pPr>
      <w:r>
        <w:rPr>
          <w:color w:val="auto"/>
        </w:rPr>
        <w:t>/* x:  [0, 2.2] */</w:t>
      </w:r>
    </w:p>
    <w:p>
      <w:pPr>
        <w:pStyle w:val="38"/>
        <w:rPr>
          <w:color w:val="auto"/>
        </w:rPr>
      </w:pPr>
      <w:r>
        <w:rPr>
          <w:color w:val="auto"/>
        </w:rPr>
        <w:t>Tensor y;</w:t>
      </w:r>
    </w:p>
    <w:p>
      <w:pPr>
        <w:pStyle w:val="38"/>
        <w:rPr>
          <w:color w:val="auto"/>
        </w:rPr>
      </w:pPr>
      <w:r>
        <w:rPr>
          <w:color w:val="auto"/>
        </w:rPr>
        <w:t>op_sigmoid_forward</w:t>
      </w:r>
      <w:r>
        <w:rPr>
          <w:rFonts w:eastAsiaTheme="majorEastAsia"/>
          <w:color w:val="auto"/>
        </w:rPr>
        <w:t>(</w:t>
      </w:r>
      <w:r>
        <w:rPr>
          <w:color w:val="auto"/>
        </w:rPr>
        <w:t>x, &amp;y);</w:t>
      </w:r>
    </w:p>
    <w:p>
      <w:pPr>
        <w:pStyle w:val="38"/>
        <w:rPr>
          <w:color w:val="auto"/>
        </w:rPr>
      </w:pPr>
      <w:r>
        <w:rPr>
          <w:color w:val="auto"/>
        </w:rPr>
        <w:t>/* y:  [0.5, 0.9002495108803148] */</w:t>
      </w:r>
    </w:p>
    <w:p>
      <w:pPr>
        <w:pStyle w:val="113"/>
        <w:tabs>
          <w:tab w:val="clear" w:pos="360"/>
        </w:tabs>
        <w:spacing w:before="156" w:after="156"/>
        <w:rPr>
          <w:color w:val="auto"/>
        </w:rPr>
      </w:pPr>
      <w:r>
        <w:rPr>
          <w:rFonts w:hint="eastAsia"/>
          <w:color w:val="auto"/>
        </w:rPr>
        <w:t>对数S型函数</w:t>
      </w:r>
    </w:p>
    <w:p>
      <w:pPr>
        <w:spacing w:line="276" w:lineRule="auto"/>
        <w:rPr>
          <w:b/>
          <w:color w:val="auto"/>
        </w:rPr>
      </w:pPr>
      <w:r>
        <w:rPr>
          <w:rFonts w:hint="eastAsia"/>
          <w:b/>
          <w:color w:val="auto"/>
        </w:rPr>
        <w:t>前向接口</w:t>
      </w:r>
      <w:r>
        <w:rPr>
          <w:b/>
          <w:color w:val="auto"/>
        </w:rPr>
        <w:t>C语法：</w:t>
      </w:r>
    </w:p>
    <w:p>
      <w:pPr>
        <w:pStyle w:val="38"/>
        <w:rPr>
          <w:color w:val="auto"/>
        </w:rPr>
      </w:pPr>
      <w:r>
        <w:rPr>
          <w:color w:val="auto"/>
        </w:rPr>
        <w:t>Status op_log_sigmoid_forward(const Tensor x,</w:t>
      </w:r>
    </w:p>
    <w:p>
      <w:pPr>
        <w:pStyle w:val="38"/>
        <w:rPr>
          <w:color w:val="auto"/>
        </w:rPr>
      </w:pPr>
      <w:r>
        <w:rPr>
          <w:color w:val="auto"/>
        </w:rPr>
        <w:t xml:space="preserve">                              Tensor *y);</w:t>
      </w:r>
    </w:p>
    <w:p>
      <w:pPr>
        <w:spacing w:line="276" w:lineRule="auto"/>
        <w:rPr>
          <w:b/>
          <w:color w:val="auto"/>
        </w:rPr>
      </w:pPr>
      <w:r>
        <w:rPr>
          <w:rFonts w:hint="eastAsia"/>
          <w:b/>
          <w:color w:val="auto"/>
        </w:rPr>
        <w:t>前向接口</w:t>
      </w:r>
      <w:r>
        <w:rPr>
          <w:b/>
          <w:color w:val="auto"/>
        </w:rPr>
        <w:t>参数：</w:t>
      </w:r>
    </w:p>
    <w:p>
      <w:pPr>
        <w:pStyle w:val="38"/>
        <w:rPr>
          <w:color w:val="auto"/>
        </w:rPr>
      </w:pPr>
      <w:r>
        <w:rPr>
          <w:color w:val="auto"/>
        </w:rPr>
        <w:t>x (IN)：表示输入张量</w:t>
      </w:r>
      <w:r>
        <w:rPr>
          <w:rFonts w:hint="eastAsia"/>
          <w:color w:val="auto"/>
        </w:rPr>
        <w:t>,</w:t>
      </w:r>
      <w:r>
        <w:rPr>
          <w:color w:val="auto"/>
        </w:rPr>
        <w:t xml:space="preserve"> 元素类型可以为FLOAT32, FLOAT64等。</w:t>
      </w:r>
    </w:p>
    <w:p>
      <w:pPr>
        <w:pStyle w:val="38"/>
        <w:rPr>
          <w:color w:val="auto"/>
        </w:rPr>
      </w:pPr>
      <w:r>
        <w:rPr>
          <w:color w:val="auto"/>
        </w:rPr>
        <w:t>y (INOUT)：表示输出张量</w:t>
      </w:r>
      <w:r>
        <w:rPr>
          <w:rFonts w:hint="eastAsia"/>
          <w:color w:val="auto"/>
        </w:rPr>
        <w:t>,</w:t>
      </w:r>
      <w:r>
        <w:rPr>
          <w:color w:val="auto"/>
        </w:rPr>
        <w:t xml:space="preserve"> </w:t>
      </w:r>
      <w:r>
        <w:rPr>
          <w:rFonts w:hint="eastAsia"/>
          <w:color w:val="auto"/>
        </w:rPr>
        <w:t>形状、数据类型</w:t>
      </w:r>
      <w:r>
        <w:rPr>
          <w:color w:val="auto"/>
        </w:rPr>
        <w:t>与输入张量相同。</w:t>
      </w:r>
    </w:p>
    <w:p>
      <w:pPr>
        <w:spacing w:line="276" w:lineRule="auto"/>
        <w:rPr>
          <w:b/>
          <w:color w:val="auto"/>
        </w:rPr>
      </w:pPr>
      <w:r>
        <w:rPr>
          <w:rFonts w:hint="eastAsia"/>
          <w:b/>
          <w:color w:val="auto"/>
        </w:rPr>
        <w:t>前向接口</w:t>
      </w:r>
      <w:r>
        <w:rPr>
          <w:b/>
          <w:color w:val="auto"/>
        </w:rPr>
        <w:t>返回值：</w:t>
      </w:r>
    </w:p>
    <w:p>
      <w:pPr>
        <w:pStyle w:val="38"/>
        <w:rPr>
          <w:color w:val="auto"/>
        </w:rPr>
      </w:pPr>
      <w:r>
        <w:rPr>
          <w:color w:val="auto"/>
        </w:rPr>
        <w:t>STATUS_SUCCESS：表示操作成功。</w:t>
      </w:r>
    </w:p>
    <w:p>
      <w:pPr>
        <w:pStyle w:val="38"/>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rPr>
          <w:b/>
          <w:color w:val="auto"/>
        </w:rPr>
      </w:pPr>
      <w:r>
        <w:rPr>
          <w:b/>
          <w:color w:val="auto"/>
        </w:rPr>
        <w:t xml:space="preserve">    </w:t>
      </w:r>
      <w:r>
        <w:rPr>
          <w:rFonts w:ascii="宋体" w:hAnsi="宋体"/>
          <w:color w:val="auto"/>
        </w:rPr>
        <w:t>Status op_log_sigmoid_backward(const Tensor grad_out,</w:t>
      </w:r>
    </w:p>
    <w:p>
      <w:pPr>
        <w:ind w:firstLine="735" w:firstLineChars="350"/>
        <w:rPr>
          <w:rFonts w:ascii="宋体" w:hAnsi="宋体"/>
          <w:color w:val="auto"/>
        </w:rPr>
      </w:pP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ab/>
      </w:r>
      <w:r>
        <w:rPr>
          <w:rFonts w:ascii="宋体" w:hAnsi="宋体"/>
          <w:color w:val="auto"/>
        </w:rPr>
        <w:t>const Tensor input,</w:t>
      </w:r>
    </w:p>
    <w:p>
      <w:pPr>
        <w:ind w:firstLine="735" w:firstLineChars="350"/>
        <w:rPr>
          <w:rFonts w:ascii="宋体" w:hAnsi="宋体"/>
          <w:color w:val="auto"/>
        </w:rPr>
      </w:pPr>
      <w:r>
        <w:rPr>
          <w:rFonts w:ascii="宋体" w:hAnsi="宋体"/>
          <w:color w:val="auto"/>
        </w:rPr>
        <w:t xml:space="preserve">                             Tensor *grad_in);</w:t>
      </w:r>
    </w:p>
    <w:p>
      <w:pPr>
        <w:spacing w:line="276" w:lineRule="auto"/>
        <w:rPr>
          <w:b/>
          <w:color w:val="auto"/>
        </w:rPr>
      </w:pPr>
      <w:r>
        <w:rPr>
          <w:rFonts w:hint="eastAsia"/>
          <w:b/>
          <w:color w:val="auto"/>
        </w:rPr>
        <w:t>后向接口</w:t>
      </w:r>
      <w:r>
        <w:rPr>
          <w:b/>
          <w:color w:val="auto"/>
        </w:rPr>
        <w:t>参数：</w:t>
      </w:r>
    </w:p>
    <w:p>
      <w:pPr>
        <w:pStyle w:val="38"/>
        <w:rPr>
          <w:color w:val="auto"/>
        </w:rPr>
      </w:pPr>
      <w:r>
        <w:rPr>
          <w:color w:val="auto"/>
        </w:rPr>
        <w:t>grad_out (IN)：表示输</w:t>
      </w:r>
      <w:r>
        <w:rPr>
          <w:rFonts w:hint="eastAsia"/>
          <w:color w:val="auto"/>
        </w:rPr>
        <w:t>出张量的梯度</w:t>
      </w:r>
      <w:r>
        <w:rPr>
          <w:color w:val="auto"/>
        </w:rPr>
        <w:t>。</w:t>
      </w:r>
    </w:p>
    <w:p>
      <w:pPr>
        <w:pStyle w:val="38"/>
        <w:rPr>
          <w:color w:val="auto"/>
        </w:rPr>
      </w:pPr>
      <w:r>
        <w:rPr>
          <w:rFonts w:hint="eastAsia"/>
          <w:color w:val="auto"/>
        </w:rPr>
        <w:t>input(IN)：表示前向接口的输入张量</w:t>
      </w:r>
    </w:p>
    <w:p>
      <w:pPr>
        <w:pStyle w:val="38"/>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pStyle w:val="38"/>
        <w:rPr>
          <w:color w:val="auto"/>
        </w:rPr>
      </w:pPr>
      <w:r>
        <w:rPr>
          <w:color w:val="auto"/>
        </w:rPr>
        <w:t>STATUS_SUCCESS：表示操作成功。</w:t>
      </w:r>
    </w:p>
    <w:p>
      <w:pPr>
        <w:pStyle w:val="38"/>
        <w:rPr>
          <w:color w:val="auto"/>
        </w:rPr>
      </w:pPr>
      <w:r>
        <w:rPr>
          <w:color w:val="auto"/>
        </w:rPr>
        <w:t>STATUS_TYPE_MISMATCH: 表示参数的数据类型不一致。</w:t>
      </w:r>
    </w:p>
    <w:p>
      <w:pPr>
        <w:spacing w:line="276" w:lineRule="auto"/>
        <w:rPr>
          <w:b/>
          <w:color w:val="auto"/>
        </w:rPr>
      </w:pPr>
      <w:r>
        <w:rPr>
          <w:b/>
          <w:color w:val="auto"/>
        </w:rPr>
        <w:t>示例：</w:t>
      </w:r>
    </w:p>
    <w:p>
      <w:pPr>
        <w:pStyle w:val="38"/>
        <w:rPr>
          <w:color w:val="auto"/>
        </w:rPr>
      </w:pPr>
      <w:r>
        <w:rPr>
          <w:color w:val="auto"/>
        </w:rPr>
        <w:t>/* x:  [1.0, 2.0, 3.0] */</w:t>
      </w:r>
    </w:p>
    <w:p>
      <w:pPr>
        <w:pStyle w:val="38"/>
        <w:rPr>
          <w:color w:val="auto"/>
        </w:rPr>
      </w:pPr>
      <w:r>
        <w:rPr>
          <w:color w:val="auto"/>
        </w:rPr>
        <w:t>op_log_sigmoid_forward(x, &amp;y);</w:t>
      </w:r>
    </w:p>
    <w:p>
      <w:pPr>
        <w:pStyle w:val="38"/>
        <w:rPr>
          <w:color w:val="auto"/>
        </w:rPr>
      </w:pPr>
      <w:r>
        <w:rPr>
          <w:color w:val="auto"/>
        </w:rPr>
        <w:t>/* y:  [-0.313262, -0.126928 0.0485874] */</w:t>
      </w:r>
    </w:p>
    <w:p>
      <w:pPr>
        <w:pStyle w:val="113"/>
        <w:tabs>
          <w:tab w:val="clear" w:pos="360"/>
        </w:tabs>
        <w:spacing w:before="156" w:after="156"/>
        <w:rPr>
          <w:color w:val="auto"/>
        </w:rPr>
      </w:pPr>
      <w:r>
        <w:rPr>
          <w:rFonts w:hint="eastAsia"/>
          <w:color w:val="auto"/>
        </w:rPr>
        <w:t>分段线性近似S型函数</w:t>
      </w:r>
    </w:p>
    <w:p>
      <w:pPr>
        <w:rPr>
          <w:b/>
          <w:color w:val="auto"/>
        </w:rPr>
      </w:pPr>
      <w:r>
        <w:rPr>
          <w:rFonts w:hint="eastAsia"/>
          <w:b/>
          <w:color w:val="auto"/>
        </w:rPr>
        <w:t>前向接口</w:t>
      </w:r>
      <w:r>
        <w:rPr>
          <w:b/>
          <w:color w:val="auto"/>
        </w:rPr>
        <w:t>C语法：</w:t>
      </w:r>
    </w:p>
    <w:p>
      <w:pPr>
        <w:rPr>
          <w:color w:val="auto"/>
        </w:rPr>
      </w:pPr>
      <w:r>
        <w:rPr>
          <w:color w:val="auto"/>
        </w:rPr>
        <w:tab/>
      </w:r>
      <w:r>
        <w:rPr>
          <w:color w:val="auto"/>
        </w:rPr>
        <w:tab/>
      </w:r>
      <w:r>
        <w:rPr>
          <w:color w:val="auto"/>
        </w:rPr>
        <w:t>Status op_hard_sigmoid_forward (const Tensor x,</w:t>
      </w:r>
    </w:p>
    <w:p>
      <w:pPr>
        <w:ind w:left="525" w:firstLine="3465" w:firstLineChars="1650"/>
        <w:rPr>
          <w:color w:val="auto"/>
        </w:rPr>
      </w:pPr>
      <w:r>
        <w:rPr>
          <w:color w:val="auto"/>
        </w:rPr>
        <w:t>const float slope,</w:t>
      </w:r>
    </w:p>
    <w:p>
      <w:pPr>
        <w:ind w:left="525" w:firstLine="3465" w:firstLineChars="1650"/>
        <w:rPr>
          <w:color w:val="auto"/>
        </w:rPr>
      </w:pPr>
      <w:r>
        <w:rPr>
          <w:color w:val="auto"/>
        </w:rPr>
        <w:t>const float offset,</w:t>
      </w:r>
    </w:p>
    <w:p>
      <w:pPr>
        <w:ind w:left="525" w:firstLine="3465" w:firstLineChars="1650"/>
        <w:rPr>
          <w:color w:val="auto"/>
        </w:rPr>
      </w:pPr>
      <w:r>
        <w:rPr>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slope(IN): 表示斜率</w:t>
      </w:r>
      <w:r>
        <w:rPr>
          <w:rFonts w:eastAsiaTheme="majorEastAsia"/>
          <w:color w:val="auto"/>
          <w:shd w:val="clear" w:color="auto" w:fill="FFFFFF"/>
        </w:rPr>
        <w:t>。</w:t>
      </w:r>
    </w:p>
    <w:p>
      <w:pPr>
        <w:spacing w:line="276" w:lineRule="auto"/>
        <w:ind w:left="720"/>
        <w:rPr>
          <w:rFonts w:eastAsiaTheme="majorEastAsia"/>
          <w:color w:val="auto"/>
        </w:rPr>
      </w:pPr>
      <w:r>
        <w:rPr>
          <w:rFonts w:eastAsiaTheme="majorEastAsia"/>
          <w:color w:val="auto"/>
        </w:rPr>
        <w:t>offset(IN)：表示偏移量</w:t>
      </w:r>
      <w:r>
        <w:rPr>
          <w:rFonts w:eastAsiaTheme="majorEastAsia"/>
          <w:color w:val="auto"/>
          <w:shd w:val="clear" w:color="auto" w:fill="FFFFFF"/>
        </w:rPr>
        <w:t>。</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ind w:left="720"/>
        <w:rPr>
          <w:rFonts w:eastAsiaTheme="majorEastAsia"/>
          <w:color w:val="auto"/>
        </w:rPr>
      </w:pPr>
      <w:r>
        <w:rPr>
          <w:color w:val="auto"/>
        </w:rPr>
        <w:t>STATUS_INVALID_ARGUMENT：表示其他参数不合法。</w:t>
      </w:r>
    </w:p>
    <w:p>
      <w:pPr>
        <w:rPr>
          <w:b/>
          <w:color w:val="auto"/>
        </w:rPr>
      </w:pPr>
      <w:r>
        <w:rPr>
          <w:rFonts w:hint="eastAsia"/>
          <w:b/>
          <w:color w:val="auto"/>
        </w:rPr>
        <w:t>后向接口</w:t>
      </w:r>
      <w:r>
        <w:rPr>
          <w:b/>
          <w:color w:val="auto"/>
        </w:rPr>
        <w:t>C语法：</w:t>
      </w:r>
    </w:p>
    <w:p>
      <w:pPr>
        <w:rPr>
          <w:color w:val="auto"/>
        </w:rPr>
      </w:pPr>
      <w:r>
        <w:rPr>
          <w:color w:val="auto"/>
        </w:rPr>
        <w:tab/>
      </w:r>
      <w:r>
        <w:rPr>
          <w:color w:val="auto"/>
        </w:rPr>
        <w:tab/>
      </w:r>
      <w:r>
        <w:rPr>
          <w:color w:val="auto"/>
        </w:rPr>
        <w:t>Status op_hard_sigmoid_ backward (const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const Tensor input,</w:t>
      </w:r>
    </w:p>
    <w:p>
      <w:pPr>
        <w:ind w:left="525" w:firstLine="3675" w:firstLineChars="1750"/>
        <w:rPr>
          <w:color w:val="auto"/>
        </w:rPr>
      </w:pPr>
      <w:r>
        <w:rPr>
          <w:color w:val="auto"/>
        </w:rPr>
        <w:t>const float slope,</w:t>
      </w:r>
    </w:p>
    <w:p>
      <w:pPr>
        <w:ind w:left="525" w:firstLine="3675" w:firstLineChars="1750"/>
        <w:rPr>
          <w:color w:val="auto"/>
        </w:rPr>
      </w:pPr>
      <w:r>
        <w:rPr>
          <w:color w:val="auto"/>
        </w:rPr>
        <w:t>const float offset,</w:t>
      </w:r>
    </w:p>
    <w:p>
      <w:pPr>
        <w:ind w:left="525" w:firstLine="3675" w:firstLineChars="175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slope(IN): 表示斜率2</w:t>
      </w:r>
      <w:r>
        <w:rPr>
          <w:rFonts w:eastAsiaTheme="majorEastAsia"/>
          <w:color w:val="auto"/>
          <w:shd w:val="clear" w:color="auto" w:fill="FFFFFF"/>
        </w:rPr>
        <w:t>。</w:t>
      </w:r>
    </w:p>
    <w:p>
      <w:pPr>
        <w:spacing w:line="276" w:lineRule="auto"/>
        <w:ind w:left="720"/>
        <w:rPr>
          <w:rFonts w:eastAsiaTheme="majorEastAsia"/>
          <w:color w:val="auto"/>
        </w:rPr>
      </w:pPr>
      <w:r>
        <w:rPr>
          <w:rFonts w:eastAsiaTheme="majorEastAsia"/>
          <w:color w:val="auto"/>
        </w:rPr>
        <w:t>offset(IN)：表示偏移量</w:t>
      </w:r>
      <w:r>
        <w:rPr>
          <w:rFonts w:eastAsiaTheme="majorEastAsia"/>
          <w:color w:val="auto"/>
          <w:shd w:val="clear" w:color="auto" w:fill="FFFFFF"/>
        </w:rPr>
        <w:t>。</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ind w:left="720"/>
        <w:rPr>
          <w:rFonts w:eastAsiaTheme="majorEastAsia"/>
          <w:color w:val="auto"/>
        </w:rPr>
      </w:pPr>
      <w:r>
        <w:rPr>
          <w:color w:val="auto"/>
        </w:rPr>
        <w:t>STATUS_INVALID_ARGUMENT：表示其他参数不合法。</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[0.604, 0.806, -0.324, 0.875] */</w:t>
      </w:r>
    </w:p>
    <w:p>
      <w:pPr>
        <w:spacing w:line="276" w:lineRule="auto"/>
        <w:ind w:firstLine="720"/>
        <w:rPr>
          <w:rFonts w:eastAsiaTheme="majorEastAsia"/>
          <w:color w:val="auto"/>
        </w:rPr>
      </w:pPr>
      <w:r>
        <w:rPr>
          <w:rFonts w:eastAsiaTheme="majorEastAsia"/>
          <w:color w:val="auto"/>
        </w:rPr>
        <w:t>op_hard_sigmoid</w:t>
      </w:r>
      <w:r>
        <w:rPr>
          <w:color w:val="auto"/>
        </w:rPr>
        <w:t>_forward</w:t>
      </w:r>
      <w:r>
        <w:rPr>
          <w:rFonts w:eastAsiaTheme="majorEastAsia"/>
          <w:color w:val="auto"/>
        </w:rPr>
        <w:t>(x, 0.2, 0.5,</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[0.621, 0.661, 0.435, 0.675] */</w:t>
      </w:r>
    </w:p>
    <w:p>
      <w:pPr>
        <w:pStyle w:val="113"/>
        <w:tabs>
          <w:tab w:val="clear" w:pos="360"/>
        </w:tabs>
        <w:spacing w:before="156" w:after="156"/>
        <w:rPr>
          <w:color w:val="auto"/>
        </w:rPr>
      </w:pPr>
      <w:r>
        <w:rPr>
          <w:color w:val="auto"/>
        </w:rPr>
        <w:t>归一化指数函数</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op_softmax_forward(const Tensor x,</w:t>
      </w:r>
    </w:p>
    <w:p>
      <w:pPr>
        <w:spacing w:line="276" w:lineRule="auto"/>
        <w:ind w:firstLine="720"/>
        <w:rPr>
          <w:color w:val="auto"/>
        </w:rPr>
      </w:pPr>
      <w:r>
        <w:rPr>
          <w:color w:val="auto"/>
        </w:rPr>
        <w:t xml:space="preserve">                  </w:t>
      </w:r>
      <w:r>
        <w:rPr>
          <w:color w:val="auto"/>
        </w:rPr>
        <w:tab/>
      </w:r>
      <w:r>
        <w:rPr>
          <w:color w:val="auto"/>
        </w:rPr>
        <w:tab/>
      </w:r>
      <w:r>
        <w:rPr>
          <w:color w:val="auto"/>
        </w:rPr>
        <w:t>const int axis,</w:t>
      </w:r>
    </w:p>
    <w:p>
      <w:pPr>
        <w:spacing w:line="276" w:lineRule="auto"/>
        <w:ind w:firstLine="720"/>
        <w:rPr>
          <w:color w:val="auto"/>
        </w:rPr>
      </w:pPr>
      <w:r>
        <w:rPr>
          <w:color w:val="auto"/>
        </w:rPr>
        <w:t xml:space="preserve">                  </w:t>
      </w:r>
      <w:r>
        <w:rPr>
          <w:color w:val="auto"/>
        </w:rPr>
        <w:tab/>
      </w:r>
      <w:r>
        <w:rPr>
          <w:color w:val="auto"/>
        </w:rPr>
        <w:tab/>
      </w:r>
      <w:r>
        <w:rPr>
          <w:color w:val="auto"/>
        </w:rPr>
        <w:t>Tensor *y);</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x (IN)：表示输入张量。</w:t>
      </w:r>
    </w:p>
    <w:p>
      <w:pPr>
        <w:spacing w:line="276" w:lineRule="auto"/>
        <w:ind w:left="720"/>
        <w:rPr>
          <w:rFonts w:eastAsiaTheme="majorEastAsia"/>
          <w:color w:val="auto"/>
        </w:rPr>
      </w:pPr>
      <w:r>
        <w:rPr>
          <w:rFonts w:eastAsiaTheme="majorEastAsia"/>
          <w:color w:val="auto"/>
        </w:rPr>
        <w:t>axis (IN): 表示计算Softmax所沿着的轴。</w:t>
      </w:r>
    </w:p>
    <w:p>
      <w:pPr>
        <w:spacing w:line="276" w:lineRule="auto"/>
        <w:ind w:firstLine="720"/>
        <w:rPr>
          <w:color w:val="auto"/>
        </w:rPr>
      </w:pPr>
      <w:r>
        <w:rPr>
          <w:color w:val="auto"/>
        </w:rPr>
        <w:t>y (INOUT)：表示输出张量。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720"/>
        <w:rPr>
          <w:color w:val="auto"/>
        </w:rPr>
      </w:pPr>
      <w:r>
        <w:rPr>
          <w:color w:val="auto"/>
        </w:rPr>
        <w:t>STATUS_OUT_OF_RANGE：表示axis超出输入张量维度。</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op_softmax_ backward (const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output,</w:t>
      </w:r>
    </w:p>
    <w:p>
      <w:pPr>
        <w:spacing w:line="276" w:lineRule="auto"/>
        <w:ind w:firstLine="720"/>
        <w:rPr>
          <w:color w:val="auto"/>
        </w:rPr>
      </w:pPr>
      <w:r>
        <w:rPr>
          <w:color w:val="auto"/>
        </w:rPr>
        <w:t xml:space="preserve">                  </w:t>
      </w:r>
      <w:r>
        <w:rPr>
          <w:color w:val="auto"/>
        </w:rPr>
        <w:tab/>
      </w:r>
      <w:r>
        <w:rPr>
          <w:color w:val="auto"/>
        </w:rPr>
        <w:tab/>
      </w:r>
      <w:r>
        <w:rPr>
          <w:color w:val="auto"/>
        </w:rPr>
        <w:t xml:space="preserve">  const int axis,</w:t>
      </w:r>
    </w:p>
    <w:p>
      <w:pPr>
        <w:spacing w:line="276" w:lineRule="auto"/>
        <w:ind w:firstLine="720"/>
        <w:rPr>
          <w:color w:val="auto"/>
        </w:rPr>
      </w:pPr>
      <w:r>
        <w:rPr>
          <w:color w:val="auto"/>
        </w:rPr>
        <w:t xml:space="preserve">                  </w:t>
      </w:r>
      <w:r>
        <w:rPr>
          <w:color w:val="auto"/>
        </w:rPr>
        <w:tab/>
      </w:r>
      <w:r>
        <w:rPr>
          <w:color w:val="auto"/>
        </w:rPr>
        <w:tab/>
      </w:r>
      <w:r>
        <w:rPr>
          <w:color w:val="auto"/>
        </w:rPr>
        <w:t xml:space="preserve">  Tensor *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output(IN)：表示前向接口中的输出张量。</w:t>
      </w:r>
    </w:p>
    <w:p>
      <w:pPr>
        <w:spacing w:line="276" w:lineRule="auto"/>
        <w:ind w:left="720"/>
        <w:rPr>
          <w:rFonts w:eastAsiaTheme="majorEastAsia"/>
          <w:color w:val="auto"/>
        </w:rPr>
      </w:pPr>
      <w:r>
        <w:rPr>
          <w:rFonts w:eastAsiaTheme="majorEastAsia"/>
          <w:color w:val="auto"/>
        </w:rPr>
        <w:t>axis (IN): 表示计算Softmax所沿着的轴。</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720"/>
        <w:rPr>
          <w:color w:val="auto"/>
        </w:rPr>
      </w:pPr>
      <w:r>
        <w:rPr>
          <w:color w:val="auto"/>
        </w:rPr>
        <w:t>STATUS_OUT_OF_RANGE：表示axis超出输入张量维度。</w:t>
      </w:r>
    </w:p>
    <w:p>
      <w:pPr>
        <w:spacing w:line="276" w:lineRule="auto"/>
        <w:rPr>
          <w:b/>
          <w:color w:val="auto"/>
        </w:rPr>
      </w:pPr>
      <w:r>
        <w:rPr>
          <w:b/>
          <w:color w:val="auto"/>
        </w:rPr>
        <w:t>示例：</w:t>
      </w:r>
    </w:p>
    <w:p>
      <w:pPr>
        <w:spacing w:line="276" w:lineRule="auto"/>
        <w:ind w:firstLine="720"/>
        <w:rPr>
          <w:color w:val="auto"/>
        </w:rPr>
      </w:pPr>
      <w:r>
        <w:rPr>
          <w:color w:val="auto"/>
        </w:rPr>
        <w:t>/* x:  [[0, 2.2, 3.5],</w:t>
      </w:r>
    </w:p>
    <w:p>
      <w:pPr>
        <w:spacing w:line="276" w:lineRule="auto"/>
        <w:ind w:firstLine="1470" w:firstLineChars="700"/>
        <w:rPr>
          <w:color w:val="auto"/>
        </w:rPr>
      </w:pPr>
      <w:r>
        <w:rPr>
          <w:color w:val="auto"/>
        </w:rPr>
        <w:t>[1,  2,  3]]  */</w:t>
      </w:r>
    </w:p>
    <w:p>
      <w:pPr>
        <w:spacing w:line="276" w:lineRule="auto"/>
        <w:rPr>
          <w:color w:val="auto"/>
        </w:rPr>
      </w:pPr>
      <w:r>
        <w:rPr>
          <w:color w:val="auto"/>
        </w:rPr>
        <w:tab/>
      </w:r>
      <w:r>
        <w:rPr>
          <w:color w:val="auto"/>
        </w:rPr>
        <w:t xml:space="preserve">   Tensor y;</w:t>
      </w:r>
    </w:p>
    <w:p>
      <w:pPr>
        <w:spacing w:line="276" w:lineRule="auto"/>
        <w:ind w:firstLine="720"/>
        <w:rPr>
          <w:color w:val="auto"/>
        </w:rPr>
      </w:pPr>
      <w:r>
        <w:rPr>
          <w:color w:val="auto"/>
        </w:rPr>
        <w:t>op_softmax_forward</w:t>
      </w:r>
      <w:r>
        <w:rPr>
          <w:rFonts w:eastAsiaTheme="majorEastAsia"/>
          <w:color w:val="auto"/>
        </w:rPr>
        <w:t>(</w:t>
      </w:r>
      <w:r>
        <w:rPr>
          <w:color w:val="auto"/>
        </w:rPr>
        <w:t>x, -1, &amp;y);</w:t>
      </w:r>
    </w:p>
    <w:p>
      <w:pPr>
        <w:spacing w:line="276" w:lineRule="auto"/>
        <w:ind w:firstLine="720"/>
        <w:rPr>
          <w:color w:val="auto"/>
        </w:rPr>
      </w:pPr>
      <w:r>
        <w:rPr>
          <w:color w:val="auto"/>
        </w:rPr>
        <w:t>/* y:  [[0.02318009, 0.20920065, 0.76761926],</w:t>
      </w:r>
    </w:p>
    <w:p>
      <w:pPr>
        <w:spacing w:line="276" w:lineRule="auto"/>
        <w:ind w:firstLine="1470" w:firstLineChars="700"/>
        <w:rPr>
          <w:bCs/>
          <w:color w:val="auto"/>
        </w:rPr>
      </w:pPr>
      <w:r>
        <w:rPr>
          <w:color w:val="auto"/>
        </w:rPr>
        <w:t>[0.09003057, 0.24472847, 0.66524095]] */</w:t>
      </w:r>
      <w:r>
        <w:rPr>
          <w:bCs/>
          <w:color w:val="auto"/>
        </w:rPr>
        <w:t xml:space="preserve"> </w:t>
      </w:r>
    </w:p>
    <w:p>
      <w:pPr>
        <w:pStyle w:val="113"/>
        <w:tabs>
          <w:tab w:val="clear" w:pos="360"/>
        </w:tabs>
        <w:spacing w:before="156" w:after="156"/>
        <w:rPr>
          <w:color w:val="auto"/>
        </w:rPr>
      </w:pPr>
      <w:r>
        <w:rPr>
          <w:color w:val="auto"/>
        </w:rPr>
        <w:t>对数归一化指数函数</w:t>
      </w:r>
      <w:r>
        <w:rPr>
          <w:rFonts w:hint="eastAsia"/>
          <w:color w:val="auto"/>
          <w:lang w:eastAsia="zh-CN"/>
        </w:rPr>
        <w:t>（</w:t>
      </w:r>
      <w:r>
        <w:rPr>
          <w:rFonts w:hint="eastAsia"/>
          <w:color w:val="auto"/>
          <w:lang w:val="en-US" w:eastAsia="zh-CN"/>
        </w:rPr>
        <w:t>返回值</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op_log_softmax_forward (const Tensor logits,</w:t>
      </w:r>
    </w:p>
    <w:p>
      <w:pPr>
        <w:spacing w:line="276" w:lineRule="auto"/>
        <w:ind w:firstLine="720"/>
        <w:rPr>
          <w:color w:val="auto"/>
        </w:rPr>
      </w:pPr>
      <w:r>
        <w:rPr>
          <w:color w:val="auto"/>
        </w:rPr>
        <w:t xml:space="preserve">                     </w:t>
      </w:r>
      <w:r>
        <w:rPr>
          <w:color w:val="auto"/>
        </w:rPr>
        <w:tab/>
      </w:r>
      <w:r>
        <w:rPr>
          <w:color w:val="auto"/>
        </w:rPr>
        <w:tab/>
      </w:r>
      <w:r>
        <w:rPr>
          <w:color w:val="auto"/>
        </w:rPr>
        <w:tab/>
      </w:r>
      <w:r>
        <w:rPr>
          <w:color w:val="auto"/>
        </w:rPr>
        <w:t>const int axis,</w:t>
      </w:r>
    </w:p>
    <w:p>
      <w:pPr>
        <w:spacing w:line="276" w:lineRule="auto"/>
        <w:ind w:firstLine="720"/>
        <w:rPr>
          <w:color w:val="auto"/>
        </w:rPr>
      </w:pPr>
      <w:r>
        <w:rPr>
          <w:color w:val="auto"/>
        </w:rPr>
        <w:t xml:space="preserve">                  </w:t>
      </w:r>
      <w:r>
        <w:rPr>
          <w:color w:val="auto"/>
        </w:rPr>
        <w:tab/>
      </w:r>
      <w:r>
        <w:rPr>
          <w:color w:val="auto"/>
        </w:rPr>
        <w:tab/>
      </w:r>
      <w:r>
        <w:rPr>
          <w:color w:val="auto"/>
        </w:rPr>
        <w:tab/>
      </w:r>
      <w:r>
        <w:rPr>
          <w:color w:val="auto"/>
        </w:rPr>
        <w:t>Tensor *output);</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logits (IN)：表示输入张量。</w:t>
      </w:r>
    </w:p>
    <w:p>
      <w:pPr>
        <w:spacing w:line="276" w:lineRule="auto"/>
        <w:ind w:left="720"/>
        <w:rPr>
          <w:color w:val="auto"/>
        </w:rPr>
      </w:pPr>
      <w:r>
        <w:rPr>
          <w:color w:val="auto"/>
        </w:rPr>
        <w:t>axis：表示计算Log Softmax值所沿着的轴。</w:t>
      </w:r>
    </w:p>
    <w:p>
      <w:pPr>
        <w:spacing w:line="276" w:lineRule="auto"/>
        <w:ind w:firstLine="720"/>
        <w:rPr>
          <w:color w:val="auto"/>
        </w:rPr>
      </w:pPr>
      <w:r>
        <w:rPr>
          <w:color w:val="auto"/>
        </w:rPr>
        <w:t>output (INOUT)：表示输出张量。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STATUS_OUT_OF_RANGE：表示axis超出输入张量维度</w:t>
      </w:r>
      <w:r>
        <w:rPr>
          <w:rFonts w:hint="eastAsia"/>
          <w:color w:val="auto"/>
        </w:rPr>
        <w:t>。</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op_log_softmax_ backward (const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output,</w:t>
      </w:r>
    </w:p>
    <w:p>
      <w:pPr>
        <w:spacing w:line="276" w:lineRule="auto"/>
        <w:ind w:firstLine="720"/>
        <w:rPr>
          <w:color w:val="auto"/>
        </w:rPr>
      </w:pPr>
      <w:r>
        <w:rPr>
          <w:color w:val="auto"/>
        </w:rPr>
        <w:t xml:space="preserve">                     </w:t>
      </w:r>
      <w:r>
        <w:rPr>
          <w:color w:val="auto"/>
        </w:rPr>
        <w:tab/>
      </w:r>
      <w:r>
        <w:rPr>
          <w:color w:val="auto"/>
        </w:rPr>
        <w:tab/>
      </w:r>
      <w:r>
        <w:rPr>
          <w:color w:val="auto"/>
        </w:rPr>
        <w:tab/>
      </w:r>
      <w:r>
        <w:rPr>
          <w:color w:val="auto"/>
        </w:rPr>
        <w:t xml:space="preserve">  const int axis,</w:t>
      </w:r>
    </w:p>
    <w:p>
      <w:pPr>
        <w:spacing w:line="276" w:lineRule="auto"/>
        <w:ind w:firstLine="720"/>
        <w:rPr>
          <w:color w:val="auto"/>
        </w:rPr>
      </w:pPr>
      <w:r>
        <w:rPr>
          <w:color w:val="auto"/>
        </w:rPr>
        <w:t xml:space="preserve">                  </w:t>
      </w:r>
      <w:r>
        <w:rPr>
          <w:color w:val="auto"/>
        </w:rPr>
        <w:tab/>
      </w:r>
      <w:r>
        <w:rPr>
          <w:color w:val="auto"/>
        </w:rPr>
        <w:tab/>
      </w:r>
      <w:r>
        <w:rPr>
          <w:color w:val="auto"/>
        </w:rPr>
        <w:tab/>
      </w:r>
      <w:r>
        <w:rPr>
          <w:color w:val="auto"/>
        </w:rPr>
        <w:t xml:space="preserve">  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color w:val="auto"/>
        </w:rPr>
        <w:t>output(IN)</w:t>
      </w:r>
      <w:r>
        <w:rPr>
          <w:rFonts w:hint="eastAsia"/>
          <w:color w:val="auto"/>
        </w:rPr>
        <w:t>：</w:t>
      </w:r>
      <w:r>
        <w:rPr>
          <w:color w:val="auto"/>
        </w:rPr>
        <w:t>表示前向接口中的输出张量</w:t>
      </w:r>
      <w:r>
        <w:rPr>
          <w:rFonts w:hint="eastAsia"/>
          <w:color w:val="auto"/>
        </w:rPr>
        <w:t>。</w:t>
      </w:r>
    </w:p>
    <w:p>
      <w:pPr>
        <w:spacing w:line="276" w:lineRule="auto"/>
        <w:ind w:left="720"/>
        <w:rPr>
          <w:color w:val="auto"/>
        </w:rPr>
      </w:pPr>
      <w:r>
        <w:rPr>
          <w:color w:val="auto"/>
        </w:rPr>
        <w:t>axis：表示计算Log Softmax值所沿着的轴。</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STATUS_OUT_OF_RANGE：表示axis超出输入张量维度</w:t>
      </w:r>
      <w:r>
        <w:rPr>
          <w:rFonts w:hint="eastAsia"/>
          <w:color w:val="auto"/>
        </w:rPr>
        <w:t>。</w:t>
      </w:r>
    </w:p>
    <w:p>
      <w:pPr>
        <w:spacing w:line="276" w:lineRule="auto"/>
        <w:rPr>
          <w:b/>
          <w:color w:val="auto"/>
        </w:rPr>
      </w:pPr>
      <w:r>
        <w:rPr>
          <w:b/>
          <w:color w:val="auto"/>
        </w:rPr>
        <w:t>示例：</w:t>
      </w:r>
    </w:p>
    <w:p>
      <w:pPr>
        <w:spacing w:line="276" w:lineRule="auto"/>
        <w:ind w:firstLine="720"/>
        <w:rPr>
          <w:color w:val="auto"/>
        </w:rPr>
      </w:pPr>
      <w:r>
        <w:rPr>
          <w:color w:val="auto"/>
        </w:rPr>
        <w:t>/* x:  [[0, 2.2, 3.5],</w:t>
      </w:r>
    </w:p>
    <w:p>
      <w:pPr>
        <w:spacing w:line="276" w:lineRule="auto"/>
        <w:ind w:firstLine="1470" w:firstLineChars="700"/>
        <w:rPr>
          <w:color w:val="auto"/>
        </w:rPr>
      </w:pPr>
      <w:r>
        <w:rPr>
          <w:color w:val="auto"/>
        </w:rPr>
        <w:t>[1,  2,  3]]  */</w:t>
      </w:r>
    </w:p>
    <w:p>
      <w:pPr>
        <w:spacing w:line="276" w:lineRule="auto"/>
        <w:rPr>
          <w:color w:val="auto"/>
        </w:rPr>
      </w:pPr>
      <w:r>
        <w:rPr>
          <w:color w:val="auto"/>
        </w:rPr>
        <w:tab/>
      </w:r>
      <w:r>
        <w:rPr>
          <w:color w:val="auto"/>
        </w:rPr>
        <w:t xml:space="preserve">   Tensor y;</w:t>
      </w:r>
    </w:p>
    <w:p>
      <w:pPr>
        <w:spacing w:line="276" w:lineRule="auto"/>
        <w:ind w:firstLine="720"/>
        <w:rPr>
          <w:color w:val="auto"/>
        </w:rPr>
      </w:pPr>
      <w:r>
        <w:rPr>
          <w:color w:val="auto"/>
        </w:rPr>
        <w:t>op_log_softmax_forward</w:t>
      </w:r>
      <w:r>
        <w:rPr>
          <w:rFonts w:eastAsiaTheme="majorEastAsia"/>
          <w:color w:val="auto"/>
        </w:rPr>
        <w:t>(</w:t>
      </w:r>
      <w:r>
        <w:rPr>
          <w:color w:val="auto"/>
        </w:rPr>
        <w:t>x, 0, &amp;y);</w:t>
      </w:r>
    </w:p>
    <w:p>
      <w:pPr>
        <w:spacing w:line="276" w:lineRule="auto"/>
        <w:ind w:firstLine="720"/>
        <w:rPr>
          <w:color w:val="auto"/>
        </w:rPr>
      </w:pPr>
      <w:r>
        <w:rPr>
          <w:color w:val="auto"/>
        </w:rPr>
        <w:t>/* y:  [[-3.76446156, -1.56446144,-0.26446142],</w:t>
      </w:r>
    </w:p>
    <w:p>
      <w:pPr>
        <w:spacing w:line="276" w:lineRule="auto"/>
        <w:ind w:firstLine="1470" w:firstLineChars="700"/>
        <w:rPr>
          <w:color w:val="auto"/>
        </w:rPr>
      </w:pPr>
      <w:r>
        <w:rPr>
          <w:color w:val="auto"/>
        </w:rPr>
        <w:t>[-2.40760599, -1.40760597, -0.40760597]] */</w:t>
      </w:r>
    </w:p>
    <w:p>
      <w:pPr>
        <w:pStyle w:val="113"/>
        <w:tabs>
          <w:tab w:val="clear" w:pos="360"/>
        </w:tabs>
        <w:spacing w:before="156" w:after="156"/>
        <w:rPr>
          <w:color w:val="auto"/>
        </w:rPr>
      </w:pPr>
      <w:r>
        <w:rPr>
          <w:color w:val="auto"/>
        </w:rPr>
        <w:t>线性整流单元</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 xml:space="preserve">Status op_relu_forward (const Tensor x, </w:t>
      </w:r>
    </w:p>
    <w:p>
      <w:pPr>
        <w:spacing w:line="276" w:lineRule="auto"/>
        <w:ind w:firstLine="720"/>
        <w:rPr>
          <w:color w:val="auto"/>
        </w:rPr>
      </w:pPr>
      <w:r>
        <w:rPr>
          <w:color w:val="auto"/>
        </w:rPr>
        <w:t xml:space="preserve">               </w:t>
      </w:r>
      <w:r>
        <w:rPr>
          <w:color w:val="auto"/>
        </w:rPr>
        <w:tab/>
      </w:r>
      <w:r>
        <w:rPr>
          <w:color w:val="auto"/>
        </w:rPr>
        <w:tab/>
      </w:r>
      <w:r>
        <w:rPr>
          <w:color w:val="auto"/>
        </w:rPr>
        <w:t xml:space="preserve"> Tensor *y);</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x (IN)：表示输入张量。</w:t>
      </w:r>
    </w:p>
    <w:p>
      <w:pPr>
        <w:spacing w:line="276" w:lineRule="auto"/>
        <w:ind w:firstLine="720"/>
        <w:rPr>
          <w:color w:val="auto"/>
        </w:rPr>
      </w:pPr>
      <w:r>
        <w:rPr>
          <w:color w:val="auto"/>
        </w:rPr>
        <w:t>y (INOUT)：表示输出张量。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 xml:space="preserve">Status op_relu_ backward(const Tensor grad_out, </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spacing w:line="276" w:lineRule="auto"/>
        <w:ind w:firstLine="720"/>
        <w:rPr>
          <w:color w:val="auto"/>
        </w:rPr>
      </w:pPr>
      <w:r>
        <w:rPr>
          <w:color w:val="auto"/>
        </w:rPr>
        <w:t xml:space="preserve">               </w:t>
      </w:r>
      <w:r>
        <w:rPr>
          <w:color w:val="auto"/>
        </w:rPr>
        <w:tab/>
      </w:r>
      <w:r>
        <w:rPr>
          <w:color w:val="auto"/>
        </w:rPr>
        <w:tab/>
      </w:r>
      <w:r>
        <w:rPr>
          <w:color w:val="auto"/>
        </w:rPr>
        <w:t xml:space="preserve">  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[-1.2, 1, 2.3] */</w:t>
      </w:r>
    </w:p>
    <w:p>
      <w:pPr>
        <w:spacing w:line="276" w:lineRule="auto"/>
        <w:ind w:firstLine="720"/>
        <w:rPr>
          <w:color w:val="auto"/>
        </w:rPr>
      </w:pPr>
      <w:r>
        <w:rPr>
          <w:color w:val="auto"/>
        </w:rPr>
        <w:t>Tensor y;</w:t>
      </w:r>
    </w:p>
    <w:p>
      <w:pPr>
        <w:spacing w:line="276" w:lineRule="auto"/>
        <w:ind w:firstLine="720"/>
        <w:rPr>
          <w:color w:val="auto"/>
        </w:rPr>
      </w:pPr>
      <w:r>
        <w:rPr>
          <w:color w:val="auto"/>
        </w:rPr>
        <w:t>op_relu_forward</w:t>
      </w:r>
      <w:r>
        <w:rPr>
          <w:rFonts w:eastAsiaTheme="majorEastAsia"/>
          <w:color w:val="auto"/>
        </w:rPr>
        <w:t>(</w:t>
      </w:r>
      <w:r>
        <w:rPr>
          <w:color w:val="auto"/>
        </w:rPr>
        <w:t>x, &amp;y);</w:t>
      </w:r>
    </w:p>
    <w:p>
      <w:pPr>
        <w:spacing w:line="276" w:lineRule="auto"/>
        <w:ind w:firstLine="720"/>
        <w:rPr>
          <w:color w:val="auto"/>
        </w:rPr>
      </w:pPr>
      <w:r>
        <w:rPr>
          <w:color w:val="auto"/>
        </w:rPr>
        <w:t>/* y:  [0, 0, 2.3] */</w:t>
      </w:r>
    </w:p>
    <w:p>
      <w:pPr>
        <w:pStyle w:val="113"/>
        <w:tabs>
          <w:tab w:val="clear" w:pos="360"/>
        </w:tabs>
        <w:spacing w:before="156" w:after="156"/>
        <w:rPr>
          <w:color w:val="auto"/>
        </w:rPr>
      </w:pPr>
      <w:r>
        <w:rPr>
          <w:color w:val="auto"/>
        </w:rPr>
        <w:t>带阈值的线性整流单元</w:t>
      </w:r>
    </w:p>
    <w:p>
      <w:pPr>
        <w:spacing w:line="276" w:lineRule="auto"/>
        <w:rPr>
          <w:rFonts w:eastAsiaTheme="majorEastAsia"/>
          <w:b/>
          <w:color w:val="auto"/>
        </w:rPr>
      </w:pPr>
      <w:r>
        <w:rPr>
          <w:rFonts w:hint="eastAsia"/>
          <w:b/>
          <w:color w:val="auto"/>
        </w:rPr>
        <w:t>前向接口</w:t>
      </w:r>
      <w:r>
        <w:rPr>
          <w:rFonts w:eastAsiaTheme="majorEastAsia"/>
          <w:b/>
          <w:color w:val="auto"/>
        </w:rPr>
        <w:t>C语法：</w:t>
      </w:r>
    </w:p>
    <w:p>
      <w:pPr>
        <w:spacing w:line="276" w:lineRule="auto"/>
        <w:ind w:firstLine="720"/>
        <w:rPr>
          <w:rFonts w:eastAsiaTheme="majorEastAsia"/>
          <w:color w:val="auto"/>
        </w:rPr>
      </w:pPr>
      <w:r>
        <w:rPr>
          <w:rFonts w:eastAsiaTheme="majorEastAsia"/>
          <w:color w:val="auto"/>
        </w:rPr>
        <w:t>Status op_thresholded_relu</w:t>
      </w:r>
      <w:r>
        <w:rPr>
          <w:color w:val="auto"/>
        </w:rPr>
        <w:t>_forward</w:t>
      </w:r>
      <w:r>
        <w:rPr>
          <w:rFonts w:eastAsiaTheme="majorEastAsia"/>
          <w:color w:val="auto"/>
        </w:rPr>
        <w:t xml:space="preserve"> (const Tensor x, </w:t>
      </w:r>
    </w:p>
    <w:p>
      <w:pPr>
        <w:spacing w:line="276" w:lineRule="auto"/>
        <w:ind w:left="840" w:firstLine="3360" w:firstLineChars="1600"/>
        <w:rPr>
          <w:rFonts w:eastAsiaTheme="majorEastAsia"/>
          <w:color w:val="auto"/>
        </w:rPr>
      </w:pPr>
      <w:r>
        <w:rPr>
          <w:rFonts w:eastAsiaTheme="majorEastAsia"/>
          <w:color w:val="auto"/>
        </w:rPr>
        <w:t>const float threshold,</w:t>
      </w:r>
    </w:p>
    <w:p>
      <w:pPr>
        <w:spacing w:line="276" w:lineRule="auto"/>
        <w:ind w:left="840" w:firstLine="3360" w:firstLineChars="1600"/>
        <w:rPr>
          <w:rFonts w:eastAsiaTheme="majorEastAsia"/>
          <w:color w:val="auto"/>
        </w:rPr>
      </w:pPr>
      <w:r>
        <w:rPr>
          <w:rFonts w:eastAsiaTheme="maj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threshold (IN)：激活函数的阈值。</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hint="eastAsia"/>
          <w:b/>
          <w:color w:val="auto"/>
        </w:rPr>
        <w:t>后向接口</w:t>
      </w:r>
      <w:r>
        <w:rPr>
          <w:rFonts w:eastAsiaTheme="majorEastAsia"/>
          <w:b/>
          <w:color w:val="auto"/>
        </w:rPr>
        <w:t>C语法：</w:t>
      </w:r>
    </w:p>
    <w:p>
      <w:pPr>
        <w:spacing w:line="276" w:lineRule="auto"/>
        <w:ind w:firstLine="720"/>
        <w:rPr>
          <w:rFonts w:eastAsiaTheme="majorEastAsia"/>
          <w:color w:val="auto"/>
        </w:rPr>
      </w:pPr>
      <w:r>
        <w:rPr>
          <w:rFonts w:eastAsiaTheme="majorEastAsia"/>
          <w:color w:val="auto"/>
        </w:rPr>
        <w:t>Status op_thresholded_relu</w:t>
      </w:r>
      <w:r>
        <w:rPr>
          <w:color w:val="auto"/>
        </w:rPr>
        <w:t>_ backward forward</w:t>
      </w:r>
      <w:r>
        <w:rPr>
          <w:rFonts w:eastAsiaTheme="majorEastAsia"/>
          <w:color w:val="auto"/>
        </w:rPr>
        <w:t xml:space="preserve"> (const Tensor </w:t>
      </w:r>
      <w:r>
        <w:rPr>
          <w:color w:val="auto"/>
        </w:rPr>
        <w:t>grad_out</w:t>
      </w:r>
      <w:r>
        <w:rPr>
          <w:rFonts w:eastAsiaTheme="majorEastAsia"/>
          <w:color w:val="auto"/>
        </w:rPr>
        <w:t xml:space="preserve">, </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ind w:left="840" w:firstLine="4200" w:firstLineChars="2000"/>
        <w:rPr>
          <w:rFonts w:eastAsiaTheme="majorEastAsia"/>
          <w:color w:val="auto"/>
        </w:rPr>
      </w:pPr>
      <w:r>
        <w:rPr>
          <w:rFonts w:eastAsiaTheme="majorEastAsia"/>
          <w:color w:val="auto"/>
        </w:rPr>
        <w:t>const float threshold,</w:t>
      </w:r>
    </w:p>
    <w:p>
      <w:pPr>
        <w:spacing w:line="276" w:lineRule="auto"/>
        <w:ind w:left="840" w:firstLine="4200" w:firstLineChars="2000"/>
        <w:rPr>
          <w:rFonts w:eastAsiaTheme="majorEastAsia"/>
          <w:color w:val="auto"/>
        </w:rPr>
      </w:pPr>
      <w:r>
        <w:rPr>
          <w:rFonts w:eastAsiaTheme="majorEastAsia"/>
          <w:color w:val="auto"/>
        </w:rPr>
        <w:t xml:space="preserve">Tensor </w:t>
      </w:r>
      <w:r>
        <w:rPr>
          <w:color w:val="auto"/>
        </w:rPr>
        <w:t>*grad_in</w:t>
      </w:r>
      <w:r>
        <w:rPr>
          <w:rFonts w:eastAsiaTheme="majorEastAsia"/>
          <w:color w:val="auto"/>
        </w:rPr>
        <w:t>);</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threshold (IN)：激活函数的阈值。</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[-1.2, 1, 2.3] */</w:t>
      </w:r>
    </w:p>
    <w:p>
      <w:pPr>
        <w:spacing w:line="276" w:lineRule="auto"/>
        <w:ind w:firstLine="720"/>
        <w:rPr>
          <w:rFonts w:eastAsiaTheme="majorEastAsia"/>
          <w:color w:val="auto"/>
        </w:rPr>
      </w:pPr>
      <w:r>
        <w:rPr>
          <w:rFonts w:eastAsiaTheme="majorEastAsia"/>
          <w:color w:val="auto"/>
        </w:rPr>
        <w:t>op_thresholded_relu</w:t>
      </w:r>
      <w:r>
        <w:rPr>
          <w:color w:val="auto"/>
        </w:rPr>
        <w:t>_forward</w:t>
      </w:r>
      <w:r>
        <w:rPr>
          <w:rFonts w:eastAsiaTheme="majorEastAsia"/>
          <w:color w:val="auto"/>
        </w:rPr>
        <w:t>(x, 2.0,</w:t>
      </w:r>
      <w:r>
        <w:rPr>
          <w:color w:val="auto"/>
        </w:rPr>
        <w:t xml:space="preserve"> </w:t>
      </w:r>
      <w:r>
        <w:rPr>
          <w:rFonts w:eastAsiaTheme="majorEastAsia"/>
          <w:color w:val="auto"/>
        </w:rPr>
        <w:t>&amp;y);</w:t>
      </w:r>
    </w:p>
    <w:p>
      <w:pPr>
        <w:spacing w:line="276" w:lineRule="auto"/>
        <w:ind w:firstLine="720"/>
        <w:rPr>
          <w:color w:val="auto"/>
        </w:rPr>
      </w:pPr>
      <w:r>
        <w:rPr>
          <w:rFonts w:eastAsiaTheme="majorEastAsia"/>
          <w:color w:val="auto"/>
        </w:rPr>
        <w:t>/* y:  [0, 0, 2.3] */</w:t>
      </w:r>
      <w:r>
        <w:rPr>
          <w:color w:val="auto"/>
        </w:rPr>
        <w:t xml:space="preserve"> </w:t>
      </w:r>
    </w:p>
    <w:p>
      <w:pPr>
        <w:pStyle w:val="113"/>
        <w:tabs>
          <w:tab w:val="clear" w:pos="360"/>
        </w:tabs>
        <w:spacing w:before="156" w:after="156"/>
        <w:rPr>
          <w:color w:val="auto"/>
        </w:rPr>
      </w:pPr>
      <w:r>
        <w:rPr>
          <w:color w:val="auto"/>
        </w:rPr>
        <w:t>指数线性单元</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 xml:space="preserve">Status op_elu_forward (const Tensor x, </w:t>
      </w:r>
    </w:p>
    <w:p>
      <w:pPr>
        <w:spacing w:line="276" w:lineRule="auto"/>
        <w:ind w:firstLine="720"/>
        <w:rPr>
          <w:color w:val="auto"/>
        </w:rPr>
      </w:pP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const float alpha,</w:t>
      </w:r>
    </w:p>
    <w:p>
      <w:pPr>
        <w:spacing w:line="276" w:lineRule="auto"/>
        <w:ind w:firstLine="720"/>
        <w:rPr>
          <w:color w:val="auto"/>
        </w:rPr>
      </w:pPr>
      <w:r>
        <w:rPr>
          <w:color w:val="auto"/>
        </w:rPr>
        <w:t xml:space="preserve">              </w:t>
      </w:r>
      <w:r>
        <w:rPr>
          <w:color w:val="auto"/>
        </w:rPr>
        <w:tab/>
      </w:r>
      <w:r>
        <w:rPr>
          <w:color w:val="auto"/>
        </w:rPr>
        <w:tab/>
      </w:r>
      <w:r>
        <w:rPr>
          <w:color w:val="auto"/>
        </w:rPr>
        <w:t>Tensor *y);</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x (IN)：表示输入张量。</w:t>
      </w:r>
    </w:p>
    <w:p>
      <w:pPr>
        <w:spacing w:line="276" w:lineRule="auto"/>
        <w:ind w:left="720"/>
        <w:rPr>
          <w:color w:val="auto"/>
        </w:rPr>
      </w:pPr>
      <w:r>
        <w:rPr>
          <w:color w:val="auto"/>
        </w:rPr>
        <w:t>alpha(IN)：ELU公式中的</w:t>
      </w:r>
      <m:oMath>
        <m:r>
          <m:rPr>
            <m:sty m:val="p"/>
          </m:rPr>
          <w:rPr>
            <w:rFonts w:ascii="Cambria Math" w:hAnsi="Cambria Math"/>
            <w:color w:val="auto"/>
          </w:rPr>
          <m:t>α</m:t>
        </m:r>
      </m:oMath>
      <w:r>
        <w:rPr>
          <w:color w:val="auto"/>
        </w:rPr>
        <w:t>值。</w:t>
      </w:r>
    </w:p>
    <w:p>
      <w:pPr>
        <w:spacing w:line="276" w:lineRule="auto"/>
        <w:ind w:firstLine="720"/>
        <w:rPr>
          <w:color w:val="auto"/>
        </w:rPr>
      </w:pPr>
      <w:r>
        <w:rPr>
          <w:color w:val="auto"/>
        </w:rPr>
        <w:t>y (INOUT)：表示输出张量。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 xml:space="preserve">Status op_elu_ backward (const Tensor grad_out, </w:t>
      </w:r>
    </w:p>
    <w:p>
      <w:pPr>
        <w:spacing w:line="276" w:lineRule="auto"/>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 xml:space="preserve">  </w:t>
      </w:r>
      <w:r>
        <w:rPr>
          <w:color w:val="auto"/>
        </w:rPr>
        <w:tab/>
      </w:r>
      <w:r>
        <w:rPr>
          <w:color w:val="auto"/>
        </w:rPr>
        <w:t xml:space="preserve">  const Tensor input,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 xml:space="preserve">  const float alpha,</w:t>
      </w:r>
    </w:p>
    <w:p>
      <w:pPr>
        <w:spacing w:line="276" w:lineRule="auto"/>
        <w:ind w:firstLine="720"/>
        <w:rPr>
          <w:color w:val="auto"/>
        </w:rPr>
      </w:pPr>
      <w:r>
        <w:rPr>
          <w:color w:val="auto"/>
        </w:rPr>
        <w:t xml:space="preserve">              </w:t>
      </w:r>
      <w:r>
        <w:rPr>
          <w:color w:val="auto"/>
        </w:rPr>
        <w:tab/>
      </w:r>
      <w:r>
        <w:rPr>
          <w:color w:val="auto"/>
        </w:rPr>
        <w:tab/>
      </w:r>
      <w:r>
        <w:rPr>
          <w:color w:val="auto"/>
        </w:rPr>
        <w:t xml:space="preserve">  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color w:val="auto"/>
        </w:rPr>
      </w:pPr>
      <w:r>
        <w:rPr>
          <w:color w:val="auto"/>
        </w:rPr>
        <w:t>alpha(IN)：ELU公式中的</w:t>
      </w:r>
      <m:oMath>
        <m:r>
          <m:rPr>
            <m:sty m:val="p"/>
          </m:rPr>
          <w:rPr>
            <w:rFonts w:ascii="Cambria Math" w:hAnsi="Cambria Math"/>
            <w:color w:val="auto"/>
          </w:rPr>
          <m:t>α</m:t>
        </m:r>
      </m:oMath>
      <w:r>
        <w:rPr>
          <w:color w:val="auto"/>
        </w:rPr>
        <w:t>值。</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[-1.2, 0, 1.3] */</w:t>
      </w:r>
    </w:p>
    <w:p>
      <w:pPr>
        <w:spacing w:line="276" w:lineRule="auto"/>
        <w:ind w:firstLine="720"/>
        <w:rPr>
          <w:color w:val="auto"/>
        </w:rPr>
      </w:pPr>
      <w:r>
        <w:rPr>
          <w:color w:val="auto"/>
        </w:rPr>
        <w:t>Tensor y;</w:t>
      </w:r>
    </w:p>
    <w:p>
      <w:pPr>
        <w:spacing w:line="276" w:lineRule="auto"/>
        <w:ind w:firstLine="720"/>
        <w:rPr>
          <w:color w:val="auto"/>
        </w:rPr>
      </w:pPr>
      <w:r>
        <w:rPr>
          <w:color w:val="auto"/>
        </w:rPr>
        <w:t>op_elu_forward</w:t>
      </w:r>
      <w:r>
        <w:rPr>
          <w:rFonts w:eastAsiaTheme="majorEastAsia"/>
          <w:color w:val="auto"/>
        </w:rPr>
        <w:t>(</w:t>
      </w:r>
      <w:r>
        <w:rPr>
          <w:color w:val="auto"/>
        </w:rPr>
        <w:t>x, 1.0, &amp;y);</w:t>
      </w:r>
    </w:p>
    <w:p>
      <w:pPr>
        <w:spacing w:line="276" w:lineRule="auto"/>
        <w:ind w:firstLine="720"/>
        <w:rPr>
          <w:color w:val="auto"/>
        </w:rPr>
      </w:pPr>
      <w:r>
        <w:rPr>
          <w:color w:val="auto"/>
        </w:rPr>
        <w:t>/* y:  [-0.6988, 0, 1.3] */</w:t>
      </w:r>
    </w:p>
    <w:p>
      <w:pPr>
        <w:pStyle w:val="113"/>
        <w:tabs>
          <w:tab w:val="clear" w:pos="360"/>
        </w:tabs>
        <w:spacing w:before="156" w:after="156"/>
        <w:rPr>
          <w:color w:val="auto"/>
        </w:rPr>
      </w:pPr>
      <w:r>
        <w:rPr>
          <w:color w:val="auto"/>
        </w:rPr>
        <w:t>带泄露线性整流单元</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 xml:space="preserve">Status op_leaky_relu_forward (const Tensor x, </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 xml:space="preserve">   const float alpha,</w:t>
      </w:r>
    </w:p>
    <w:p>
      <w:pPr>
        <w:spacing w:line="276" w:lineRule="auto"/>
        <w:ind w:firstLine="720"/>
        <w:rPr>
          <w:color w:val="auto"/>
        </w:rPr>
      </w:pPr>
      <w:r>
        <w:rPr>
          <w:color w:val="auto"/>
        </w:rPr>
        <w:t xml:space="preserve">                    </w:t>
      </w:r>
      <w:r>
        <w:rPr>
          <w:color w:val="auto"/>
        </w:rPr>
        <w:tab/>
      </w:r>
      <w:r>
        <w:rPr>
          <w:color w:val="auto"/>
        </w:rPr>
        <w:tab/>
      </w:r>
      <w:r>
        <w:rPr>
          <w:color w:val="auto"/>
        </w:rPr>
        <w:t xml:space="preserve">   Tensor *y);</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x (IN)：表示输入张量。</w:t>
      </w:r>
    </w:p>
    <w:p>
      <w:pPr>
        <w:spacing w:line="276" w:lineRule="auto"/>
        <w:ind w:left="720"/>
        <w:rPr>
          <w:color w:val="auto"/>
        </w:rPr>
      </w:pPr>
      <w:r>
        <w:rPr>
          <w:color w:val="auto"/>
        </w:rPr>
        <w:t>alpha(IN)：leaky_relu公式中的</w:t>
      </w:r>
      <m:oMath>
        <m:r>
          <m:rPr>
            <m:sty m:val="p"/>
          </m:rPr>
          <w:rPr>
            <w:rFonts w:ascii="Cambria Math" w:hAnsi="Cambria Math"/>
            <w:color w:val="auto"/>
          </w:rPr>
          <m:t>α</m:t>
        </m:r>
      </m:oMath>
      <w:r>
        <w:rPr>
          <w:color w:val="auto"/>
        </w:rPr>
        <w:t>值。</w:t>
      </w:r>
    </w:p>
    <w:p>
      <w:pPr>
        <w:spacing w:line="276" w:lineRule="auto"/>
        <w:ind w:firstLine="720"/>
        <w:rPr>
          <w:color w:val="auto"/>
        </w:rPr>
      </w:pPr>
      <w:r>
        <w:rPr>
          <w:color w:val="auto"/>
        </w:rPr>
        <w:t>y (INOUT)：表示输出张量。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 xml:space="preserve">Status op_leaky_relu_ backward (const Tensor grad_out, </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 xml:space="preserve">    const float alpha,</w:t>
      </w:r>
    </w:p>
    <w:p>
      <w:pPr>
        <w:spacing w:line="276" w:lineRule="auto"/>
        <w:ind w:firstLine="720"/>
        <w:rPr>
          <w:color w:val="auto"/>
        </w:rPr>
      </w:pPr>
      <w:r>
        <w:rPr>
          <w:color w:val="auto"/>
        </w:rPr>
        <w:t xml:space="preserve">                    </w:t>
      </w:r>
      <w:r>
        <w:rPr>
          <w:color w:val="auto"/>
        </w:rPr>
        <w:tab/>
      </w:r>
      <w:r>
        <w:rPr>
          <w:color w:val="auto"/>
        </w:rPr>
        <w:tab/>
      </w:r>
      <w:r>
        <w:rPr>
          <w:color w:val="auto"/>
        </w:rPr>
        <w:t xml:space="preserve">    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color w:val="auto"/>
        </w:rPr>
      </w:pPr>
      <w:r>
        <w:rPr>
          <w:color w:val="auto"/>
        </w:rPr>
        <w:t>alpha(IN)：leaky_relu公式中的</w:t>
      </w:r>
      <m:oMath>
        <m:r>
          <m:rPr>
            <m:sty m:val="p"/>
          </m:rPr>
          <w:rPr>
            <w:rFonts w:ascii="Cambria Math" w:hAnsi="Cambria Math"/>
            <w:color w:val="auto"/>
          </w:rPr>
          <m:t>α</m:t>
        </m:r>
      </m:oMath>
      <w:r>
        <w:rPr>
          <w:color w:val="auto"/>
        </w:rPr>
        <w:t>值。</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[-1.2, 0, 1.3] */</w:t>
      </w:r>
    </w:p>
    <w:p>
      <w:pPr>
        <w:spacing w:line="276" w:lineRule="auto"/>
        <w:ind w:firstLine="720"/>
        <w:rPr>
          <w:color w:val="auto"/>
        </w:rPr>
      </w:pPr>
      <w:r>
        <w:rPr>
          <w:color w:val="auto"/>
        </w:rPr>
        <w:t>Tensor y;</w:t>
      </w:r>
    </w:p>
    <w:p>
      <w:pPr>
        <w:spacing w:line="276" w:lineRule="auto"/>
        <w:ind w:firstLine="720"/>
        <w:rPr>
          <w:color w:val="auto"/>
        </w:rPr>
      </w:pPr>
      <w:r>
        <w:rPr>
          <w:color w:val="auto"/>
        </w:rPr>
        <w:t>op_leaky_relu_forward</w:t>
      </w:r>
      <w:r>
        <w:rPr>
          <w:rFonts w:eastAsiaTheme="majorEastAsia"/>
          <w:color w:val="auto"/>
        </w:rPr>
        <w:t>(</w:t>
      </w:r>
      <w:r>
        <w:rPr>
          <w:color w:val="auto"/>
        </w:rPr>
        <w:t>x, 0.1, &amp;y);</w:t>
      </w:r>
    </w:p>
    <w:p>
      <w:pPr>
        <w:spacing w:line="276" w:lineRule="auto"/>
        <w:ind w:firstLine="720"/>
        <w:rPr>
          <w:color w:val="auto"/>
        </w:rPr>
      </w:pPr>
      <w:r>
        <w:rPr>
          <w:color w:val="auto"/>
        </w:rPr>
        <w:t>/* y:  [-0.12, 0, 1.3] */</w:t>
      </w:r>
    </w:p>
    <w:p>
      <w:pPr>
        <w:pStyle w:val="113"/>
        <w:tabs>
          <w:tab w:val="clear" w:pos="360"/>
        </w:tabs>
        <w:spacing w:before="156" w:after="156"/>
        <w:rPr>
          <w:color w:val="auto"/>
        </w:rPr>
      </w:pPr>
      <w:r>
        <w:rPr>
          <w:color w:val="auto"/>
        </w:rPr>
        <w:t>带参数线性整流单元</w:t>
      </w:r>
      <w:r>
        <w:rPr>
          <w:rFonts w:hint="eastAsia"/>
          <w:color w:val="auto"/>
          <w:lang w:eastAsia="zh-CN"/>
        </w:rPr>
        <w:t>（</w:t>
      </w:r>
      <w:r>
        <w:rPr>
          <w:rFonts w:hint="eastAsia"/>
          <w:color w:val="auto"/>
          <w:lang w:val="en-US" w:eastAsia="zh-CN"/>
        </w:rPr>
        <w:t>返回值</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 xml:space="preserve">Status op_prelu_forward (const Tensor x, </w:t>
      </w:r>
    </w:p>
    <w:p>
      <w:pPr>
        <w:spacing w:line="276" w:lineRule="auto"/>
        <w:ind w:firstLine="720"/>
        <w:rPr>
          <w:color w:val="auto"/>
        </w:rPr>
      </w:pP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 xml:space="preserve">  const float *alpha_array,</w:t>
      </w:r>
    </w:p>
    <w:p>
      <w:pPr>
        <w:spacing w:line="276" w:lineRule="auto"/>
        <w:ind w:firstLine="2205" w:firstLineChars="1050"/>
        <w:rPr>
          <w:color w:val="auto"/>
        </w:rPr>
      </w:pPr>
      <w:r>
        <w:rPr>
          <w:color w:val="auto"/>
        </w:rPr>
        <w:t xml:space="preserve"> </w:t>
      </w:r>
      <w:r>
        <w:rPr>
          <w:color w:val="auto"/>
        </w:rPr>
        <w:tab/>
      </w:r>
      <w:r>
        <w:rPr>
          <w:color w:val="auto"/>
        </w:rPr>
        <w:tab/>
      </w:r>
      <w:r>
        <w:rPr>
          <w:color w:val="auto"/>
        </w:rPr>
        <w:t xml:space="preserve">  const int alpha_array_len,</w:t>
      </w:r>
    </w:p>
    <w:p>
      <w:pPr>
        <w:spacing w:line="276" w:lineRule="auto"/>
        <w:ind w:firstLine="2205" w:firstLineChars="1050"/>
        <w:rPr>
          <w:color w:val="auto"/>
        </w:rPr>
      </w:pPr>
      <w:r>
        <w:rPr>
          <w:color w:val="auto"/>
        </w:rPr>
        <w:t xml:space="preserve"> </w:t>
      </w:r>
      <w:r>
        <w:rPr>
          <w:color w:val="auto"/>
        </w:rPr>
        <w:tab/>
      </w:r>
      <w:r>
        <w:rPr>
          <w:color w:val="auto"/>
        </w:rPr>
        <w:tab/>
      </w:r>
      <w:r>
        <w:rPr>
          <w:color w:val="auto"/>
        </w:rPr>
        <w:t xml:space="preserve">  Tensor *y);</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x (IN)：表示输入张量。</w:t>
      </w:r>
    </w:p>
    <w:p>
      <w:pPr>
        <w:spacing w:line="276" w:lineRule="auto"/>
        <w:ind w:left="720"/>
        <w:rPr>
          <w:color w:val="auto"/>
        </w:rPr>
      </w:pPr>
      <w:r>
        <w:rPr>
          <w:color w:val="auto"/>
        </w:rPr>
        <w:t>alpha_array (IN)：prelu公式中的</w:t>
      </w:r>
      <m:oMath>
        <m:r>
          <m:rPr>
            <m:sty m:val="p"/>
          </m:rPr>
          <w:rPr>
            <w:rFonts w:ascii="Cambria Math" w:hAnsi="Cambria Math"/>
            <w:color w:val="auto"/>
          </w:rPr>
          <m:t>α</m:t>
        </m:r>
      </m:oMath>
      <w:r>
        <w:rPr>
          <w:color w:val="auto"/>
        </w:rPr>
        <w:t>值数组。</w:t>
      </w:r>
    </w:p>
    <w:p>
      <w:pPr>
        <w:spacing w:line="276" w:lineRule="auto"/>
        <w:ind w:left="720"/>
        <w:rPr>
          <w:color w:val="auto"/>
        </w:rPr>
      </w:pPr>
      <w:r>
        <w:rPr>
          <w:color w:val="auto"/>
        </w:rPr>
        <w:t>alpha_array_len(IN)：数组alpha_array的长度。</w:t>
      </w:r>
    </w:p>
    <w:p>
      <w:pPr>
        <w:spacing w:line="276" w:lineRule="auto"/>
        <w:ind w:firstLine="720"/>
        <w:rPr>
          <w:color w:val="auto"/>
        </w:rPr>
      </w:pPr>
      <w:r>
        <w:rPr>
          <w:color w:val="auto"/>
        </w:rPr>
        <w:t>y (INOUT)：表示输出张量。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left="300" w:firstLine="420"/>
        <w:rPr>
          <w:rFonts w:eastAsiaTheme="minorEastAsia"/>
          <w:color w:val="auto"/>
        </w:rPr>
      </w:pPr>
      <w:r>
        <w:rPr>
          <w:rFonts w:eastAsiaTheme="minorEastAsia"/>
          <w:color w:val="auto"/>
        </w:rPr>
        <w:t xml:space="preserve">STATUS_INTERNAL_ERROR: </w:t>
      </w:r>
      <w:r>
        <w:rPr>
          <w:rFonts w:hint="eastAsia" w:eastAsiaTheme="minorEastAsia"/>
          <w:color w:val="auto"/>
        </w:rPr>
        <w:t>表示内部调用操作出错。</w:t>
      </w:r>
    </w:p>
    <w:p>
      <w:pPr>
        <w:spacing w:line="276" w:lineRule="auto"/>
        <w:ind w:left="300" w:firstLine="420"/>
        <w:rPr>
          <w:rFonts w:eastAsiaTheme="minorEastAsia"/>
          <w:color w:val="auto"/>
        </w:rPr>
      </w:pPr>
      <w:r>
        <w:rPr>
          <w:rFonts w:ascii="Times New Roman" w:hAnsi="Times New Roman" w:eastAsiaTheme="minorEastAsia"/>
          <w:color w:val="auto"/>
          <w:sz w:val="21"/>
          <w:szCs w:val="24"/>
        </w:rPr>
        <w:t>STATUS_INVALID_ARGUMENT</w:t>
      </w:r>
      <w:r>
        <w:rPr>
          <w:rFonts w:hint="eastAsia" w:ascii="Times New Roman" w:hAnsi="Times New Roman" w:cs="Times New Roman" w:eastAsiaTheme="minorEastAsia"/>
          <w:color w:val="auto"/>
          <w:kern w:val="2"/>
          <w:szCs w:val="24"/>
        </w:rPr>
        <w:t>：</w:t>
      </w:r>
      <w:r>
        <w:rPr>
          <w:color w:val="auto"/>
        </w:rPr>
        <w:t>alpha_array_len</w:t>
      </w:r>
      <w:r>
        <w:rPr>
          <w:rFonts w:hint="eastAsia" w:ascii="Times New Roman" w:hAnsi="Times New Roman" w:cs="Times New Roman" w:eastAsiaTheme="minorEastAsia"/>
          <w:color w:val="auto"/>
          <w:kern w:val="2"/>
          <w:szCs w:val="24"/>
        </w:rPr>
        <w:t>不合法。</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 xml:space="preserve">Status op_prelu_ backward (const Tensor grad_out, </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 xml:space="preserve">  </w:t>
      </w:r>
      <w:r>
        <w:rPr>
          <w:color w:val="auto"/>
        </w:rPr>
        <w:tab/>
      </w:r>
      <w:r>
        <w:rPr>
          <w:color w:val="auto"/>
        </w:rPr>
        <w:tab/>
      </w:r>
      <w:r>
        <w:rPr>
          <w:color w:val="auto"/>
        </w:rPr>
        <w:t xml:space="preserve">    const float *alpha_array,</w:t>
      </w:r>
    </w:p>
    <w:p>
      <w:pPr>
        <w:spacing w:line="276" w:lineRule="auto"/>
        <w:ind w:firstLine="2205" w:firstLineChars="1050"/>
        <w:rPr>
          <w:color w:val="auto"/>
        </w:rPr>
      </w:pPr>
      <w:r>
        <w:rPr>
          <w:color w:val="auto"/>
        </w:rPr>
        <w:t xml:space="preserve"> </w:t>
      </w:r>
      <w:r>
        <w:rPr>
          <w:color w:val="auto"/>
        </w:rPr>
        <w:tab/>
      </w:r>
      <w:r>
        <w:rPr>
          <w:color w:val="auto"/>
        </w:rPr>
        <w:tab/>
      </w:r>
      <w:r>
        <w:rPr>
          <w:color w:val="auto"/>
        </w:rPr>
        <w:t xml:space="preserve">    const int alpha_array_len,</w:t>
      </w:r>
    </w:p>
    <w:p>
      <w:pPr>
        <w:spacing w:line="276" w:lineRule="auto"/>
        <w:ind w:firstLine="2205" w:firstLineChars="1050"/>
        <w:rPr>
          <w:color w:val="auto"/>
        </w:rPr>
      </w:pPr>
      <w:r>
        <w:rPr>
          <w:color w:val="auto"/>
        </w:rPr>
        <w:t xml:space="preserve"> </w:t>
      </w:r>
      <w:r>
        <w:rPr>
          <w:color w:val="auto"/>
        </w:rPr>
        <w:tab/>
      </w:r>
      <w:r>
        <w:rPr>
          <w:color w:val="auto"/>
        </w:rPr>
        <w:tab/>
      </w:r>
      <w:r>
        <w:rPr>
          <w:color w:val="auto"/>
        </w:rPr>
        <w:t xml:space="preserve">    Tensor *grad_in);</w:t>
      </w:r>
    </w:p>
    <w:p>
      <w:pPr>
        <w:spacing w:line="276" w:lineRule="auto"/>
        <w:rPr>
          <w:b/>
          <w:color w:val="auto"/>
        </w:rPr>
      </w:pPr>
      <w:r>
        <w:rPr>
          <w:rFonts w:hint="eastAsia"/>
          <w:b/>
          <w:color w:val="auto"/>
        </w:rPr>
        <w:t>后前向接口</w:t>
      </w:r>
      <w:r>
        <w:rPr>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color w:val="auto"/>
        </w:rPr>
      </w:pPr>
      <w:r>
        <w:rPr>
          <w:color w:val="auto"/>
        </w:rPr>
        <w:t>alpha_array (IN)：prelu公式中的</w:t>
      </w:r>
      <m:oMath>
        <m:r>
          <m:rPr>
            <m:sty m:val="p"/>
          </m:rPr>
          <w:rPr>
            <w:rFonts w:ascii="Cambria Math" w:hAnsi="Cambria Math"/>
            <w:color w:val="auto"/>
          </w:rPr>
          <m:t>α</m:t>
        </m:r>
      </m:oMath>
      <w:r>
        <w:rPr>
          <w:color w:val="auto"/>
        </w:rPr>
        <w:t>值数组。</w:t>
      </w:r>
    </w:p>
    <w:p>
      <w:pPr>
        <w:spacing w:line="276" w:lineRule="auto"/>
        <w:ind w:left="720"/>
        <w:rPr>
          <w:color w:val="auto"/>
        </w:rPr>
      </w:pPr>
      <w:r>
        <w:rPr>
          <w:color w:val="auto"/>
        </w:rPr>
        <w:t>alpha_array_len(IN)：数组alpha_array的长度。</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left="300" w:firstLine="420" w:firstLineChars="200"/>
        <w:rPr>
          <w:rFonts w:eastAsiaTheme="minorEastAsia"/>
          <w:color w:val="auto"/>
        </w:rPr>
      </w:pPr>
      <w:r>
        <w:rPr>
          <w:rFonts w:eastAsiaTheme="minorEastAsia"/>
          <w:color w:val="auto"/>
        </w:rPr>
        <w:t xml:space="preserve">STATUS_INTERNAL_ERROR: </w:t>
      </w:r>
      <w:r>
        <w:rPr>
          <w:rFonts w:hint="eastAsia" w:eastAsiaTheme="minorEastAsia"/>
          <w:color w:val="auto"/>
        </w:rPr>
        <w:t>表示内部调用操作出错。</w:t>
      </w:r>
    </w:p>
    <w:p>
      <w:pPr>
        <w:spacing w:line="276" w:lineRule="auto"/>
        <w:ind w:left="300" w:firstLine="420" w:firstLineChars="200"/>
        <w:rPr>
          <w:rFonts w:eastAsiaTheme="minorEastAsia"/>
          <w:color w:val="auto"/>
        </w:rPr>
      </w:pPr>
      <w:r>
        <w:rPr>
          <w:rFonts w:eastAsiaTheme="minorEastAsia"/>
          <w:color w:val="auto"/>
        </w:rPr>
        <w:t>STATUS_INVALID_ARGUMENT</w:t>
      </w:r>
      <w:r>
        <w:rPr>
          <w:rFonts w:hint="eastAsia" w:eastAsiaTheme="minorEastAsia"/>
          <w:color w:val="auto"/>
        </w:rPr>
        <w:t>：</w:t>
      </w:r>
      <w:r>
        <w:rPr>
          <w:color w:val="auto"/>
        </w:rPr>
        <w:t>alpha_array_len</w:t>
      </w:r>
      <w:r>
        <w:rPr>
          <w:rFonts w:hint="eastAsia" w:eastAsiaTheme="minorEastAsia"/>
          <w:color w:val="auto"/>
        </w:rPr>
        <w:t>不合法。</w:t>
      </w:r>
    </w:p>
    <w:p>
      <w:pPr>
        <w:spacing w:line="276" w:lineRule="auto"/>
        <w:rPr>
          <w:b/>
          <w:color w:val="auto"/>
        </w:rPr>
      </w:pPr>
      <w:r>
        <w:rPr>
          <w:b/>
          <w:color w:val="auto"/>
        </w:rPr>
        <w:t>示例：</w:t>
      </w:r>
    </w:p>
    <w:p>
      <w:pPr>
        <w:spacing w:line="276" w:lineRule="auto"/>
        <w:ind w:firstLine="720"/>
        <w:rPr>
          <w:color w:val="auto"/>
        </w:rPr>
      </w:pPr>
      <w:r>
        <w:rPr>
          <w:color w:val="auto"/>
        </w:rPr>
        <w:t>/* x:  [[[-1.2, 0, 1.3],</w:t>
      </w:r>
    </w:p>
    <w:p>
      <w:pPr>
        <w:spacing w:line="276" w:lineRule="auto"/>
        <w:ind w:firstLine="1470" w:firstLineChars="700"/>
        <w:rPr>
          <w:color w:val="auto"/>
        </w:rPr>
      </w:pPr>
      <w:r>
        <w:rPr>
          <w:color w:val="auto"/>
        </w:rPr>
        <w:t>[0, 1.5, -0.2]]] */</w:t>
      </w:r>
    </w:p>
    <w:p>
      <w:pPr>
        <w:spacing w:line="276" w:lineRule="auto"/>
        <w:ind w:firstLine="720"/>
        <w:rPr>
          <w:color w:val="auto"/>
        </w:rPr>
      </w:pPr>
      <w:r>
        <w:rPr>
          <w:color w:val="auto"/>
        </w:rPr>
        <w:t>/* alpha_array:  [[0.3, 0.5] */</w:t>
      </w:r>
    </w:p>
    <w:p>
      <w:pPr>
        <w:spacing w:line="276" w:lineRule="auto"/>
        <w:ind w:firstLine="720"/>
        <w:rPr>
          <w:color w:val="auto"/>
        </w:rPr>
      </w:pPr>
      <w:r>
        <w:rPr>
          <w:color w:val="auto"/>
        </w:rPr>
        <w:t>int alpha_array_len = 2;</w:t>
      </w:r>
    </w:p>
    <w:p>
      <w:pPr>
        <w:spacing w:line="276" w:lineRule="auto"/>
        <w:ind w:firstLine="720"/>
        <w:rPr>
          <w:color w:val="auto"/>
        </w:rPr>
      </w:pPr>
      <w:r>
        <w:rPr>
          <w:color w:val="auto"/>
        </w:rPr>
        <w:t>Tensor y;</w:t>
      </w:r>
    </w:p>
    <w:p>
      <w:pPr>
        <w:spacing w:line="276" w:lineRule="auto"/>
        <w:ind w:firstLine="720"/>
        <w:rPr>
          <w:color w:val="auto"/>
        </w:rPr>
      </w:pPr>
      <w:r>
        <w:rPr>
          <w:color w:val="auto"/>
        </w:rPr>
        <w:t>op_prelu_forward</w:t>
      </w:r>
      <w:r>
        <w:rPr>
          <w:rFonts w:eastAsiaTheme="majorEastAsia"/>
          <w:color w:val="auto"/>
        </w:rPr>
        <w:t>(</w:t>
      </w:r>
      <w:r>
        <w:rPr>
          <w:color w:val="auto"/>
        </w:rPr>
        <w:t>x, alpha_array, alpha_array_len, &amp;y);</w:t>
      </w:r>
    </w:p>
    <w:p>
      <w:pPr>
        <w:spacing w:line="276" w:lineRule="auto"/>
        <w:ind w:firstLine="720"/>
        <w:rPr>
          <w:color w:val="auto"/>
        </w:rPr>
      </w:pPr>
      <w:r>
        <w:rPr>
          <w:color w:val="auto"/>
        </w:rPr>
        <w:t>/* y:  [[[-0.36, 0, 1.3],</w:t>
      </w:r>
    </w:p>
    <w:p>
      <w:pPr>
        <w:spacing w:line="276" w:lineRule="auto"/>
        <w:ind w:left="1260" w:firstLine="210" w:firstLineChars="100"/>
        <w:rPr>
          <w:color w:val="auto"/>
        </w:rPr>
      </w:pPr>
      <w:r>
        <w:rPr>
          <w:color w:val="auto"/>
        </w:rPr>
        <w:t>[0, 1.5, -0.1]]] */</w:t>
      </w:r>
    </w:p>
    <w:p>
      <w:pPr>
        <w:pStyle w:val="113"/>
        <w:tabs>
          <w:tab w:val="clear" w:pos="360"/>
        </w:tabs>
        <w:spacing w:before="156" w:after="156"/>
        <w:rPr>
          <w:color w:val="auto"/>
        </w:rPr>
      </w:pPr>
      <w:r>
        <w:rPr>
          <w:color w:val="auto"/>
        </w:rPr>
        <w:t>扩展指数线性单元</w:t>
      </w:r>
    </w:p>
    <w:p>
      <w:pPr>
        <w:rPr>
          <w:rFonts w:eastAsiaTheme="majorEastAsia"/>
          <w:b/>
          <w:color w:val="auto"/>
        </w:rPr>
      </w:pPr>
      <w:r>
        <w:rPr>
          <w:rFonts w:hint="eastAsia"/>
          <w:b/>
          <w:color w:val="auto"/>
        </w:rPr>
        <w:t>前向接口</w:t>
      </w:r>
      <w:r>
        <w:rPr>
          <w:rFonts w:eastAsiaTheme="majorEastAsia"/>
          <w:b/>
          <w:color w:val="auto"/>
        </w:rPr>
        <w:t>C语法：</w:t>
      </w:r>
    </w:p>
    <w:p>
      <w:pPr>
        <w:pStyle w:val="298"/>
        <w:ind w:left="780"/>
        <w:rPr>
          <w:rFonts w:eastAsiaTheme="majorEastAsia"/>
          <w:color w:val="auto"/>
        </w:rPr>
      </w:pPr>
      <w:r>
        <w:rPr>
          <w:rFonts w:eastAsiaTheme="majorEastAsia"/>
          <w:color w:val="auto"/>
        </w:rPr>
        <w:t>Status op_selu</w:t>
      </w:r>
      <w:r>
        <w:rPr>
          <w:color w:val="auto"/>
        </w:rPr>
        <w:t>_forward</w:t>
      </w:r>
      <w:r>
        <w:rPr>
          <w:rFonts w:eastAsiaTheme="majorEastAsia"/>
          <w:color w:val="auto"/>
        </w:rPr>
        <w:t xml:space="preserve"> (const Tensor x,</w:t>
      </w:r>
    </w:p>
    <w:p>
      <w:pPr>
        <w:pStyle w:val="298"/>
        <w:ind w:left="1890" w:firstLine="1680" w:firstLineChars="800"/>
        <w:rPr>
          <w:rFonts w:eastAsiaTheme="majorEastAsia"/>
          <w:color w:val="auto"/>
        </w:rPr>
      </w:pPr>
      <w:r>
        <w:rPr>
          <w:rFonts w:eastAsiaTheme="majorEastAsia"/>
          <w:color w:val="auto"/>
        </w:rPr>
        <w:t>const float scale,</w:t>
      </w:r>
    </w:p>
    <w:p>
      <w:pPr>
        <w:pStyle w:val="298"/>
        <w:ind w:left="1890" w:firstLine="1680" w:firstLineChars="800"/>
        <w:rPr>
          <w:rFonts w:eastAsiaTheme="majorEastAsia"/>
          <w:color w:val="auto"/>
        </w:rPr>
      </w:pPr>
      <w:r>
        <w:rPr>
          <w:rFonts w:eastAsiaTheme="majorEastAsia"/>
          <w:color w:val="auto"/>
        </w:rPr>
        <w:t>const float alpha,</w:t>
      </w:r>
    </w:p>
    <w:p>
      <w:pPr>
        <w:pStyle w:val="298"/>
        <w:ind w:left="1890" w:firstLine="1680" w:firstLineChars="800"/>
        <w:rPr>
          <w:rFonts w:eastAsiaTheme="majorEastAsia"/>
          <w:color w:val="auto"/>
        </w:rPr>
      </w:pPr>
      <w:r>
        <w:rPr>
          <w:rFonts w:eastAsiaTheme="maj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x(IN)：表示输入张量。</w:t>
      </w:r>
    </w:p>
    <w:p>
      <w:pPr>
        <w:spacing w:line="276" w:lineRule="auto"/>
        <w:ind w:left="720"/>
        <w:rPr>
          <w:rFonts w:eastAsiaTheme="majorEastAsia"/>
          <w:color w:val="auto"/>
        </w:rPr>
      </w:pPr>
      <w:r>
        <w:rPr>
          <w:rFonts w:eastAsiaTheme="majorEastAsia"/>
          <w:color w:val="auto"/>
        </w:rPr>
        <w:t>scale (IN): selu公式中的</w:t>
      </w:r>
      <w:r>
        <w:rPr>
          <w:color w:val="auto"/>
        </w:rPr>
        <w:t>缩放因子</w:t>
      </w:r>
      <w:r>
        <w:rPr>
          <w:rFonts w:eastAsiaTheme="majorEastAsia"/>
          <w:color w:val="auto"/>
          <w:shd w:val="clear" w:color="auto" w:fill="FFFFFF"/>
        </w:rPr>
        <w:t>。</w:t>
      </w:r>
    </w:p>
    <w:p>
      <w:pPr>
        <w:spacing w:line="276" w:lineRule="auto"/>
        <w:ind w:left="720"/>
        <w:rPr>
          <w:rFonts w:eastAsiaTheme="majorEastAsia"/>
          <w:color w:val="auto"/>
        </w:rPr>
      </w:pPr>
      <w:r>
        <w:rPr>
          <w:rFonts w:eastAsiaTheme="majorEastAsia"/>
          <w:color w:val="auto"/>
        </w:rPr>
        <w:t>alpha (IN)：selu公式中的</w:t>
      </w:r>
      <m:oMath>
        <m:r>
          <m:rPr>
            <m:sty m:val="p"/>
          </m:rPr>
          <w:rPr>
            <w:rFonts w:ascii="Cambria Math" w:hAnsi="Cambria Math" w:eastAsiaTheme="majorEastAsia"/>
            <w:color w:val="auto"/>
          </w:rPr>
          <m:t>α</m:t>
        </m:r>
      </m:oMath>
      <w:r>
        <w:rPr>
          <w:rFonts w:eastAsiaTheme="majorEastAsia"/>
          <w:color w:val="auto"/>
        </w:rPr>
        <w:t>值</w:t>
      </w:r>
      <w:r>
        <w:rPr>
          <w:rFonts w:eastAsiaTheme="majorEastAsia"/>
          <w:color w:val="auto"/>
          <w:shd w:val="clear" w:color="auto" w:fill="FFFFFF"/>
        </w:rPr>
        <w:t>。</w:t>
      </w:r>
    </w:p>
    <w:p>
      <w:pPr>
        <w:spacing w:line="276" w:lineRule="auto"/>
        <w:ind w:firstLine="720"/>
        <w:rPr>
          <w:rFonts w:eastAsiaTheme="majorEastAsia"/>
          <w:color w:val="auto"/>
        </w:rPr>
      </w:pPr>
      <w:r>
        <w:rPr>
          <w:rFonts w:eastAsiaTheme="majorEastAsia"/>
          <w:color w:val="auto"/>
        </w:rPr>
        <w:t>y(INOUT)：表示输出张量。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rPr>
          <w:rFonts w:eastAsiaTheme="majorEastAsia"/>
          <w:b/>
          <w:color w:val="auto"/>
        </w:rPr>
      </w:pPr>
      <w:r>
        <w:rPr>
          <w:rFonts w:hint="eastAsia"/>
          <w:b/>
          <w:color w:val="auto"/>
        </w:rPr>
        <w:t>后向接口</w:t>
      </w:r>
      <w:r>
        <w:rPr>
          <w:rFonts w:eastAsiaTheme="majorEastAsia"/>
          <w:b/>
          <w:color w:val="auto"/>
        </w:rPr>
        <w:t>C语法：</w:t>
      </w:r>
    </w:p>
    <w:p>
      <w:pPr>
        <w:pStyle w:val="298"/>
        <w:ind w:left="780"/>
        <w:rPr>
          <w:rFonts w:eastAsiaTheme="majorEastAsia"/>
          <w:color w:val="auto"/>
        </w:rPr>
      </w:pPr>
      <w:r>
        <w:rPr>
          <w:rFonts w:eastAsiaTheme="majorEastAsia"/>
          <w:color w:val="auto"/>
        </w:rPr>
        <w:t>Status op_selu</w:t>
      </w:r>
      <w:r>
        <w:rPr>
          <w:color w:val="auto"/>
        </w:rPr>
        <w:t>_ backward</w:t>
      </w:r>
      <w:r>
        <w:rPr>
          <w:rFonts w:eastAsiaTheme="majorEastAsia"/>
          <w:color w:val="auto"/>
        </w:rPr>
        <w:t xml:space="preserve"> (const Tensor </w:t>
      </w:r>
      <w:r>
        <w:rPr>
          <w:color w:val="auto"/>
        </w:rPr>
        <w:t>grad_out</w:t>
      </w:r>
      <w:r>
        <w:rPr>
          <w:rFonts w:eastAsiaTheme="majorEastAsia"/>
          <w:color w:val="auto"/>
        </w:rPr>
        <w:t>,</w:t>
      </w:r>
    </w:p>
    <w:p>
      <w:pPr>
        <w:pStyle w:val="298"/>
        <w:ind w:left="78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color w:val="auto"/>
        </w:rPr>
        <w:t>const Tensor input,</w:t>
      </w:r>
    </w:p>
    <w:p>
      <w:pPr>
        <w:pStyle w:val="298"/>
        <w:ind w:left="1890" w:firstLine="1890" w:firstLineChars="900"/>
        <w:rPr>
          <w:rFonts w:eastAsiaTheme="majorEastAsia"/>
          <w:color w:val="auto"/>
        </w:rPr>
      </w:pPr>
      <w:r>
        <w:rPr>
          <w:rFonts w:eastAsiaTheme="majorEastAsia"/>
          <w:color w:val="auto"/>
        </w:rPr>
        <w:t>const float scale,</w:t>
      </w:r>
    </w:p>
    <w:p>
      <w:pPr>
        <w:pStyle w:val="298"/>
        <w:ind w:left="1890" w:firstLine="1890" w:firstLineChars="900"/>
        <w:rPr>
          <w:rFonts w:eastAsiaTheme="majorEastAsia"/>
          <w:color w:val="auto"/>
        </w:rPr>
      </w:pPr>
      <w:r>
        <w:rPr>
          <w:rFonts w:eastAsiaTheme="majorEastAsia"/>
          <w:color w:val="auto"/>
        </w:rPr>
        <w:t>const float alpha,</w:t>
      </w:r>
    </w:p>
    <w:p>
      <w:pPr>
        <w:pStyle w:val="298"/>
        <w:ind w:left="1890" w:firstLine="1890" w:firstLineChars="900"/>
        <w:rPr>
          <w:rFonts w:eastAsiaTheme="majorEastAsia"/>
          <w:color w:val="auto"/>
        </w:rPr>
      </w:pPr>
      <w:r>
        <w:rPr>
          <w:rFonts w:eastAsiaTheme="majorEastAsia"/>
          <w:color w:val="auto"/>
        </w:rPr>
        <w:t xml:space="preserve">Tensor </w:t>
      </w:r>
      <w:r>
        <w:rPr>
          <w:color w:val="auto"/>
        </w:rPr>
        <w:t>*grad_in</w:t>
      </w:r>
      <w:r>
        <w:rPr>
          <w:rFonts w:eastAsiaTheme="majorEastAsia"/>
          <w:color w:val="auto"/>
        </w:rPr>
        <w:t>);</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scale (IN): selu公式中的</w:t>
      </w:r>
      <w:r>
        <w:rPr>
          <w:color w:val="auto"/>
        </w:rPr>
        <w:t>缩放因子</w:t>
      </w:r>
      <w:r>
        <w:rPr>
          <w:rFonts w:eastAsiaTheme="majorEastAsia"/>
          <w:color w:val="auto"/>
          <w:shd w:val="clear" w:color="auto" w:fill="FFFFFF"/>
        </w:rPr>
        <w:t>。</w:t>
      </w:r>
    </w:p>
    <w:p>
      <w:pPr>
        <w:spacing w:line="276" w:lineRule="auto"/>
        <w:ind w:left="720"/>
        <w:rPr>
          <w:rFonts w:eastAsiaTheme="majorEastAsia"/>
          <w:color w:val="auto"/>
        </w:rPr>
      </w:pPr>
      <w:r>
        <w:rPr>
          <w:rFonts w:eastAsiaTheme="majorEastAsia"/>
          <w:color w:val="auto"/>
        </w:rPr>
        <w:t>alpha (IN)：selu公式中的</w:t>
      </w:r>
      <m:oMath>
        <m:r>
          <m:rPr>
            <m:sty m:val="p"/>
          </m:rPr>
          <w:rPr>
            <w:rFonts w:ascii="Cambria Math" w:hAnsi="Cambria Math" w:eastAsiaTheme="majorEastAsia"/>
            <w:color w:val="auto"/>
          </w:rPr>
          <m:t>α</m:t>
        </m:r>
      </m:oMath>
      <w:r>
        <w:rPr>
          <w:rFonts w:eastAsiaTheme="majorEastAsia"/>
          <w:color w:val="auto"/>
        </w:rPr>
        <w:t>值</w:t>
      </w:r>
      <w:r>
        <w:rPr>
          <w:rFonts w:eastAsiaTheme="majorEastAsia"/>
          <w:color w:val="auto"/>
          <w:shd w:val="clear" w:color="auto" w:fill="FFFFFF"/>
        </w:rPr>
        <w:t>。</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[-0.218, 0.899, 0.706, -0.633] */</w:t>
      </w:r>
    </w:p>
    <w:p>
      <w:pPr>
        <w:spacing w:line="276" w:lineRule="auto"/>
        <w:ind w:firstLine="720"/>
        <w:rPr>
          <w:rFonts w:eastAsiaTheme="majorEastAsia"/>
          <w:color w:val="auto"/>
        </w:rPr>
      </w:pPr>
      <w:r>
        <w:rPr>
          <w:rFonts w:eastAsiaTheme="majorEastAsia"/>
          <w:color w:val="auto"/>
        </w:rPr>
        <w:t>op_selu</w:t>
      </w:r>
      <w:r>
        <w:rPr>
          <w:color w:val="auto"/>
        </w:rPr>
        <w:t>_forward</w:t>
      </w:r>
      <w:r>
        <w:rPr>
          <w:rFonts w:eastAsiaTheme="majorEastAsia"/>
          <w:color w:val="auto"/>
        </w:rPr>
        <w:t>(x, 1.05070098, 1.67326324</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[-0.344, 0.945, 0.741, -0.825] */</w:t>
      </w:r>
    </w:p>
    <w:p>
      <w:pPr>
        <w:pStyle w:val="113"/>
        <w:tabs>
          <w:tab w:val="clear" w:pos="360"/>
        </w:tabs>
        <w:spacing w:before="156" w:after="156"/>
        <w:rPr>
          <w:color w:val="auto"/>
        </w:rPr>
      </w:pPr>
      <w:r>
        <w:rPr>
          <w:color w:val="auto"/>
        </w:rPr>
        <w:t>双边整流线性单元</w:t>
      </w:r>
    </w:p>
    <w:p>
      <w:pPr>
        <w:rPr>
          <w:b/>
          <w:color w:val="auto"/>
        </w:rPr>
      </w:pPr>
      <w:r>
        <w:rPr>
          <w:rFonts w:hint="eastAsia"/>
          <w:b/>
          <w:color w:val="auto"/>
        </w:rPr>
        <w:t>前向接口</w:t>
      </w:r>
      <w:r>
        <w:rPr>
          <w:b/>
          <w:color w:val="auto"/>
        </w:rPr>
        <w:t>C语法：</w:t>
      </w:r>
    </w:p>
    <w:p>
      <w:pPr>
        <w:rPr>
          <w:color w:val="auto"/>
        </w:rPr>
      </w:pPr>
      <w:r>
        <w:rPr>
          <w:color w:val="auto"/>
        </w:rPr>
        <w:tab/>
      </w:r>
      <w:r>
        <w:rPr>
          <w:color w:val="auto"/>
        </w:rPr>
        <w:tab/>
      </w:r>
      <w:r>
        <w:rPr>
          <w:color w:val="auto"/>
        </w:rPr>
        <w:t>Status op_brelu_forward (const Tensor x,</w:t>
      </w:r>
    </w:p>
    <w:p>
      <w:pPr>
        <w:ind w:left="840" w:firstLine="2520" w:firstLineChars="1200"/>
        <w:rPr>
          <w:color w:val="auto"/>
        </w:rPr>
      </w:pPr>
      <w:r>
        <w:rPr>
          <w:color w:val="auto"/>
        </w:rPr>
        <w:t>const float low,</w:t>
      </w:r>
    </w:p>
    <w:p>
      <w:pPr>
        <w:ind w:left="840" w:firstLine="2520" w:firstLineChars="1200"/>
        <w:rPr>
          <w:color w:val="auto"/>
        </w:rPr>
      </w:pPr>
      <w:r>
        <w:rPr>
          <w:color w:val="auto"/>
        </w:rPr>
        <w:t>const float high,</w:t>
      </w:r>
    </w:p>
    <w:p>
      <w:pPr>
        <w:ind w:left="840" w:firstLine="2520" w:firstLineChars="1200"/>
        <w:rPr>
          <w:color w:val="auto"/>
        </w:rPr>
      </w:pPr>
      <w:r>
        <w:rPr>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low (IN)：brelu结果的最小值</w:t>
      </w:r>
      <w:r>
        <w:rPr>
          <w:rFonts w:eastAsiaTheme="majorEastAsia"/>
          <w:color w:val="auto"/>
          <w:shd w:val="clear" w:color="auto" w:fill="FFFFFF"/>
        </w:rPr>
        <w:t>。</w:t>
      </w:r>
    </w:p>
    <w:p>
      <w:pPr>
        <w:spacing w:line="276" w:lineRule="auto"/>
        <w:ind w:left="720"/>
        <w:rPr>
          <w:rFonts w:eastAsiaTheme="majorEastAsia"/>
          <w:color w:val="auto"/>
        </w:rPr>
      </w:pPr>
      <w:r>
        <w:rPr>
          <w:rFonts w:eastAsiaTheme="majorEastAsia"/>
          <w:color w:val="auto"/>
        </w:rPr>
        <w:t>high (IN)：brelu结果的最大值</w:t>
      </w:r>
      <w:r>
        <w:rPr>
          <w:rFonts w:eastAsiaTheme="majorEastAsia"/>
          <w:color w:val="auto"/>
          <w:shd w:val="clear" w:color="auto" w:fill="FFFFFF"/>
        </w:rPr>
        <w:t>。</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rPr>
          <w:b/>
          <w:color w:val="auto"/>
        </w:rPr>
      </w:pPr>
      <w:r>
        <w:rPr>
          <w:rFonts w:hint="eastAsia"/>
          <w:b/>
          <w:color w:val="auto"/>
        </w:rPr>
        <w:t>后向接口</w:t>
      </w:r>
      <w:r>
        <w:rPr>
          <w:b/>
          <w:color w:val="auto"/>
        </w:rPr>
        <w:t>C语法：</w:t>
      </w:r>
    </w:p>
    <w:p>
      <w:pPr>
        <w:rPr>
          <w:color w:val="auto"/>
        </w:rPr>
      </w:pPr>
      <w:r>
        <w:rPr>
          <w:color w:val="auto"/>
        </w:rPr>
        <w:tab/>
      </w:r>
      <w:r>
        <w:rPr>
          <w:color w:val="auto"/>
        </w:rPr>
        <w:tab/>
      </w:r>
      <w:r>
        <w:rPr>
          <w:color w:val="auto"/>
        </w:rPr>
        <w:t>Status op_brelu_ backward (const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ind w:left="840" w:firstLine="2625" w:firstLineChars="1250"/>
        <w:rPr>
          <w:color w:val="auto"/>
        </w:rPr>
      </w:pPr>
      <w:r>
        <w:rPr>
          <w:color w:val="auto"/>
        </w:rPr>
        <w:t>const float low,</w:t>
      </w:r>
    </w:p>
    <w:p>
      <w:pPr>
        <w:ind w:left="840" w:firstLine="2625" w:firstLineChars="1250"/>
        <w:rPr>
          <w:color w:val="auto"/>
        </w:rPr>
      </w:pPr>
      <w:r>
        <w:rPr>
          <w:color w:val="auto"/>
        </w:rPr>
        <w:t>const float high,</w:t>
      </w:r>
    </w:p>
    <w:p>
      <w:pPr>
        <w:ind w:left="840" w:firstLine="2625" w:firstLineChars="125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low (IN)：brelu结果的最小值</w:t>
      </w:r>
      <w:r>
        <w:rPr>
          <w:rFonts w:eastAsiaTheme="majorEastAsia"/>
          <w:color w:val="auto"/>
          <w:shd w:val="clear" w:color="auto" w:fill="FFFFFF"/>
        </w:rPr>
        <w:t>。</w:t>
      </w:r>
    </w:p>
    <w:p>
      <w:pPr>
        <w:spacing w:line="276" w:lineRule="auto"/>
        <w:ind w:left="720"/>
        <w:rPr>
          <w:rFonts w:eastAsiaTheme="majorEastAsia"/>
          <w:color w:val="auto"/>
        </w:rPr>
      </w:pPr>
      <w:r>
        <w:rPr>
          <w:rFonts w:eastAsiaTheme="majorEastAsia"/>
          <w:color w:val="auto"/>
        </w:rPr>
        <w:t>high (IN)：brelu结果的最大值</w:t>
      </w:r>
      <w:r>
        <w:rPr>
          <w:rFonts w:eastAsiaTheme="majorEastAsia"/>
          <w:color w:val="auto"/>
          <w:shd w:val="clear" w:color="auto" w:fill="FFFFFF"/>
        </w:rPr>
        <w:t>。</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[-1.2, 1, 2.3, 25.0] */</w:t>
      </w:r>
    </w:p>
    <w:p>
      <w:pPr>
        <w:spacing w:line="276" w:lineRule="auto"/>
        <w:ind w:firstLine="720"/>
        <w:rPr>
          <w:rFonts w:eastAsiaTheme="majorEastAsia"/>
          <w:color w:val="auto"/>
        </w:rPr>
      </w:pPr>
      <w:r>
        <w:rPr>
          <w:rFonts w:eastAsiaTheme="majorEastAsia"/>
          <w:color w:val="auto"/>
        </w:rPr>
        <w:t>op_brelu</w:t>
      </w:r>
      <w:r>
        <w:rPr>
          <w:color w:val="auto"/>
        </w:rPr>
        <w:t>_forward</w:t>
      </w:r>
      <w:r>
        <w:rPr>
          <w:rFonts w:eastAsiaTheme="majorEastAsia"/>
          <w:color w:val="auto"/>
        </w:rPr>
        <w:t>(x, 0.0, 24.0, &amp;y);</w:t>
      </w:r>
    </w:p>
    <w:p>
      <w:pPr>
        <w:spacing w:line="276" w:lineRule="auto"/>
        <w:ind w:firstLine="720"/>
        <w:rPr>
          <w:rFonts w:eastAsiaTheme="majorEastAsia"/>
          <w:color w:val="auto"/>
        </w:rPr>
      </w:pPr>
      <w:r>
        <w:rPr>
          <w:rFonts w:eastAsiaTheme="majorEastAsia"/>
          <w:color w:val="auto"/>
        </w:rPr>
        <w:t>/* y:  [0, 0, 2.3, 24.0] */</w:t>
      </w:r>
    </w:p>
    <w:p>
      <w:pPr>
        <w:pStyle w:val="113"/>
        <w:tabs>
          <w:tab w:val="clear" w:pos="360"/>
        </w:tabs>
        <w:spacing w:before="156" w:after="156"/>
        <w:rPr>
          <w:color w:val="auto"/>
        </w:rPr>
      </w:pPr>
      <w:r>
        <w:rPr>
          <w:color w:val="auto"/>
        </w:rPr>
        <w:t>高斯误差线性单元</w:t>
      </w:r>
    </w:p>
    <w:p>
      <w:pPr>
        <w:pStyle w:val="38"/>
        <w:ind w:firstLine="0" w:firstLineChars="0"/>
        <w:rPr>
          <w:rFonts w:ascii="Times New Roman"/>
          <w:b/>
          <w:color w:val="auto"/>
        </w:rPr>
      </w:pPr>
      <w:r>
        <w:rPr>
          <w:rFonts w:hint="eastAsia"/>
          <w:b/>
          <w:color w:val="auto"/>
        </w:rPr>
        <w:t>前向接口</w:t>
      </w:r>
      <w:r>
        <w:rPr>
          <w:rFonts w:ascii="Times New Roman"/>
          <w:b/>
          <w:color w:val="auto"/>
        </w:rPr>
        <w:t>C语法：</w:t>
      </w:r>
    </w:p>
    <w:p>
      <w:pPr>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Status op_gelu</w:t>
      </w:r>
      <w:r>
        <w:rPr>
          <w:color w:val="auto"/>
        </w:rPr>
        <w:t>_forward</w:t>
      </w:r>
      <w:r>
        <w:rPr>
          <w:rFonts w:eastAsiaTheme="majorEastAsia"/>
          <w:color w:val="auto"/>
        </w:rPr>
        <w:t xml:space="preserve"> (const Tensor x,</w:t>
      </w:r>
    </w:p>
    <w:p>
      <w:pPr>
        <w:ind w:left="945" w:firstLine="2415" w:firstLineChars="1150"/>
        <w:rPr>
          <w:rFonts w:eastAsiaTheme="majorEastAsia"/>
          <w:color w:val="auto"/>
        </w:rPr>
      </w:pPr>
      <w:r>
        <w:rPr>
          <w:rFonts w:eastAsiaTheme="majorEastAsia"/>
          <w:color w:val="auto"/>
        </w:rPr>
        <w:t>const bool approximate,</w:t>
      </w:r>
    </w:p>
    <w:p>
      <w:pPr>
        <w:ind w:left="945" w:firstLine="2415" w:firstLineChars="1150"/>
        <w:rPr>
          <w:rFonts w:eastAsiaTheme="majorEastAsia"/>
          <w:color w:val="auto"/>
        </w:rPr>
      </w:pPr>
      <w:r>
        <w:rPr>
          <w:rFonts w:eastAsiaTheme="maj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approximate (IN): 是否使用近似计算。</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pStyle w:val="38"/>
        <w:ind w:firstLine="0" w:firstLineChars="0"/>
        <w:rPr>
          <w:rFonts w:ascii="Times New Roman"/>
          <w:b/>
          <w:color w:val="auto"/>
        </w:rPr>
      </w:pPr>
      <w:r>
        <w:rPr>
          <w:rFonts w:hint="eastAsia"/>
          <w:b/>
          <w:color w:val="auto"/>
        </w:rPr>
        <w:t>后向接口</w:t>
      </w:r>
      <w:r>
        <w:rPr>
          <w:rFonts w:ascii="Times New Roman"/>
          <w:b/>
          <w:color w:val="auto"/>
        </w:rPr>
        <w:t>C语法：</w:t>
      </w:r>
    </w:p>
    <w:p>
      <w:pPr>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Status op_gelu</w:t>
      </w:r>
      <w:r>
        <w:rPr>
          <w:color w:val="auto"/>
        </w:rPr>
        <w:t>_ backward</w:t>
      </w:r>
      <w:r>
        <w:rPr>
          <w:rFonts w:eastAsiaTheme="majorEastAsia"/>
          <w:color w:val="auto"/>
        </w:rPr>
        <w:t xml:space="preserve">(const Tensor </w:t>
      </w:r>
      <w:r>
        <w:rPr>
          <w:color w:val="auto"/>
        </w:rPr>
        <w:t>grad_out</w:t>
      </w:r>
      <w:r>
        <w:rPr>
          <w:rFonts w:eastAsiaTheme="majorEastAsia"/>
          <w:color w:val="auto"/>
        </w:rPr>
        <w:t>,</w:t>
      </w:r>
    </w:p>
    <w:p>
      <w:pPr>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color w:val="auto"/>
        </w:rPr>
        <w:t>const Tensor input,</w:t>
      </w:r>
    </w:p>
    <w:p>
      <w:pPr>
        <w:ind w:left="945" w:firstLine="2415" w:firstLineChars="1150"/>
        <w:rPr>
          <w:rFonts w:eastAsiaTheme="majorEastAsia"/>
          <w:color w:val="auto"/>
        </w:rPr>
      </w:pPr>
      <w:r>
        <w:rPr>
          <w:rFonts w:eastAsiaTheme="majorEastAsia"/>
          <w:color w:val="auto"/>
        </w:rPr>
        <w:t>const bool approximate,</w:t>
      </w:r>
    </w:p>
    <w:p>
      <w:pPr>
        <w:ind w:left="945" w:firstLine="2415" w:firstLineChars="1150"/>
        <w:rPr>
          <w:rFonts w:eastAsiaTheme="majorEastAsia"/>
          <w:color w:val="auto"/>
        </w:rPr>
      </w:pPr>
      <w:r>
        <w:rPr>
          <w:rFonts w:eastAsiaTheme="majorEastAsia"/>
          <w:color w:val="auto"/>
        </w:rPr>
        <w:t xml:space="preserve">Tensor </w:t>
      </w:r>
      <w:r>
        <w:rPr>
          <w:color w:val="auto"/>
        </w:rPr>
        <w:t>*grad_in</w:t>
      </w:r>
      <w:r>
        <w:rPr>
          <w:rFonts w:eastAsiaTheme="majorEastAsia"/>
          <w:color w:val="auto"/>
        </w:rPr>
        <w:t>);</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approximate (IN): 是否使用近似计算。</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[0.034, -0.611, 0.037, 0.823] */</w:t>
      </w:r>
    </w:p>
    <w:p>
      <w:pPr>
        <w:spacing w:line="276" w:lineRule="auto"/>
        <w:ind w:firstLine="720"/>
        <w:rPr>
          <w:rFonts w:eastAsiaTheme="majorEastAsia"/>
          <w:color w:val="auto"/>
        </w:rPr>
      </w:pPr>
      <w:r>
        <w:rPr>
          <w:rFonts w:eastAsiaTheme="majorEastAsia"/>
          <w:color w:val="auto"/>
        </w:rPr>
        <w:t>op_gelu</w:t>
      </w:r>
      <w:r>
        <w:rPr>
          <w:color w:val="auto"/>
        </w:rPr>
        <w:t>_forward</w:t>
      </w:r>
      <w:r>
        <w:rPr>
          <w:rFonts w:eastAsiaTheme="majorEastAsia"/>
          <w:color w:val="auto"/>
        </w:rPr>
        <w:t>(x,</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[0.018, -0.165, 0.019, 0.654] */</w:t>
      </w:r>
    </w:p>
    <w:p>
      <w:pPr>
        <w:spacing w:line="276" w:lineRule="auto"/>
        <w:ind w:firstLine="720"/>
        <w:rPr>
          <w:rFonts w:eastAsiaTheme="majorEastAsia"/>
          <w:color w:val="auto"/>
        </w:rPr>
      </w:pPr>
    </w:p>
    <w:p>
      <w:pPr>
        <w:pStyle w:val="113"/>
        <w:tabs>
          <w:tab w:val="clear" w:pos="360"/>
        </w:tabs>
        <w:spacing w:before="156" w:after="156"/>
        <w:rPr>
          <w:color w:val="auto"/>
        </w:rPr>
      </w:pPr>
      <w:r>
        <w:rPr>
          <w:color w:val="auto"/>
        </w:rPr>
        <w:t>softplus</w:t>
      </w:r>
      <w:r>
        <w:rPr>
          <w:rFonts w:hint="eastAsia"/>
          <w:color w:val="auto"/>
        </w:rPr>
        <w:t>函数</w:t>
      </w:r>
    </w:p>
    <w:p>
      <w:pPr>
        <w:rPr>
          <w:b/>
          <w:color w:val="auto"/>
        </w:rPr>
      </w:pPr>
      <w:r>
        <w:rPr>
          <w:rFonts w:hint="eastAsia"/>
          <w:b/>
          <w:color w:val="auto"/>
        </w:rPr>
        <w:t>前向接口</w:t>
      </w:r>
      <w:r>
        <w:rPr>
          <w:b/>
          <w:color w:val="auto"/>
        </w:rPr>
        <w:t>C语法：</w:t>
      </w:r>
    </w:p>
    <w:p>
      <w:pPr>
        <w:spacing w:line="276" w:lineRule="auto"/>
        <w:ind w:left="420" w:leftChars="200" w:firstLine="420"/>
        <w:rPr>
          <w:rFonts w:eastAsiaTheme="minorEastAsia"/>
          <w:color w:val="auto"/>
        </w:rPr>
      </w:pPr>
      <w:r>
        <w:rPr>
          <w:rFonts w:eastAsiaTheme="minorEastAsia"/>
          <w:color w:val="auto"/>
        </w:rPr>
        <w:t>Status op_softplus_forward (const Tensor x,</w:t>
      </w:r>
    </w:p>
    <w:p>
      <w:pPr>
        <w:spacing w:line="276" w:lineRule="auto"/>
        <w:ind w:left="420" w:leftChars="200" w:firstLine="420"/>
        <w:rPr>
          <w:rFonts w:eastAsiaTheme="minorEastAsia"/>
          <w:color w:val="auto"/>
        </w:rPr>
      </w:pPr>
      <w:r>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 xml:space="preserve">    const float beta,</w:t>
      </w:r>
    </w:p>
    <w:p>
      <w:pPr>
        <w:spacing w:line="276" w:lineRule="auto"/>
        <w:ind w:left="420" w:leftChars="200" w:firstLine="420"/>
        <w:rPr>
          <w:rFonts w:eastAsiaTheme="minorEastAsia"/>
          <w:color w:val="auto"/>
        </w:rPr>
      </w:pPr>
      <w:r>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 xml:space="preserve">    const float threshold,</w:t>
      </w:r>
    </w:p>
    <w:p>
      <w:pPr>
        <w:spacing w:line="276" w:lineRule="auto"/>
        <w:ind w:left="2940" w:leftChars="1400" w:firstLine="420"/>
        <w:rPr>
          <w:rFonts w:eastAsiaTheme="minorEastAsia"/>
          <w:color w:val="auto"/>
        </w:rPr>
      </w:pPr>
      <w:r>
        <w:rPr>
          <w:rFonts w:eastAsiaTheme="min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210" w:leftChars="100" w:firstLine="420"/>
        <w:rPr>
          <w:rFonts w:eastAsiaTheme="minorEastAsia"/>
          <w:color w:val="auto"/>
        </w:rPr>
      </w:pPr>
      <w:r>
        <w:rPr>
          <w:rFonts w:hint="eastAsia" w:eastAsiaTheme="minorEastAsia"/>
          <w:color w:val="auto"/>
        </w:rPr>
        <w:t>x (IN)：表示输入张量。</w:t>
      </w:r>
    </w:p>
    <w:p>
      <w:pPr>
        <w:spacing w:line="276" w:lineRule="auto"/>
        <w:ind w:left="210" w:leftChars="100" w:firstLine="420"/>
        <w:rPr>
          <w:rFonts w:eastAsiaTheme="minorEastAsia"/>
          <w:color w:val="auto"/>
        </w:rPr>
      </w:pPr>
      <w:r>
        <w:rPr>
          <w:rFonts w:eastAsiaTheme="minorEastAsia"/>
          <w:color w:val="auto"/>
        </w:rPr>
        <w:t>b</w:t>
      </w:r>
      <w:r>
        <w:rPr>
          <w:rFonts w:hint="eastAsia" w:eastAsiaTheme="minorEastAsia"/>
          <w:color w:val="auto"/>
        </w:rPr>
        <w:t>eta</w:t>
      </w:r>
      <w:r>
        <w:rPr>
          <w:rFonts w:eastAsiaTheme="minorEastAsia"/>
          <w:color w:val="auto"/>
        </w:rPr>
        <w:t>(IN)</w:t>
      </w:r>
      <w:r>
        <w:rPr>
          <w:rFonts w:hint="eastAsia" w:eastAsiaTheme="minorEastAsia"/>
          <w:color w:val="auto"/>
        </w:rPr>
        <w:t>：</w:t>
      </w:r>
      <w:r>
        <w:rPr>
          <w:rFonts w:hint="eastAsia"/>
          <w:color w:val="auto"/>
          <w:spacing w:val="-8"/>
          <w:w w:val="105"/>
        </w:rPr>
        <w:t>计</w:t>
      </w:r>
      <w:r>
        <w:rPr>
          <w:rFonts w:hint="eastAsia"/>
          <w:color w:val="auto"/>
          <w:w w:val="105"/>
        </w:rPr>
        <w:t>算公式中</w:t>
      </w:r>
      <w:r>
        <w:rPr>
          <w:rFonts w:hint="eastAsia" w:eastAsiaTheme="minorEastAsia"/>
          <w:color w:val="auto"/>
        </w:rPr>
        <w:t>的常量</w:t>
      </w:r>
      <w:r>
        <w:rPr>
          <w:rFonts w:eastAsiaTheme="minorEastAsia"/>
          <w:color w:val="auto"/>
        </w:rPr>
        <w:t xml:space="preserve"> beta </w:t>
      </w:r>
      <w:r>
        <w:rPr>
          <w:rFonts w:hint="eastAsia" w:eastAsiaTheme="minorEastAsia"/>
          <w:color w:val="auto"/>
        </w:rPr>
        <w:t>值。</w:t>
      </w:r>
    </w:p>
    <w:p>
      <w:pPr>
        <w:spacing w:line="276" w:lineRule="auto"/>
        <w:ind w:left="210" w:leftChars="100" w:firstLine="420"/>
        <w:rPr>
          <w:rFonts w:eastAsiaTheme="minorEastAsia"/>
          <w:color w:val="auto"/>
        </w:rPr>
      </w:pPr>
      <w:r>
        <w:rPr>
          <w:rFonts w:eastAsiaTheme="minorEastAsia"/>
          <w:color w:val="auto"/>
        </w:rPr>
        <w:t>threshold(IN)</w:t>
      </w:r>
      <w:r>
        <w:rPr>
          <w:rFonts w:hint="eastAsia" w:eastAsiaTheme="minorEastAsia"/>
          <w:color w:val="auto"/>
        </w:rPr>
        <w:t>：</w:t>
      </w:r>
      <w:r>
        <w:rPr>
          <w:rFonts w:eastAsiaTheme="minorEastAsia"/>
          <w:color w:val="auto"/>
        </w:rPr>
        <w:t>计算公式中的threshold值</w:t>
      </w:r>
      <w:r>
        <w:rPr>
          <w:rFonts w:hint="eastAsia" w:eastAsiaTheme="minorEastAsia"/>
          <w:color w:val="auto"/>
        </w:rPr>
        <w:t>。</w:t>
      </w:r>
    </w:p>
    <w:p>
      <w:pPr>
        <w:spacing w:line="276" w:lineRule="auto"/>
        <w:ind w:left="210" w:leftChars="100" w:firstLine="420"/>
        <w:rPr>
          <w:rFonts w:eastAsiaTheme="minorEastAsia"/>
          <w:color w:val="auto"/>
        </w:rPr>
      </w:pPr>
      <w:r>
        <w:rPr>
          <w:rFonts w:hint="eastAsia" w:eastAsiaTheme="min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w:t>
      </w:r>
      <w:r>
        <w:rPr>
          <w:rFonts w:hint="eastAsia" w:eastAsiaTheme="minorEastAsia"/>
          <w:color w:val="auto"/>
        </w:rPr>
        <w:t>表示操作成功。</w:t>
      </w:r>
    </w:p>
    <w:p>
      <w:pPr>
        <w:spacing w:line="276" w:lineRule="auto"/>
        <w:ind w:firstLine="735" w:firstLineChars="350"/>
        <w:rPr>
          <w:rFonts w:eastAsiaTheme="minorEastAsia"/>
          <w:color w:val="auto"/>
        </w:rPr>
      </w:pPr>
      <w:r>
        <w:rPr>
          <w:rFonts w:hint="eastAsia" w:eastAsiaTheme="minorEastAsia"/>
          <w:color w:val="auto"/>
        </w:rPr>
        <w:t>STATUS_INTERNAL_ERROR: 表示内部调用操作出错。</w:t>
      </w:r>
    </w:p>
    <w:p>
      <w:pPr>
        <w:rPr>
          <w:b/>
          <w:color w:val="auto"/>
        </w:rPr>
      </w:pPr>
      <w:r>
        <w:rPr>
          <w:rFonts w:hint="eastAsia"/>
          <w:b/>
          <w:color w:val="auto"/>
        </w:rPr>
        <w:t>后向接口</w:t>
      </w:r>
      <w:r>
        <w:rPr>
          <w:b/>
          <w:color w:val="auto"/>
        </w:rPr>
        <w:t>C语法：</w:t>
      </w:r>
    </w:p>
    <w:p>
      <w:pPr>
        <w:rPr>
          <w:color w:val="auto"/>
        </w:rPr>
      </w:pPr>
      <w:r>
        <w:rPr>
          <w:color w:val="auto"/>
        </w:rPr>
        <w:tab/>
      </w:r>
      <w:r>
        <w:rPr>
          <w:color w:val="auto"/>
        </w:rPr>
        <w:tab/>
      </w:r>
      <w:r>
        <w:rPr>
          <w:color w:val="auto"/>
        </w:rPr>
        <w:t>Status op_softplus_ backward(const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float beta,</w:t>
      </w:r>
    </w:p>
    <w:p>
      <w:pPr>
        <w:rPr>
          <w:color w:val="auto"/>
        </w:rPr>
      </w:pPr>
      <w:r>
        <w:rPr>
          <w:rFonts w:hint="eastAsia"/>
          <w:color w:val="auto"/>
        </w:rPr>
        <w:t xml:space="preserve"> </w:t>
      </w:r>
      <w:r>
        <w:rPr>
          <w:color w:val="auto"/>
        </w:rPr>
        <w:t xml:space="preserve">                                const float threshold,</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ind w:firstLine="3570" w:firstLineChars="170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color w:val="auto"/>
        </w:rPr>
        <w:t>b</w:t>
      </w:r>
      <w:r>
        <w:rPr>
          <w:rFonts w:hint="eastAsia"/>
          <w:color w:val="auto"/>
        </w:rPr>
        <w:t>eta</w:t>
      </w:r>
      <w:r>
        <w:rPr>
          <w:color w:val="auto"/>
        </w:rPr>
        <w:t>(IN)</w:t>
      </w:r>
      <w:r>
        <w:rPr>
          <w:rFonts w:hint="eastAsia"/>
          <w:color w:val="auto"/>
        </w:rPr>
        <w:t>：计算公式中的常量</w:t>
      </w:r>
      <w:r>
        <w:rPr>
          <w:color w:val="auto"/>
        </w:rPr>
        <w:t xml:space="preserve"> beta </w:t>
      </w:r>
      <w:r>
        <w:rPr>
          <w:rFonts w:hint="eastAsia"/>
          <w:color w:val="auto"/>
        </w:rPr>
        <w:t>值。</w:t>
      </w:r>
    </w:p>
    <w:p>
      <w:pPr>
        <w:spacing w:line="276" w:lineRule="auto"/>
        <w:ind w:left="720"/>
        <w:rPr>
          <w:color w:val="auto"/>
        </w:rPr>
      </w:pPr>
      <w:r>
        <w:rPr>
          <w:color w:val="auto"/>
        </w:rPr>
        <w:t>threshold(IN)</w:t>
      </w:r>
      <w:r>
        <w:rPr>
          <w:rFonts w:hint="eastAsia"/>
          <w:color w:val="auto"/>
        </w:rPr>
        <w:t>：</w:t>
      </w:r>
      <w:r>
        <w:rPr>
          <w:color w:val="auto"/>
        </w:rPr>
        <w:t>计算公式中的threshold值</w:t>
      </w:r>
      <w:r>
        <w:rPr>
          <w:rFonts w:hint="eastAsia"/>
          <w:color w:val="auto"/>
        </w:rPr>
        <w:t>。</w:t>
      </w:r>
    </w:p>
    <w:p>
      <w:pPr>
        <w:spacing w:line="276" w:lineRule="auto"/>
        <w:ind w:left="720"/>
        <w:rPr>
          <w:color w:val="auto"/>
        </w:rPr>
      </w:pPr>
      <w:r>
        <w:rPr>
          <w:rFonts w:hint="eastAsia"/>
          <w:color w:val="auto"/>
        </w:rPr>
        <w:t>input(IN)：表示前向接口的输入张量。</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35" w:firstLineChars="350"/>
        <w:rPr>
          <w:rFonts w:eastAsiaTheme="minorEastAsia"/>
          <w:color w:val="auto"/>
        </w:rPr>
      </w:pPr>
      <w:r>
        <w:rPr>
          <w:rFonts w:hint="eastAsia" w:eastAsiaTheme="minorEastAsia"/>
          <w:color w:val="auto"/>
        </w:rPr>
        <w:t>STATUS_INTERNAL_ERROR: 表示内部调用操作出错。</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[-0.255, -0.222, -0.466, 0.271] */</w:t>
      </w:r>
    </w:p>
    <w:p>
      <w:pPr>
        <w:spacing w:line="276" w:lineRule="auto"/>
        <w:ind w:firstLine="720"/>
        <w:rPr>
          <w:rFonts w:eastAsiaTheme="majorEastAsia"/>
          <w:color w:val="auto"/>
        </w:rPr>
      </w:pPr>
      <w:r>
        <w:rPr>
          <w:rFonts w:eastAsiaTheme="majorEastAsia"/>
          <w:color w:val="auto"/>
        </w:rPr>
        <w:t>op_softplus</w:t>
      </w:r>
      <w:r>
        <w:rPr>
          <w:color w:val="auto"/>
        </w:rPr>
        <w:t>_forward</w:t>
      </w:r>
      <w:r>
        <w:rPr>
          <w:rFonts w:eastAsiaTheme="majorEastAsia"/>
          <w:color w:val="auto"/>
        </w:rPr>
        <w:t>(x, 1.0</w:t>
      </w:r>
      <w:r>
        <w:rPr>
          <w:rFonts w:hint="eastAsia" w:eastAsiaTheme="majorEastAsia"/>
          <w:color w:val="auto"/>
        </w:rPr>
        <w:t>,</w:t>
      </w:r>
      <w:r>
        <w:rPr>
          <w:rFonts w:eastAsiaTheme="majorEastAsia"/>
          <w:color w:val="auto"/>
        </w:rPr>
        <w:t xml:space="preserve"> 20, &amp;y);</w:t>
      </w:r>
    </w:p>
    <w:p>
      <w:pPr>
        <w:spacing w:line="276" w:lineRule="auto"/>
        <w:ind w:firstLine="720"/>
        <w:rPr>
          <w:rFonts w:eastAsiaTheme="majorEastAsia"/>
          <w:color w:val="auto"/>
        </w:rPr>
      </w:pPr>
      <w:r>
        <w:rPr>
          <w:rFonts w:eastAsiaTheme="majorEastAsia"/>
          <w:color w:val="auto"/>
        </w:rPr>
        <w:t>/* y:  [0.574, 0.588, 0.487, 0.838] */</w:t>
      </w:r>
    </w:p>
    <w:p>
      <w:pPr>
        <w:pStyle w:val="113"/>
        <w:tabs>
          <w:tab w:val="clear" w:pos="360"/>
        </w:tabs>
        <w:spacing w:before="156" w:after="156"/>
        <w:rPr>
          <w:color w:val="auto"/>
        </w:rPr>
      </w:pPr>
      <w:r>
        <w:rPr>
          <w:color w:val="auto"/>
        </w:rPr>
        <w:t>softsign</w:t>
      </w:r>
      <w:r>
        <w:rPr>
          <w:rFonts w:hint="eastAsia"/>
          <w:color w:val="auto"/>
        </w:rPr>
        <w:t>函数</w:t>
      </w:r>
    </w:p>
    <w:p>
      <w:pPr>
        <w:rPr>
          <w:b/>
          <w:color w:val="auto"/>
        </w:rPr>
      </w:pPr>
      <w:r>
        <w:rPr>
          <w:rFonts w:hint="eastAsia"/>
          <w:b/>
          <w:color w:val="auto"/>
        </w:rPr>
        <w:t>前向接口</w:t>
      </w:r>
      <w:r>
        <w:rPr>
          <w:b/>
          <w:color w:val="auto"/>
        </w:rPr>
        <w:t>C语法:</w:t>
      </w:r>
    </w:p>
    <w:p>
      <w:pPr>
        <w:rPr>
          <w:color w:val="auto"/>
        </w:rPr>
      </w:pPr>
      <w:r>
        <w:rPr>
          <w:color w:val="auto"/>
        </w:rPr>
        <w:tab/>
      </w:r>
      <w:r>
        <w:rPr>
          <w:color w:val="auto"/>
        </w:rPr>
        <w:tab/>
      </w:r>
      <w:r>
        <w:rPr>
          <w:color w:val="auto"/>
        </w:rPr>
        <w:t>Status op_softsign_forward (const Tensor x,</w:t>
      </w:r>
    </w:p>
    <w:p>
      <w:pPr>
        <w:ind w:left="630" w:firstLine="2940" w:firstLineChars="1400"/>
        <w:rPr>
          <w:color w:val="auto"/>
        </w:rPr>
      </w:pPr>
      <w:r>
        <w:rPr>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rPr>
          <w:b/>
          <w:color w:val="auto"/>
        </w:rPr>
      </w:pPr>
      <w:r>
        <w:rPr>
          <w:rFonts w:hint="eastAsia"/>
          <w:b/>
          <w:color w:val="auto"/>
        </w:rPr>
        <w:t>后向接口</w:t>
      </w:r>
      <w:r>
        <w:rPr>
          <w:b/>
          <w:color w:val="auto"/>
        </w:rPr>
        <w:t>C语法:</w:t>
      </w:r>
    </w:p>
    <w:p>
      <w:pPr>
        <w:rPr>
          <w:color w:val="auto"/>
        </w:rPr>
      </w:pPr>
      <w:r>
        <w:rPr>
          <w:color w:val="auto"/>
        </w:rPr>
        <w:tab/>
      </w:r>
      <w:r>
        <w:rPr>
          <w:color w:val="auto"/>
        </w:rPr>
        <w:tab/>
      </w:r>
      <w:r>
        <w:rPr>
          <w:color w:val="auto"/>
        </w:rPr>
        <w:t>Status op_softsign_ backward(const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ind w:left="630" w:firstLine="3045" w:firstLineChars="145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[-0.998, 0.434, 0.279, 0.730] */</w:t>
      </w:r>
    </w:p>
    <w:p>
      <w:pPr>
        <w:spacing w:line="276" w:lineRule="auto"/>
        <w:ind w:firstLine="720"/>
        <w:rPr>
          <w:rFonts w:eastAsiaTheme="majorEastAsia"/>
          <w:color w:val="auto"/>
        </w:rPr>
      </w:pPr>
      <w:r>
        <w:rPr>
          <w:rFonts w:eastAsiaTheme="majorEastAsia"/>
          <w:color w:val="auto"/>
        </w:rPr>
        <w:t>op_softsign</w:t>
      </w:r>
      <w:r>
        <w:rPr>
          <w:color w:val="auto"/>
        </w:rPr>
        <w:t>_forward</w:t>
      </w:r>
      <w:r>
        <w:rPr>
          <w:rFonts w:eastAsiaTheme="majorEastAsia"/>
          <w:color w:val="auto"/>
        </w:rPr>
        <w:t>(x,</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[-0.499, 0.302, 0.218, 0.422] */</w:t>
      </w:r>
    </w:p>
    <w:p>
      <w:pPr>
        <w:pStyle w:val="113"/>
        <w:tabs>
          <w:tab w:val="clear" w:pos="360"/>
        </w:tabs>
        <w:spacing w:before="156" w:after="156"/>
        <w:rPr>
          <w:color w:val="auto"/>
        </w:rPr>
      </w:pPr>
      <w:r>
        <w:rPr>
          <w:color w:val="auto"/>
        </w:rPr>
        <w:t>swish</w:t>
      </w:r>
      <w:r>
        <w:rPr>
          <w:rFonts w:hint="eastAsia"/>
          <w:color w:val="auto"/>
        </w:rPr>
        <w:t>函数</w:t>
      </w:r>
    </w:p>
    <w:p>
      <w:pPr>
        <w:pStyle w:val="38"/>
        <w:ind w:firstLine="0" w:firstLineChars="0"/>
        <w:rPr>
          <w:rFonts w:ascii="Times New Roman"/>
          <w:b/>
          <w:color w:val="auto"/>
        </w:rPr>
      </w:pPr>
      <w:r>
        <w:rPr>
          <w:rFonts w:hint="eastAsia"/>
          <w:b/>
          <w:color w:val="auto"/>
        </w:rPr>
        <w:t>前向接口</w:t>
      </w:r>
      <w:r>
        <w:rPr>
          <w:rFonts w:ascii="Times New Roman"/>
          <w:b/>
          <w:color w:val="auto"/>
        </w:rPr>
        <w:t>C语法：</w:t>
      </w:r>
    </w:p>
    <w:p>
      <w:pPr>
        <w:rPr>
          <w:color w:val="auto"/>
        </w:rPr>
      </w:pPr>
      <w:r>
        <w:rPr>
          <w:color w:val="auto"/>
        </w:rPr>
        <w:tab/>
      </w:r>
      <w:r>
        <w:rPr>
          <w:color w:val="auto"/>
        </w:rPr>
        <w:tab/>
      </w:r>
      <w:r>
        <w:rPr>
          <w:color w:val="auto"/>
        </w:rPr>
        <w:t>Status op_swish_forward (const Tensor x,</w:t>
      </w:r>
    </w:p>
    <w:p>
      <w:pPr>
        <w:rPr>
          <w:color w:val="auto"/>
        </w:rPr>
      </w:pPr>
      <w:r>
        <w:rPr>
          <w:color w:val="auto"/>
        </w:rPr>
        <w:t xml:space="preserve">                        </w:t>
      </w:r>
      <w:r>
        <w:rPr>
          <w:color w:val="auto"/>
        </w:rPr>
        <w:tab/>
      </w:r>
      <w:r>
        <w:rPr>
          <w:color w:val="auto"/>
        </w:rPr>
        <w:tab/>
      </w:r>
      <w:r>
        <w:rPr>
          <w:color w:val="auto"/>
        </w:rPr>
        <w:t>const float beta,</w:t>
      </w:r>
    </w:p>
    <w:p>
      <w:pPr>
        <w:ind w:left="840" w:firstLine="2520" w:firstLineChars="1200"/>
        <w:rPr>
          <w:color w:val="auto"/>
        </w:rPr>
      </w:pPr>
      <w:r>
        <w:rPr>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beta (IN): swish计算公式中的常量beta值。</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pStyle w:val="38"/>
        <w:ind w:firstLine="0" w:firstLineChars="0"/>
        <w:rPr>
          <w:rFonts w:ascii="Times New Roman"/>
          <w:b/>
          <w:color w:val="auto"/>
        </w:rPr>
      </w:pPr>
      <w:r>
        <w:rPr>
          <w:rFonts w:hint="eastAsia"/>
          <w:b/>
          <w:color w:val="auto"/>
        </w:rPr>
        <w:t>后向接口</w:t>
      </w:r>
      <w:r>
        <w:rPr>
          <w:rFonts w:ascii="Times New Roman"/>
          <w:b/>
          <w:color w:val="auto"/>
        </w:rPr>
        <w:t>C语法：</w:t>
      </w:r>
    </w:p>
    <w:p>
      <w:pPr>
        <w:rPr>
          <w:color w:val="auto"/>
        </w:rPr>
      </w:pPr>
      <w:r>
        <w:rPr>
          <w:color w:val="auto"/>
        </w:rPr>
        <w:tab/>
      </w:r>
      <w:r>
        <w:rPr>
          <w:color w:val="auto"/>
        </w:rPr>
        <w:tab/>
      </w:r>
      <w:r>
        <w:rPr>
          <w:color w:val="auto"/>
        </w:rPr>
        <w:t>Status op_swish_ backward(const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rPr>
          <w:color w:val="auto"/>
        </w:rPr>
      </w:pPr>
      <w:r>
        <w:rPr>
          <w:color w:val="auto"/>
        </w:rPr>
        <w:t xml:space="preserve">                        </w:t>
      </w:r>
      <w:r>
        <w:rPr>
          <w:color w:val="auto"/>
        </w:rPr>
        <w:tab/>
      </w:r>
      <w:r>
        <w:rPr>
          <w:color w:val="auto"/>
        </w:rPr>
        <w:tab/>
      </w:r>
      <w:r>
        <w:rPr>
          <w:color w:val="auto"/>
        </w:rPr>
        <w:t xml:space="preserve"> const float beta,</w:t>
      </w:r>
    </w:p>
    <w:p>
      <w:pPr>
        <w:ind w:left="840" w:firstLine="2625" w:firstLineChars="125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beta (IN): swish计算公式中的常量beta值。</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[0.320, -0.550, 0.082, -0.745] */</w:t>
      </w:r>
    </w:p>
    <w:p>
      <w:pPr>
        <w:spacing w:line="276" w:lineRule="auto"/>
        <w:ind w:firstLine="720"/>
        <w:rPr>
          <w:rFonts w:eastAsiaTheme="majorEastAsia"/>
          <w:color w:val="auto"/>
        </w:rPr>
      </w:pPr>
      <w:r>
        <w:rPr>
          <w:rFonts w:eastAsiaTheme="majorEastAsia"/>
          <w:color w:val="auto"/>
        </w:rPr>
        <w:t>op_swish</w:t>
      </w:r>
      <w:r>
        <w:rPr>
          <w:color w:val="auto"/>
        </w:rPr>
        <w:t>_forward</w:t>
      </w:r>
      <w:r>
        <w:rPr>
          <w:rFonts w:eastAsiaTheme="majorEastAsia"/>
          <w:color w:val="auto"/>
        </w:rPr>
        <w:t>(x, 1.0,</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[0.185, -0.201, 0.043, -0.240] */</w:t>
      </w:r>
    </w:p>
    <w:p>
      <w:pPr>
        <w:pStyle w:val="113"/>
        <w:tabs>
          <w:tab w:val="clear" w:pos="360"/>
        </w:tabs>
        <w:spacing w:before="156" w:after="156"/>
        <w:rPr>
          <w:color w:val="auto"/>
        </w:rPr>
      </w:pPr>
      <w:r>
        <w:rPr>
          <w:color w:val="auto"/>
        </w:rPr>
        <w:t>hard_swish</w:t>
      </w:r>
      <w:r>
        <w:rPr>
          <w:rFonts w:hint="eastAsia"/>
          <w:color w:val="auto"/>
        </w:rPr>
        <w:t>函数</w:t>
      </w:r>
    </w:p>
    <w:p>
      <w:pPr>
        <w:pStyle w:val="272"/>
        <w:rPr>
          <w:rFonts w:ascii="Times New Roman" w:hAnsi="Times New Roman" w:eastAsiaTheme="majorEastAsia"/>
          <w:b/>
          <w:snapToGrid/>
          <w:color w:val="auto"/>
          <w:kern w:val="2"/>
          <w:sz w:val="21"/>
          <w:szCs w:val="22"/>
          <w:lang w:eastAsia="zh-CN"/>
        </w:rPr>
      </w:pPr>
      <w:r>
        <w:rPr>
          <w:rFonts w:hint="eastAsia"/>
          <w:b/>
          <w:color w:val="auto"/>
        </w:rPr>
        <w:t>前向接口</w:t>
      </w:r>
      <w:r>
        <w:rPr>
          <w:rFonts w:ascii="Times New Roman" w:hAnsi="Times New Roman" w:eastAsiaTheme="majorEastAsia"/>
          <w:b/>
          <w:snapToGrid/>
          <w:color w:val="auto"/>
          <w:kern w:val="2"/>
          <w:sz w:val="21"/>
          <w:szCs w:val="22"/>
          <w:lang w:eastAsia="zh-CN"/>
        </w:rPr>
        <w:t>C语法：</w:t>
      </w:r>
    </w:p>
    <w:p>
      <w:pPr>
        <w:rPr>
          <w:color w:val="auto"/>
        </w:rPr>
      </w:pPr>
      <w:r>
        <w:rPr>
          <w:color w:val="auto"/>
        </w:rPr>
        <w:tab/>
      </w:r>
      <w:r>
        <w:rPr>
          <w:color w:val="auto"/>
        </w:rPr>
        <w:tab/>
      </w:r>
      <w:r>
        <w:rPr>
          <w:color w:val="auto"/>
        </w:rPr>
        <w:t>Status op_hard_swish_forward (const Tensor x,</w:t>
      </w:r>
    </w:p>
    <w:p>
      <w:pPr>
        <w:ind w:left="735" w:firstLine="3045" w:firstLineChars="1450"/>
        <w:rPr>
          <w:color w:val="auto"/>
        </w:rPr>
      </w:pPr>
      <w:r>
        <w:rPr>
          <w:color w:val="auto"/>
        </w:rPr>
        <w:t>const float threshold,</w:t>
      </w:r>
    </w:p>
    <w:p>
      <w:pPr>
        <w:ind w:left="735" w:firstLine="3045" w:firstLineChars="1450"/>
        <w:rPr>
          <w:color w:val="auto"/>
        </w:rPr>
      </w:pPr>
      <w:r>
        <w:rPr>
          <w:color w:val="auto"/>
        </w:rPr>
        <w:t>const float scale,</w:t>
      </w:r>
    </w:p>
    <w:p>
      <w:pPr>
        <w:ind w:left="735" w:firstLine="3045" w:firstLineChars="1450"/>
        <w:rPr>
          <w:color w:val="auto"/>
        </w:rPr>
      </w:pPr>
      <w:r>
        <w:rPr>
          <w:color w:val="auto"/>
        </w:rPr>
        <w:t>const float offset,</w:t>
      </w:r>
    </w:p>
    <w:p>
      <w:pPr>
        <w:ind w:left="735" w:firstLine="3045" w:firstLineChars="1450"/>
        <w:rPr>
          <w:color w:val="auto"/>
        </w:rPr>
      </w:pPr>
      <w:r>
        <w:rPr>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threshold (IN): 激活操作的阈值。</w:t>
      </w:r>
    </w:p>
    <w:p>
      <w:pPr>
        <w:spacing w:line="276" w:lineRule="auto"/>
        <w:ind w:left="720"/>
        <w:rPr>
          <w:rFonts w:eastAsiaTheme="majorEastAsia"/>
          <w:color w:val="auto"/>
        </w:rPr>
      </w:pPr>
      <w:r>
        <w:rPr>
          <w:rFonts w:eastAsiaTheme="majorEastAsia"/>
          <w:color w:val="auto"/>
        </w:rPr>
        <w:t>scale (IN): 激活操作的缩放因子。</w:t>
      </w:r>
    </w:p>
    <w:p>
      <w:pPr>
        <w:spacing w:line="276" w:lineRule="auto"/>
        <w:ind w:left="720"/>
        <w:rPr>
          <w:rFonts w:eastAsiaTheme="majorEastAsia"/>
          <w:color w:val="auto"/>
        </w:rPr>
      </w:pPr>
      <w:r>
        <w:rPr>
          <w:rFonts w:eastAsiaTheme="majorEastAsia"/>
          <w:color w:val="auto"/>
        </w:rPr>
        <w:t>offset (IN): 激活操作的位移。</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ind w:left="720"/>
        <w:rPr>
          <w:color w:val="auto"/>
        </w:rPr>
      </w:pPr>
      <w:r>
        <w:rPr>
          <w:color w:val="auto"/>
        </w:rPr>
        <w:t>STATUS_INVALID_ARGUMENT：表示其他参数不合法。</w:t>
      </w:r>
    </w:p>
    <w:p>
      <w:pPr>
        <w:pStyle w:val="272"/>
        <w:rPr>
          <w:rFonts w:ascii="Times New Roman" w:hAnsi="Times New Roman" w:eastAsiaTheme="majorEastAsia"/>
          <w:b/>
          <w:snapToGrid/>
          <w:color w:val="auto"/>
          <w:kern w:val="2"/>
          <w:sz w:val="21"/>
          <w:szCs w:val="22"/>
          <w:lang w:eastAsia="zh-CN"/>
        </w:rPr>
      </w:pPr>
      <w:r>
        <w:rPr>
          <w:rFonts w:hint="eastAsia"/>
          <w:b/>
          <w:color w:val="auto"/>
        </w:rPr>
        <w:t>后前向接口</w:t>
      </w:r>
      <w:r>
        <w:rPr>
          <w:rFonts w:ascii="Times New Roman" w:hAnsi="Times New Roman" w:eastAsiaTheme="majorEastAsia"/>
          <w:b/>
          <w:snapToGrid/>
          <w:color w:val="auto"/>
          <w:kern w:val="2"/>
          <w:sz w:val="21"/>
          <w:szCs w:val="22"/>
          <w:lang w:eastAsia="zh-CN"/>
        </w:rPr>
        <w:t>C语法：</w:t>
      </w:r>
    </w:p>
    <w:p>
      <w:pPr>
        <w:rPr>
          <w:color w:val="auto"/>
        </w:rPr>
      </w:pPr>
      <w:r>
        <w:rPr>
          <w:color w:val="auto"/>
        </w:rPr>
        <w:tab/>
      </w:r>
      <w:r>
        <w:rPr>
          <w:color w:val="auto"/>
        </w:rPr>
        <w:tab/>
      </w:r>
      <w:r>
        <w:rPr>
          <w:color w:val="auto"/>
        </w:rPr>
        <w:t>Status op_hard_swish_ backward(const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ind w:left="735" w:firstLine="3255" w:firstLineChars="1550"/>
        <w:rPr>
          <w:color w:val="auto"/>
        </w:rPr>
      </w:pPr>
      <w:r>
        <w:rPr>
          <w:color w:val="auto"/>
        </w:rPr>
        <w:t>const float threshold,</w:t>
      </w:r>
    </w:p>
    <w:p>
      <w:pPr>
        <w:ind w:left="735" w:firstLine="3255" w:firstLineChars="1550"/>
        <w:rPr>
          <w:color w:val="auto"/>
        </w:rPr>
      </w:pPr>
      <w:r>
        <w:rPr>
          <w:color w:val="auto"/>
        </w:rPr>
        <w:t>const float scale,</w:t>
      </w:r>
    </w:p>
    <w:p>
      <w:pPr>
        <w:ind w:left="735" w:firstLine="3255" w:firstLineChars="1550"/>
        <w:rPr>
          <w:color w:val="auto"/>
        </w:rPr>
      </w:pPr>
      <w:r>
        <w:rPr>
          <w:color w:val="auto"/>
        </w:rPr>
        <w:t>const float offset,</w:t>
      </w:r>
    </w:p>
    <w:p>
      <w:pPr>
        <w:ind w:left="735" w:firstLine="3255" w:firstLineChars="155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threshold (IN): 激活操作的阈值。</w:t>
      </w:r>
    </w:p>
    <w:p>
      <w:pPr>
        <w:spacing w:line="276" w:lineRule="auto"/>
        <w:ind w:left="720"/>
        <w:rPr>
          <w:rFonts w:eastAsiaTheme="majorEastAsia"/>
          <w:color w:val="auto"/>
        </w:rPr>
      </w:pPr>
      <w:r>
        <w:rPr>
          <w:rFonts w:eastAsiaTheme="majorEastAsia"/>
          <w:color w:val="auto"/>
        </w:rPr>
        <w:t>scale (IN): 激活操作的缩放因子。</w:t>
      </w:r>
    </w:p>
    <w:p>
      <w:pPr>
        <w:spacing w:line="276" w:lineRule="auto"/>
        <w:ind w:left="720"/>
        <w:rPr>
          <w:rFonts w:eastAsiaTheme="majorEastAsia"/>
          <w:color w:val="auto"/>
        </w:rPr>
      </w:pPr>
      <w:r>
        <w:rPr>
          <w:rFonts w:eastAsiaTheme="majorEastAsia"/>
          <w:color w:val="auto"/>
        </w:rPr>
        <w:t>offset (IN): 激活操作的位移。</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ind w:left="720"/>
        <w:rPr>
          <w:color w:val="auto"/>
        </w:rPr>
      </w:pPr>
      <w:r>
        <w:rPr>
          <w:color w:val="auto"/>
        </w:rPr>
        <w:t>STATUS_INVALID_ARGUMENT：表示其他参数不合法。</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[-0.482, 0.746, 0.443, -0.008] */</w:t>
      </w:r>
    </w:p>
    <w:p>
      <w:pPr>
        <w:spacing w:line="276" w:lineRule="auto"/>
        <w:ind w:firstLine="720"/>
        <w:rPr>
          <w:rFonts w:eastAsiaTheme="majorEastAsia"/>
          <w:color w:val="auto"/>
        </w:rPr>
      </w:pPr>
      <w:r>
        <w:rPr>
          <w:rFonts w:eastAsiaTheme="majorEastAsia"/>
          <w:color w:val="auto"/>
        </w:rPr>
        <w:t>op_hard_swish</w:t>
      </w:r>
      <w:r>
        <w:rPr>
          <w:color w:val="auto"/>
        </w:rPr>
        <w:t>_forward</w:t>
      </w:r>
      <w:r>
        <w:rPr>
          <w:rFonts w:eastAsiaTheme="majorEastAsia"/>
          <w:color w:val="auto"/>
        </w:rPr>
        <w:t>(x, 6.0, 6.0, 3.0,</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[-0.202, 0.466, 0.254, -0.004] */</w:t>
      </w:r>
    </w:p>
    <w:p>
      <w:pPr>
        <w:pStyle w:val="113"/>
        <w:tabs>
          <w:tab w:val="clear" w:pos="360"/>
        </w:tabs>
        <w:spacing w:before="156" w:after="156"/>
        <w:rPr>
          <w:color w:val="auto"/>
        </w:rPr>
      </w:pPr>
      <w:r>
        <w:rPr>
          <w:color w:val="auto"/>
        </w:rPr>
        <w:t>误差函数</w:t>
      </w:r>
    </w:p>
    <w:p>
      <w:pPr>
        <w:pStyle w:val="38"/>
        <w:ind w:firstLine="0" w:firstLineChars="0"/>
        <w:rPr>
          <w:rFonts w:ascii="Times New Roman"/>
          <w:b/>
          <w:color w:val="auto"/>
        </w:rPr>
      </w:pPr>
      <w:r>
        <w:rPr>
          <w:rFonts w:hint="eastAsia"/>
          <w:b/>
          <w:color w:val="auto"/>
        </w:rPr>
        <w:t>前向接口</w:t>
      </w:r>
      <w:r>
        <w:rPr>
          <w:rFonts w:ascii="Times New Roman"/>
          <w:b/>
          <w:color w:val="auto"/>
        </w:rPr>
        <w:t>C语法：</w:t>
      </w:r>
    </w:p>
    <w:p>
      <w:pPr>
        <w:rPr>
          <w:color w:val="auto"/>
        </w:rPr>
      </w:pPr>
      <w:r>
        <w:rPr>
          <w:color w:val="auto"/>
        </w:rPr>
        <w:tab/>
      </w:r>
      <w:r>
        <w:rPr>
          <w:color w:val="auto"/>
        </w:rPr>
        <w:tab/>
      </w:r>
      <w:r>
        <w:rPr>
          <w:color w:val="auto"/>
        </w:rPr>
        <w:t>Status op_erf_forward (const Tensor x,</w:t>
      </w:r>
    </w:p>
    <w:p>
      <w:pPr>
        <w:ind w:left="630" w:firstLine="2520" w:firstLineChars="1200"/>
        <w:rPr>
          <w:color w:val="auto"/>
        </w:rPr>
      </w:pPr>
      <w:r>
        <w:rPr>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firstLine="720"/>
        <w:rPr>
          <w:rFonts w:eastAsiaTheme="majorEastAsia"/>
          <w:color w:val="auto"/>
        </w:rPr>
      </w:pPr>
      <w:r>
        <w:rPr>
          <w:rFonts w:eastAsiaTheme="majorEastAsia"/>
          <w:color w:val="auto"/>
        </w:rPr>
        <w:t>y (INOUT)：表示输出张量。</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pStyle w:val="38"/>
        <w:ind w:firstLine="0" w:firstLineChars="0"/>
        <w:rPr>
          <w:rFonts w:ascii="Times New Roman"/>
          <w:b/>
          <w:color w:val="auto"/>
        </w:rPr>
      </w:pPr>
      <w:r>
        <w:rPr>
          <w:rFonts w:hint="eastAsia"/>
          <w:b/>
          <w:color w:val="auto"/>
        </w:rPr>
        <w:t>后向接口</w:t>
      </w:r>
      <w:r>
        <w:rPr>
          <w:rFonts w:ascii="Times New Roman"/>
          <w:b/>
          <w:color w:val="auto"/>
        </w:rPr>
        <w:t>C语法：</w:t>
      </w:r>
    </w:p>
    <w:p>
      <w:pPr>
        <w:rPr>
          <w:color w:val="auto"/>
        </w:rPr>
      </w:pPr>
      <w:r>
        <w:rPr>
          <w:color w:val="auto"/>
        </w:rPr>
        <w:tab/>
      </w:r>
      <w:r>
        <w:rPr>
          <w:color w:val="auto"/>
        </w:rPr>
        <w:tab/>
      </w:r>
      <w:r>
        <w:rPr>
          <w:color w:val="auto"/>
        </w:rPr>
        <w:t>Status op_erf_ backward(const Tensor grad_out,</w:t>
      </w:r>
    </w:p>
    <w:p>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   const Tensor input,</w:t>
      </w:r>
    </w:p>
    <w:p>
      <w:pPr>
        <w:ind w:left="630" w:firstLine="2625" w:firstLineChars="1250"/>
        <w:rPr>
          <w:color w:val="auto"/>
        </w:rPr>
      </w:pPr>
      <w:r>
        <w:rPr>
          <w:color w:val="auto"/>
        </w:rPr>
        <w:t>Tensor *grad_in);</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[-0.287, -0.180, 0.779, -0.748] */</w:t>
      </w:r>
    </w:p>
    <w:p>
      <w:pPr>
        <w:spacing w:line="276" w:lineRule="auto"/>
        <w:ind w:firstLine="720"/>
        <w:rPr>
          <w:rFonts w:eastAsiaTheme="majorEastAsia"/>
          <w:color w:val="auto"/>
        </w:rPr>
      </w:pPr>
      <w:r>
        <w:rPr>
          <w:rFonts w:eastAsiaTheme="majorEastAsia"/>
          <w:color w:val="auto"/>
        </w:rPr>
        <w:t>op_erf</w:t>
      </w:r>
      <w:r>
        <w:rPr>
          <w:color w:val="auto"/>
        </w:rPr>
        <w:t>_forward</w:t>
      </w:r>
      <w:r>
        <w:rPr>
          <w:rFonts w:eastAsiaTheme="majorEastAsia"/>
          <w:color w:val="auto"/>
        </w:rPr>
        <w:t>(x,</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[-0.315, -0.200, 0.730, -0.780] */</w:t>
      </w:r>
    </w:p>
    <w:p>
      <w:pPr>
        <w:pStyle w:val="113"/>
        <w:tabs>
          <w:tab w:val="clear" w:pos="360"/>
        </w:tabs>
        <w:spacing w:before="156" w:after="156"/>
        <w:rPr>
          <w:color w:val="auto"/>
        </w:rPr>
      </w:pPr>
      <w:r>
        <w:rPr>
          <w:rFonts w:hint="eastAsia"/>
          <w:color w:val="auto"/>
        </w:rPr>
        <w:t>hard_shrink函数</w:t>
      </w:r>
      <w:r>
        <w:rPr>
          <w:rFonts w:hint="eastAsia"/>
          <w:color w:val="auto"/>
          <w:lang w:eastAsia="zh-CN"/>
        </w:rPr>
        <w:t>（</w:t>
      </w:r>
      <w:r>
        <w:rPr>
          <w:rFonts w:hint="eastAsia"/>
          <w:color w:val="auto"/>
          <w:lang w:val="en-US" w:eastAsia="zh-CN"/>
        </w:rPr>
        <w:t>返回值、参数定义</w:t>
      </w:r>
      <w:r>
        <w:rPr>
          <w:rFonts w:hint="eastAsia"/>
          <w:color w:val="auto"/>
          <w:lang w:eastAsia="zh-CN"/>
        </w:rPr>
        <w:t>）</w:t>
      </w:r>
    </w:p>
    <w:p>
      <w:pPr>
        <w:rPr>
          <w:b/>
          <w:color w:val="auto"/>
        </w:rPr>
      </w:pPr>
      <w:r>
        <w:rPr>
          <w:rFonts w:hint="eastAsia"/>
          <w:b/>
          <w:color w:val="auto"/>
        </w:rPr>
        <w:t>前向接口</w:t>
      </w:r>
      <w:r>
        <w:rPr>
          <w:b/>
          <w:color w:val="auto"/>
        </w:rPr>
        <w:t>C语法：</w:t>
      </w:r>
    </w:p>
    <w:p>
      <w:pPr>
        <w:ind w:firstLine="735" w:firstLineChars="350"/>
        <w:rPr>
          <w:rFonts w:eastAsiaTheme="majorEastAsia"/>
          <w:color w:val="auto"/>
        </w:rPr>
      </w:pPr>
      <w:r>
        <w:rPr>
          <w:rFonts w:eastAsiaTheme="majorEastAsia"/>
          <w:color w:val="auto"/>
        </w:rPr>
        <w:t>Status op_</w:t>
      </w:r>
      <w:r>
        <w:rPr>
          <w:rFonts w:hint="eastAsia" w:eastAsiaTheme="majorEastAsia"/>
          <w:color w:val="auto"/>
        </w:rPr>
        <w:t>hard</w:t>
      </w:r>
      <w:r>
        <w:rPr>
          <w:rFonts w:eastAsiaTheme="majorEastAsia"/>
          <w:color w:val="auto"/>
        </w:rPr>
        <w:t>_shrink</w:t>
      </w:r>
      <w:r>
        <w:rPr>
          <w:color w:val="auto"/>
        </w:rPr>
        <w:t>_forward</w:t>
      </w:r>
      <w:r>
        <w:rPr>
          <w:rFonts w:eastAsiaTheme="majorEastAsia"/>
          <w:color w:val="auto"/>
        </w:rPr>
        <w:t>(const Tensor x,</w:t>
      </w:r>
    </w:p>
    <w:p>
      <w:pPr>
        <w:ind w:left="3360" w:firstLine="315" w:firstLineChars="150"/>
        <w:rPr>
          <w:rFonts w:eastAsiaTheme="majorEastAsia"/>
          <w:color w:val="auto"/>
        </w:rPr>
      </w:pPr>
      <w:r>
        <w:rPr>
          <w:rFonts w:eastAsiaTheme="majorEastAsia"/>
          <w:color w:val="auto"/>
        </w:rPr>
        <w:t>const float threshold,</w:t>
      </w:r>
    </w:p>
    <w:p>
      <w:pPr>
        <w:ind w:left="3255" w:firstLine="420"/>
        <w:rPr>
          <w:rFonts w:eastAsiaTheme="majorEastAsia"/>
          <w:color w:val="auto"/>
        </w:rPr>
      </w:pPr>
      <w:r>
        <w:rPr>
          <w:rFonts w:eastAsiaTheme="maj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left="720"/>
        <w:rPr>
          <w:rFonts w:eastAsiaTheme="majorEastAsia"/>
          <w:color w:val="auto"/>
        </w:rPr>
      </w:pPr>
      <w:r>
        <w:rPr>
          <w:rFonts w:eastAsiaTheme="majorEastAsia"/>
          <w:color w:val="auto"/>
        </w:rPr>
        <w:t>threshold (IN):</w:t>
      </w:r>
      <w:r>
        <w:rPr>
          <w:rFonts w:hint="eastAsia"/>
          <w:color w:val="auto"/>
        </w:rPr>
        <w:t xml:space="preserve"> 激活函数的阈值</w:t>
      </w:r>
      <m:oMath>
        <m:r>
          <m:rPr/>
          <w:rPr>
            <w:rFonts w:ascii="Cambria Math" w:hAnsi="Cambria Math"/>
            <w:color w:val="auto"/>
          </w:rPr>
          <m:t>λ</m:t>
        </m:r>
      </m:oMath>
      <w:r>
        <w:rPr>
          <w:rFonts w:hint="eastAsia"/>
          <w:color w:val="auto"/>
        </w:rPr>
        <w:t>，通常取</w:t>
      </w:r>
      <w:r>
        <w:rPr>
          <w:color w:val="auto"/>
        </w:rPr>
        <w:t>0.5</w:t>
      </w:r>
      <w:r>
        <w:rPr>
          <w:rFonts w:hint="eastAsia"/>
          <w:color w:val="auto"/>
        </w:rPr>
        <w:t>。</w:t>
      </w:r>
    </w:p>
    <w:p>
      <w:pPr>
        <w:spacing w:line="276" w:lineRule="auto"/>
        <w:ind w:firstLine="720"/>
        <w:rPr>
          <w:rFonts w:eastAsiaTheme="majorEastAsia"/>
          <w:color w:val="auto"/>
        </w:rPr>
      </w:pPr>
      <w:r>
        <w:rPr>
          <w:rFonts w:eastAsiaTheme="majorEastAsia"/>
          <w:color w:val="auto"/>
        </w:rPr>
        <w:t>y (INOUT)：表示输出张量</w:t>
      </w:r>
      <w:r>
        <w:rPr>
          <w:rFonts w:hint="eastAsia" w:eastAsiaTheme="majorEastAsia"/>
          <w:color w:val="auto"/>
        </w:rPr>
        <w:t>,</w:t>
      </w:r>
      <w:r>
        <w:rPr>
          <w:color w:val="auto"/>
        </w:rPr>
        <w:t xml:space="preserve"> </w:t>
      </w:r>
      <w:r>
        <w:rPr>
          <w:rFonts w:hint="eastAsia"/>
          <w:color w:val="auto"/>
        </w:rPr>
        <w:t>形状、数据类型</w:t>
      </w:r>
      <w:r>
        <w:rPr>
          <w:color w:val="auto"/>
        </w:rPr>
        <w:t>与输入张量相同</w:t>
      </w:r>
      <w:r>
        <w:rPr>
          <w:rFonts w:eastAsiaTheme="majorEastAsia"/>
          <w:color w:val="auto"/>
        </w:rPr>
        <w:t>。</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left="720"/>
        <w:rPr>
          <w:rFonts w:eastAsiaTheme="majorEastAsia"/>
          <w:color w:val="auto"/>
        </w:rPr>
      </w:pPr>
      <w:r>
        <w:rPr>
          <w:rFonts w:eastAsiaTheme="majorEastAsia"/>
          <w:color w:val="auto"/>
        </w:rPr>
        <w:t>STATUS_TYPE_MISMATCH: 表示参数的数据类型不一致。</w:t>
      </w:r>
    </w:p>
    <w:p>
      <w:pPr>
        <w:rPr>
          <w:b/>
          <w:color w:val="auto"/>
        </w:rPr>
      </w:pPr>
      <w:r>
        <w:rPr>
          <w:rFonts w:hint="eastAsia"/>
          <w:b/>
          <w:color w:val="auto"/>
        </w:rPr>
        <w:t>后向接口</w:t>
      </w:r>
      <w:r>
        <w:rPr>
          <w:b/>
          <w:color w:val="auto"/>
        </w:rPr>
        <w:t>C语法：</w:t>
      </w:r>
    </w:p>
    <w:p>
      <w:pPr>
        <w:ind w:firstLine="735" w:firstLineChars="350"/>
        <w:rPr>
          <w:rFonts w:eastAsiaTheme="majorEastAsia"/>
          <w:color w:val="auto"/>
        </w:rPr>
      </w:pPr>
      <w:r>
        <w:rPr>
          <w:rFonts w:eastAsiaTheme="majorEastAsia"/>
          <w:color w:val="auto"/>
        </w:rPr>
        <w:t>Status op_</w:t>
      </w:r>
      <w:r>
        <w:rPr>
          <w:rFonts w:hint="eastAsia" w:eastAsiaTheme="majorEastAsia"/>
          <w:color w:val="auto"/>
        </w:rPr>
        <w:t>hard</w:t>
      </w:r>
      <w:r>
        <w:rPr>
          <w:rFonts w:eastAsiaTheme="majorEastAsia"/>
          <w:color w:val="auto"/>
        </w:rPr>
        <w:t>_shrink</w:t>
      </w:r>
      <w:r>
        <w:rPr>
          <w:color w:val="auto"/>
        </w:rPr>
        <w:t>_ backward</w:t>
      </w:r>
      <w:r>
        <w:rPr>
          <w:rFonts w:eastAsiaTheme="majorEastAsia"/>
          <w:color w:val="auto"/>
        </w:rPr>
        <w:t xml:space="preserve">(const Tensor </w:t>
      </w:r>
      <w:r>
        <w:rPr>
          <w:color w:val="auto"/>
        </w:rPr>
        <w:t>grad_out</w:t>
      </w:r>
      <w:r>
        <w:rPr>
          <w:rFonts w:eastAsiaTheme="majorEastAsia"/>
          <w:color w:val="auto"/>
        </w:rPr>
        <w:t>,</w:t>
      </w:r>
    </w:p>
    <w:p>
      <w:pPr>
        <w:ind w:firstLine="735" w:firstLineChars="35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w:t>
      </w:r>
      <w:r>
        <w:rPr>
          <w:color w:val="auto"/>
        </w:rPr>
        <w:t>const Tensor input,</w:t>
      </w:r>
    </w:p>
    <w:p>
      <w:pPr>
        <w:ind w:left="840" w:firstLine="3045" w:firstLineChars="1450"/>
        <w:rPr>
          <w:rFonts w:eastAsiaTheme="majorEastAsia"/>
          <w:color w:val="auto"/>
        </w:rPr>
      </w:pPr>
      <w:r>
        <w:rPr>
          <w:rFonts w:eastAsiaTheme="majorEastAsia"/>
          <w:color w:val="auto"/>
        </w:rPr>
        <w:t>const float threshold,</w:t>
      </w:r>
    </w:p>
    <w:p>
      <w:pPr>
        <w:ind w:left="840" w:firstLine="3045" w:firstLineChars="1450"/>
        <w:rPr>
          <w:rFonts w:eastAsiaTheme="majorEastAsia"/>
          <w:color w:val="auto"/>
        </w:rPr>
      </w:pPr>
      <w:r>
        <w:rPr>
          <w:rFonts w:eastAsiaTheme="majorEastAsia"/>
          <w:color w:val="auto"/>
        </w:rPr>
        <w:t xml:space="preserve">Tensor </w:t>
      </w:r>
      <w:r>
        <w:rPr>
          <w:color w:val="auto"/>
        </w:rPr>
        <w:t>*grad_in</w:t>
      </w:r>
      <w:r>
        <w:rPr>
          <w:rFonts w:eastAsiaTheme="majorEastAsia"/>
          <w:color w:val="auto"/>
        </w:rPr>
        <w:t>);</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threshold (IN):</w:t>
      </w:r>
      <w:r>
        <w:rPr>
          <w:rFonts w:hint="eastAsia"/>
          <w:color w:val="auto"/>
        </w:rPr>
        <w:t xml:space="preserve"> 激活函数的阈值</w:t>
      </w:r>
      <m:oMath>
        <m:r>
          <m:rPr/>
          <w:rPr>
            <w:rFonts w:ascii="Cambria Math" w:hAnsi="Cambria Math"/>
            <w:color w:val="auto"/>
          </w:rPr>
          <m:t>λ</m:t>
        </m:r>
      </m:oMath>
      <w:r>
        <w:rPr>
          <w:rFonts w:hint="eastAsia"/>
          <w:color w:val="auto"/>
        </w:rPr>
        <w:t>，通常取</w:t>
      </w:r>
      <w:r>
        <w:rPr>
          <w:color w:val="auto"/>
        </w:rPr>
        <w:t>0.5</w:t>
      </w:r>
      <w:r>
        <w:rPr>
          <w:rFonts w:hint="eastAsia"/>
          <w:color w:val="auto"/>
        </w:rPr>
        <w:t>。</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left="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[-1, -0.3, 2.5] */</w:t>
      </w:r>
    </w:p>
    <w:p>
      <w:pPr>
        <w:spacing w:line="276" w:lineRule="auto"/>
        <w:ind w:firstLine="720"/>
        <w:rPr>
          <w:rFonts w:eastAsiaTheme="majorEastAsia"/>
          <w:color w:val="auto"/>
        </w:rPr>
      </w:pPr>
      <w:r>
        <w:rPr>
          <w:rFonts w:eastAsiaTheme="majorEastAsia"/>
          <w:color w:val="auto"/>
        </w:rPr>
        <w:t>op_</w:t>
      </w:r>
      <w:r>
        <w:rPr>
          <w:rFonts w:hint="eastAsia" w:eastAsiaTheme="majorEastAsia"/>
          <w:color w:val="auto"/>
        </w:rPr>
        <w:t>hard_shrink</w:t>
      </w:r>
      <w:r>
        <w:rPr>
          <w:color w:val="auto"/>
        </w:rPr>
        <w:t>_forward</w:t>
      </w:r>
      <w:r>
        <w:rPr>
          <w:rFonts w:eastAsiaTheme="majorEastAsia"/>
          <w:color w:val="auto"/>
        </w:rPr>
        <w:t>(x, 0.5,</w:t>
      </w:r>
      <w:r>
        <w:rPr>
          <w:color w:val="auto"/>
        </w:rPr>
        <w:t xml:space="preserve"> </w:t>
      </w:r>
      <w:r>
        <w:rPr>
          <w:rFonts w:eastAsiaTheme="majorEastAsia"/>
          <w:color w:val="auto"/>
        </w:rPr>
        <w:t>&amp;y);</w:t>
      </w:r>
    </w:p>
    <w:p>
      <w:pPr>
        <w:spacing w:line="276" w:lineRule="auto"/>
        <w:ind w:firstLine="720"/>
        <w:rPr>
          <w:rFonts w:eastAsiaTheme="majorEastAsia"/>
          <w:color w:val="auto"/>
        </w:rPr>
      </w:pPr>
      <w:r>
        <w:rPr>
          <w:rFonts w:eastAsiaTheme="majorEastAsia"/>
          <w:color w:val="auto"/>
        </w:rPr>
        <w:t>/* y:  [-1, 0., 2.5] */</w:t>
      </w:r>
    </w:p>
    <w:p>
      <w:pPr>
        <w:pStyle w:val="113"/>
        <w:tabs>
          <w:tab w:val="clear" w:pos="360"/>
        </w:tabs>
        <w:spacing w:before="156" w:after="156"/>
        <w:rPr>
          <w:color w:val="auto"/>
        </w:rPr>
      </w:pPr>
      <w:r>
        <w:rPr>
          <w:rFonts w:hint="eastAsia"/>
          <w:color w:val="auto"/>
        </w:rPr>
        <w:t>tanh_shrink函数</w:t>
      </w:r>
      <w:r>
        <w:rPr>
          <w:rFonts w:hint="eastAsia"/>
          <w:color w:val="auto"/>
          <w:lang w:eastAsia="zh-CN"/>
        </w:rPr>
        <w:t>（</w:t>
      </w:r>
      <w:r>
        <w:rPr>
          <w:rFonts w:hint="eastAsia"/>
          <w:color w:val="auto"/>
          <w:lang w:val="en-US" w:eastAsia="zh-CN"/>
        </w:rPr>
        <w:t>参数定义</w:t>
      </w:r>
      <w:r>
        <w:rPr>
          <w:rFonts w:hint="eastAsia"/>
          <w:color w:val="auto"/>
          <w:lang w:eastAsia="zh-CN"/>
        </w:rPr>
        <w:t>）</w:t>
      </w:r>
    </w:p>
    <w:p>
      <w:pPr>
        <w:rPr>
          <w:b/>
          <w:color w:val="auto"/>
        </w:rPr>
      </w:pPr>
      <w:r>
        <w:rPr>
          <w:rFonts w:hint="eastAsia"/>
          <w:b/>
          <w:color w:val="auto"/>
        </w:rPr>
        <w:t>前向接口</w:t>
      </w:r>
      <w:r>
        <w:rPr>
          <w:b/>
          <w:color w:val="auto"/>
        </w:rPr>
        <w:t>C语法：</w:t>
      </w:r>
    </w:p>
    <w:p>
      <w:pPr>
        <w:ind w:firstLine="735" w:firstLineChars="350"/>
        <w:rPr>
          <w:rFonts w:eastAsiaTheme="majorEastAsia"/>
          <w:color w:val="auto"/>
        </w:rPr>
      </w:pPr>
      <w:r>
        <w:rPr>
          <w:rFonts w:eastAsiaTheme="majorEastAsia"/>
          <w:color w:val="auto"/>
        </w:rPr>
        <w:t>Status op_tanh_shrink</w:t>
      </w:r>
      <w:r>
        <w:rPr>
          <w:color w:val="auto"/>
        </w:rPr>
        <w:t>_forward</w:t>
      </w:r>
      <w:r>
        <w:rPr>
          <w:rFonts w:eastAsiaTheme="majorEastAsia"/>
          <w:color w:val="auto"/>
        </w:rPr>
        <w:t>(const Tensor x,</w:t>
      </w:r>
    </w:p>
    <w:p>
      <w:pPr>
        <w:ind w:left="3360" w:firstLine="315" w:firstLineChars="150"/>
        <w:rPr>
          <w:rFonts w:eastAsiaTheme="majorEastAsia"/>
          <w:color w:val="auto"/>
        </w:rPr>
      </w:pPr>
      <w:r>
        <w:rPr>
          <w:rFonts w:eastAsiaTheme="maj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p>
    <w:p>
      <w:pPr>
        <w:spacing w:line="276" w:lineRule="auto"/>
        <w:ind w:firstLine="720"/>
        <w:rPr>
          <w:rFonts w:eastAsiaTheme="majorEastAsia"/>
          <w:color w:val="auto"/>
        </w:rPr>
      </w:pPr>
      <w:r>
        <w:rPr>
          <w:rFonts w:eastAsiaTheme="majorEastAsia"/>
          <w:color w:val="auto"/>
        </w:rPr>
        <w:t>y (INOUT)：表示输出张量</w:t>
      </w:r>
      <w:r>
        <w:rPr>
          <w:rFonts w:hint="eastAsia" w:eastAsiaTheme="majorEastAsia"/>
          <w:color w:val="auto"/>
        </w:rPr>
        <w:t>,</w:t>
      </w:r>
      <w:r>
        <w:rPr>
          <w:color w:val="auto"/>
        </w:rPr>
        <w:t xml:space="preserve"> </w:t>
      </w:r>
      <w:r>
        <w:rPr>
          <w:rFonts w:hint="eastAsia"/>
          <w:color w:val="auto"/>
        </w:rPr>
        <w:t>形状、数据类型</w:t>
      </w:r>
      <w:r>
        <w:rPr>
          <w:color w:val="auto"/>
        </w:rPr>
        <w:t>与输入张量相同</w:t>
      </w:r>
      <w:r>
        <w:rPr>
          <w:rFonts w:eastAsiaTheme="majorEastAsia"/>
          <w:color w:val="auto"/>
        </w:rPr>
        <w:t>。</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rPr>
          <w:b/>
          <w:color w:val="auto"/>
        </w:rPr>
      </w:pPr>
      <w:r>
        <w:rPr>
          <w:rFonts w:hint="eastAsia"/>
          <w:b/>
          <w:color w:val="auto"/>
        </w:rPr>
        <w:t>后向接口</w:t>
      </w:r>
      <w:r>
        <w:rPr>
          <w:b/>
          <w:color w:val="auto"/>
        </w:rPr>
        <w:t>C语法：</w:t>
      </w:r>
    </w:p>
    <w:p>
      <w:pPr>
        <w:ind w:firstLine="735" w:firstLineChars="350"/>
        <w:rPr>
          <w:rFonts w:eastAsiaTheme="majorEastAsia"/>
          <w:color w:val="auto"/>
        </w:rPr>
      </w:pPr>
      <w:r>
        <w:rPr>
          <w:rFonts w:eastAsiaTheme="majorEastAsia"/>
          <w:color w:val="auto"/>
        </w:rPr>
        <w:t>Status op_tanh_shrink</w:t>
      </w:r>
      <w:r>
        <w:rPr>
          <w:color w:val="auto"/>
        </w:rPr>
        <w:t>_ backward</w:t>
      </w:r>
      <w:r>
        <w:rPr>
          <w:rFonts w:eastAsiaTheme="majorEastAsia"/>
          <w:color w:val="auto"/>
        </w:rPr>
        <w:t xml:space="preserve">(const Tensor </w:t>
      </w:r>
      <w:r>
        <w:rPr>
          <w:color w:val="auto"/>
        </w:rPr>
        <w:t>grad_out</w:t>
      </w:r>
      <w:r>
        <w:rPr>
          <w:rFonts w:eastAsiaTheme="majorEastAsia"/>
          <w:color w:val="auto"/>
        </w:rPr>
        <w:t>,</w:t>
      </w:r>
    </w:p>
    <w:p>
      <w:pPr>
        <w:ind w:firstLine="735" w:firstLineChars="35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w:t>
      </w:r>
      <w:r>
        <w:rPr>
          <w:color w:val="auto"/>
        </w:rPr>
        <w:t>const Tensor input,</w:t>
      </w:r>
    </w:p>
    <w:p>
      <w:pPr>
        <w:ind w:left="840" w:firstLine="3045" w:firstLineChars="1450"/>
        <w:rPr>
          <w:rFonts w:eastAsiaTheme="majorEastAsia"/>
          <w:color w:val="auto"/>
        </w:rPr>
      </w:pPr>
      <w:r>
        <w:rPr>
          <w:rFonts w:eastAsiaTheme="majorEastAsia"/>
          <w:color w:val="auto"/>
        </w:rPr>
        <w:t xml:space="preserve">Tensor </w:t>
      </w:r>
      <w:r>
        <w:rPr>
          <w:color w:val="auto"/>
        </w:rPr>
        <w:t>*grad_in</w:t>
      </w:r>
      <w:r>
        <w:rPr>
          <w:rFonts w:eastAsiaTheme="majorEastAsia"/>
          <w:color w:val="auto"/>
        </w:rPr>
        <w:t>);</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[-0.4, -0.2, 0.1, 0.3] */</w:t>
      </w:r>
    </w:p>
    <w:p>
      <w:pPr>
        <w:spacing w:line="276" w:lineRule="auto"/>
        <w:ind w:firstLine="720"/>
        <w:rPr>
          <w:rFonts w:eastAsiaTheme="majorEastAsia"/>
          <w:color w:val="auto"/>
        </w:rPr>
      </w:pPr>
      <w:r>
        <w:rPr>
          <w:rFonts w:eastAsiaTheme="majorEastAsia"/>
          <w:color w:val="auto"/>
        </w:rPr>
        <w:t>op_tanh</w:t>
      </w:r>
      <w:r>
        <w:rPr>
          <w:rFonts w:hint="eastAsia" w:eastAsiaTheme="majorEastAsia"/>
          <w:color w:val="auto"/>
        </w:rPr>
        <w:t>_shrink</w:t>
      </w:r>
      <w:r>
        <w:rPr>
          <w:color w:val="auto"/>
        </w:rPr>
        <w:t>_forward</w:t>
      </w:r>
      <w:r>
        <w:rPr>
          <w:rFonts w:eastAsiaTheme="majorEastAsia"/>
          <w:color w:val="auto"/>
        </w:rPr>
        <w:t>(x, &amp;y);</w:t>
      </w:r>
    </w:p>
    <w:p>
      <w:pPr>
        <w:spacing w:line="276" w:lineRule="auto"/>
        <w:ind w:firstLine="720"/>
        <w:rPr>
          <w:rFonts w:eastAsiaTheme="majorEastAsia"/>
          <w:color w:val="auto"/>
        </w:rPr>
      </w:pPr>
      <w:r>
        <w:rPr>
          <w:rFonts w:eastAsiaTheme="majorEastAsia"/>
          <w:color w:val="auto"/>
        </w:rPr>
        <w:t>/* y:  [-0.020051, -0.00262468, 0.000332005, 0.00868739] */</w:t>
      </w:r>
    </w:p>
    <w:p>
      <w:pPr>
        <w:pStyle w:val="113"/>
        <w:tabs>
          <w:tab w:val="clear" w:pos="360"/>
        </w:tabs>
        <w:spacing w:before="156" w:after="156"/>
        <w:rPr>
          <w:color w:val="auto"/>
        </w:rPr>
      </w:pPr>
      <w:r>
        <w:rPr>
          <w:color w:val="auto"/>
        </w:rPr>
        <w:t>hard_</w:t>
      </w:r>
      <w:r>
        <w:rPr>
          <w:rFonts w:hint="eastAsia"/>
          <w:color w:val="auto"/>
        </w:rPr>
        <w:t>tanh函数</w:t>
      </w:r>
    </w:p>
    <w:p>
      <w:pPr>
        <w:rPr>
          <w:b/>
          <w:color w:val="auto"/>
        </w:rPr>
      </w:pPr>
      <w:r>
        <w:rPr>
          <w:rFonts w:hint="eastAsia"/>
          <w:b/>
          <w:color w:val="auto"/>
        </w:rPr>
        <w:t>前向接口</w:t>
      </w:r>
      <w:r>
        <w:rPr>
          <w:b/>
          <w:color w:val="auto"/>
        </w:rPr>
        <w:t>C语法：</w:t>
      </w:r>
    </w:p>
    <w:p>
      <w:pPr>
        <w:ind w:firstLine="735" w:firstLineChars="350"/>
        <w:rPr>
          <w:rFonts w:eastAsiaTheme="majorEastAsia"/>
          <w:color w:val="auto"/>
        </w:rPr>
      </w:pPr>
      <w:r>
        <w:rPr>
          <w:rFonts w:eastAsiaTheme="majorEastAsia"/>
          <w:color w:val="auto"/>
        </w:rPr>
        <w:t>Status op_hard_tanh</w:t>
      </w:r>
      <w:r>
        <w:rPr>
          <w:color w:val="auto"/>
        </w:rPr>
        <w:t>_forward</w:t>
      </w:r>
      <w:r>
        <w:rPr>
          <w:rFonts w:eastAsiaTheme="majorEastAsia"/>
          <w:color w:val="auto"/>
        </w:rPr>
        <w:t>(const Tensor x,</w:t>
      </w:r>
    </w:p>
    <w:p>
      <w:pPr>
        <w:ind w:firstLine="735" w:firstLineChars="35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const float min.</w:t>
      </w:r>
    </w:p>
    <w:p>
      <w:pPr>
        <w:ind w:firstLine="735" w:firstLineChars="35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const float max,</w:t>
      </w:r>
    </w:p>
    <w:p>
      <w:pPr>
        <w:ind w:left="3360" w:firstLine="210" w:firstLineChars="100"/>
        <w:rPr>
          <w:rFonts w:eastAsiaTheme="majorEastAsia"/>
          <w:color w:val="auto"/>
        </w:rPr>
      </w:pPr>
      <w:r>
        <w:rPr>
          <w:rFonts w:eastAsiaTheme="majorEastAsia"/>
          <w:color w:val="auto"/>
        </w:rPr>
        <w:t>Tensor *y);</w:t>
      </w:r>
    </w:p>
    <w:p>
      <w:pPr>
        <w:spacing w:line="276" w:lineRule="auto"/>
        <w:rPr>
          <w:rFonts w:eastAsiaTheme="majorEastAsia"/>
          <w:b/>
          <w:color w:val="auto"/>
        </w:rPr>
      </w:pPr>
      <w:r>
        <w:rPr>
          <w:rFonts w:hint="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x (IN)：表示输入张量</w:t>
      </w:r>
      <w:r>
        <w:rPr>
          <w:rFonts w:hint="eastAsia" w:eastAsiaTheme="majorEastAsia"/>
          <w:color w:val="auto"/>
        </w:rPr>
        <w:t>,</w:t>
      </w:r>
      <w:r>
        <w:rPr>
          <w:color w:val="auto"/>
        </w:rPr>
        <w:t xml:space="preserve"> 元素类型可以为FLOAT32, FLOAT64等</w:t>
      </w:r>
      <w:r>
        <w:rPr>
          <w:rFonts w:eastAsiaTheme="majorEastAsia"/>
          <w:color w:val="auto"/>
        </w:rPr>
        <w:t>。</w:t>
      </w:r>
    </w:p>
    <w:p>
      <w:pPr>
        <w:spacing w:line="276" w:lineRule="auto"/>
        <w:ind w:left="720"/>
        <w:rPr>
          <w:rFonts w:eastAsiaTheme="majorEastAsia"/>
          <w:color w:val="auto"/>
        </w:rPr>
      </w:pPr>
      <w:r>
        <w:rPr>
          <w:rFonts w:eastAsiaTheme="majorEastAsia"/>
          <w:color w:val="auto"/>
        </w:rPr>
        <w:t>min (IN)</w:t>
      </w:r>
      <w:r>
        <w:rPr>
          <w:rFonts w:hint="eastAsia" w:eastAsiaTheme="majorEastAsia"/>
          <w:color w:val="auto"/>
        </w:rPr>
        <w:t>：表示hard_tanh激活中的min值。</w:t>
      </w:r>
    </w:p>
    <w:p>
      <w:pPr>
        <w:spacing w:line="276" w:lineRule="auto"/>
        <w:ind w:left="720"/>
        <w:rPr>
          <w:rFonts w:eastAsiaTheme="majorEastAsia"/>
          <w:color w:val="auto"/>
        </w:rPr>
      </w:pPr>
      <w:r>
        <w:rPr>
          <w:rFonts w:eastAsiaTheme="majorEastAsia"/>
          <w:color w:val="auto"/>
        </w:rPr>
        <w:t>max (IN)</w:t>
      </w:r>
      <w:r>
        <w:rPr>
          <w:rFonts w:hint="eastAsia" w:eastAsiaTheme="majorEastAsia"/>
          <w:color w:val="auto"/>
        </w:rPr>
        <w:t>：表示hard_tanh激活中的max值。</w:t>
      </w:r>
    </w:p>
    <w:p>
      <w:pPr>
        <w:spacing w:line="276" w:lineRule="auto"/>
        <w:ind w:firstLine="720"/>
        <w:rPr>
          <w:rFonts w:eastAsiaTheme="majorEastAsia"/>
          <w:color w:val="auto"/>
        </w:rPr>
      </w:pPr>
      <w:r>
        <w:rPr>
          <w:rFonts w:eastAsiaTheme="majorEastAsia"/>
          <w:color w:val="auto"/>
        </w:rPr>
        <w:t>y (INOUT)：表示输出张量</w:t>
      </w:r>
      <w:r>
        <w:rPr>
          <w:rFonts w:hint="eastAsia" w:eastAsiaTheme="majorEastAsia"/>
          <w:color w:val="auto"/>
        </w:rPr>
        <w:t>,</w:t>
      </w:r>
      <w:r>
        <w:rPr>
          <w:color w:val="auto"/>
        </w:rPr>
        <w:t xml:space="preserve"> </w:t>
      </w:r>
      <w:r>
        <w:rPr>
          <w:rFonts w:hint="eastAsia"/>
          <w:color w:val="auto"/>
        </w:rPr>
        <w:t>形状、数据类型</w:t>
      </w:r>
      <w:r>
        <w:rPr>
          <w:color w:val="auto"/>
        </w:rPr>
        <w:t>与输入张量相同</w:t>
      </w:r>
      <w:r>
        <w:rPr>
          <w:rFonts w:eastAsiaTheme="majorEastAsia"/>
          <w:color w:val="auto"/>
        </w:rPr>
        <w:t>。</w:t>
      </w:r>
    </w:p>
    <w:p>
      <w:pPr>
        <w:spacing w:line="276" w:lineRule="auto"/>
        <w:rPr>
          <w:rFonts w:eastAsiaTheme="majorEastAsia"/>
          <w:b/>
          <w:color w:val="auto"/>
        </w:rPr>
      </w:pPr>
      <w:r>
        <w:rPr>
          <w:rFonts w:hint="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rPr>
          <w:b/>
          <w:color w:val="auto"/>
        </w:rPr>
      </w:pPr>
      <w:r>
        <w:rPr>
          <w:rFonts w:hint="eastAsia"/>
          <w:b/>
          <w:color w:val="auto"/>
        </w:rPr>
        <w:t>后向接口</w:t>
      </w:r>
      <w:r>
        <w:rPr>
          <w:b/>
          <w:color w:val="auto"/>
        </w:rPr>
        <w:t>C语法：</w:t>
      </w:r>
    </w:p>
    <w:p>
      <w:pPr>
        <w:ind w:firstLine="735" w:firstLineChars="350"/>
        <w:rPr>
          <w:rFonts w:eastAsiaTheme="majorEastAsia"/>
          <w:color w:val="auto"/>
        </w:rPr>
      </w:pPr>
      <w:r>
        <w:rPr>
          <w:rFonts w:eastAsiaTheme="majorEastAsia"/>
          <w:color w:val="auto"/>
        </w:rPr>
        <w:t>Status op_hard_tanh</w:t>
      </w:r>
      <w:r>
        <w:rPr>
          <w:color w:val="auto"/>
        </w:rPr>
        <w:t>_ backward</w:t>
      </w:r>
      <w:r>
        <w:rPr>
          <w:rFonts w:eastAsiaTheme="majorEastAsia"/>
          <w:color w:val="auto"/>
        </w:rPr>
        <w:t xml:space="preserve">(const Tensor </w:t>
      </w:r>
      <w:r>
        <w:rPr>
          <w:color w:val="auto"/>
        </w:rPr>
        <w:t>grad_out</w:t>
      </w:r>
      <w:r>
        <w:rPr>
          <w:rFonts w:eastAsiaTheme="majorEastAsia"/>
          <w:color w:val="auto"/>
        </w:rPr>
        <w:t>,</w:t>
      </w:r>
    </w:p>
    <w:p>
      <w:pPr>
        <w:ind w:firstLine="735" w:firstLineChars="350"/>
        <w:rPr>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w:t>
      </w:r>
      <w:r>
        <w:rPr>
          <w:color w:val="auto"/>
        </w:rPr>
        <w:t>const Tensor input,</w:t>
      </w:r>
    </w:p>
    <w:p>
      <w:pPr>
        <w:ind w:firstLine="735" w:firstLineChars="35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const float min.</w:t>
      </w:r>
    </w:p>
    <w:p>
      <w:pPr>
        <w:ind w:firstLine="735" w:firstLineChars="350"/>
        <w:rPr>
          <w:rFonts w:eastAsiaTheme="majorEastAsia"/>
          <w:color w:val="auto"/>
        </w:rPr>
      </w:pP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ab/>
      </w:r>
      <w:r>
        <w:rPr>
          <w:rFonts w:eastAsiaTheme="majorEastAsia"/>
          <w:color w:val="auto"/>
        </w:rPr>
        <w:t xml:space="preserve">   const float max,</w:t>
      </w:r>
    </w:p>
    <w:p>
      <w:pPr>
        <w:ind w:left="3360" w:firstLine="315" w:firstLineChars="150"/>
        <w:rPr>
          <w:rFonts w:eastAsiaTheme="majorEastAsia"/>
          <w:color w:val="auto"/>
        </w:rPr>
      </w:pPr>
      <w:r>
        <w:rPr>
          <w:rFonts w:eastAsiaTheme="majorEastAsia"/>
          <w:color w:val="auto"/>
        </w:rPr>
        <w:t xml:space="preserve">Tensor </w:t>
      </w:r>
      <w:r>
        <w:rPr>
          <w:color w:val="auto"/>
        </w:rPr>
        <w:t>*grad_in</w:t>
      </w:r>
      <w:r>
        <w:rPr>
          <w:rFonts w:eastAsiaTheme="majorEastAsia"/>
          <w:color w:val="auto"/>
        </w:rPr>
        <w:t>);</w:t>
      </w:r>
    </w:p>
    <w:p>
      <w:pPr>
        <w:spacing w:line="276" w:lineRule="auto"/>
        <w:rPr>
          <w:rFonts w:eastAsiaTheme="majorEastAsia"/>
          <w:b/>
          <w:color w:val="auto"/>
        </w:rPr>
      </w:pPr>
      <w:r>
        <w:rPr>
          <w:rFonts w:hint="eastAsia"/>
          <w:b/>
          <w:color w:val="auto"/>
        </w:rPr>
        <w:t>后向接口</w:t>
      </w:r>
      <w:r>
        <w:rPr>
          <w:rFonts w:eastAsiaTheme="majorEastAsia"/>
          <w:b/>
          <w:color w:val="auto"/>
        </w:rPr>
        <w:t>参数：</w:t>
      </w:r>
    </w:p>
    <w:p>
      <w:pPr>
        <w:spacing w:line="276" w:lineRule="auto"/>
        <w:ind w:left="720"/>
        <w:rPr>
          <w:color w:val="auto"/>
        </w:rPr>
      </w:pPr>
      <w:r>
        <w:rPr>
          <w:color w:val="auto"/>
        </w:rPr>
        <w:t>grad_out (IN)：表示输</w:t>
      </w:r>
      <w:r>
        <w:rPr>
          <w:rFonts w:hint="eastAsia"/>
          <w:color w:val="auto"/>
        </w:rPr>
        <w:t>出张量的梯度</w:t>
      </w:r>
      <w:r>
        <w:rPr>
          <w:color w:val="auto"/>
        </w:rPr>
        <w:t>。</w:t>
      </w:r>
    </w:p>
    <w:p>
      <w:pPr>
        <w:spacing w:line="276" w:lineRule="auto"/>
        <w:ind w:left="720"/>
        <w:rPr>
          <w:color w:val="auto"/>
        </w:rPr>
      </w:pPr>
      <w:r>
        <w:rPr>
          <w:rFonts w:hint="eastAsia"/>
          <w:color w:val="auto"/>
        </w:rPr>
        <w:t>input(IN)：表示前向接口的输入张量</w:t>
      </w:r>
    </w:p>
    <w:p>
      <w:pPr>
        <w:spacing w:line="276" w:lineRule="auto"/>
        <w:ind w:left="720"/>
        <w:rPr>
          <w:rFonts w:eastAsiaTheme="majorEastAsia"/>
          <w:color w:val="auto"/>
        </w:rPr>
      </w:pPr>
      <w:r>
        <w:rPr>
          <w:rFonts w:eastAsiaTheme="majorEastAsia"/>
          <w:color w:val="auto"/>
        </w:rPr>
        <w:t>min (IN)</w:t>
      </w:r>
      <w:r>
        <w:rPr>
          <w:rFonts w:hint="eastAsia" w:eastAsiaTheme="majorEastAsia"/>
          <w:color w:val="auto"/>
        </w:rPr>
        <w:t>：表示hard_tanh激活中的min值。</w:t>
      </w:r>
    </w:p>
    <w:p>
      <w:pPr>
        <w:spacing w:line="276" w:lineRule="auto"/>
        <w:ind w:left="720"/>
        <w:rPr>
          <w:rFonts w:eastAsiaTheme="majorEastAsia"/>
          <w:color w:val="auto"/>
        </w:rPr>
      </w:pPr>
      <w:r>
        <w:rPr>
          <w:rFonts w:eastAsiaTheme="majorEastAsia"/>
          <w:color w:val="auto"/>
        </w:rPr>
        <w:t>max (IN)</w:t>
      </w:r>
      <w:r>
        <w:rPr>
          <w:rFonts w:hint="eastAsia" w:eastAsiaTheme="majorEastAsia"/>
          <w:color w:val="auto"/>
        </w:rPr>
        <w:t>：表示hard_tanh激活中的max值。</w:t>
      </w:r>
    </w:p>
    <w:p>
      <w:pPr>
        <w:spacing w:line="276" w:lineRule="auto"/>
        <w:ind w:firstLine="720"/>
        <w:rPr>
          <w:color w:val="auto"/>
        </w:rPr>
      </w:pPr>
      <w:r>
        <w:rPr>
          <w:color w:val="auto"/>
        </w:rPr>
        <w:t>grad_in(INOUT)：表示输</w:t>
      </w:r>
      <w:r>
        <w:rPr>
          <w:rFonts w:hint="eastAsia"/>
          <w:color w:val="auto"/>
        </w:rPr>
        <w:t>入</w:t>
      </w:r>
      <w:r>
        <w:rPr>
          <w:color w:val="auto"/>
        </w:rPr>
        <w:t>张量的梯度。</w:t>
      </w:r>
    </w:p>
    <w:p>
      <w:pPr>
        <w:spacing w:line="276" w:lineRule="auto"/>
        <w:rPr>
          <w:rFonts w:eastAsiaTheme="majorEastAsia"/>
          <w:b/>
          <w:color w:val="auto"/>
        </w:rPr>
      </w:pPr>
      <w:r>
        <w:rPr>
          <w:rFonts w:hint="eastAsia"/>
          <w:b/>
          <w:color w:val="auto"/>
        </w:rPr>
        <w:t>后向接口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spacing w:line="276" w:lineRule="auto"/>
        <w:rPr>
          <w:rFonts w:eastAsiaTheme="majorEastAsia"/>
          <w:b/>
          <w:color w:val="auto"/>
        </w:rPr>
      </w:pPr>
      <w:r>
        <w:rPr>
          <w:rFonts w:eastAsiaTheme="majorEastAsia"/>
          <w:b/>
          <w:color w:val="auto"/>
        </w:rPr>
        <w:t>示例：</w:t>
      </w:r>
    </w:p>
    <w:p>
      <w:pPr>
        <w:spacing w:line="276" w:lineRule="auto"/>
        <w:ind w:firstLine="720"/>
        <w:rPr>
          <w:rFonts w:eastAsiaTheme="majorEastAsia"/>
          <w:color w:val="auto"/>
        </w:rPr>
      </w:pPr>
      <w:r>
        <w:rPr>
          <w:rFonts w:eastAsiaTheme="majorEastAsia"/>
          <w:color w:val="auto"/>
        </w:rPr>
        <w:t>/* x:  [-1.5, 0.3, 2.5] */</w:t>
      </w:r>
    </w:p>
    <w:p>
      <w:pPr>
        <w:spacing w:line="276" w:lineRule="auto"/>
        <w:ind w:firstLine="720"/>
        <w:rPr>
          <w:rFonts w:eastAsiaTheme="majorEastAsia"/>
          <w:color w:val="auto"/>
        </w:rPr>
      </w:pPr>
      <w:r>
        <w:rPr>
          <w:rFonts w:hint="eastAsia" w:eastAsiaTheme="majorEastAsia"/>
          <w:color w:val="auto"/>
        </w:rPr>
        <w:t>/</w:t>
      </w:r>
      <w:r>
        <w:rPr>
          <w:rFonts w:eastAsiaTheme="majorEastAsia"/>
          <w:color w:val="auto"/>
        </w:rPr>
        <w:t>* min</w:t>
      </w:r>
      <w:r>
        <w:rPr>
          <w:rFonts w:hint="eastAsia" w:eastAsiaTheme="majorEastAsia"/>
          <w:color w:val="auto"/>
        </w:rPr>
        <w:t>：-</w:t>
      </w:r>
      <w:r>
        <w:rPr>
          <w:rFonts w:eastAsiaTheme="majorEastAsia"/>
          <w:color w:val="auto"/>
        </w:rPr>
        <w:t>1.0 */</w:t>
      </w:r>
    </w:p>
    <w:p>
      <w:pPr>
        <w:spacing w:line="276" w:lineRule="auto"/>
        <w:ind w:firstLine="720"/>
        <w:rPr>
          <w:rFonts w:eastAsiaTheme="majorEastAsia"/>
          <w:color w:val="auto"/>
        </w:rPr>
      </w:pPr>
      <w:r>
        <w:rPr>
          <w:rFonts w:hint="eastAsia" w:eastAsiaTheme="majorEastAsia"/>
          <w:color w:val="auto"/>
        </w:rPr>
        <w:t>/</w:t>
      </w:r>
      <w:r>
        <w:rPr>
          <w:rFonts w:eastAsiaTheme="majorEastAsia"/>
          <w:color w:val="auto"/>
        </w:rPr>
        <w:t>* max</w:t>
      </w:r>
      <w:r>
        <w:rPr>
          <w:rFonts w:hint="eastAsia" w:eastAsiaTheme="majorEastAsia"/>
          <w:color w:val="auto"/>
        </w:rPr>
        <w:t>：</w:t>
      </w:r>
      <w:r>
        <w:rPr>
          <w:rFonts w:eastAsiaTheme="majorEastAsia"/>
          <w:color w:val="auto"/>
        </w:rPr>
        <w:t>1.0 */</w:t>
      </w:r>
    </w:p>
    <w:p>
      <w:pPr>
        <w:spacing w:line="276" w:lineRule="auto"/>
        <w:ind w:firstLine="720"/>
        <w:rPr>
          <w:rFonts w:eastAsiaTheme="majorEastAsia"/>
          <w:color w:val="auto"/>
        </w:rPr>
      </w:pPr>
      <w:r>
        <w:rPr>
          <w:rFonts w:eastAsiaTheme="majorEastAsia"/>
          <w:color w:val="auto"/>
        </w:rPr>
        <w:t>op_hard_tanh</w:t>
      </w:r>
      <w:r>
        <w:rPr>
          <w:color w:val="auto"/>
        </w:rPr>
        <w:t xml:space="preserve"> _forward</w:t>
      </w:r>
      <w:r>
        <w:rPr>
          <w:rFonts w:eastAsiaTheme="majorEastAsia"/>
          <w:color w:val="auto"/>
        </w:rPr>
        <w:t>(x, min, max, &amp;y);</w:t>
      </w:r>
    </w:p>
    <w:p>
      <w:pPr>
        <w:spacing w:line="276" w:lineRule="auto"/>
        <w:ind w:firstLine="720"/>
        <w:rPr>
          <w:rFonts w:eastAsiaTheme="majorEastAsia"/>
          <w:color w:val="auto"/>
        </w:rPr>
      </w:pPr>
      <w:r>
        <w:rPr>
          <w:rFonts w:eastAsiaTheme="majorEastAsia"/>
          <w:color w:val="auto"/>
        </w:rPr>
        <w:t>/* y:  [-1, 0.3, 1] */</w:t>
      </w:r>
    </w:p>
    <w:p>
      <w:pPr>
        <w:pStyle w:val="92"/>
        <w:numPr>
          <w:ilvl w:val="2"/>
          <w:numId w:val="6"/>
        </w:numPr>
        <w:tabs>
          <w:tab w:val="clear" w:pos="360"/>
        </w:tabs>
        <w:spacing w:before="156" w:after="156"/>
        <w:ind w:left="0"/>
        <w:rPr>
          <w:color w:val="auto"/>
        </w:rPr>
      </w:pPr>
      <w:bookmarkStart w:id="315" w:name="_Toc22305"/>
      <w:bookmarkStart w:id="316" w:name="_Toc9944"/>
      <w:bookmarkStart w:id="317" w:name="_Toc26103"/>
      <w:bookmarkStart w:id="318" w:name="_Toc89267684"/>
      <w:bookmarkStart w:id="319" w:name="_Toc31398"/>
      <w:bookmarkStart w:id="320" w:name="_Toc22879"/>
      <w:bookmarkStart w:id="321" w:name="_Toc93927536"/>
      <w:r>
        <w:rPr>
          <w:color w:val="auto"/>
        </w:rPr>
        <w:t>损失函数</w:t>
      </w:r>
      <w:bookmarkEnd w:id="315"/>
      <w:bookmarkEnd w:id="316"/>
      <w:bookmarkEnd w:id="317"/>
      <w:bookmarkEnd w:id="318"/>
      <w:bookmarkEnd w:id="319"/>
      <w:bookmarkEnd w:id="320"/>
      <w:bookmarkEnd w:id="321"/>
    </w:p>
    <w:p>
      <w:pPr>
        <w:pStyle w:val="113"/>
        <w:tabs>
          <w:tab w:val="clear" w:pos="360"/>
        </w:tabs>
        <w:spacing w:before="156" w:after="156"/>
        <w:rPr>
          <w:color w:val="auto"/>
        </w:rPr>
      </w:pPr>
      <w:r>
        <w:rPr>
          <w:color w:val="auto"/>
        </w:rPr>
        <w:t>L1损失函数</w:t>
      </w:r>
      <w:r>
        <w:rPr>
          <w:rFonts w:hint="eastAsia"/>
          <w:color w:val="auto"/>
          <w:lang w:eastAsia="zh-CN"/>
        </w:rPr>
        <w:t>（</w:t>
      </w:r>
      <w:r>
        <w:rPr>
          <w:rFonts w:hint="eastAsia"/>
          <w:color w:val="auto"/>
          <w:lang w:val="en-US" w:eastAsia="zh-CN"/>
        </w:rPr>
        <w:t>示例代码</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op_l1_loss</w:t>
      </w:r>
      <w:r>
        <w:rPr>
          <w:rFonts w:hint="eastAsia"/>
          <w:color w:val="auto"/>
        </w:rPr>
        <w:t>_</w:t>
      </w:r>
      <w:r>
        <w:rPr>
          <w:color w:val="auto"/>
        </w:rPr>
        <w:t>forward(const Tensor input,</w:t>
      </w:r>
    </w:p>
    <w:p>
      <w:pPr>
        <w:spacing w:line="276" w:lineRule="auto"/>
        <w:ind w:left="840" w:firstLine="2520" w:firstLineChars="1200"/>
        <w:rPr>
          <w:color w:val="auto"/>
        </w:rPr>
      </w:pPr>
      <w:r>
        <w:rPr>
          <w:color w:val="auto"/>
        </w:rPr>
        <w:t>const Tensor target,</w:t>
      </w:r>
    </w:p>
    <w:p>
      <w:pPr>
        <w:spacing w:line="276" w:lineRule="auto"/>
        <w:ind w:left="840" w:firstLine="2520" w:firstLineChars="1200"/>
        <w:rPr>
          <w:color w:val="auto"/>
        </w:rPr>
      </w:pPr>
      <w:r>
        <w:rPr>
          <w:color w:val="auto"/>
        </w:rPr>
        <w:t>const char *reduction,</w:t>
      </w:r>
    </w:p>
    <w:p>
      <w:pPr>
        <w:spacing w:line="276" w:lineRule="auto"/>
        <w:ind w:firstLine="720"/>
        <w:rPr>
          <w:color w:val="auto"/>
        </w:rPr>
      </w:pPr>
      <w:r>
        <w:rPr>
          <w:color w:val="auto"/>
        </w:rPr>
        <w:t xml:space="preserve">                 </w:t>
      </w:r>
      <w:r>
        <w:rPr>
          <w:color w:val="auto"/>
        </w:rPr>
        <w:tab/>
      </w:r>
      <w:r>
        <w:rPr>
          <w:color w:val="auto"/>
        </w:rPr>
        <w:tab/>
      </w:r>
      <w:r>
        <w:rPr>
          <w:color w:val="auto"/>
        </w:rPr>
        <w:tab/>
      </w: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reduction (IN)：表示规约类型。</w:t>
      </w:r>
    </w:p>
    <w:p>
      <w:pPr>
        <w:spacing w:line="276" w:lineRule="auto"/>
        <w:ind w:left="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op_l1_loss</w:t>
      </w:r>
      <w:r>
        <w:rPr>
          <w:rFonts w:hint="eastAsia"/>
          <w:color w:val="auto"/>
        </w:rPr>
        <w:t>_back</w:t>
      </w:r>
      <w:r>
        <w:rPr>
          <w:color w:val="auto"/>
        </w:rPr>
        <w:t>ward(const Tensor grad_loss,</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ind w:left="840" w:firstLine="2520" w:firstLineChars="1200"/>
        <w:rPr>
          <w:color w:val="auto"/>
        </w:rPr>
      </w:pPr>
      <w:r>
        <w:rPr>
          <w:color w:val="auto"/>
        </w:rPr>
        <w:t>const Tensor target,</w:t>
      </w:r>
    </w:p>
    <w:p>
      <w:pPr>
        <w:spacing w:line="276" w:lineRule="auto"/>
        <w:ind w:left="840" w:firstLine="2520" w:firstLineChars="1200"/>
        <w:rPr>
          <w:color w:val="auto"/>
        </w:rPr>
      </w:pPr>
      <w:r>
        <w:rPr>
          <w:color w:val="auto"/>
        </w:rPr>
        <w:t>const char *reduction,</w:t>
      </w:r>
    </w:p>
    <w:p>
      <w:pPr>
        <w:spacing w:line="276" w:lineRule="auto"/>
        <w:ind w:firstLine="720"/>
        <w:rPr>
          <w:color w:val="auto"/>
        </w:rPr>
      </w:pPr>
      <w:r>
        <w:rPr>
          <w:color w:val="auto"/>
        </w:rPr>
        <w:t xml:space="preserve">                 </w:t>
      </w:r>
      <w:r>
        <w:rPr>
          <w:color w:val="auto"/>
        </w:rPr>
        <w:tab/>
      </w:r>
      <w:r>
        <w:rPr>
          <w:color w:val="auto"/>
        </w:rPr>
        <w:tab/>
      </w:r>
      <w:r>
        <w:rPr>
          <w:color w:val="auto"/>
        </w:rPr>
        <w:tab/>
      </w: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grad_loss (IN)：表示</w:t>
      </w:r>
      <w:r>
        <w:rPr>
          <w:rFonts w:hint="eastAsia"/>
          <w:color w:val="auto"/>
        </w:rPr>
        <w:t>损失值梯度张量</w:t>
      </w:r>
      <w:r>
        <w:rPr>
          <w:color w:val="auto"/>
        </w:rPr>
        <w:t>。</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reduction (IN)：表示规约类型。</w:t>
      </w:r>
    </w:p>
    <w:p>
      <w:pPr>
        <w:spacing w:line="276" w:lineRule="auto"/>
        <w:ind w:left="720"/>
        <w:rPr>
          <w:color w:val="auto"/>
        </w:rPr>
      </w:pPr>
      <w:r>
        <w:rPr>
          <w:color w:val="auto"/>
        </w:rPr>
        <w:t>grad_in (OUT)：表示</w:t>
      </w:r>
      <w:r>
        <w:rPr>
          <w:rFonts w:hint="eastAsia"/>
          <w:color w:val="auto"/>
        </w:rPr>
        <w:t>实际值梯度张量</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  [0.1, 0.2, 0.7] */</w:t>
      </w:r>
    </w:p>
    <w:p>
      <w:pPr>
        <w:spacing w:line="276" w:lineRule="auto"/>
        <w:ind w:firstLine="720"/>
        <w:rPr>
          <w:color w:val="auto"/>
        </w:rPr>
      </w:pPr>
      <w:r>
        <w:rPr>
          <w:color w:val="auto"/>
        </w:rPr>
        <w:t>/* target:  [0, 0, 1] */</w:t>
      </w:r>
    </w:p>
    <w:p>
      <w:pPr>
        <w:spacing w:line="276" w:lineRule="auto"/>
        <w:ind w:left="300" w:firstLine="420"/>
        <w:rPr>
          <w:color w:val="auto"/>
        </w:rPr>
      </w:pPr>
      <w:r>
        <w:rPr>
          <w:color w:val="auto"/>
        </w:rPr>
        <w:t>/* reduction: “sum” */</w:t>
      </w:r>
    </w:p>
    <w:p>
      <w:pPr>
        <w:spacing w:line="276" w:lineRule="auto"/>
        <w:ind w:firstLine="720"/>
        <w:rPr>
          <w:color w:val="auto"/>
        </w:rPr>
      </w:pPr>
      <w:r>
        <w:rPr>
          <w:color w:val="auto"/>
        </w:rPr>
        <w:t>Tensor loss;</w:t>
      </w:r>
    </w:p>
    <w:p>
      <w:pPr>
        <w:spacing w:line="276" w:lineRule="auto"/>
        <w:ind w:firstLine="720"/>
        <w:rPr>
          <w:color w:val="auto"/>
        </w:rPr>
      </w:pPr>
      <w:r>
        <w:rPr>
          <w:color w:val="auto"/>
        </w:rPr>
        <w:t>op_l1_loss_forward(input, target, reduction, &amp;loss);</w:t>
      </w:r>
    </w:p>
    <w:p>
      <w:pPr>
        <w:spacing w:line="276" w:lineRule="auto"/>
        <w:ind w:firstLine="720"/>
        <w:rPr>
          <w:color w:val="auto"/>
        </w:rPr>
      </w:pPr>
      <w:r>
        <w:rPr>
          <w:color w:val="auto"/>
        </w:rPr>
        <w:t>/* loss:  0.</w:t>
      </w:r>
      <w:r>
        <w:rPr>
          <w:rFonts w:hint="eastAsia"/>
          <w:color w:val="auto"/>
          <w:lang w:val="en-US" w:eastAsia="zh-CN"/>
        </w:rPr>
        <w:t>6</w:t>
      </w:r>
      <w:r>
        <w:rPr>
          <w:color w:val="auto"/>
        </w:rPr>
        <w:t xml:space="preserve"> */</w:t>
      </w:r>
    </w:p>
    <w:p>
      <w:pPr>
        <w:pStyle w:val="113"/>
        <w:tabs>
          <w:tab w:val="clear" w:pos="360"/>
        </w:tabs>
        <w:spacing w:before="156" w:after="156"/>
        <w:rPr>
          <w:color w:val="auto"/>
        </w:rPr>
      </w:pPr>
      <w:r>
        <w:rPr>
          <w:color w:val="auto"/>
        </w:rPr>
        <w:t>均方误差(MSE)损失函数</w:t>
      </w:r>
      <w:r>
        <w:rPr>
          <w:rFonts w:hint="eastAsia"/>
          <w:color w:val="auto"/>
          <w:lang w:eastAsia="zh-CN"/>
        </w:rPr>
        <w:t>（</w:t>
      </w:r>
      <w:r>
        <w:rPr>
          <w:rFonts w:hint="eastAsia"/>
          <w:color w:val="auto"/>
          <w:lang w:val="en-US" w:eastAsia="zh-CN"/>
        </w:rPr>
        <w:t>示例代码、参数定义</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op_mse_loss_forward(const Tensor input,</w:t>
      </w:r>
    </w:p>
    <w:p>
      <w:pPr>
        <w:spacing w:line="276" w:lineRule="auto"/>
        <w:ind w:left="630" w:firstLine="2730" w:firstLineChars="1300"/>
        <w:rPr>
          <w:color w:val="auto"/>
        </w:rPr>
      </w:pPr>
      <w:r>
        <w:rPr>
          <w:color w:val="auto"/>
        </w:rPr>
        <w:t xml:space="preserve">const Tensor target, </w:t>
      </w:r>
    </w:p>
    <w:p>
      <w:pPr>
        <w:spacing w:line="276" w:lineRule="auto"/>
        <w:ind w:left="840" w:firstLine="2520" w:firstLineChars="1200"/>
        <w:rPr>
          <w:color w:val="auto"/>
        </w:rPr>
      </w:pPr>
      <w:r>
        <w:rPr>
          <w:color w:val="auto"/>
        </w:rPr>
        <w:t>const char *reduction,</w:t>
      </w:r>
    </w:p>
    <w:p>
      <w:pPr>
        <w:spacing w:line="276" w:lineRule="auto"/>
        <w:ind w:left="630" w:firstLine="2730" w:firstLineChars="130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reduction (IN)：表示规约类型。</w:t>
      </w:r>
    </w:p>
    <w:p>
      <w:pPr>
        <w:spacing w:line="276" w:lineRule="auto"/>
        <w:ind w:left="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op_mse_loss_backward(const Tensor grad_loss,</w:t>
      </w:r>
    </w:p>
    <w:p>
      <w:pPr>
        <w:spacing w:line="276" w:lineRule="auto"/>
        <w:ind w:left="630" w:firstLine="2730" w:firstLineChars="1300"/>
        <w:rPr>
          <w:color w:val="auto"/>
        </w:rPr>
      </w:pPr>
      <w:r>
        <w:rPr>
          <w:color w:val="auto"/>
        </w:rPr>
        <w:t xml:space="preserve">const Tensor input, </w:t>
      </w:r>
    </w:p>
    <w:p>
      <w:pPr>
        <w:spacing w:line="276" w:lineRule="auto"/>
        <w:ind w:left="630" w:firstLine="2730" w:firstLineChars="1300"/>
        <w:rPr>
          <w:color w:val="auto"/>
        </w:rPr>
      </w:pPr>
      <w:r>
        <w:rPr>
          <w:color w:val="auto"/>
        </w:rPr>
        <w:t xml:space="preserve">const Tensor target, </w:t>
      </w:r>
    </w:p>
    <w:p>
      <w:pPr>
        <w:spacing w:line="276" w:lineRule="auto"/>
        <w:ind w:left="630" w:firstLine="2730" w:firstLineChars="1300"/>
        <w:rPr>
          <w:color w:val="auto"/>
        </w:rPr>
      </w:pPr>
      <w:r>
        <w:rPr>
          <w:color w:val="auto"/>
        </w:rPr>
        <w:t>const char *reduction,</w:t>
      </w:r>
    </w:p>
    <w:p>
      <w:pPr>
        <w:spacing w:line="276" w:lineRule="auto"/>
        <w:ind w:left="630" w:firstLine="2730" w:firstLineChars="1300"/>
        <w:rPr>
          <w:color w:val="auto"/>
        </w:rPr>
      </w:pP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grad_loss (IN)：表示</w:t>
      </w:r>
      <w:r>
        <w:rPr>
          <w:rFonts w:hint="eastAsia"/>
          <w:color w:val="auto"/>
        </w:rPr>
        <w:t>损失</w:t>
      </w:r>
      <w:r>
        <w:rPr>
          <w:rFonts w:hint="eastAsia"/>
          <w:color w:val="auto"/>
          <w:highlight w:val="none"/>
        </w:rPr>
        <w:t>值</w:t>
      </w:r>
      <w:r>
        <w:rPr>
          <w:color w:val="auto"/>
        </w:rPr>
        <w:t>张量</w:t>
      </w:r>
      <w:r>
        <w:rPr>
          <w:rFonts w:hint="eastAsia"/>
          <w:color w:val="auto"/>
        </w:rPr>
        <w:t>的梯度</w:t>
      </w:r>
      <w:r>
        <w:rPr>
          <w:color w:val="auto"/>
        </w:rPr>
        <w:t>。</w:t>
      </w:r>
    </w:p>
    <w:p>
      <w:pPr>
        <w:spacing w:line="276" w:lineRule="auto"/>
        <w:ind w:left="720"/>
        <w:rPr>
          <w:color w:val="auto"/>
        </w:rPr>
      </w:pPr>
      <w:r>
        <w:rPr>
          <w:color w:val="auto"/>
        </w:rPr>
        <w:t>input (IN)：表示</w:t>
      </w:r>
      <w:r>
        <w:rPr>
          <w:rFonts w:hint="eastAsia"/>
          <w:color w:val="auto"/>
        </w:rPr>
        <w:t>实际</w:t>
      </w:r>
      <w:r>
        <w:rPr>
          <w:color w:val="auto"/>
        </w:rPr>
        <w:t>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reduction (IN) ：表示规约类型。</w:t>
      </w:r>
    </w:p>
    <w:p>
      <w:pPr>
        <w:spacing w:line="276" w:lineRule="auto"/>
        <w:ind w:left="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ipnut:  [0.1, 0.2, 0.7] */</w:t>
      </w:r>
    </w:p>
    <w:p>
      <w:pPr>
        <w:spacing w:line="276" w:lineRule="auto"/>
        <w:ind w:firstLine="720"/>
        <w:rPr>
          <w:color w:val="auto"/>
        </w:rPr>
      </w:pPr>
      <w:r>
        <w:rPr>
          <w:color w:val="auto"/>
        </w:rPr>
        <w:t>/* target:  [0, 0, 1] */</w:t>
      </w:r>
    </w:p>
    <w:p>
      <w:pPr>
        <w:spacing w:line="276" w:lineRule="auto"/>
        <w:ind w:left="300" w:firstLine="420"/>
        <w:rPr>
          <w:color w:val="auto"/>
        </w:rPr>
      </w:pPr>
      <w:r>
        <w:rPr>
          <w:color w:val="auto"/>
        </w:rPr>
        <w:t>/* reduction: “sum” */</w:t>
      </w:r>
    </w:p>
    <w:p>
      <w:pPr>
        <w:spacing w:line="276" w:lineRule="auto"/>
        <w:ind w:firstLine="720"/>
        <w:rPr>
          <w:color w:val="auto"/>
        </w:rPr>
      </w:pPr>
      <w:r>
        <w:rPr>
          <w:color w:val="auto"/>
        </w:rPr>
        <w:t>Tensor loss;</w:t>
      </w:r>
    </w:p>
    <w:p>
      <w:pPr>
        <w:spacing w:line="276" w:lineRule="auto"/>
        <w:ind w:firstLine="720"/>
        <w:rPr>
          <w:color w:val="auto"/>
        </w:rPr>
      </w:pPr>
      <w:r>
        <w:rPr>
          <w:color w:val="auto"/>
        </w:rPr>
        <w:t>op_mse_loss</w:t>
      </w:r>
      <w:r>
        <w:rPr>
          <w:rFonts w:hint="eastAsia"/>
          <w:color w:val="auto"/>
        </w:rPr>
        <w:t>_</w:t>
      </w:r>
      <w:r>
        <w:rPr>
          <w:color w:val="auto"/>
        </w:rPr>
        <w:t>forward(input, target, reduction, &amp;loss);</w:t>
      </w:r>
    </w:p>
    <w:p>
      <w:pPr>
        <w:spacing w:line="276" w:lineRule="auto"/>
        <w:ind w:firstLine="720"/>
        <w:rPr>
          <w:color w:val="auto"/>
        </w:rPr>
      </w:pPr>
      <w:r>
        <w:rPr>
          <w:color w:val="auto"/>
        </w:rPr>
        <w:t xml:space="preserve">/* </w:t>
      </w:r>
      <w:r>
        <w:rPr>
          <w:rFonts w:hint="eastAsia"/>
          <w:color w:val="auto"/>
        </w:rPr>
        <w:t>loss</w:t>
      </w:r>
      <w:r>
        <w:rPr>
          <w:color w:val="auto"/>
        </w:rPr>
        <w:t>:  0.</w:t>
      </w:r>
      <w:r>
        <w:rPr>
          <w:rFonts w:hint="eastAsia"/>
          <w:color w:val="auto"/>
          <w:lang w:val="en-US" w:eastAsia="zh-CN"/>
        </w:rPr>
        <w:t>1</w:t>
      </w:r>
      <w:r>
        <w:rPr>
          <w:color w:val="auto"/>
        </w:rPr>
        <w:t>4 */</w:t>
      </w:r>
    </w:p>
    <w:p>
      <w:pPr>
        <w:pStyle w:val="113"/>
        <w:tabs>
          <w:tab w:val="clear" w:pos="360"/>
        </w:tabs>
        <w:spacing w:before="156" w:after="156"/>
        <w:rPr>
          <w:color w:val="auto"/>
        </w:rPr>
      </w:pPr>
      <w:r>
        <w:rPr>
          <w:color w:val="auto"/>
        </w:rPr>
        <w:t>交叉熵损失函数</w:t>
      </w:r>
      <w:r>
        <w:rPr>
          <w:rFonts w:hint="eastAsia"/>
          <w:color w:val="auto"/>
          <w:lang w:eastAsia="zh-CN"/>
        </w:rPr>
        <w:t>（</w:t>
      </w:r>
      <w:r>
        <w:rPr>
          <w:rFonts w:hint="eastAsia"/>
          <w:color w:val="auto"/>
          <w:lang w:val="en-US" w:eastAsia="zh-CN"/>
        </w:rPr>
        <w:t>C语法、示例代码</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op_cross_entropy_forward(const Tensor input,</w:t>
      </w:r>
    </w:p>
    <w:p>
      <w:pPr>
        <w:spacing w:line="276" w:lineRule="auto"/>
        <w:ind w:left="3465" w:leftChars="1650" w:firstLine="315" w:firstLineChars="150"/>
        <w:rPr>
          <w:color w:val="auto"/>
        </w:rPr>
      </w:pPr>
      <w:r>
        <w:rPr>
          <w:color w:val="auto"/>
        </w:rPr>
        <w:t xml:space="preserve">const Tensor target, </w:t>
      </w:r>
    </w:p>
    <w:p>
      <w:pPr>
        <w:spacing w:line="276" w:lineRule="auto"/>
        <w:ind w:left="3255" w:leftChars="1550" w:firstLine="525" w:firstLineChars="250"/>
        <w:rPr>
          <w:color w:val="auto"/>
        </w:rPr>
      </w:pPr>
      <w:r>
        <w:rPr>
          <w:color w:val="auto"/>
        </w:rPr>
        <w:t xml:space="preserve">const Tensor </w:t>
      </w:r>
      <w:r>
        <w:rPr>
          <w:rFonts w:hint="eastAsia"/>
          <w:color w:val="auto"/>
          <w:lang w:val="en-US" w:eastAsia="zh-CN"/>
        </w:rPr>
        <w:t>*</w:t>
      </w:r>
      <w:r>
        <w:rPr>
          <w:color w:val="auto"/>
        </w:rPr>
        <w:t>weight,</w:t>
      </w:r>
    </w:p>
    <w:p>
      <w:pPr>
        <w:spacing w:line="276" w:lineRule="auto"/>
        <w:ind w:left="1260" w:firstLine="2520" w:firstLineChars="1200"/>
        <w:rPr>
          <w:color w:val="auto"/>
        </w:rPr>
      </w:pPr>
      <w:r>
        <w:rPr>
          <w:color w:val="auto"/>
        </w:rPr>
        <w:t>const char *reduction,</w:t>
      </w:r>
    </w:p>
    <w:p>
      <w:pPr>
        <w:spacing w:line="276" w:lineRule="auto"/>
        <w:ind w:left="3255" w:leftChars="1550" w:firstLine="525" w:firstLineChars="25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weight (IN)：表示权重张量。</w:t>
      </w:r>
    </w:p>
    <w:p>
      <w:pPr>
        <w:spacing w:line="276" w:lineRule="auto"/>
        <w:ind w:left="720"/>
        <w:rPr>
          <w:color w:val="auto"/>
        </w:rPr>
      </w:pPr>
      <w:r>
        <w:rPr>
          <w:color w:val="auto"/>
        </w:rPr>
        <w:t>reduction (IN)：表示规约类型。</w:t>
      </w:r>
    </w:p>
    <w:p>
      <w:pPr>
        <w:spacing w:line="276" w:lineRule="auto"/>
        <w:ind w:firstLine="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op_cross_entropy_</w:t>
      </w:r>
      <w:r>
        <w:rPr>
          <w:rFonts w:hint="eastAsia"/>
          <w:color w:val="auto"/>
        </w:rPr>
        <w:t>back</w:t>
      </w:r>
      <w:r>
        <w:rPr>
          <w:color w:val="auto"/>
        </w:rPr>
        <w:t>ward(const Tensor grad_loss,</w:t>
      </w:r>
    </w:p>
    <w:p>
      <w:pPr>
        <w:spacing w:line="276" w:lineRule="auto"/>
        <w:ind w:left="3465" w:leftChars="1650" w:firstLine="315" w:firstLineChars="150"/>
        <w:rPr>
          <w:color w:val="auto"/>
        </w:rPr>
      </w:pPr>
      <w:r>
        <w:rPr>
          <w:color w:val="auto"/>
        </w:rPr>
        <w:t xml:space="preserve">const Tensor input, </w:t>
      </w:r>
    </w:p>
    <w:p>
      <w:pPr>
        <w:spacing w:line="276" w:lineRule="auto"/>
        <w:ind w:left="3465" w:leftChars="1650" w:firstLine="315" w:firstLineChars="150"/>
        <w:rPr>
          <w:color w:val="auto"/>
        </w:rPr>
      </w:pPr>
      <w:r>
        <w:rPr>
          <w:color w:val="auto"/>
        </w:rPr>
        <w:t xml:space="preserve">const Tensor target, </w:t>
      </w:r>
    </w:p>
    <w:p>
      <w:pPr>
        <w:spacing w:line="276" w:lineRule="auto"/>
        <w:ind w:left="3255" w:leftChars="1550" w:firstLine="525" w:firstLineChars="250"/>
        <w:rPr>
          <w:color w:val="auto"/>
        </w:rPr>
      </w:pPr>
      <w:r>
        <w:rPr>
          <w:color w:val="auto"/>
        </w:rPr>
        <w:t xml:space="preserve">const Tensor </w:t>
      </w:r>
      <w:r>
        <w:rPr>
          <w:rFonts w:hint="eastAsia"/>
          <w:color w:val="auto"/>
          <w:lang w:val="en-US" w:eastAsia="zh-CN"/>
        </w:rPr>
        <w:t>*</w:t>
      </w:r>
      <w:r>
        <w:rPr>
          <w:color w:val="auto"/>
        </w:rPr>
        <w:t>weight,</w:t>
      </w:r>
    </w:p>
    <w:p>
      <w:pPr>
        <w:spacing w:line="276" w:lineRule="auto"/>
        <w:ind w:left="3255" w:leftChars="1550" w:firstLine="525" w:firstLineChars="250"/>
        <w:rPr>
          <w:color w:val="auto"/>
        </w:rPr>
      </w:pPr>
      <w:r>
        <w:rPr>
          <w:color w:val="auto"/>
        </w:rPr>
        <w:t>const char *reduction,</w:t>
      </w:r>
    </w:p>
    <w:p>
      <w:pPr>
        <w:spacing w:line="276" w:lineRule="auto"/>
        <w:ind w:left="3255" w:leftChars="1550" w:firstLine="525" w:firstLineChars="250"/>
        <w:rPr>
          <w:color w:val="auto"/>
        </w:rPr>
      </w:pP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grad_loss (IN)：表示</w:t>
      </w:r>
      <w:r>
        <w:rPr>
          <w:rFonts w:hint="eastAsia"/>
          <w:color w:val="auto"/>
        </w:rPr>
        <w:t>损失</w:t>
      </w:r>
      <w:r>
        <w:rPr>
          <w:color w:val="auto"/>
        </w:rPr>
        <w:t>张量</w:t>
      </w:r>
      <w:r>
        <w:rPr>
          <w:rFonts w:hint="eastAsia"/>
          <w:color w:val="auto"/>
        </w:rPr>
        <w:t>的梯度</w:t>
      </w:r>
      <w:r>
        <w:rPr>
          <w:color w:val="auto"/>
        </w:rPr>
        <w:t>。</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weight (IN)：表示权重张量。</w:t>
      </w:r>
    </w:p>
    <w:p>
      <w:pPr>
        <w:spacing w:line="276" w:lineRule="auto"/>
        <w:ind w:left="720"/>
        <w:rPr>
          <w:color w:val="auto"/>
        </w:rPr>
      </w:pPr>
      <w:r>
        <w:rPr>
          <w:color w:val="auto"/>
        </w:rPr>
        <w:t>reduction (IN)：表示规约类型。</w:t>
      </w:r>
    </w:p>
    <w:p>
      <w:pPr>
        <w:spacing w:line="276" w:lineRule="auto"/>
        <w:ind w:left="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  [0.1, 0.2, 0.7] */</w:t>
      </w:r>
    </w:p>
    <w:p>
      <w:pPr>
        <w:spacing w:line="276" w:lineRule="auto"/>
        <w:ind w:firstLine="720"/>
        <w:rPr>
          <w:color w:val="auto"/>
        </w:rPr>
      </w:pPr>
      <w:r>
        <w:rPr>
          <w:color w:val="auto"/>
        </w:rPr>
        <w:t>/* target:  [0， 0， 1] */</w:t>
      </w:r>
    </w:p>
    <w:p>
      <w:pPr>
        <w:spacing w:line="276" w:lineRule="auto"/>
        <w:ind w:firstLine="720"/>
        <w:rPr>
          <w:color w:val="auto"/>
        </w:rPr>
      </w:pPr>
      <w:r>
        <w:rPr>
          <w:color w:val="auto"/>
        </w:rPr>
        <w:t>/* weight: [1.0, 1.0, 1.0] */</w:t>
      </w:r>
    </w:p>
    <w:p>
      <w:pPr>
        <w:spacing w:line="276" w:lineRule="auto"/>
        <w:ind w:left="300" w:firstLine="420"/>
        <w:rPr>
          <w:color w:val="auto"/>
        </w:rPr>
      </w:pPr>
      <w:r>
        <w:rPr>
          <w:color w:val="auto"/>
        </w:rPr>
        <w:t>/* reduction: “sum” */</w:t>
      </w:r>
    </w:p>
    <w:p>
      <w:pPr>
        <w:spacing w:line="276" w:lineRule="auto"/>
        <w:ind w:firstLine="720"/>
        <w:rPr>
          <w:color w:val="auto"/>
        </w:rPr>
      </w:pPr>
      <w:r>
        <w:rPr>
          <w:color w:val="auto"/>
        </w:rPr>
        <w:t>Tensor loss;</w:t>
      </w:r>
    </w:p>
    <w:p>
      <w:pPr>
        <w:spacing w:line="276" w:lineRule="auto"/>
        <w:ind w:firstLine="720"/>
        <w:rPr>
          <w:color w:val="auto"/>
        </w:rPr>
      </w:pPr>
      <w:r>
        <w:rPr>
          <w:color w:val="auto"/>
        </w:rPr>
        <w:t>op_cross_entropy_forward(input, target, weight, reduction, &amp;loss);</w:t>
      </w:r>
    </w:p>
    <w:p>
      <w:pPr>
        <w:spacing w:line="276" w:lineRule="auto"/>
        <w:ind w:firstLine="720"/>
        <w:rPr>
          <w:color w:val="auto"/>
        </w:rPr>
      </w:pPr>
      <w:r>
        <w:rPr>
          <w:color w:val="auto"/>
        </w:rPr>
        <w:t xml:space="preserve">/* </w:t>
      </w:r>
      <w:r>
        <w:rPr>
          <w:rFonts w:hint="eastAsia"/>
          <w:color w:val="auto"/>
          <w:lang w:val="en-US" w:eastAsia="zh-CN"/>
        </w:rPr>
        <w:t>loss</w:t>
      </w:r>
      <w:r>
        <w:rPr>
          <w:color w:val="auto"/>
        </w:rPr>
        <w:t>:  0.356674944 */</w:t>
      </w:r>
    </w:p>
    <w:p>
      <w:pPr>
        <w:pStyle w:val="113"/>
        <w:tabs>
          <w:tab w:val="clear" w:pos="360"/>
        </w:tabs>
        <w:spacing w:before="156" w:after="156"/>
        <w:rPr>
          <w:color w:val="auto"/>
        </w:rPr>
      </w:pPr>
      <w:r>
        <w:rPr>
          <w:color w:val="auto"/>
        </w:rPr>
        <w:t>稀疏交叉熵损失函数</w:t>
      </w:r>
      <w:r>
        <w:rPr>
          <w:rFonts w:hint="eastAsia"/>
          <w:color w:val="auto"/>
          <w:lang w:eastAsia="zh-CN"/>
        </w:rPr>
        <w:t>（</w:t>
      </w:r>
      <w:r>
        <w:rPr>
          <w:rFonts w:hint="eastAsia"/>
          <w:color w:val="auto"/>
          <w:lang w:val="en-US" w:eastAsia="zh-CN"/>
        </w:rPr>
        <w:t>C语法、示例代码</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op_sparse_cross_entropy_forward(const Tensor input,</w:t>
      </w:r>
    </w:p>
    <w:p>
      <w:pPr>
        <w:spacing w:line="276" w:lineRule="auto"/>
        <w:ind w:left="2730" w:leftChars="1300" w:firstLine="210" w:firstLineChars="100"/>
        <w:rPr>
          <w:color w:val="auto"/>
        </w:rPr>
      </w:pPr>
      <w:r>
        <w:rPr>
          <w:color w:val="auto"/>
        </w:rPr>
        <w:t xml:space="preserve">       </w:t>
      </w:r>
      <w:r>
        <w:rPr>
          <w:color w:val="auto"/>
        </w:rPr>
        <w:tab/>
      </w:r>
      <w:r>
        <w:rPr>
          <w:color w:val="auto"/>
        </w:rPr>
        <w:tab/>
      </w:r>
      <w:r>
        <w:rPr>
          <w:color w:val="auto"/>
        </w:rPr>
        <w:tab/>
      </w:r>
      <w:r>
        <w:rPr>
          <w:color w:val="auto"/>
        </w:rPr>
        <w:t xml:space="preserve">const Tensor target, </w:t>
      </w:r>
    </w:p>
    <w:p>
      <w:pPr>
        <w:spacing w:line="276" w:lineRule="auto"/>
        <w:ind w:left="2520" w:leftChars="1200" w:firstLine="420" w:firstLineChars="200"/>
        <w:rPr>
          <w:color w:val="auto"/>
        </w:rPr>
      </w:pPr>
      <w:r>
        <w:rPr>
          <w:color w:val="auto"/>
        </w:rPr>
        <w:t xml:space="preserve">       </w:t>
      </w:r>
      <w:r>
        <w:rPr>
          <w:color w:val="auto"/>
        </w:rPr>
        <w:tab/>
      </w:r>
      <w:r>
        <w:rPr>
          <w:color w:val="auto"/>
        </w:rPr>
        <w:tab/>
      </w:r>
      <w:r>
        <w:rPr>
          <w:color w:val="auto"/>
        </w:rPr>
        <w:tab/>
      </w:r>
      <w:r>
        <w:rPr>
          <w:color w:val="auto"/>
        </w:rPr>
        <w:t xml:space="preserve">const Tensor </w:t>
      </w:r>
      <w:r>
        <w:rPr>
          <w:rFonts w:hint="eastAsia"/>
          <w:color w:val="auto"/>
          <w:lang w:val="en-US" w:eastAsia="zh-CN"/>
        </w:rPr>
        <w:t>*</w:t>
      </w:r>
      <w:r>
        <w:rPr>
          <w:color w:val="auto"/>
        </w:rPr>
        <w:t xml:space="preserve">weight, </w:t>
      </w:r>
    </w:p>
    <w:p>
      <w:pPr>
        <w:spacing w:line="276" w:lineRule="auto"/>
        <w:ind w:left="2100" w:firstLine="2520" w:firstLineChars="1200"/>
        <w:rPr>
          <w:color w:val="auto"/>
        </w:rPr>
      </w:pPr>
      <w:r>
        <w:rPr>
          <w:color w:val="auto"/>
        </w:rPr>
        <w:t>const char *reduction,</w:t>
      </w:r>
    </w:p>
    <w:p>
      <w:pPr>
        <w:spacing w:line="276" w:lineRule="auto"/>
        <w:ind w:left="3465" w:leftChars="1650" w:firstLine="1155" w:firstLineChars="55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weight (IN)：表示权重张量。</w:t>
      </w:r>
    </w:p>
    <w:p>
      <w:pPr>
        <w:spacing w:line="276" w:lineRule="auto"/>
        <w:ind w:left="720"/>
        <w:rPr>
          <w:color w:val="auto"/>
        </w:rPr>
      </w:pPr>
      <w:r>
        <w:rPr>
          <w:color w:val="auto"/>
        </w:rPr>
        <w:t>reduction (IN)：表示归约类型。</w:t>
      </w:r>
    </w:p>
    <w:p>
      <w:pPr>
        <w:spacing w:line="276" w:lineRule="auto"/>
        <w:ind w:firstLine="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op_sparse_cross_entropy_</w:t>
      </w:r>
      <w:r>
        <w:rPr>
          <w:rFonts w:hint="eastAsia"/>
          <w:color w:val="auto"/>
        </w:rPr>
        <w:t>back</w:t>
      </w:r>
      <w:r>
        <w:rPr>
          <w:color w:val="auto"/>
        </w:rPr>
        <w:t>ward(const Tensor grad_loss,</w:t>
      </w:r>
    </w:p>
    <w:p>
      <w:pPr>
        <w:spacing w:line="276" w:lineRule="auto"/>
        <w:ind w:left="2730" w:leftChars="1300" w:firstLine="210" w:firstLineChars="100"/>
        <w:rPr>
          <w:color w:val="auto"/>
        </w:rPr>
      </w:pPr>
      <w:r>
        <w:rPr>
          <w:color w:val="auto"/>
        </w:rPr>
        <w:t xml:space="preserve">       </w:t>
      </w:r>
      <w:r>
        <w:rPr>
          <w:color w:val="auto"/>
        </w:rPr>
        <w:tab/>
      </w:r>
      <w:r>
        <w:rPr>
          <w:color w:val="auto"/>
        </w:rPr>
        <w:tab/>
      </w:r>
      <w:r>
        <w:rPr>
          <w:color w:val="auto"/>
        </w:rPr>
        <w:tab/>
      </w:r>
      <w:r>
        <w:rPr>
          <w:color w:val="auto"/>
        </w:rPr>
        <w:t xml:space="preserve">const Tensor input, </w:t>
      </w:r>
    </w:p>
    <w:p>
      <w:pPr>
        <w:spacing w:line="276" w:lineRule="auto"/>
        <w:ind w:left="2730" w:leftChars="1300" w:firstLine="210" w:firstLineChars="100"/>
        <w:rPr>
          <w:color w:val="auto"/>
        </w:rPr>
      </w:pPr>
      <w:r>
        <w:rPr>
          <w:color w:val="auto"/>
        </w:rPr>
        <w:t xml:space="preserve">       </w:t>
      </w:r>
      <w:r>
        <w:rPr>
          <w:color w:val="auto"/>
        </w:rPr>
        <w:tab/>
      </w:r>
      <w:r>
        <w:rPr>
          <w:color w:val="auto"/>
        </w:rPr>
        <w:tab/>
      </w:r>
      <w:r>
        <w:rPr>
          <w:color w:val="auto"/>
        </w:rPr>
        <w:tab/>
      </w:r>
      <w:r>
        <w:rPr>
          <w:color w:val="auto"/>
        </w:rPr>
        <w:t xml:space="preserve">const Tensor target, </w:t>
      </w:r>
    </w:p>
    <w:p>
      <w:pPr>
        <w:spacing w:line="276" w:lineRule="auto"/>
        <w:ind w:left="2520" w:leftChars="1200" w:firstLine="420" w:firstLineChars="200"/>
        <w:rPr>
          <w:color w:val="auto"/>
        </w:rPr>
      </w:pPr>
      <w:r>
        <w:rPr>
          <w:color w:val="auto"/>
        </w:rPr>
        <w:t xml:space="preserve">       </w:t>
      </w:r>
      <w:r>
        <w:rPr>
          <w:color w:val="auto"/>
        </w:rPr>
        <w:tab/>
      </w:r>
      <w:r>
        <w:rPr>
          <w:color w:val="auto"/>
        </w:rPr>
        <w:tab/>
      </w:r>
      <w:r>
        <w:rPr>
          <w:color w:val="auto"/>
        </w:rPr>
        <w:tab/>
      </w:r>
      <w:r>
        <w:rPr>
          <w:color w:val="auto"/>
        </w:rPr>
        <w:t xml:space="preserve">const Tensor </w:t>
      </w:r>
      <w:r>
        <w:rPr>
          <w:rFonts w:hint="eastAsia"/>
          <w:color w:val="auto"/>
          <w:lang w:val="en-US" w:eastAsia="zh-CN"/>
        </w:rPr>
        <w:t>*</w:t>
      </w:r>
      <w:r>
        <w:rPr>
          <w:color w:val="auto"/>
        </w:rPr>
        <w:t xml:space="preserve">weight, </w:t>
      </w:r>
    </w:p>
    <w:p>
      <w:pPr>
        <w:spacing w:line="276" w:lineRule="auto"/>
        <w:ind w:left="3465" w:leftChars="1650" w:firstLine="1155" w:firstLineChars="550"/>
        <w:rPr>
          <w:color w:val="auto"/>
        </w:rPr>
      </w:pPr>
      <w:r>
        <w:rPr>
          <w:color w:val="auto"/>
        </w:rPr>
        <w:t>const char *reduction,</w:t>
      </w:r>
    </w:p>
    <w:p>
      <w:pPr>
        <w:spacing w:line="276" w:lineRule="auto"/>
        <w:ind w:left="3465" w:leftChars="1650" w:firstLine="1155" w:firstLineChars="550"/>
        <w:rPr>
          <w:color w:val="auto"/>
        </w:rPr>
      </w:pP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grad_loss (IN)：表示</w:t>
      </w:r>
      <w:r>
        <w:rPr>
          <w:rFonts w:hint="eastAsia"/>
          <w:color w:val="auto"/>
        </w:rPr>
        <w:t>损失</w:t>
      </w:r>
      <w:r>
        <w:rPr>
          <w:color w:val="auto"/>
        </w:rPr>
        <w:t>张量</w:t>
      </w:r>
      <w:r>
        <w:rPr>
          <w:rFonts w:hint="eastAsia"/>
          <w:color w:val="auto"/>
        </w:rPr>
        <w:t>的梯度</w:t>
      </w:r>
      <w:r>
        <w:rPr>
          <w:color w:val="auto"/>
        </w:rPr>
        <w:t>。</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weight (IN)：表示权重张量。</w:t>
      </w:r>
    </w:p>
    <w:p>
      <w:pPr>
        <w:spacing w:line="276" w:lineRule="auto"/>
        <w:ind w:left="720"/>
        <w:rPr>
          <w:color w:val="auto"/>
        </w:rPr>
      </w:pPr>
      <w:r>
        <w:rPr>
          <w:color w:val="auto"/>
        </w:rPr>
        <w:t>reduction (IN)：表示归约类型。</w:t>
      </w:r>
    </w:p>
    <w:p>
      <w:pPr>
        <w:spacing w:line="276" w:lineRule="auto"/>
        <w:ind w:firstLine="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  [0.1, 0.2, 0.7] */</w:t>
      </w:r>
    </w:p>
    <w:p>
      <w:pPr>
        <w:spacing w:line="276" w:lineRule="auto"/>
        <w:ind w:firstLine="720"/>
        <w:rPr>
          <w:color w:val="auto"/>
        </w:rPr>
      </w:pPr>
      <w:r>
        <w:rPr>
          <w:color w:val="auto"/>
        </w:rPr>
        <w:t>/* target:  [2] */</w:t>
      </w:r>
    </w:p>
    <w:p>
      <w:pPr>
        <w:spacing w:line="276" w:lineRule="auto"/>
        <w:ind w:firstLine="720"/>
        <w:rPr>
          <w:color w:val="auto"/>
        </w:rPr>
      </w:pPr>
      <w:r>
        <w:rPr>
          <w:color w:val="auto"/>
        </w:rPr>
        <w:t>/* weight: [1.0, 1.0, 1.0] */</w:t>
      </w:r>
    </w:p>
    <w:p>
      <w:pPr>
        <w:spacing w:line="276" w:lineRule="auto"/>
        <w:ind w:left="300" w:firstLine="420"/>
        <w:rPr>
          <w:color w:val="auto"/>
        </w:rPr>
      </w:pPr>
      <w:r>
        <w:rPr>
          <w:color w:val="auto"/>
        </w:rPr>
        <w:t>/* reduction: “sum” */</w:t>
      </w:r>
    </w:p>
    <w:p>
      <w:pPr>
        <w:spacing w:line="276" w:lineRule="auto"/>
        <w:ind w:firstLine="720"/>
        <w:rPr>
          <w:color w:val="auto"/>
        </w:rPr>
      </w:pPr>
      <w:r>
        <w:rPr>
          <w:color w:val="auto"/>
        </w:rPr>
        <w:t>Tensor loss;</w:t>
      </w:r>
    </w:p>
    <w:p>
      <w:pPr>
        <w:spacing w:line="276" w:lineRule="auto"/>
        <w:ind w:firstLine="720"/>
        <w:rPr>
          <w:color w:val="auto"/>
        </w:rPr>
      </w:pPr>
      <w:r>
        <w:rPr>
          <w:color w:val="auto"/>
        </w:rPr>
        <w:t>op_cross_entropy_forward(ipnut, target, weight, reduction, &amp;loss);</w:t>
      </w:r>
    </w:p>
    <w:p>
      <w:pPr>
        <w:spacing w:line="276" w:lineRule="auto"/>
        <w:ind w:firstLine="720"/>
        <w:rPr>
          <w:color w:val="auto"/>
        </w:rPr>
      </w:pPr>
      <w:r>
        <w:rPr>
          <w:color w:val="auto"/>
        </w:rPr>
        <w:t xml:space="preserve">/* </w:t>
      </w:r>
      <w:r>
        <w:rPr>
          <w:rFonts w:hint="eastAsia"/>
          <w:color w:val="auto"/>
          <w:lang w:val="en-US" w:eastAsia="zh-CN"/>
        </w:rPr>
        <w:t>loss</w:t>
      </w:r>
      <w:r>
        <w:rPr>
          <w:color w:val="auto"/>
        </w:rPr>
        <w:t>:  0.356674944 */</w:t>
      </w:r>
    </w:p>
    <w:p>
      <w:pPr>
        <w:pStyle w:val="113"/>
        <w:tabs>
          <w:tab w:val="clear" w:pos="360"/>
        </w:tabs>
        <w:spacing w:before="156" w:after="156"/>
        <w:rPr>
          <w:color w:val="auto"/>
        </w:rPr>
      </w:pPr>
      <w:r>
        <w:rPr>
          <w:color w:val="auto"/>
        </w:rPr>
        <w:t>负对数损失函数</w:t>
      </w:r>
      <w:r>
        <w:rPr>
          <w:rFonts w:hint="eastAsia"/>
          <w:color w:val="auto"/>
          <w:lang w:eastAsia="zh-CN"/>
        </w:rPr>
        <w:t>（</w:t>
      </w:r>
      <w:r>
        <w:rPr>
          <w:rFonts w:hint="eastAsia"/>
          <w:color w:val="auto"/>
          <w:lang w:val="en-US" w:eastAsia="zh-CN"/>
        </w:rPr>
        <w:t>参数定义</w:t>
      </w:r>
      <w:r>
        <w:rPr>
          <w:rFonts w:hint="eastAsia"/>
          <w:color w:val="auto"/>
          <w:lang w:eastAsia="zh-CN"/>
        </w:rPr>
        <w:t>）</w:t>
      </w:r>
    </w:p>
    <w:p>
      <w:pPr>
        <w:pStyle w:val="38"/>
        <w:ind w:firstLine="0" w:firstLineChars="0"/>
        <w:rPr>
          <w:rFonts w:ascii="Times New Roman"/>
          <w:b/>
          <w:color w:val="auto"/>
        </w:rPr>
      </w:pPr>
      <w:r>
        <w:rPr>
          <w:rFonts w:hint="eastAsia" w:ascii="Times New Roman"/>
          <w:b/>
          <w:color w:val="auto"/>
        </w:rPr>
        <w:t>前向接口</w:t>
      </w:r>
      <w:r>
        <w:rPr>
          <w:rFonts w:ascii="Times New Roman"/>
          <w:b/>
          <w:color w:val="auto"/>
        </w:rPr>
        <w:t>C语法：</w:t>
      </w:r>
    </w:p>
    <w:p>
      <w:pPr>
        <w:rPr>
          <w:color w:val="auto"/>
        </w:rPr>
      </w:pPr>
      <w:r>
        <w:rPr>
          <w:color w:val="auto"/>
        </w:rPr>
        <w:tab/>
      </w:r>
      <w:r>
        <w:rPr>
          <w:color w:val="auto"/>
        </w:rPr>
        <w:tab/>
      </w:r>
      <w:r>
        <w:rPr>
          <w:color w:val="auto"/>
        </w:rPr>
        <w:t>Status op_log_loss_forward(const Tensor input,</w:t>
      </w:r>
    </w:p>
    <w:p>
      <w:pPr>
        <w:ind w:left="630" w:firstLine="2730" w:firstLineChars="1300"/>
        <w:rPr>
          <w:color w:val="auto"/>
        </w:rPr>
      </w:pPr>
      <w:r>
        <w:rPr>
          <w:color w:val="auto"/>
        </w:rPr>
        <w:t>const Tensor target,</w:t>
      </w:r>
    </w:p>
    <w:p>
      <w:pPr>
        <w:ind w:left="630" w:firstLine="2730" w:firstLineChars="1300"/>
        <w:rPr>
          <w:color w:val="auto"/>
        </w:rPr>
      </w:pPr>
      <w:r>
        <w:rPr>
          <w:color w:val="auto"/>
        </w:rPr>
        <w:t>const float epsilon,</w:t>
      </w:r>
    </w:p>
    <w:p>
      <w:pPr>
        <w:spacing w:line="276" w:lineRule="auto"/>
        <w:ind w:left="840" w:firstLine="2520" w:firstLineChars="1200"/>
        <w:rPr>
          <w:color w:val="auto"/>
        </w:rPr>
      </w:pPr>
      <w:r>
        <w:rPr>
          <w:color w:val="auto"/>
        </w:rPr>
        <w:t>const char *reduction,</w:t>
      </w:r>
    </w:p>
    <w:p>
      <w:pPr>
        <w:ind w:left="630" w:firstLine="2730" w:firstLineChars="1300"/>
        <w:rPr>
          <w:color w:val="auto"/>
        </w:rPr>
      </w:pPr>
      <w:r>
        <w:rPr>
          <w:color w:val="auto"/>
        </w:rPr>
        <w:t>Tensor *loss);</w:t>
      </w:r>
    </w:p>
    <w:p>
      <w:pPr>
        <w:spacing w:line="276" w:lineRule="auto"/>
        <w:rPr>
          <w:rFonts w:eastAsiaTheme="majorEastAsia"/>
          <w:b/>
          <w:color w:val="auto"/>
        </w:rPr>
      </w:pPr>
      <w:r>
        <w:rPr>
          <w:rFonts w:hint="eastAsia" w:eastAsiaTheme="majorEastAsia"/>
          <w:b/>
          <w:color w:val="auto"/>
        </w:rPr>
        <w:t>前向接口</w:t>
      </w:r>
      <w:r>
        <w:rPr>
          <w:rFonts w:eastAsiaTheme="majorEastAsia"/>
          <w:b/>
          <w:color w:val="auto"/>
        </w:rPr>
        <w:t>参数：</w:t>
      </w:r>
    </w:p>
    <w:p>
      <w:pPr>
        <w:spacing w:line="276" w:lineRule="auto"/>
        <w:ind w:left="720"/>
        <w:rPr>
          <w:rFonts w:eastAsiaTheme="majorEastAsia"/>
          <w:color w:val="auto"/>
        </w:rPr>
      </w:pPr>
      <w:r>
        <w:rPr>
          <w:rFonts w:eastAsiaTheme="majorEastAsia"/>
          <w:color w:val="auto"/>
        </w:rPr>
        <w:t>input (IN)：表示实际值张量。</w:t>
      </w:r>
    </w:p>
    <w:p>
      <w:pPr>
        <w:spacing w:line="276" w:lineRule="auto"/>
        <w:ind w:left="720"/>
        <w:rPr>
          <w:rFonts w:eastAsiaTheme="majorEastAsia"/>
          <w:color w:val="auto"/>
        </w:rPr>
      </w:pPr>
      <w:r>
        <w:rPr>
          <w:rFonts w:hint="eastAsia" w:eastAsiaTheme="majorEastAsia"/>
          <w:color w:val="auto"/>
          <w:lang w:val="en-US" w:eastAsia="zh-CN"/>
        </w:rPr>
        <w:t>target</w:t>
      </w:r>
      <w:r>
        <w:rPr>
          <w:rFonts w:eastAsiaTheme="majorEastAsia"/>
          <w:color w:val="auto"/>
        </w:rPr>
        <w:t xml:space="preserve"> (IN)：表示期望值张量。</w:t>
      </w:r>
    </w:p>
    <w:p>
      <w:pPr>
        <w:spacing w:line="276" w:lineRule="auto"/>
        <w:ind w:left="720"/>
        <w:rPr>
          <w:rFonts w:eastAsiaTheme="majorEastAsia"/>
          <w:color w:val="auto"/>
        </w:rPr>
      </w:pPr>
      <w:r>
        <w:rPr>
          <w:rFonts w:eastAsiaTheme="majorEastAsia"/>
          <w:color w:val="auto"/>
        </w:rPr>
        <w:t>epsilon (IN): 计算公式中的</w:t>
      </w:r>
      <m:oMath>
        <m:r>
          <m:rPr>
            <m:sty m:val="p"/>
          </m:rPr>
          <w:rPr>
            <w:rFonts w:ascii="Cambria Math" w:hAnsi="Cambria Math" w:eastAsiaTheme="majorEastAsia"/>
            <w:color w:val="auto"/>
          </w:rPr>
          <m:t>ε</m:t>
        </m:r>
      </m:oMath>
      <w:r>
        <w:rPr>
          <w:rFonts w:eastAsiaTheme="majorEastAsia"/>
          <w:color w:val="auto"/>
        </w:rPr>
        <w:t>。</w:t>
      </w:r>
    </w:p>
    <w:p>
      <w:pPr>
        <w:spacing w:line="276" w:lineRule="auto"/>
        <w:ind w:left="720"/>
        <w:rPr>
          <w:rFonts w:eastAsiaTheme="majorEastAsia"/>
          <w:color w:val="auto"/>
        </w:rPr>
      </w:pPr>
      <w:r>
        <w:rPr>
          <w:rFonts w:eastAsiaTheme="majorEastAsia"/>
          <w:color w:val="auto"/>
        </w:rPr>
        <w:t>reduction (IN)：表示归约类型</w:t>
      </w:r>
      <w:r>
        <w:rPr>
          <w:color w:val="auto"/>
        </w:rPr>
        <w:t>。</w:t>
      </w:r>
    </w:p>
    <w:p>
      <w:pPr>
        <w:spacing w:line="276" w:lineRule="auto"/>
        <w:ind w:left="720"/>
        <w:rPr>
          <w:rFonts w:eastAsiaTheme="majorEastAsia"/>
          <w:color w:val="auto"/>
        </w:rPr>
      </w:pPr>
      <w:r>
        <w:rPr>
          <w:rFonts w:eastAsiaTheme="majorEastAsia"/>
          <w:color w:val="auto"/>
        </w:rPr>
        <w:t>loss (INOUT)：表示损失值。</w:t>
      </w:r>
    </w:p>
    <w:p>
      <w:pPr>
        <w:spacing w:line="276" w:lineRule="auto"/>
        <w:rPr>
          <w:rFonts w:eastAsiaTheme="majorEastAsia"/>
          <w:b/>
          <w:color w:val="auto"/>
        </w:rPr>
      </w:pPr>
      <w:r>
        <w:rPr>
          <w:rFonts w:hint="eastAsia" w:eastAsiaTheme="majorEastAsia"/>
          <w:b/>
          <w:color w:val="auto"/>
        </w:rPr>
        <w:t>前向接口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pStyle w:val="38"/>
        <w:ind w:firstLine="0" w:firstLineChars="0"/>
        <w:rPr>
          <w:rFonts w:ascii="Times New Roman"/>
          <w:b/>
          <w:color w:val="auto"/>
        </w:rPr>
      </w:pPr>
      <w:r>
        <w:rPr>
          <w:rFonts w:hint="eastAsia" w:ascii="Times New Roman"/>
          <w:b/>
          <w:color w:val="auto"/>
        </w:rPr>
        <w:t>后向接口</w:t>
      </w:r>
      <w:r>
        <w:rPr>
          <w:rFonts w:ascii="Times New Roman"/>
          <w:b/>
          <w:color w:val="auto"/>
        </w:rPr>
        <w:t>C语法：</w:t>
      </w:r>
    </w:p>
    <w:p>
      <w:pPr>
        <w:rPr>
          <w:color w:val="auto"/>
        </w:rPr>
      </w:pPr>
      <w:r>
        <w:rPr>
          <w:color w:val="auto"/>
        </w:rPr>
        <w:tab/>
      </w:r>
      <w:r>
        <w:rPr>
          <w:color w:val="auto"/>
        </w:rPr>
        <w:tab/>
      </w:r>
      <w:r>
        <w:rPr>
          <w:color w:val="auto"/>
        </w:rPr>
        <w:t>Status op_log_loss_</w:t>
      </w:r>
      <w:r>
        <w:rPr>
          <w:rFonts w:hint="eastAsia"/>
          <w:color w:val="auto"/>
        </w:rPr>
        <w:t>back</w:t>
      </w:r>
      <w:r>
        <w:rPr>
          <w:color w:val="auto"/>
        </w:rPr>
        <w:t>ward(const Tensor grad_loss,</w:t>
      </w:r>
    </w:p>
    <w:p>
      <w:pPr>
        <w:ind w:left="630" w:firstLine="2730" w:firstLineChars="1300"/>
        <w:rPr>
          <w:color w:val="auto"/>
        </w:rPr>
      </w:pPr>
      <w:r>
        <w:rPr>
          <w:color w:val="auto"/>
        </w:rPr>
        <w:t>const Tensor input,</w:t>
      </w:r>
    </w:p>
    <w:p>
      <w:pPr>
        <w:ind w:left="630" w:firstLine="2730" w:firstLineChars="1300"/>
        <w:rPr>
          <w:color w:val="auto"/>
        </w:rPr>
      </w:pPr>
      <w:r>
        <w:rPr>
          <w:color w:val="auto"/>
        </w:rPr>
        <w:t>const Tensor target,</w:t>
      </w:r>
    </w:p>
    <w:p>
      <w:pPr>
        <w:ind w:left="630" w:firstLine="2730" w:firstLineChars="1300"/>
        <w:rPr>
          <w:color w:val="auto"/>
        </w:rPr>
      </w:pPr>
      <w:r>
        <w:rPr>
          <w:color w:val="auto"/>
        </w:rPr>
        <w:t>const float epsilon,</w:t>
      </w:r>
    </w:p>
    <w:p>
      <w:pPr>
        <w:ind w:left="630" w:firstLine="2730" w:firstLineChars="1300"/>
        <w:rPr>
          <w:color w:val="auto"/>
        </w:rPr>
      </w:pPr>
      <w:r>
        <w:rPr>
          <w:color w:val="auto"/>
        </w:rPr>
        <w:t>const char *reduction,</w:t>
      </w:r>
    </w:p>
    <w:p>
      <w:pPr>
        <w:ind w:left="630" w:firstLine="2730" w:firstLineChars="1300"/>
        <w:rPr>
          <w:color w:val="auto"/>
        </w:rPr>
      </w:pPr>
      <w:r>
        <w:rPr>
          <w:color w:val="auto"/>
        </w:rPr>
        <w:t>Tensor *grad_in);</w:t>
      </w:r>
    </w:p>
    <w:p>
      <w:pPr>
        <w:spacing w:line="276" w:lineRule="auto"/>
        <w:rPr>
          <w:b/>
          <w:color w:val="auto"/>
        </w:rPr>
      </w:pPr>
      <w:r>
        <w:rPr>
          <w:rFonts w:hint="eastAsia"/>
          <w:b/>
          <w:color w:val="auto"/>
        </w:rPr>
        <w:t>后向</w:t>
      </w:r>
      <w:r>
        <w:rPr>
          <w:rFonts w:hint="eastAsia" w:eastAsiaTheme="majorEastAsia"/>
          <w:b/>
          <w:color w:val="auto"/>
        </w:rPr>
        <w:t>接口</w:t>
      </w:r>
      <w:r>
        <w:rPr>
          <w:rFonts w:eastAsiaTheme="majorEastAsia"/>
          <w:b/>
          <w:color w:val="auto"/>
        </w:rPr>
        <w:t>参数：</w:t>
      </w:r>
    </w:p>
    <w:p>
      <w:pPr>
        <w:spacing w:line="276" w:lineRule="auto"/>
        <w:ind w:left="300" w:firstLine="420"/>
        <w:rPr>
          <w:rFonts w:eastAsiaTheme="majorEastAsia"/>
          <w:b/>
          <w:color w:val="auto"/>
        </w:rPr>
      </w:pPr>
      <w:r>
        <w:rPr>
          <w:color w:val="auto"/>
        </w:rPr>
        <w:t>grad_loss (IN)：表示</w:t>
      </w:r>
      <w:r>
        <w:rPr>
          <w:rFonts w:hint="eastAsia"/>
          <w:color w:val="auto"/>
        </w:rPr>
        <w:t>损失</w:t>
      </w:r>
      <w:r>
        <w:rPr>
          <w:color w:val="auto"/>
        </w:rPr>
        <w:t>张量</w:t>
      </w:r>
      <w:r>
        <w:rPr>
          <w:rFonts w:hint="eastAsia"/>
          <w:color w:val="auto"/>
        </w:rPr>
        <w:t>的梯度。</w:t>
      </w:r>
    </w:p>
    <w:p>
      <w:pPr>
        <w:spacing w:line="276" w:lineRule="auto"/>
        <w:ind w:left="720"/>
        <w:rPr>
          <w:rFonts w:eastAsiaTheme="majorEastAsia"/>
          <w:color w:val="auto"/>
        </w:rPr>
      </w:pPr>
      <w:r>
        <w:rPr>
          <w:rFonts w:eastAsiaTheme="majorEastAsia"/>
          <w:color w:val="auto"/>
        </w:rPr>
        <w:t>input (IN)：表示实际值张量。</w:t>
      </w:r>
    </w:p>
    <w:p>
      <w:pPr>
        <w:spacing w:line="276" w:lineRule="auto"/>
        <w:ind w:left="720"/>
        <w:rPr>
          <w:rFonts w:eastAsiaTheme="majorEastAsia"/>
          <w:color w:val="auto"/>
        </w:rPr>
      </w:pPr>
      <w:r>
        <w:rPr>
          <w:rFonts w:hint="eastAsia" w:eastAsiaTheme="majorEastAsia"/>
          <w:color w:val="auto"/>
        </w:rPr>
        <w:t>target</w:t>
      </w:r>
      <w:r>
        <w:rPr>
          <w:rFonts w:eastAsiaTheme="majorEastAsia"/>
          <w:color w:val="auto"/>
        </w:rPr>
        <w:t xml:space="preserve"> (IN)：表示期望值张量。</w:t>
      </w:r>
    </w:p>
    <w:p>
      <w:pPr>
        <w:spacing w:line="276" w:lineRule="auto"/>
        <w:ind w:left="720"/>
        <w:rPr>
          <w:rFonts w:eastAsiaTheme="majorEastAsia"/>
          <w:color w:val="auto"/>
        </w:rPr>
      </w:pPr>
      <w:r>
        <w:rPr>
          <w:rFonts w:eastAsiaTheme="majorEastAsia"/>
          <w:color w:val="auto"/>
        </w:rPr>
        <w:t>epsilon (IN): 计算公式中的</w:t>
      </w:r>
      <m:oMath>
        <m:r>
          <m:rPr>
            <m:sty m:val="p"/>
          </m:rPr>
          <w:rPr>
            <w:rFonts w:ascii="Cambria Math" w:hAnsi="Cambria Math" w:eastAsiaTheme="majorEastAsia"/>
            <w:color w:val="auto"/>
          </w:rPr>
          <m:t>ε</m:t>
        </m:r>
      </m:oMath>
      <w:r>
        <w:rPr>
          <w:rFonts w:eastAsiaTheme="majorEastAsia"/>
          <w:color w:val="auto"/>
        </w:rPr>
        <w:t>。</w:t>
      </w:r>
    </w:p>
    <w:p>
      <w:pPr>
        <w:spacing w:line="276" w:lineRule="auto"/>
        <w:ind w:left="720"/>
        <w:rPr>
          <w:color w:val="auto"/>
        </w:rPr>
      </w:pPr>
      <w:r>
        <w:rPr>
          <w:rFonts w:eastAsiaTheme="majorEastAsia"/>
          <w:color w:val="auto"/>
        </w:rPr>
        <w:t>reduction (IN)：表示归约类型</w:t>
      </w:r>
      <w:r>
        <w:rPr>
          <w:color w:val="auto"/>
        </w:rPr>
        <w:t>。</w:t>
      </w:r>
    </w:p>
    <w:p>
      <w:pPr>
        <w:spacing w:line="276" w:lineRule="auto"/>
        <w:ind w:left="720"/>
        <w:rPr>
          <w:rFonts w:eastAsiaTheme="majorEastAsia"/>
          <w:color w:val="auto"/>
        </w:rPr>
      </w:pPr>
      <w:r>
        <w:rPr>
          <w:color w:val="auto"/>
        </w:rPr>
        <w:t>grad_in (OUT)：表示</w:t>
      </w:r>
      <w:r>
        <w:rPr>
          <w:rFonts w:hint="eastAsia"/>
          <w:color w:val="auto"/>
        </w:rPr>
        <w:t>实际值张量的梯度</w:t>
      </w:r>
      <w:r>
        <w:rPr>
          <w:rFonts w:eastAsiaTheme="majorEastAsia"/>
          <w:color w:val="auto"/>
        </w:rPr>
        <w:t>。</w:t>
      </w:r>
    </w:p>
    <w:p>
      <w:pPr>
        <w:spacing w:line="276" w:lineRule="auto"/>
        <w:rPr>
          <w:rFonts w:eastAsiaTheme="majorEastAsia"/>
          <w:b/>
          <w:color w:val="auto"/>
        </w:rPr>
      </w:pPr>
      <w:r>
        <w:rPr>
          <w:rFonts w:hint="eastAsia"/>
          <w:b/>
          <w:color w:val="auto"/>
        </w:rPr>
        <w:t>后向</w:t>
      </w:r>
      <w:r>
        <w:rPr>
          <w:rFonts w:hint="eastAsia" w:eastAsiaTheme="majorEastAsia"/>
          <w:b/>
          <w:color w:val="auto"/>
        </w:rPr>
        <w:t>接口</w:t>
      </w: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firstLine="720"/>
        <w:rPr>
          <w:rFonts w:eastAsiaTheme="majorEastAsia"/>
          <w:color w:val="auto"/>
        </w:rPr>
      </w:pPr>
      <w:r>
        <w:rPr>
          <w:rFonts w:eastAsiaTheme="majorEastAsia"/>
          <w:color w:val="auto"/>
        </w:rPr>
        <w:t>STATUS_TYPE_MISMATCH: 表示参数的数据类型不一致。</w:t>
      </w:r>
    </w:p>
    <w:p>
      <w:pPr>
        <w:pStyle w:val="113"/>
        <w:tabs>
          <w:tab w:val="clear" w:pos="360"/>
        </w:tabs>
        <w:spacing w:before="156" w:after="156"/>
        <w:rPr>
          <w:color w:val="auto"/>
        </w:rPr>
      </w:pPr>
      <w:r>
        <w:rPr>
          <w:color w:val="auto"/>
        </w:rPr>
        <w:t>负对数似然损失函数(Negative Log Likelihood Loss Function)</w:t>
      </w:r>
      <w:r>
        <w:rPr>
          <w:rFonts w:hint="eastAsia"/>
          <w:color w:val="auto"/>
          <w:lang w:eastAsia="zh-CN"/>
        </w:rPr>
        <w:t>（</w:t>
      </w:r>
      <w:r>
        <w:rPr>
          <w:rFonts w:hint="eastAsia"/>
          <w:color w:val="auto"/>
          <w:lang w:val="en-US" w:eastAsia="zh-CN"/>
        </w:rPr>
        <w:t>C语法</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420"/>
        <w:rPr>
          <w:rFonts w:eastAsiaTheme="minorEastAsia"/>
          <w:color w:val="auto"/>
        </w:rPr>
      </w:pPr>
      <w:r>
        <w:rPr>
          <w:rFonts w:eastAsiaTheme="minorEastAsia"/>
          <w:color w:val="auto"/>
        </w:rPr>
        <w:t>Status op_nll_loss_forward (const Tensor input,</w:t>
      </w:r>
    </w:p>
    <w:p>
      <w:pPr>
        <w:spacing w:line="276" w:lineRule="auto"/>
        <w:ind w:left="2520" w:firstLine="315" w:firstLineChars="150"/>
        <w:rPr>
          <w:rFonts w:eastAsiaTheme="minorEastAsia"/>
          <w:color w:val="auto"/>
        </w:rPr>
      </w:pPr>
      <w:r>
        <w:rPr>
          <w:rFonts w:eastAsiaTheme="minorEastAsia"/>
          <w:color w:val="auto"/>
        </w:rPr>
        <w:t xml:space="preserve">const Tensor target, </w:t>
      </w:r>
    </w:p>
    <w:p>
      <w:pPr>
        <w:spacing w:line="276" w:lineRule="auto"/>
        <w:ind w:left="2520" w:firstLine="315" w:firstLineChars="150"/>
        <w:rPr>
          <w:rFonts w:eastAsiaTheme="minorEastAsia"/>
          <w:color w:val="auto"/>
        </w:rPr>
      </w:pPr>
      <w:r>
        <w:rPr>
          <w:rFonts w:eastAsiaTheme="minorEastAsia"/>
          <w:color w:val="auto"/>
        </w:rPr>
        <w:t xml:space="preserve">const Tensor </w:t>
      </w:r>
      <w:r>
        <w:rPr>
          <w:rFonts w:hint="eastAsia" w:eastAsiaTheme="minorEastAsia"/>
          <w:color w:val="auto"/>
          <w:lang w:val="en-US" w:eastAsia="zh-CN"/>
        </w:rPr>
        <w:t>*</w:t>
      </w:r>
      <w:r>
        <w:rPr>
          <w:rFonts w:eastAsiaTheme="minorEastAsia"/>
          <w:color w:val="auto"/>
        </w:rPr>
        <w:t>weight,</w:t>
      </w:r>
    </w:p>
    <w:p>
      <w:pPr>
        <w:spacing w:line="276" w:lineRule="auto"/>
        <w:ind w:left="2415" w:firstLine="420"/>
        <w:rPr>
          <w:rFonts w:eastAsiaTheme="minorEastAsia"/>
          <w:color w:val="auto"/>
        </w:rPr>
      </w:pPr>
      <w:r>
        <w:rPr>
          <w:rFonts w:hint="eastAsia" w:eastAsiaTheme="minorEastAsia"/>
          <w:color w:val="auto"/>
        </w:rPr>
        <w:t>c</w:t>
      </w:r>
      <w:r>
        <w:rPr>
          <w:rFonts w:eastAsiaTheme="minorEastAsia"/>
          <w:color w:val="auto"/>
        </w:rPr>
        <w:t>onst int ignore_index</w:t>
      </w:r>
    </w:p>
    <w:p>
      <w:pPr>
        <w:spacing w:line="276" w:lineRule="auto"/>
        <w:ind w:left="2520" w:firstLine="315" w:firstLineChars="150"/>
        <w:rPr>
          <w:rFonts w:eastAsiaTheme="minorEastAsia"/>
          <w:color w:val="auto"/>
        </w:rPr>
      </w:pPr>
      <w:r>
        <w:rPr>
          <w:rFonts w:eastAsiaTheme="minorEastAsia"/>
          <w:color w:val="auto"/>
        </w:rPr>
        <w:t xml:space="preserve">const char* reduction, </w:t>
      </w:r>
    </w:p>
    <w:p>
      <w:pPr>
        <w:spacing w:line="276" w:lineRule="auto"/>
        <w:ind w:left="2520" w:firstLine="315" w:firstLineChars="150"/>
        <w:rPr>
          <w:rFonts w:eastAsiaTheme="minorEastAsia"/>
          <w:color w:val="auto"/>
        </w:rPr>
      </w:pPr>
      <w:r>
        <w:rPr>
          <w:rFonts w:eastAsiaTheme="minorEastAsia"/>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weight(IN)：表示权重张量。</w:t>
      </w:r>
    </w:p>
    <w:p>
      <w:pPr>
        <w:spacing w:line="276" w:lineRule="auto"/>
        <w:ind w:left="720"/>
        <w:rPr>
          <w:color w:val="auto"/>
        </w:rPr>
      </w:pPr>
      <w:r>
        <w:rPr>
          <w:color w:val="auto"/>
        </w:rPr>
        <w:t>ignore_index(IN)</w:t>
      </w:r>
      <w:r>
        <w:rPr>
          <w:rFonts w:hint="eastAsia"/>
          <w:color w:val="auto"/>
        </w:rPr>
        <w:t xml:space="preserve">：表示一个忽略的标签值。 </w:t>
      </w:r>
    </w:p>
    <w:p>
      <w:pPr>
        <w:spacing w:line="276" w:lineRule="auto"/>
        <w:ind w:left="720"/>
        <w:rPr>
          <w:color w:val="auto"/>
        </w:rPr>
      </w:pPr>
      <w:r>
        <w:rPr>
          <w:color w:val="auto"/>
        </w:rPr>
        <w:t>reduction(IN)：表示归约类型。</w:t>
      </w:r>
    </w:p>
    <w:p>
      <w:pPr>
        <w:spacing w:line="276" w:lineRule="auto"/>
        <w:ind w:left="720"/>
        <w:rPr>
          <w:color w:val="auto"/>
        </w:rPr>
      </w:pPr>
      <w:r>
        <w:rPr>
          <w:color w:val="auto"/>
        </w:rPr>
        <w:t>loss(OUT)：表示损失值。</w:t>
      </w:r>
    </w:p>
    <w:p>
      <w:pPr>
        <w:spacing w:line="276" w:lineRule="auto"/>
        <w:rPr>
          <w:b/>
          <w:color w:val="auto"/>
        </w:rPr>
      </w:pPr>
      <w:r>
        <w:rPr>
          <w:rFonts w:hint="eastAsia"/>
          <w:b/>
          <w:color w:val="auto"/>
        </w:rPr>
        <w:t>前向接口</w:t>
      </w:r>
      <w:r>
        <w:rPr>
          <w:b/>
          <w:color w:val="auto"/>
        </w:rPr>
        <w:t>返回值：</w:t>
      </w:r>
    </w:p>
    <w:p>
      <w:pPr>
        <w:spacing w:line="276" w:lineRule="auto"/>
        <w:ind w:left="720"/>
        <w:rPr>
          <w:color w:val="auto"/>
        </w:rPr>
      </w:pPr>
      <w:r>
        <w:rPr>
          <w:color w:val="auto"/>
        </w:rPr>
        <w:t>STATUS_SUCCESS：表示操作成功。</w:t>
      </w:r>
    </w:p>
    <w:p>
      <w:pPr>
        <w:spacing w:line="276" w:lineRule="auto"/>
        <w:ind w:left="720"/>
        <w:rPr>
          <w:color w:val="auto"/>
        </w:rPr>
      </w:pPr>
      <w:r>
        <w:rPr>
          <w:color w:val="auto"/>
        </w:rPr>
        <w:t>STATUS_TYPE_MISMATCH: 表示参数的数据类型不一致。</w:t>
      </w:r>
    </w:p>
    <w:p>
      <w:pPr>
        <w:spacing w:line="276" w:lineRule="auto"/>
        <w:ind w:left="720"/>
        <w:rPr>
          <w:color w:val="auto"/>
        </w:rPr>
      </w:pPr>
      <w:r>
        <w:rPr>
          <w:rFonts w:hint="eastAsia"/>
          <w:color w:val="auto"/>
        </w:rPr>
        <w:t>STATUS_INTERNAL_ERROR：表示内部的调用操作出错。</w:t>
      </w:r>
    </w:p>
    <w:p>
      <w:pPr>
        <w:spacing w:line="276" w:lineRule="auto"/>
        <w:rPr>
          <w:b/>
          <w:color w:val="auto"/>
        </w:rPr>
      </w:pPr>
      <w:r>
        <w:rPr>
          <w:rFonts w:hint="eastAsia"/>
          <w:b/>
          <w:color w:val="auto"/>
        </w:rPr>
        <w:t>后向接口</w:t>
      </w:r>
      <w:r>
        <w:rPr>
          <w:b/>
          <w:color w:val="auto"/>
        </w:rPr>
        <w:t>C语法：</w:t>
      </w:r>
    </w:p>
    <w:p>
      <w:pPr>
        <w:spacing w:line="276" w:lineRule="auto"/>
        <w:ind w:firstLine="420"/>
        <w:rPr>
          <w:rFonts w:eastAsiaTheme="minorEastAsia"/>
          <w:color w:val="auto"/>
        </w:rPr>
      </w:pPr>
      <w:r>
        <w:rPr>
          <w:rFonts w:eastAsiaTheme="minorEastAsia"/>
          <w:color w:val="auto"/>
        </w:rPr>
        <w:t>Status op_nll_loss_backward(const Tensor grad_loss,</w:t>
      </w:r>
    </w:p>
    <w:p>
      <w:pPr>
        <w:spacing w:line="276" w:lineRule="auto"/>
        <w:ind w:left="2520" w:firstLine="420"/>
        <w:rPr>
          <w:rFonts w:eastAsiaTheme="minorEastAsia"/>
          <w:color w:val="auto"/>
        </w:rPr>
      </w:pPr>
      <w:r>
        <w:rPr>
          <w:rFonts w:eastAsiaTheme="minorEastAsia"/>
          <w:color w:val="auto"/>
        </w:rPr>
        <w:t xml:space="preserve">const Tensor input, </w:t>
      </w:r>
    </w:p>
    <w:p>
      <w:pPr>
        <w:spacing w:line="276" w:lineRule="auto"/>
        <w:ind w:left="2520" w:firstLine="420"/>
        <w:rPr>
          <w:rFonts w:eastAsiaTheme="minorEastAsia"/>
          <w:color w:val="auto"/>
        </w:rPr>
      </w:pPr>
      <w:r>
        <w:rPr>
          <w:rFonts w:eastAsiaTheme="minorEastAsia"/>
          <w:color w:val="auto"/>
        </w:rPr>
        <w:t xml:space="preserve">const Tensor target, </w:t>
      </w:r>
    </w:p>
    <w:p>
      <w:pPr>
        <w:spacing w:line="276" w:lineRule="auto"/>
        <w:ind w:left="2520" w:firstLine="420"/>
        <w:rPr>
          <w:rFonts w:eastAsiaTheme="minorEastAsia"/>
          <w:color w:val="auto"/>
        </w:rPr>
      </w:pPr>
      <w:r>
        <w:rPr>
          <w:rFonts w:eastAsiaTheme="minorEastAsia"/>
          <w:color w:val="auto"/>
        </w:rPr>
        <w:t xml:space="preserve">const Tensor </w:t>
      </w:r>
      <w:r>
        <w:rPr>
          <w:rFonts w:hint="eastAsia" w:eastAsiaTheme="minorEastAsia"/>
          <w:color w:val="auto"/>
          <w:lang w:val="en-US" w:eastAsia="zh-CN"/>
        </w:rPr>
        <w:t>*</w:t>
      </w:r>
      <w:r>
        <w:rPr>
          <w:rFonts w:eastAsiaTheme="minorEastAsia"/>
          <w:color w:val="auto"/>
        </w:rPr>
        <w:t xml:space="preserve">weight, </w:t>
      </w:r>
    </w:p>
    <w:p>
      <w:pPr>
        <w:spacing w:line="276" w:lineRule="auto"/>
        <w:ind w:left="2520" w:firstLine="420"/>
        <w:rPr>
          <w:rFonts w:eastAsiaTheme="minorEastAsia"/>
          <w:color w:val="auto"/>
        </w:rPr>
      </w:pPr>
      <w:r>
        <w:rPr>
          <w:rFonts w:hint="eastAsia" w:eastAsiaTheme="minorEastAsia"/>
          <w:color w:val="auto"/>
        </w:rPr>
        <w:t>c</w:t>
      </w:r>
      <w:r>
        <w:rPr>
          <w:rFonts w:eastAsiaTheme="minorEastAsia"/>
          <w:color w:val="auto"/>
        </w:rPr>
        <w:t>onst int ignore_index</w:t>
      </w:r>
    </w:p>
    <w:p>
      <w:pPr>
        <w:spacing w:line="276" w:lineRule="auto"/>
        <w:ind w:left="2520" w:firstLine="420"/>
        <w:rPr>
          <w:rFonts w:eastAsiaTheme="minorEastAsia"/>
          <w:color w:val="auto"/>
        </w:rPr>
      </w:pPr>
      <w:r>
        <w:rPr>
          <w:rFonts w:eastAsiaTheme="minorEastAsia"/>
          <w:color w:val="auto"/>
        </w:rPr>
        <w:t xml:space="preserve">const char* reduction, </w:t>
      </w:r>
    </w:p>
    <w:p>
      <w:pPr>
        <w:spacing w:line="276" w:lineRule="auto"/>
        <w:ind w:left="2520" w:firstLine="420"/>
        <w:rPr>
          <w:rFonts w:eastAsiaTheme="minorEastAsia"/>
          <w:color w:val="auto"/>
        </w:rPr>
      </w:pPr>
      <w:r>
        <w:rPr>
          <w:rFonts w:eastAsiaTheme="minorEastAsia"/>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grad_loss (IN)：表示</w:t>
      </w:r>
      <w:r>
        <w:rPr>
          <w:rFonts w:hint="eastAsia"/>
          <w:color w:val="auto"/>
        </w:rPr>
        <w:t>损失</w:t>
      </w:r>
      <w:r>
        <w:rPr>
          <w:color w:val="auto"/>
        </w:rPr>
        <w:t>张量</w:t>
      </w:r>
      <w:r>
        <w:rPr>
          <w:rFonts w:hint="eastAsia"/>
          <w:color w:val="auto"/>
        </w:rPr>
        <w:t>的梯度。</w:t>
      </w:r>
    </w:p>
    <w:p>
      <w:pPr>
        <w:spacing w:line="276" w:lineRule="auto"/>
        <w:ind w:left="720"/>
        <w:rPr>
          <w:color w:val="auto"/>
        </w:rPr>
      </w:pPr>
      <w:r>
        <w:rPr>
          <w:color w:val="auto"/>
        </w:rPr>
        <w:t>input (IN)：表示实际值张量</w:t>
      </w:r>
      <w:r>
        <w:rPr>
          <w:rFonts w:hint="eastAsia"/>
          <w:color w:val="auto"/>
        </w:rPr>
        <w:t>。</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weight(IN)：表示权重张量。</w:t>
      </w:r>
    </w:p>
    <w:p>
      <w:pPr>
        <w:spacing w:line="276" w:lineRule="auto"/>
        <w:ind w:left="720"/>
        <w:rPr>
          <w:color w:val="auto"/>
        </w:rPr>
      </w:pPr>
      <w:r>
        <w:rPr>
          <w:color w:val="auto"/>
        </w:rPr>
        <w:t>ignore_index(IN)</w:t>
      </w:r>
      <w:r>
        <w:rPr>
          <w:rFonts w:hint="eastAsia"/>
          <w:color w:val="auto"/>
        </w:rPr>
        <w:t xml:space="preserve">：表示一个忽略的标签值。 </w:t>
      </w:r>
    </w:p>
    <w:p>
      <w:pPr>
        <w:spacing w:line="276" w:lineRule="auto"/>
        <w:ind w:left="720"/>
        <w:rPr>
          <w:color w:val="auto"/>
        </w:rPr>
      </w:pPr>
      <w:r>
        <w:rPr>
          <w:color w:val="auto"/>
        </w:rPr>
        <w:t>reduction(IN)：表示归约类型。</w:t>
      </w:r>
    </w:p>
    <w:p>
      <w:pPr>
        <w:spacing w:line="276" w:lineRule="auto"/>
        <w:ind w:left="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720"/>
        <w:rPr>
          <w:color w:val="auto"/>
        </w:rPr>
      </w:pPr>
      <w:r>
        <w:rPr>
          <w:rFonts w:hint="eastAsia"/>
          <w:color w:val="auto"/>
        </w:rPr>
        <w:t>STATUS_INTERNAL_ERROR：表示内部的调用操作出错。</w:t>
      </w:r>
    </w:p>
    <w:p>
      <w:pPr>
        <w:pStyle w:val="113"/>
        <w:tabs>
          <w:tab w:val="clear" w:pos="360"/>
        </w:tabs>
        <w:spacing w:before="156" w:after="156"/>
        <w:rPr>
          <w:color w:val="auto"/>
        </w:rPr>
      </w:pPr>
      <w:r>
        <w:rPr>
          <w:color w:val="auto"/>
        </w:rPr>
        <w:t>CTC损失函数</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op_ctc_loss</w:t>
      </w:r>
      <w:r>
        <w:rPr>
          <w:rFonts w:hint="eastAsia"/>
          <w:color w:val="auto"/>
        </w:rPr>
        <w:t>_</w:t>
      </w:r>
      <w:r>
        <w:rPr>
          <w:color w:val="auto"/>
        </w:rPr>
        <w:t>forward(const Tensor input,</w:t>
      </w:r>
    </w:p>
    <w:p>
      <w:pPr>
        <w:spacing w:line="276" w:lineRule="auto"/>
        <w:ind w:left="2640" w:firstLine="720"/>
        <w:rPr>
          <w:color w:val="auto"/>
        </w:rPr>
      </w:pPr>
      <w:r>
        <w:rPr>
          <w:color w:val="auto"/>
        </w:rPr>
        <w:t xml:space="preserve">const Tensor target, </w:t>
      </w:r>
    </w:p>
    <w:p>
      <w:pPr>
        <w:spacing w:line="276" w:lineRule="auto"/>
        <w:ind w:left="2640" w:firstLine="720"/>
        <w:rPr>
          <w:color w:val="auto"/>
        </w:rPr>
      </w:pPr>
      <w:r>
        <w:rPr>
          <w:color w:val="auto"/>
        </w:rPr>
        <w:t>const Tensor input_lengths,</w:t>
      </w:r>
    </w:p>
    <w:p>
      <w:pPr>
        <w:spacing w:line="276" w:lineRule="auto"/>
        <w:ind w:left="2640" w:firstLine="720"/>
        <w:rPr>
          <w:color w:val="auto"/>
        </w:rPr>
      </w:pPr>
      <w:r>
        <w:rPr>
          <w:color w:val="auto"/>
        </w:rPr>
        <w:t>const Tensor target_lengths,</w:t>
      </w:r>
    </w:p>
    <w:p>
      <w:pPr>
        <w:spacing w:line="276" w:lineRule="auto"/>
        <w:ind w:left="2640" w:firstLine="720"/>
        <w:rPr>
          <w:color w:val="auto"/>
        </w:rPr>
      </w:pPr>
      <w:r>
        <w:rPr>
          <w:color w:val="auto"/>
        </w:rPr>
        <w:t>const char *reduction,</w:t>
      </w:r>
    </w:p>
    <w:p>
      <w:pPr>
        <w:spacing w:line="276" w:lineRule="auto"/>
        <w:ind w:left="2640" w:firstLine="720"/>
        <w:rPr>
          <w:color w:val="auto"/>
        </w:rPr>
      </w:pPr>
      <w:r>
        <w:rPr>
          <w:color w:val="auto"/>
        </w:rPr>
        <w:t xml:space="preserve">const </w:t>
      </w:r>
      <w:r>
        <w:rPr>
          <w:rFonts w:hint="eastAsia"/>
          <w:color w:val="auto"/>
        </w:rPr>
        <w:t>b</w:t>
      </w:r>
      <w:r>
        <w:rPr>
          <w:color w:val="auto"/>
        </w:rPr>
        <w:t>ool is_train,</w:t>
      </w:r>
    </w:p>
    <w:p>
      <w:pPr>
        <w:spacing w:line="276" w:lineRule="auto"/>
        <w:ind w:left="2640" w:firstLine="720"/>
        <w:rPr>
          <w:color w:val="auto"/>
        </w:rPr>
      </w:pPr>
      <w:r>
        <w:rPr>
          <w:color w:val="auto"/>
        </w:rPr>
        <w:t>Tensor *loss,</w:t>
      </w:r>
    </w:p>
    <w:p>
      <w:pPr>
        <w:spacing w:line="276" w:lineRule="auto"/>
        <w:ind w:left="2640" w:firstLine="720"/>
        <w:rPr>
          <w:color w:val="auto"/>
        </w:rPr>
      </w:pPr>
      <w:r>
        <w:rPr>
          <w:color w:val="auto"/>
        </w:rPr>
        <w:t>Tensor *log_alphas);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target(IN)：表示期望值张量。</w:t>
      </w:r>
    </w:p>
    <w:p>
      <w:pPr>
        <w:spacing w:line="276" w:lineRule="auto"/>
        <w:ind w:left="720"/>
        <w:rPr>
          <w:color w:val="auto"/>
        </w:rPr>
      </w:pPr>
      <w:r>
        <w:rPr>
          <w:color w:val="auto"/>
        </w:rPr>
        <w:t>input_lengths (IN)：表示实际值长度张量。</w:t>
      </w:r>
    </w:p>
    <w:p>
      <w:pPr>
        <w:spacing w:line="276" w:lineRule="auto"/>
        <w:ind w:left="720"/>
        <w:rPr>
          <w:color w:val="auto"/>
        </w:rPr>
      </w:pPr>
      <w:r>
        <w:rPr>
          <w:color w:val="auto"/>
        </w:rPr>
        <w:t>target_lengths (IN)：表示期望值长度张量。</w:t>
      </w:r>
    </w:p>
    <w:p>
      <w:pPr>
        <w:spacing w:line="276" w:lineRule="auto"/>
        <w:ind w:firstLine="720"/>
        <w:rPr>
          <w:color w:val="auto"/>
        </w:rPr>
      </w:pPr>
      <w:r>
        <w:rPr>
          <w:color w:val="auto"/>
        </w:rPr>
        <w:t>reduction(IN)：表示归约类型</w:t>
      </w:r>
      <w:r>
        <w:rPr>
          <w:rFonts w:eastAsiaTheme="majorEastAsia"/>
          <w:color w:val="auto"/>
        </w:rPr>
        <w:t>。</w:t>
      </w:r>
    </w:p>
    <w:p>
      <w:pPr>
        <w:spacing w:line="276" w:lineRule="auto"/>
        <w:ind w:left="720"/>
        <w:rPr>
          <w:color w:val="auto"/>
        </w:rPr>
      </w:pPr>
      <w:r>
        <w:rPr>
          <w:rFonts w:hint="eastAsia"/>
          <w:color w:val="auto"/>
        </w:rPr>
        <w:t>is_train(IN)：表示是否用于训练</w:t>
      </w:r>
      <w:r>
        <w:rPr>
          <w:color w:val="auto"/>
        </w:rPr>
        <w:t>。</w:t>
      </w:r>
    </w:p>
    <w:p>
      <w:pPr>
        <w:spacing w:line="276" w:lineRule="auto"/>
        <w:ind w:left="720"/>
        <w:rPr>
          <w:color w:val="auto"/>
        </w:rPr>
      </w:pPr>
      <w:r>
        <w:rPr>
          <w:color w:val="auto"/>
        </w:rPr>
        <w:t>loss(OUT)：表示损失值。</w:t>
      </w:r>
    </w:p>
    <w:p>
      <w:pPr>
        <w:spacing w:line="276" w:lineRule="auto"/>
        <w:ind w:left="720"/>
        <w:rPr>
          <w:color w:val="auto"/>
        </w:rPr>
      </w:pPr>
      <w:r>
        <w:rPr>
          <w:color w:val="auto"/>
        </w:rPr>
        <w:t>log_alphas (IN)：表示</w:t>
      </w:r>
      <w:r>
        <w:rPr>
          <w:rFonts w:hint="eastAsia"/>
          <w:color w:val="auto"/>
        </w:rPr>
        <w:t>前向概率对数</w:t>
      </w:r>
      <w:r>
        <w:rPr>
          <w:color w:val="auto"/>
        </w:rPr>
        <w:t>张量。</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STATUS_INVALID_ARGUMENT：表示参数不合法。</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op_ctc_loss</w:t>
      </w:r>
      <w:r>
        <w:rPr>
          <w:rFonts w:hint="eastAsia"/>
          <w:color w:val="auto"/>
        </w:rPr>
        <w:t>_back</w:t>
      </w:r>
      <w:r>
        <w:rPr>
          <w:color w:val="auto"/>
        </w:rPr>
        <w:t>ward(const Tensor grad_loss,</w:t>
      </w:r>
    </w:p>
    <w:p>
      <w:pPr>
        <w:spacing w:line="276" w:lineRule="auto"/>
        <w:ind w:left="2640" w:firstLine="720"/>
        <w:rPr>
          <w:color w:val="auto"/>
        </w:rPr>
      </w:pPr>
      <w:r>
        <w:rPr>
          <w:color w:val="auto"/>
        </w:rPr>
        <w:t xml:space="preserve">const Tensor input, </w:t>
      </w:r>
    </w:p>
    <w:p>
      <w:pPr>
        <w:spacing w:line="276" w:lineRule="auto"/>
        <w:ind w:left="2640" w:firstLine="720"/>
        <w:rPr>
          <w:color w:val="auto"/>
        </w:rPr>
      </w:pPr>
      <w:r>
        <w:rPr>
          <w:color w:val="auto"/>
        </w:rPr>
        <w:t xml:space="preserve">const Tensor target, </w:t>
      </w:r>
    </w:p>
    <w:p>
      <w:pPr>
        <w:spacing w:line="276" w:lineRule="auto"/>
        <w:ind w:left="2640" w:firstLine="720"/>
        <w:rPr>
          <w:color w:val="auto"/>
        </w:rPr>
      </w:pPr>
      <w:r>
        <w:rPr>
          <w:color w:val="auto"/>
        </w:rPr>
        <w:t>const Tensor input_lengths,</w:t>
      </w:r>
    </w:p>
    <w:p>
      <w:pPr>
        <w:spacing w:line="276" w:lineRule="auto"/>
        <w:ind w:left="2640" w:firstLine="720"/>
        <w:rPr>
          <w:color w:val="auto"/>
        </w:rPr>
      </w:pPr>
      <w:r>
        <w:rPr>
          <w:color w:val="auto"/>
        </w:rPr>
        <w:t>const Tensor target_lengths,</w:t>
      </w:r>
    </w:p>
    <w:p>
      <w:pPr>
        <w:spacing w:line="276" w:lineRule="auto"/>
        <w:ind w:left="2640" w:firstLine="720"/>
        <w:rPr>
          <w:color w:val="auto"/>
        </w:rPr>
      </w:pPr>
      <w:r>
        <w:rPr>
          <w:color w:val="auto"/>
        </w:rPr>
        <w:t>const char *reduction,</w:t>
      </w:r>
    </w:p>
    <w:p>
      <w:pPr>
        <w:spacing w:line="276" w:lineRule="auto"/>
        <w:ind w:left="2640" w:firstLine="720"/>
        <w:rPr>
          <w:color w:val="auto"/>
        </w:rPr>
      </w:pPr>
      <w:r>
        <w:rPr>
          <w:color w:val="auto"/>
        </w:rPr>
        <w:t>Tensor *log_alphas,</w:t>
      </w:r>
    </w:p>
    <w:p>
      <w:pPr>
        <w:spacing w:line="276" w:lineRule="auto"/>
        <w:ind w:left="2640" w:firstLine="720"/>
        <w:rPr>
          <w:color w:val="auto"/>
        </w:rPr>
      </w:pP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300" w:firstLine="420"/>
        <w:rPr>
          <w:b/>
          <w:color w:val="auto"/>
        </w:rPr>
      </w:pPr>
      <w:r>
        <w:rPr>
          <w:color w:val="auto"/>
        </w:rPr>
        <w:t>grad_loss (IN)：表示</w:t>
      </w:r>
      <w:r>
        <w:rPr>
          <w:rFonts w:hint="eastAsia"/>
          <w:color w:val="auto"/>
        </w:rPr>
        <w:t>损失</w:t>
      </w:r>
      <w:r>
        <w:rPr>
          <w:color w:val="auto"/>
        </w:rPr>
        <w:t>张量</w:t>
      </w:r>
      <w:r>
        <w:rPr>
          <w:rFonts w:hint="eastAsia"/>
          <w:color w:val="auto"/>
        </w:rPr>
        <w:t>的梯度。</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target(IN)：表示期望值张量。</w:t>
      </w:r>
    </w:p>
    <w:p>
      <w:pPr>
        <w:spacing w:line="276" w:lineRule="auto"/>
        <w:ind w:left="720"/>
        <w:rPr>
          <w:color w:val="auto"/>
        </w:rPr>
      </w:pPr>
      <w:r>
        <w:rPr>
          <w:color w:val="auto"/>
        </w:rPr>
        <w:t>input_lengths (IN)：表示实际值长度张量。</w:t>
      </w:r>
    </w:p>
    <w:p>
      <w:pPr>
        <w:spacing w:line="276" w:lineRule="auto"/>
        <w:ind w:left="720"/>
        <w:rPr>
          <w:color w:val="auto"/>
        </w:rPr>
      </w:pPr>
      <w:r>
        <w:rPr>
          <w:color w:val="auto"/>
        </w:rPr>
        <w:t>target_lengths (IN)：表示期望值长度张量。</w:t>
      </w:r>
    </w:p>
    <w:p>
      <w:pPr>
        <w:spacing w:line="276" w:lineRule="auto"/>
        <w:ind w:firstLine="720"/>
        <w:rPr>
          <w:color w:val="auto"/>
        </w:rPr>
      </w:pPr>
      <w:r>
        <w:rPr>
          <w:color w:val="auto"/>
        </w:rPr>
        <w:t>reduction(IN)：表示归约类型。</w:t>
      </w:r>
    </w:p>
    <w:p>
      <w:pPr>
        <w:spacing w:line="276" w:lineRule="auto"/>
        <w:ind w:firstLine="720"/>
        <w:rPr>
          <w:color w:val="auto"/>
        </w:rPr>
      </w:pPr>
      <w:r>
        <w:rPr>
          <w:color w:val="auto"/>
        </w:rPr>
        <w:t>log_alphas (IN)：表示</w:t>
      </w:r>
      <w:r>
        <w:rPr>
          <w:rFonts w:hint="eastAsia"/>
          <w:color w:val="auto"/>
        </w:rPr>
        <w:t>前向概率对数</w:t>
      </w:r>
      <w:r>
        <w:rPr>
          <w:color w:val="auto"/>
        </w:rPr>
        <w:t>张量。</w:t>
      </w:r>
    </w:p>
    <w:p>
      <w:pPr>
        <w:spacing w:line="276" w:lineRule="auto"/>
        <w:ind w:left="720"/>
        <w:rPr>
          <w:color w:val="auto"/>
        </w:rPr>
      </w:pPr>
      <w:r>
        <w:rPr>
          <w:color w:val="auto"/>
        </w:rPr>
        <w:t>grad_in (OUT)：表示</w:t>
      </w:r>
      <w:r>
        <w:rPr>
          <w:rFonts w:hint="eastAsia"/>
          <w:color w:val="auto"/>
        </w:rPr>
        <w:t>实际值张量的梯度。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STATUS_INVALID_ARGUMENT：表示参数不合法。</w:t>
      </w:r>
    </w:p>
    <w:p>
      <w:pPr>
        <w:spacing w:line="276" w:lineRule="auto"/>
        <w:ind w:firstLine="720"/>
        <w:rPr>
          <w:color w:val="auto"/>
        </w:rPr>
      </w:pPr>
      <w:r>
        <w:rPr>
          <w:color w:val="auto"/>
        </w:rPr>
        <w:t>STATUS_TYPE_MISMATCH: 表示参数的数据类型不一致。</w:t>
      </w:r>
    </w:p>
    <w:p>
      <w:pPr>
        <w:pStyle w:val="113"/>
        <w:tabs>
          <w:tab w:val="clear" w:pos="360"/>
        </w:tabs>
        <w:spacing w:before="156" w:after="156"/>
        <w:rPr>
          <w:color w:val="auto"/>
        </w:rPr>
      </w:pPr>
      <w:r>
        <w:rPr>
          <w:color w:val="auto"/>
        </w:rPr>
        <w:t>平滑L1损失函数</w:t>
      </w:r>
      <w:r>
        <w:rPr>
          <w:rFonts w:hint="eastAsia"/>
          <w:color w:val="auto"/>
          <w:lang w:eastAsia="zh-CN"/>
        </w:rPr>
        <w:t>（</w:t>
      </w:r>
      <w:r>
        <w:rPr>
          <w:rFonts w:hint="eastAsia"/>
          <w:color w:val="auto"/>
          <w:lang w:val="en-US" w:eastAsia="zh-CN"/>
        </w:rPr>
        <w:t>C语法</w:t>
      </w:r>
      <w:r>
        <w:rPr>
          <w:rFonts w:hint="eastAsia"/>
          <w:color w:val="auto"/>
          <w:lang w:eastAsia="zh-CN"/>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op_smooth_l1_loss</w:t>
      </w:r>
      <w:r>
        <w:rPr>
          <w:rFonts w:hint="eastAsia"/>
          <w:color w:val="auto"/>
        </w:rPr>
        <w:t>_</w:t>
      </w:r>
      <w:r>
        <w:rPr>
          <w:color w:val="auto"/>
        </w:rPr>
        <w:t>forward(const Tensor input,</w:t>
      </w:r>
    </w:p>
    <w:p>
      <w:pPr>
        <w:spacing w:line="276" w:lineRule="auto"/>
        <w:ind w:left="3360" w:firstLine="420"/>
        <w:rPr>
          <w:color w:val="auto"/>
        </w:rPr>
      </w:pPr>
      <w:r>
        <w:rPr>
          <w:color w:val="auto"/>
        </w:rPr>
        <w:t xml:space="preserve">const Tensor target, </w:t>
      </w:r>
    </w:p>
    <w:p>
      <w:pPr>
        <w:spacing w:line="276" w:lineRule="auto"/>
        <w:ind w:left="1260" w:firstLine="2520" w:firstLineChars="1200"/>
        <w:rPr>
          <w:color w:val="auto"/>
        </w:rPr>
      </w:pPr>
      <w:r>
        <w:rPr>
          <w:color w:val="auto"/>
        </w:rPr>
        <w:t>const char *reduction,</w:t>
      </w:r>
    </w:p>
    <w:p>
      <w:pPr>
        <w:spacing w:line="276" w:lineRule="auto"/>
        <w:ind w:left="525" w:firstLine="3255" w:firstLineChars="155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left="720"/>
        <w:rPr>
          <w:color w:val="auto"/>
        </w:rPr>
      </w:pPr>
      <w:r>
        <w:rPr>
          <w:color w:val="auto"/>
        </w:rPr>
        <w:t>reduction(IN) ：表示规约类型。</w:t>
      </w:r>
    </w:p>
    <w:p>
      <w:pPr>
        <w:spacing w:line="276" w:lineRule="auto"/>
        <w:ind w:left="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op_smooth_l1_loss</w:t>
      </w:r>
      <w:r>
        <w:rPr>
          <w:rFonts w:hint="eastAsia"/>
          <w:color w:val="auto"/>
        </w:rPr>
        <w:t>_back</w:t>
      </w:r>
      <w:r>
        <w:rPr>
          <w:color w:val="auto"/>
        </w:rPr>
        <w:t xml:space="preserve">ward(const Tensor </w:t>
      </w:r>
      <w:r>
        <w:rPr>
          <w:rFonts w:hint="eastAsia"/>
          <w:color w:val="auto"/>
        </w:rPr>
        <w:t>grad</w:t>
      </w:r>
      <w:r>
        <w:rPr>
          <w:color w:val="auto"/>
        </w:rPr>
        <w:t>_loss,</w:t>
      </w:r>
    </w:p>
    <w:p>
      <w:pPr>
        <w:spacing w:line="276" w:lineRule="auto"/>
        <w:ind w:left="3360" w:firstLine="420"/>
        <w:rPr>
          <w:color w:val="auto"/>
        </w:rPr>
      </w:pPr>
      <w:r>
        <w:rPr>
          <w:color w:val="auto"/>
        </w:rPr>
        <w:t xml:space="preserve">const Tensor </w:t>
      </w:r>
      <w:r>
        <w:rPr>
          <w:rFonts w:hint="eastAsia"/>
          <w:color w:val="auto"/>
        </w:rPr>
        <w:t>input</w:t>
      </w:r>
      <w:r>
        <w:rPr>
          <w:color w:val="auto"/>
        </w:rPr>
        <w:t xml:space="preserve">, </w:t>
      </w:r>
    </w:p>
    <w:p>
      <w:pPr>
        <w:spacing w:line="276" w:lineRule="auto"/>
        <w:ind w:left="3360" w:firstLine="420"/>
        <w:rPr>
          <w:color w:val="auto"/>
        </w:rPr>
      </w:pPr>
      <w:r>
        <w:rPr>
          <w:color w:val="auto"/>
        </w:rPr>
        <w:t xml:space="preserve">const Tensor target, </w:t>
      </w:r>
    </w:p>
    <w:p>
      <w:pPr>
        <w:spacing w:line="276" w:lineRule="auto"/>
        <w:ind w:left="525" w:firstLine="3255" w:firstLineChars="1550"/>
        <w:rPr>
          <w:color w:val="auto"/>
        </w:rPr>
      </w:pPr>
      <w:r>
        <w:rPr>
          <w:color w:val="auto"/>
        </w:rPr>
        <w:t>const char *reduction,</w:t>
      </w:r>
    </w:p>
    <w:p>
      <w:pPr>
        <w:spacing w:line="276" w:lineRule="auto"/>
        <w:ind w:left="525" w:firstLine="3255" w:firstLineChars="1550"/>
        <w:rPr>
          <w:color w:val="auto"/>
        </w:rPr>
      </w:pP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300" w:firstLine="420"/>
        <w:rPr>
          <w:b/>
          <w:color w:val="auto"/>
        </w:rPr>
      </w:pPr>
      <w:r>
        <w:rPr>
          <w:color w:val="auto"/>
        </w:rPr>
        <w:t>grad_loss (IN)：表示</w:t>
      </w:r>
      <w:r>
        <w:rPr>
          <w:rFonts w:hint="eastAsia"/>
          <w:color w:val="auto"/>
        </w:rPr>
        <w:t>损失</w:t>
      </w:r>
      <w:r>
        <w:rPr>
          <w:color w:val="auto"/>
        </w:rPr>
        <w:t>张量</w:t>
      </w:r>
      <w:r>
        <w:rPr>
          <w:rFonts w:hint="eastAsia"/>
          <w:color w:val="auto"/>
        </w:rPr>
        <w:t>的梯度。</w:t>
      </w:r>
    </w:p>
    <w:p>
      <w:pPr>
        <w:spacing w:line="276" w:lineRule="auto"/>
        <w:ind w:left="720"/>
        <w:rPr>
          <w:color w:val="auto"/>
        </w:rPr>
      </w:pPr>
      <w:r>
        <w:rPr>
          <w:color w:val="auto"/>
        </w:rPr>
        <w:t>input (IN)：表示实际值张量。</w:t>
      </w:r>
    </w:p>
    <w:p>
      <w:pPr>
        <w:spacing w:line="276" w:lineRule="auto"/>
        <w:ind w:left="720"/>
        <w:rPr>
          <w:color w:val="auto"/>
        </w:rPr>
      </w:pPr>
      <w:r>
        <w:rPr>
          <w:color w:val="auto"/>
        </w:rPr>
        <w:t>target (IN)：表示期望值张量。</w:t>
      </w:r>
    </w:p>
    <w:p>
      <w:pPr>
        <w:spacing w:line="276" w:lineRule="auto"/>
        <w:ind w:firstLine="720"/>
        <w:rPr>
          <w:color w:val="auto"/>
        </w:rPr>
      </w:pPr>
      <w:r>
        <w:rPr>
          <w:color w:val="auto"/>
        </w:rPr>
        <w:t>reduction(IN) ：表示规约类型。</w:t>
      </w:r>
    </w:p>
    <w:p>
      <w:pPr>
        <w:spacing w:line="276" w:lineRule="auto"/>
        <w:ind w:left="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  [1, 0.5, 0.7] */</w:t>
      </w:r>
    </w:p>
    <w:p>
      <w:pPr>
        <w:spacing w:line="276" w:lineRule="auto"/>
        <w:ind w:firstLine="720"/>
        <w:rPr>
          <w:color w:val="auto"/>
        </w:rPr>
      </w:pPr>
      <w:r>
        <w:rPr>
          <w:color w:val="auto"/>
        </w:rPr>
        <w:t>/* target:  [0.5, 1, 2] */</w:t>
      </w:r>
    </w:p>
    <w:p>
      <w:pPr>
        <w:spacing w:line="276" w:lineRule="auto"/>
        <w:ind w:left="300" w:firstLine="420"/>
        <w:rPr>
          <w:color w:val="auto"/>
        </w:rPr>
      </w:pPr>
      <w:r>
        <w:rPr>
          <w:color w:val="auto"/>
        </w:rPr>
        <w:t>/* reduction: “none” */</w:t>
      </w:r>
    </w:p>
    <w:p>
      <w:pPr>
        <w:spacing w:line="276" w:lineRule="auto"/>
        <w:ind w:firstLine="720"/>
        <w:rPr>
          <w:color w:val="auto"/>
        </w:rPr>
      </w:pPr>
      <w:r>
        <w:rPr>
          <w:color w:val="auto"/>
        </w:rPr>
        <w:t>Tensor loss;</w:t>
      </w:r>
    </w:p>
    <w:p>
      <w:pPr>
        <w:spacing w:line="276" w:lineRule="auto"/>
        <w:ind w:firstLine="720"/>
        <w:rPr>
          <w:color w:val="auto"/>
        </w:rPr>
      </w:pPr>
      <w:r>
        <w:rPr>
          <w:color w:val="auto"/>
        </w:rPr>
        <w:t>op_smooth_l1_loss_forward(input, target, reduction, &amp;loss);</w:t>
      </w:r>
    </w:p>
    <w:p>
      <w:pPr>
        <w:spacing w:line="276" w:lineRule="auto"/>
        <w:ind w:firstLine="720"/>
        <w:rPr>
          <w:color w:val="auto"/>
        </w:rPr>
      </w:pPr>
      <w:r>
        <w:rPr>
          <w:color w:val="auto"/>
        </w:rPr>
        <w:t>/* loss:  [0.125, 0.125, 0.8] */</w:t>
      </w:r>
    </w:p>
    <w:p>
      <w:pPr>
        <w:pStyle w:val="113"/>
        <w:tabs>
          <w:tab w:val="clear" w:pos="360"/>
        </w:tabs>
        <w:spacing w:before="156" w:after="156"/>
        <w:rPr>
          <w:color w:val="auto"/>
        </w:rPr>
      </w:pPr>
      <w:r>
        <w:rPr>
          <w:rFonts w:hint="eastAsia"/>
          <w:color w:val="auto"/>
        </w:rPr>
        <w:t>KL散度损失函数</w:t>
      </w:r>
    </w:p>
    <w:p>
      <w:pPr>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op_kldiv_loss_forward(const Tensor input,</w:t>
      </w:r>
    </w:p>
    <w:p>
      <w:pPr>
        <w:spacing w:line="276" w:lineRule="auto"/>
        <w:ind w:left="525" w:firstLine="2835" w:firstLineChars="1350"/>
        <w:rPr>
          <w:color w:val="auto"/>
        </w:rPr>
      </w:pPr>
      <w:r>
        <w:rPr>
          <w:color w:val="auto"/>
        </w:rPr>
        <w:t xml:space="preserve">const Tensor target, </w:t>
      </w:r>
    </w:p>
    <w:p>
      <w:pPr>
        <w:spacing w:line="276" w:lineRule="auto"/>
        <w:ind w:left="840" w:firstLine="2520" w:firstLineChars="1200"/>
        <w:rPr>
          <w:color w:val="auto"/>
        </w:rPr>
      </w:pPr>
      <w:r>
        <w:rPr>
          <w:color w:val="auto"/>
        </w:rPr>
        <w:t>const char *reduction,</w:t>
      </w:r>
    </w:p>
    <w:p>
      <w:pPr>
        <w:spacing w:line="276" w:lineRule="auto"/>
        <w:ind w:left="525" w:firstLine="2835" w:firstLineChars="135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w:t>
      </w:r>
      <w:r>
        <w:rPr>
          <w:rFonts w:eastAsiaTheme="majorEastAsia"/>
          <w:color w:val="auto"/>
        </w:rPr>
        <w:t>前向网络计算得到的实际</w:t>
      </w:r>
      <w:r>
        <w:rPr>
          <w:color w:val="auto"/>
        </w:rPr>
        <w:t>值</w:t>
      </w:r>
      <w:r>
        <w:rPr>
          <w:rFonts w:hint="eastAsia"/>
          <w:color w:val="auto"/>
        </w:rPr>
        <w:t>张量，元素数据类型为FLOAT</w:t>
      </w:r>
      <w:r>
        <w:rPr>
          <w:color w:val="auto"/>
        </w:rPr>
        <w:t>32</w:t>
      </w:r>
      <w:r>
        <w:rPr>
          <w:rFonts w:hint="eastAsia"/>
          <w:color w:val="auto"/>
        </w:rPr>
        <w:t>、FLOAT</w:t>
      </w:r>
      <w:r>
        <w:rPr>
          <w:color w:val="auto"/>
        </w:rPr>
        <w:t>64</w:t>
      </w:r>
      <w:r>
        <w:rPr>
          <w:rFonts w:hint="eastAsia"/>
          <w:color w:val="auto"/>
        </w:rPr>
        <w:t>。</w:t>
      </w:r>
    </w:p>
    <w:p>
      <w:pPr>
        <w:spacing w:line="276" w:lineRule="auto"/>
        <w:ind w:left="720"/>
        <w:rPr>
          <w:color w:val="auto"/>
        </w:rPr>
      </w:pPr>
      <w:r>
        <w:rPr>
          <w:color w:val="auto"/>
        </w:rPr>
        <w:t>target (IN)：表示期望值张量</w:t>
      </w:r>
      <w:r>
        <w:rPr>
          <w:rFonts w:hint="eastAsia"/>
          <w:color w:val="auto"/>
        </w:rPr>
        <w:t>，</w:t>
      </w:r>
      <w:r>
        <w:rPr>
          <w:color w:val="auto"/>
        </w:rPr>
        <w:t>其形状与实际值张量形状一致，元素</w:t>
      </w:r>
      <w:r>
        <w:rPr>
          <w:rFonts w:hint="eastAsia"/>
          <w:color w:val="auto"/>
        </w:rPr>
        <w:t>数据类型为FLOAT</w:t>
      </w:r>
      <w:r>
        <w:rPr>
          <w:color w:val="auto"/>
        </w:rPr>
        <w:t>32</w:t>
      </w:r>
      <w:r>
        <w:rPr>
          <w:rFonts w:hint="eastAsia"/>
          <w:color w:val="auto"/>
        </w:rPr>
        <w:t>、FLOAT</w:t>
      </w:r>
      <w:r>
        <w:rPr>
          <w:color w:val="auto"/>
        </w:rPr>
        <w:t>64。</w:t>
      </w:r>
    </w:p>
    <w:p>
      <w:pPr>
        <w:spacing w:line="276" w:lineRule="auto"/>
        <w:ind w:left="720"/>
        <w:rPr>
          <w:color w:val="auto"/>
        </w:rPr>
      </w:pPr>
      <w:r>
        <w:rPr>
          <w:color w:val="auto"/>
        </w:rPr>
        <w:t>reduction(IN) ：表示规约类型</w:t>
      </w:r>
      <w:r>
        <w:rPr>
          <w:rFonts w:hint="eastAsia"/>
          <w:color w:val="auto"/>
        </w:rPr>
        <w:t>，</w:t>
      </w:r>
      <w:r>
        <w:rPr>
          <w:color w:val="auto"/>
        </w:rPr>
        <w:t>从“none”，“mean”和“sum”三者间任选其一，默认为“mean” 。</w:t>
      </w:r>
    </w:p>
    <w:p>
      <w:pPr>
        <w:spacing w:line="276" w:lineRule="auto"/>
        <w:ind w:left="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op_kldiv_loss_backward(const Tensor grad_loss,</w:t>
      </w:r>
    </w:p>
    <w:p>
      <w:pPr>
        <w:spacing w:line="276" w:lineRule="auto"/>
        <w:ind w:left="525" w:firstLine="2835" w:firstLineChars="1350"/>
        <w:rPr>
          <w:color w:val="auto"/>
        </w:rPr>
      </w:pPr>
      <w:r>
        <w:rPr>
          <w:color w:val="auto"/>
        </w:rPr>
        <w:t xml:space="preserve">const Tensor </w:t>
      </w:r>
      <w:r>
        <w:rPr>
          <w:rFonts w:hint="eastAsia"/>
          <w:color w:val="auto"/>
        </w:rPr>
        <w:t>input</w:t>
      </w:r>
      <w:r>
        <w:rPr>
          <w:color w:val="auto"/>
        </w:rPr>
        <w:t xml:space="preserve">, </w:t>
      </w:r>
    </w:p>
    <w:p>
      <w:pPr>
        <w:spacing w:line="276" w:lineRule="auto"/>
        <w:ind w:left="525" w:firstLine="2835" w:firstLineChars="1350"/>
        <w:rPr>
          <w:color w:val="auto"/>
        </w:rPr>
      </w:pPr>
      <w:r>
        <w:rPr>
          <w:color w:val="auto"/>
        </w:rPr>
        <w:t xml:space="preserve">const Tensor target, </w:t>
      </w:r>
    </w:p>
    <w:p>
      <w:pPr>
        <w:spacing w:line="276" w:lineRule="auto"/>
        <w:ind w:left="525" w:firstLine="2835" w:firstLineChars="1350"/>
        <w:rPr>
          <w:color w:val="auto"/>
        </w:rPr>
      </w:pPr>
      <w:r>
        <w:rPr>
          <w:color w:val="auto"/>
        </w:rPr>
        <w:t>const char *reduction,</w:t>
      </w:r>
    </w:p>
    <w:p>
      <w:pPr>
        <w:spacing w:line="276" w:lineRule="auto"/>
        <w:ind w:left="525" w:firstLine="2835" w:firstLineChars="1350"/>
        <w:rPr>
          <w:color w:val="auto"/>
        </w:rPr>
      </w:pPr>
      <w:r>
        <w:rPr>
          <w:color w:val="auto"/>
        </w:rPr>
        <w:t>Tensor *grad_in);</w:t>
      </w:r>
    </w:p>
    <w:p>
      <w:pPr>
        <w:spacing w:line="276" w:lineRule="auto"/>
        <w:rPr>
          <w:b/>
          <w:color w:val="auto"/>
        </w:rPr>
      </w:pPr>
      <w:r>
        <w:rPr>
          <w:rFonts w:hint="eastAsia"/>
          <w:b/>
          <w:color w:val="auto"/>
        </w:rPr>
        <w:t>后向接口</w:t>
      </w:r>
      <w:r>
        <w:rPr>
          <w:b/>
          <w:color w:val="auto"/>
        </w:rPr>
        <w:t>参数：</w:t>
      </w:r>
    </w:p>
    <w:p>
      <w:pPr>
        <w:spacing w:line="276" w:lineRule="auto"/>
        <w:ind w:left="300" w:firstLine="420"/>
        <w:rPr>
          <w:b/>
          <w:color w:val="auto"/>
        </w:rPr>
      </w:pPr>
      <w:r>
        <w:rPr>
          <w:color w:val="auto"/>
        </w:rPr>
        <w:t>grad_loss (IN)：表示</w:t>
      </w:r>
      <w:r>
        <w:rPr>
          <w:rFonts w:hint="eastAsia"/>
          <w:color w:val="auto"/>
        </w:rPr>
        <w:t>损失</w:t>
      </w:r>
      <w:r>
        <w:rPr>
          <w:color w:val="auto"/>
        </w:rPr>
        <w:t>张量</w:t>
      </w:r>
      <w:r>
        <w:rPr>
          <w:rFonts w:hint="eastAsia"/>
          <w:color w:val="auto"/>
        </w:rPr>
        <w:t>的梯度。</w:t>
      </w:r>
    </w:p>
    <w:p>
      <w:pPr>
        <w:spacing w:line="276" w:lineRule="auto"/>
        <w:ind w:left="720"/>
        <w:rPr>
          <w:color w:val="auto"/>
        </w:rPr>
      </w:pPr>
      <w:r>
        <w:rPr>
          <w:color w:val="auto"/>
        </w:rPr>
        <w:t>input (IN)：表示</w:t>
      </w:r>
      <w:r>
        <w:rPr>
          <w:rFonts w:eastAsiaTheme="majorEastAsia"/>
          <w:color w:val="auto"/>
        </w:rPr>
        <w:t>前向网络计算得到的实际</w:t>
      </w:r>
      <w:r>
        <w:rPr>
          <w:color w:val="auto"/>
        </w:rPr>
        <w:t>值</w:t>
      </w:r>
      <w:r>
        <w:rPr>
          <w:rFonts w:hint="eastAsia"/>
          <w:color w:val="auto"/>
        </w:rPr>
        <w:t>张量，元素数据类型为FLOAT</w:t>
      </w:r>
      <w:r>
        <w:rPr>
          <w:color w:val="auto"/>
        </w:rPr>
        <w:t>32</w:t>
      </w:r>
      <w:r>
        <w:rPr>
          <w:rFonts w:hint="eastAsia"/>
          <w:color w:val="auto"/>
        </w:rPr>
        <w:t>、FLOAT</w:t>
      </w:r>
      <w:r>
        <w:rPr>
          <w:color w:val="auto"/>
        </w:rPr>
        <w:t>64</w:t>
      </w:r>
      <w:r>
        <w:rPr>
          <w:rFonts w:hint="eastAsia"/>
          <w:color w:val="auto"/>
        </w:rPr>
        <w:t>。</w:t>
      </w:r>
    </w:p>
    <w:p>
      <w:pPr>
        <w:spacing w:line="276" w:lineRule="auto"/>
        <w:ind w:left="720"/>
        <w:rPr>
          <w:color w:val="auto"/>
        </w:rPr>
      </w:pPr>
      <w:r>
        <w:rPr>
          <w:color w:val="auto"/>
        </w:rPr>
        <w:t>target (IN)：表示期望值张量</w:t>
      </w:r>
      <w:r>
        <w:rPr>
          <w:rFonts w:hint="eastAsia"/>
          <w:color w:val="auto"/>
        </w:rPr>
        <w:t>，</w:t>
      </w:r>
      <w:r>
        <w:rPr>
          <w:color w:val="auto"/>
        </w:rPr>
        <w:t>其形状与实际值张量形状一致，元素</w:t>
      </w:r>
      <w:r>
        <w:rPr>
          <w:rFonts w:hint="eastAsia"/>
          <w:color w:val="auto"/>
        </w:rPr>
        <w:t>数据类型为FLOAT</w:t>
      </w:r>
      <w:r>
        <w:rPr>
          <w:color w:val="auto"/>
        </w:rPr>
        <w:t>32</w:t>
      </w:r>
      <w:r>
        <w:rPr>
          <w:rFonts w:hint="eastAsia"/>
          <w:color w:val="auto"/>
        </w:rPr>
        <w:t>、FLOAT</w:t>
      </w:r>
      <w:r>
        <w:rPr>
          <w:color w:val="auto"/>
        </w:rPr>
        <w:t>64。</w:t>
      </w:r>
    </w:p>
    <w:p>
      <w:pPr>
        <w:spacing w:line="276" w:lineRule="auto"/>
        <w:ind w:left="720"/>
        <w:rPr>
          <w:color w:val="auto"/>
        </w:rPr>
      </w:pPr>
      <w:r>
        <w:rPr>
          <w:color w:val="auto"/>
        </w:rPr>
        <w:t>reduction(IN) ：表示规约类型</w:t>
      </w:r>
      <w:r>
        <w:rPr>
          <w:rFonts w:hint="eastAsia"/>
          <w:color w:val="auto"/>
        </w:rPr>
        <w:t>，</w:t>
      </w:r>
      <w:r>
        <w:rPr>
          <w:color w:val="auto"/>
        </w:rPr>
        <w:t>从“none”，“mean”和“sum”三者间任选其一，默认</w:t>
      </w:r>
      <w:r>
        <w:rPr>
          <w:rFonts w:hint="eastAsia"/>
          <w:color w:val="auto"/>
        </w:rPr>
        <w:t>为</w:t>
      </w:r>
      <w:r>
        <w:rPr>
          <w:color w:val="auto"/>
        </w:rPr>
        <w:t>“mean” 。</w:t>
      </w:r>
    </w:p>
    <w:p>
      <w:pPr>
        <w:spacing w:line="276" w:lineRule="auto"/>
        <w:ind w:left="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  [</w:t>
      </w:r>
      <w:r>
        <w:rPr>
          <w:rFonts w:hint="eastAsia"/>
          <w:color w:val="auto"/>
        </w:rPr>
        <w:t>[</w:t>
      </w:r>
      <w:r>
        <w:rPr>
          <w:color w:val="auto"/>
        </w:rPr>
        <w:t>0.3, 0.1, -0.5], [1.5, -3.0, 1.5]] */</w:t>
      </w:r>
    </w:p>
    <w:p>
      <w:pPr>
        <w:spacing w:line="276" w:lineRule="auto"/>
        <w:ind w:firstLine="720"/>
        <w:rPr>
          <w:color w:val="auto"/>
        </w:rPr>
      </w:pPr>
      <w:r>
        <w:rPr>
          <w:color w:val="auto"/>
        </w:rPr>
        <w:t>/* target:  [[0.35, -0.1, 0.8], [-2.0, 0.0, 1.5]] */</w:t>
      </w:r>
    </w:p>
    <w:p>
      <w:pPr>
        <w:spacing w:line="276" w:lineRule="auto"/>
        <w:ind w:left="300" w:firstLine="420"/>
        <w:rPr>
          <w:color w:val="auto"/>
        </w:rPr>
      </w:pPr>
      <w:r>
        <w:rPr>
          <w:color w:val="auto"/>
        </w:rPr>
        <w:t>/* reduction: “none” */</w:t>
      </w:r>
    </w:p>
    <w:p>
      <w:pPr>
        <w:spacing w:line="276" w:lineRule="auto"/>
        <w:ind w:firstLine="720"/>
        <w:rPr>
          <w:color w:val="auto"/>
        </w:rPr>
      </w:pPr>
      <w:r>
        <w:rPr>
          <w:color w:val="auto"/>
        </w:rPr>
        <w:t>Tensor loss;</w:t>
      </w:r>
    </w:p>
    <w:p>
      <w:pPr>
        <w:spacing w:line="276" w:lineRule="auto"/>
        <w:ind w:firstLine="720"/>
        <w:rPr>
          <w:color w:val="auto"/>
        </w:rPr>
      </w:pPr>
      <w:r>
        <w:rPr>
          <w:color w:val="auto"/>
        </w:rPr>
        <w:t>op_kldiv_loss_forward(input, target, reduction, &amp;loss);</w:t>
      </w:r>
    </w:p>
    <w:p>
      <w:pPr>
        <w:spacing w:line="276" w:lineRule="auto"/>
        <w:ind w:firstLine="720"/>
        <w:rPr>
          <w:color w:val="auto"/>
        </w:rPr>
      </w:pPr>
      <w:r>
        <w:rPr>
          <w:color w:val="auto"/>
        </w:rPr>
        <w:t>/* loss:  [[-0.4724, 0., 0.2215], [0., 0., -1.6418]] */</w:t>
      </w:r>
    </w:p>
    <w:p>
      <w:pPr>
        <w:pStyle w:val="113"/>
        <w:tabs>
          <w:tab w:val="clear" w:pos="360"/>
        </w:tabs>
        <w:spacing w:before="156" w:after="156"/>
        <w:rPr>
          <w:color w:val="auto"/>
        </w:rPr>
      </w:pPr>
      <w:r>
        <w:rPr>
          <w:rFonts w:hint="eastAsia"/>
          <w:color w:val="auto"/>
        </w:rPr>
        <w:t>软间隔损失函数</w:t>
      </w:r>
    </w:p>
    <w:p>
      <w:pPr>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op_soft_margin_loss</w:t>
      </w:r>
      <w:r>
        <w:rPr>
          <w:rFonts w:hint="eastAsia"/>
          <w:color w:val="auto"/>
        </w:rPr>
        <w:t>_</w:t>
      </w:r>
      <w:r>
        <w:rPr>
          <w:color w:val="auto"/>
        </w:rPr>
        <w:t>forward(const Tensor input,</w:t>
      </w:r>
    </w:p>
    <w:p>
      <w:pPr>
        <w:spacing w:line="276" w:lineRule="auto"/>
        <w:ind w:left="840" w:firstLine="3360" w:firstLineChars="1600"/>
        <w:rPr>
          <w:color w:val="auto"/>
        </w:rPr>
      </w:pPr>
      <w:r>
        <w:rPr>
          <w:color w:val="auto"/>
        </w:rPr>
        <w:t xml:space="preserve">const Tensor target, </w:t>
      </w:r>
    </w:p>
    <w:p>
      <w:pPr>
        <w:spacing w:line="276" w:lineRule="auto"/>
        <w:ind w:left="1680" w:firstLine="2520" w:firstLineChars="1200"/>
        <w:rPr>
          <w:color w:val="auto"/>
        </w:rPr>
      </w:pPr>
      <w:r>
        <w:rPr>
          <w:color w:val="auto"/>
        </w:rPr>
        <w:t>const char *reduction,</w:t>
      </w:r>
    </w:p>
    <w:p>
      <w:pPr>
        <w:spacing w:line="276" w:lineRule="auto"/>
        <w:ind w:left="840" w:firstLine="3360" w:firstLineChars="160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w:t>
      </w:r>
      <w:r>
        <w:rPr>
          <w:rFonts w:eastAsiaTheme="majorEastAsia"/>
          <w:color w:val="auto"/>
        </w:rPr>
        <w:t>实际</w:t>
      </w:r>
      <w:r>
        <w:rPr>
          <w:color w:val="auto"/>
        </w:rPr>
        <w:t>值</w:t>
      </w:r>
      <w:r>
        <w:rPr>
          <w:rFonts w:hint="eastAsia"/>
          <w:color w:val="auto"/>
        </w:rPr>
        <w:t>张量。</w:t>
      </w:r>
    </w:p>
    <w:p>
      <w:pPr>
        <w:spacing w:line="276" w:lineRule="auto"/>
        <w:ind w:left="720"/>
        <w:rPr>
          <w:color w:val="auto"/>
        </w:rPr>
      </w:pPr>
      <w:r>
        <w:rPr>
          <w:color w:val="auto"/>
        </w:rPr>
        <w:t>target (IN)：表示期望值张量</w:t>
      </w:r>
      <w:r>
        <w:rPr>
          <w:rFonts w:hint="eastAsia"/>
          <w:color w:val="auto"/>
        </w:rPr>
        <w:t>，形状与</w:t>
      </w:r>
      <w:r>
        <w:rPr>
          <w:color w:val="auto"/>
        </w:rPr>
        <w:t>输入</w:t>
      </w:r>
      <w:r>
        <w:rPr>
          <w:rFonts w:hint="eastAsia"/>
          <w:color w:val="auto"/>
        </w:rPr>
        <w:t>张量一致，元素值只能为1或-</w:t>
      </w:r>
      <w:r>
        <w:rPr>
          <w:color w:val="auto"/>
        </w:rPr>
        <w:t>1。</w:t>
      </w:r>
    </w:p>
    <w:p>
      <w:pPr>
        <w:spacing w:line="276" w:lineRule="auto"/>
        <w:ind w:left="720"/>
        <w:rPr>
          <w:color w:val="auto"/>
        </w:rPr>
      </w:pPr>
      <w:r>
        <w:rPr>
          <w:color w:val="auto"/>
        </w:rPr>
        <w:t>reduction(IN) ：表示规约类型</w:t>
      </w:r>
      <w:r>
        <w:rPr>
          <w:rFonts w:hint="eastAsia"/>
          <w:color w:val="auto"/>
        </w:rPr>
        <w:t>，</w:t>
      </w:r>
      <w:r>
        <w:rPr>
          <w:color w:val="auto"/>
        </w:rPr>
        <w:t>从“none”，“mean”和“sum”三者间任选其一，默认为“mean” 。</w:t>
      </w:r>
    </w:p>
    <w:p>
      <w:pPr>
        <w:spacing w:line="276" w:lineRule="auto"/>
        <w:ind w:left="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op_soft_margin_loss</w:t>
      </w:r>
      <w:r>
        <w:rPr>
          <w:rFonts w:hint="eastAsia"/>
          <w:color w:val="auto"/>
        </w:rPr>
        <w:t>_</w:t>
      </w:r>
      <w:r>
        <w:rPr>
          <w:color w:val="auto"/>
        </w:rPr>
        <w:t>backward(const Tensor grad_loss,</w:t>
      </w:r>
    </w:p>
    <w:p>
      <w:pPr>
        <w:spacing w:line="276" w:lineRule="auto"/>
        <w:ind w:left="3480" w:firstLine="720"/>
        <w:rPr>
          <w:color w:val="auto"/>
        </w:rPr>
      </w:pPr>
      <w:r>
        <w:rPr>
          <w:color w:val="auto"/>
        </w:rPr>
        <w:t xml:space="preserve">const Tensor </w:t>
      </w:r>
      <w:r>
        <w:rPr>
          <w:rFonts w:hint="eastAsia"/>
          <w:color w:val="auto"/>
        </w:rPr>
        <w:t>i</w:t>
      </w:r>
      <w:r>
        <w:rPr>
          <w:color w:val="auto"/>
        </w:rPr>
        <w:t xml:space="preserve">nput, </w:t>
      </w:r>
    </w:p>
    <w:p>
      <w:pPr>
        <w:spacing w:line="276" w:lineRule="auto"/>
        <w:ind w:left="840" w:firstLine="3360" w:firstLineChars="1600"/>
        <w:rPr>
          <w:color w:val="auto"/>
        </w:rPr>
      </w:pPr>
      <w:r>
        <w:rPr>
          <w:color w:val="auto"/>
        </w:rPr>
        <w:t xml:space="preserve">const Tensor target, </w:t>
      </w:r>
      <w:r>
        <w:rPr>
          <w:color w:val="auto"/>
        </w:rPr>
        <w:tab/>
      </w:r>
    </w:p>
    <w:p>
      <w:pPr>
        <w:spacing w:line="276" w:lineRule="auto"/>
        <w:ind w:left="840" w:firstLine="3360" w:firstLineChars="1600"/>
        <w:rPr>
          <w:color w:val="auto"/>
        </w:rPr>
      </w:pPr>
      <w:r>
        <w:rPr>
          <w:color w:val="auto"/>
        </w:rPr>
        <w:t>const char *reduction,</w:t>
      </w:r>
    </w:p>
    <w:p>
      <w:pPr>
        <w:spacing w:line="276" w:lineRule="auto"/>
        <w:ind w:left="840" w:firstLine="3360" w:firstLineChars="1600"/>
        <w:rPr>
          <w:color w:val="auto"/>
        </w:rPr>
      </w:pPr>
      <w:r>
        <w:rPr>
          <w:color w:val="auto"/>
        </w:rPr>
        <w:t>Tensor *grad</w:t>
      </w:r>
      <w:r>
        <w:rPr>
          <w:rFonts w:hint="eastAsia"/>
          <w:color w:val="auto"/>
        </w:rPr>
        <w:t>_</w:t>
      </w:r>
      <w:r>
        <w:rPr>
          <w:color w:val="auto"/>
        </w:rPr>
        <w:t>in);</w:t>
      </w:r>
    </w:p>
    <w:p>
      <w:pPr>
        <w:spacing w:line="276" w:lineRule="auto"/>
        <w:rPr>
          <w:b/>
          <w:color w:val="auto"/>
        </w:rPr>
      </w:pPr>
      <w:r>
        <w:rPr>
          <w:rFonts w:hint="eastAsia"/>
          <w:b/>
          <w:color w:val="auto"/>
        </w:rPr>
        <w:t>后向接口</w:t>
      </w:r>
      <w:r>
        <w:rPr>
          <w:b/>
          <w:color w:val="auto"/>
        </w:rPr>
        <w:t>参数：</w:t>
      </w:r>
    </w:p>
    <w:p>
      <w:pPr>
        <w:spacing w:line="276" w:lineRule="auto"/>
        <w:ind w:left="300" w:firstLine="420"/>
        <w:rPr>
          <w:b/>
          <w:color w:val="auto"/>
        </w:rPr>
      </w:pPr>
      <w:r>
        <w:rPr>
          <w:color w:val="auto"/>
        </w:rPr>
        <w:t>grad_loss (IN)：表示</w:t>
      </w:r>
      <w:r>
        <w:rPr>
          <w:rFonts w:hint="eastAsia"/>
          <w:color w:val="auto"/>
        </w:rPr>
        <w:t>损失</w:t>
      </w:r>
      <w:r>
        <w:rPr>
          <w:color w:val="auto"/>
        </w:rPr>
        <w:t>张量</w:t>
      </w:r>
      <w:r>
        <w:rPr>
          <w:rFonts w:hint="eastAsia"/>
          <w:color w:val="auto"/>
        </w:rPr>
        <w:t>的梯度。</w:t>
      </w:r>
    </w:p>
    <w:p>
      <w:pPr>
        <w:spacing w:line="276" w:lineRule="auto"/>
        <w:ind w:left="720"/>
        <w:rPr>
          <w:color w:val="auto"/>
        </w:rPr>
      </w:pPr>
      <w:r>
        <w:rPr>
          <w:color w:val="auto"/>
        </w:rPr>
        <w:t>input (IN)：表示</w:t>
      </w:r>
      <w:r>
        <w:rPr>
          <w:rFonts w:eastAsiaTheme="majorEastAsia"/>
          <w:color w:val="auto"/>
        </w:rPr>
        <w:t>实际</w:t>
      </w:r>
      <w:r>
        <w:rPr>
          <w:color w:val="auto"/>
        </w:rPr>
        <w:t>值</w:t>
      </w:r>
      <w:r>
        <w:rPr>
          <w:rFonts w:hint="eastAsia"/>
          <w:color w:val="auto"/>
        </w:rPr>
        <w:t>张量。</w:t>
      </w:r>
    </w:p>
    <w:p>
      <w:pPr>
        <w:spacing w:line="276" w:lineRule="auto"/>
        <w:ind w:left="720"/>
        <w:rPr>
          <w:color w:val="auto"/>
        </w:rPr>
      </w:pPr>
      <w:r>
        <w:rPr>
          <w:color w:val="auto"/>
        </w:rPr>
        <w:t>target (IN)：表示期望值张量</w:t>
      </w:r>
      <w:r>
        <w:rPr>
          <w:rFonts w:hint="eastAsia"/>
          <w:color w:val="auto"/>
        </w:rPr>
        <w:t>，形状与</w:t>
      </w:r>
      <w:r>
        <w:rPr>
          <w:color w:val="auto"/>
        </w:rPr>
        <w:t>输入</w:t>
      </w:r>
      <w:r>
        <w:rPr>
          <w:rFonts w:hint="eastAsia"/>
          <w:color w:val="auto"/>
        </w:rPr>
        <w:t>张量一致，元素值只能为1或-</w:t>
      </w:r>
      <w:r>
        <w:rPr>
          <w:color w:val="auto"/>
        </w:rPr>
        <w:t>1。</w:t>
      </w:r>
    </w:p>
    <w:p>
      <w:pPr>
        <w:spacing w:line="276" w:lineRule="auto"/>
        <w:ind w:left="720"/>
        <w:rPr>
          <w:color w:val="auto"/>
        </w:rPr>
      </w:pPr>
      <w:r>
        <w:rPr>
          <w:color w:val="auto"/>
        </w:rPr>
        <w:t>reduction(IN) ：表示规约类型</w:t>
      </w:r>
      <w:r>
        <w:rPr>
          <w:rFonts w:hint="eastAsia"/>
          <w:color w:val="auto"/>
        </w:rPr>
        <w:t>，</w:t>
      </w:r>
      <w:r>
        <w:rPr>
          <w:color w:val="auto"/>
        </w:rPr>
        <w:t>从“none”，“mean”和“sum”三者间任选其一，默认为“mean”。</w:t>
      </w:r>
    </w:p>
    <w:p>
      <w:pPr>
        <w:spacing w:line="276" w:lineRule="auto"/>
        <w:ind w:left="720"/>
        <w:rPr>
          <w:color w:val="auto"/>
        </w:rPr>
      </w:pPr>
      <w:r>
        <w:rPr>
          <w:color w:val="auto"/>
        </w:rPr>
        <w:t>grad_in (OUT)：表示</w:t>
      </w:r>
      <w:r>
        <w:rPr>
          <w:rFonts w:hint="eastAsia"/>
          <w:color w:val="auto"/>
        </w:rPr>
        <w:t>实际值张量的梯度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  [[0.2, -0.5], [-1.0, 0.0]] */</w:t>
      </w:r>
    </w:p>
    <w:p>
      <w:pPr>
        <w:spacing w:line="276" w:lineRule="auto"/>
        <w:ind w:firstLine="720"/>
        <w:rPr>
          <w:color w:val="auto"/>
        </w:rPr>
      </w:pPr>
      <w:r>
        <w:rPr>
          <w:color w:val="auto"/>
        </w:rPr>
        <w:t>/* target:  [[1.0, 1.0], [1.0, -1.0]] */</w:t>
      </w:r>
    </w:p>
    <w:p>
      <w:pPr>
        <w:spacing w:line="276" w:lineRule="auto"/>
        <w:ind w:left="300" w:firstLine="420"/>
        <w:rPr>
          <w:color w:val="auto"/>
        </w:rPr>
      </w:pPr>
      <w:r>
        <w:rPr>
          <w:color w:val="auto"/>
        </w:rPr>
        <w:t>/* reduction: “none” */</w:t>
      </w:r>
    </w:p>
    <w:p>
      <w:pPr>
        <w:spacing w:line="276" w:lineRule="auto"/>
        <w:ind w:firstLine="720"/>
        <w:rPr>
          <w:color w:val="auto"/>
        </w:rPr>
      </w:pPr>
      <w:r>
        <w:rPr>
          <w:color w:val="auto"/>
        </w:rPr>
        <w:t>Tensor loss;</w:t>
      </w:r>
    </w:p>
    <w:p>
      <w:pPr>
        <w:spacing w:line="276" w:lineRule="auto"/>
        <w:ind w:firstLine="720"/>
        <w:rPr>
          <w:color w:val="auto"/>
        </w:rPr>
      </w:pPr>
      <w:r>
        <w:rPr>
          <w:color w:val="auto"/>
        </w:rPr>
        <w:t>op_</w:t>
      </w:r>
      <w:r>
        <w:rPr>
          <w:rFonts w:hint="eastAsia"/>
          <w:color w:val="auto"/>
        </w:rPr>
        <w:t>soft</w:t>
      </w:r>
      <w:r>
        <w:rPr>
          <w:color w:val="auto"/>
        </w:rPr>
        <w:t>_margin_loss</w:t>
      </w:r>
      <w:r>
        <w:rPr>
          <w:rFonts w:hint="eastAsia"/>
          <w:color w:val="auto"/>
        </w:rPr>
        <w:t>_</w:t>
      </w:r>
      <w:r>
        <w:rPr>
          <w:color w:val="auto"/>
        </w:rPr>
        <w:t>forward(input, target, reduction, &amp;loss);</w:t>
      </w:r>
    </w:p>
    <w:p>
      <w:pPr>
        <w:spacing w:line="276" w:lineRule="auto"/>
        <w:ind w:firstLine="720"/>
        <w:rPr>
          <w:color w:val="auto"/>
        </w:rPr>
      </w:pPr>
      <w:r>
        <w:rPr>
          <w:color w:val="auto"/>
        </w:rPr>
        <w:t>/* loss:  [[0.5981, 0.9741], [1.3133, 0.6931]] */</w:t>
      </w:r>
    </w:p>
    <w:p>
      <w:pPr>
        <w:pStyle w:val="113"/>
        <w:tabs>
          <w:tab w:val="clear" w:pos="360"/>
        </w:tabs>
        <w:spacing w:before="156" w:after="156"/>
        <w:rPr>
          <w:color w:val="auto"/>
        </w:rPr>
      </w:pPr>
      <w:r>
        <w:rPr>
          <w:rFonts w:hint="eastAsia"/>
          <w:color w:val="auto"/>
        </w:rPr>
        <w:t>间隔排序损失函数</w:t>
      </w:r>
      <w:r>
        <w:rPr>
          <w:rFonts w:hint="eastAsia"/>
          <w:color w:val="auto"/>
          <w:lang w:eastAsia="zh-CN"/>
        </w:rPr>
        <w:t>（</w:t>
      </w:r>
      <w:r>
        <w:rPr>
          <w:rFonts w:hint="eastAsia"/>
          <w:color w:val="auto"/>
          <w:lang w:val="en-US" w:eastAsia="zh-CN"/>
        </w:rPr>
        <w:t>参数定义</w:t>
      </w:r>
      <w:r>
        <w:rPr>
          <w:rFonts w:hint="eastAsia"/>
          <w:color w:val="auto"/>
          <w:lang w:eastAsia="zh-CN"/>
        </w:rPr>
        <w:t>）</w:t>
      </w:r>
    </w:p>
    <w:p>
      <w:pPr>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op_soft_margin_loss_forward(const Tensor input1,</w:t>
      </w:r>
    </w:p>
    <w:p>
      <w:pPr>
        <w:spacing w:line="276" w:lineRule="auto"/>
        <w:ind w:firstLine="720"/>
        <w:rPr>
          <w:color w:val="auto"/>
        </w:rPr>
      </w:pPr>
      <w:r>
        <w:rPr>
          <w:rFonts w:hint="eastAsia"/>
          <w:color w:val="auto"/>
        </w:rPr>
        <w:t xml:space="preserve"> </w:t>
      </w:r>
      <w:r>
        <w:rPr>
          <w:color w:val="auto"/>
        </w:rPr>
        <w:t xml:space="preserve">                        </w:t>
      </w:r>
      <w:r>
        <w:rPr>
          <w:color w:val="auto"/>
        </w:rPr>
        <w:tab/>
      </w:r>
      <w:r>
        <w:rPr>
          <w:color w:val="auto"/>
        </w:rPr>
        <w:tab/>
      </w:r>
      <w:r>
        <w:rPr>
          <w:color w:val="auto"/>
        </w:rPr>
        <w:tab/>
      </w:r>
      <w:r>
        <w:rPr>
          <w:color w:val="auto"/>
        </w:rPr>
        <w:t>const Tensor input2,</w:t>
      </w:r>
    </w:p>
    <w:p>
      <w:pPr>
        <w:spacing w:line="276" w:lineRule="auto"/>
        <w:ind w:left="840" w:firstLine="3360" w:firstLineChars="1600"/>
        <w:rPr>
          <w:color w:val="auto"/>
        </w:rPr>
      </w:pPr>
      <w:r>
        <w:rPr>
          <w:color w:val="auto"/>
        </w:rPr>
        <w:t xml:space="preserve">const Tensor target, </w:t>
      </w:r>
    </w:p>
    <w:p>
      <w:pPr>
        <w:spacing w:line="276" w:lineRule="auto"/>
        <w:ind w:left="840" w:firstLine="3360" w:firstLineChars="1600"/>
        <w:rPr>
          <w:color w:val="auto"/>
        </w:rPr>
      </w:pPr>
      <w:r>
        <w:rPr>
          <w:rFonts w:hint="eastAsia"/>
          <w:color w:val="auto"/>
        </w:rPr>
        <w:t>c</w:t>
      </w:r>
      <w:r>
        <w:rPr>
          <w:color w:val="auto"/>
        </w:rPr>
        <w:t>onst float margin,</w:t>
      </w:r>
    </w:p>
    <w:p>
      <w:pPr>
        <w:spacing w:line="276" w:lineRule="auto"/>
        <w:ind w:left="1680" w:firstLine="2520" w:firstLineChars="1200"/>
        <w:rPr>
          <w:color w:val="auto"/>
        </w:rPr>
      </w:pPr>
      <w:r>
        <w:rPr>
          <w:color w:val="auto"/>
        </w:rPr>
        <w:t>const char *reduction,</w:t>
      </w:r>
    </w:p>
    <w:p>
      <w:pPr>
        <w:spacing w:line="276" w:lineRule="auto"/>
        <w:ind w:left="840" w:firstLine="3360" w:firstLineChars="1600"/>
        <w:rPr>
          <w:color w:val="auto"/>
        </w:rPr>
      </w:pPr>
      <w:r>
        <w:rPr>
          <w:color w:val="auto"/>
        </w:rPr>
        <w:t>Tensor *loss);</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input1 (IN)：表示</w:t>
      </w:r>
      <w:r>
        <w:rPr>
          <w:rFonts w:hint="eastAsia"/>
          <w:color w:val="auto"/>
        </w:rPr>
        <w:t>第一个排序得分输入张量，元素</w:t>
      </w:r>
      <w:r>
        <w:rPr>
          <w:color w:val="auto"/>
        </w:rPr>
        <w:t>数据类型</w:t>
      </w:r>
      <w:r>
        <w:rPr>
          <w:rFonts w:hint="eastAsia"/>
          <w:color w:val="auto"/>
        </w:rPr>
        <w:t>可以</w:t>
      </w:r>
      <w:r>
        <w:rPr>
          <w:color w:val="auto"/>
        </w:rPr>
        <w:t>为FLOAT32、FLOAT64。</w:t>
      </w:r>
    </w:p>
    <w:p>
      <w:pPr>
        <w:spacing w:line="276" w:lineRule="auto"/>
        <w:ind w:left="720"/>
        <w:rPr>
          <w:color w:val="auto"/>
        </w:rPr>
      </w:pPr>
      <w:r>
        <w:rPr>
          <w:color w:val="auto"/>
        </w:rPr>
        <w:t>input2 (IN)</w:t>
      </w:r>
      <w:r>
        <w:rPr>
          <w:rFonts w:hint="eastAsia"/>
          <w:color w:val="auto"/>
        </w:rPr>
        <w:t>：表示第二个排序得分输入张量，元素</w:t>
      </w:r>
      <w:r>
        <w:rPr>
          <w:color w:val="auto"/>
        </w:rPr>
        <w:t>数据类型</w:t>
      </w:r>
      <w:r>
        <w:rPr>
          <w:rFonts w:hint="eastAsia"/>
          <w:color w:val="auto"/>
        </w:rPr>
        <w:t>可以为</w:t>
      </w:r>
      <w:r>
        <w:rPr>
          <w:color w:val="auto"/>
        </w:rPr>
        <w:t>FLOAT32、FLOAT64。</w:t>
      </w:r>
    </w:p>
    <w:p>
      <w:pPr>
        <w:spacing w:line="276" w:lineRule="auto"/>
        <w:ind w:left="720"/>
        <w:rPr>
          <w:color w:val="auto"/>
        </w:rPr>
      </w:pPr>
      <w:r>
        <w:rPr>
          <w:color w:val="auto"/>
        </w:rPr>
        <w:t>target (IN)：</w:t>
      </w:r>
      <w:r>
        <w:rPr>
          <w:rFonts w:hint="eastAsia"/>
          <w:color w:val="auto"/>
        </w:rPr>
        <w:t>表示期望值张量，第一个排序得分值大于第二个排序得分值时值为1，否则为-</w:t>
      </w:r>
      <w:r>
        <w:rPr>
          <w:color w:val="auto"/>
        </w:rPr>
        <w:t>1</w:t>
      </w:r>
      <w:r>
        <w:rPr>
          <w:rFonts w:hint="eastAsia"/>
          <w:color w:val="auto"/>
        </w:rPr>
        <w:t>，元素</w:t>
      </w:r>
      <w:r>
        <w:rPr>
          <w:color w:val="auto"/>
        </w:rPr>
        <w:t>数据类型</w:t>
      </w:r>
      <w:r>
        <w:rPr>
          <w:rFonts w:hint="eastAsia"/>
          <w:color w:val="auto"/>
        </w:rPr>
        <w:t>可以</w:t>
      </w:r>
      <w:r>
        <w:rPr>
          <w:color w:val="auto"/>
        </w:rPr>
        <w:t>为FLOAT32、FLOAT64。</w:t>
      </w:r>
    </w:p>
    <w:p>
      <w:pPr>
        <w:spacing w:line="276" w:lineRule="auto"/>
        <w:ind w:left="720"/>
        <w:rPr>
          <w:color w:val="auto"/>
        </w:rPr>
      </w:pPr>
      <w:r>
        <w:rPr>
          <w:rFonts w:hint="eastAsia"/>
          <w:color w:val="auto"/>
        </w:rPr>
        <w:t>margin</w:t>
      </w:r>
      <w:r>
        <w:rPr>
          <w:color w:val="auto"/>
        </w:rPr>
        <w:t>(IN)</w:t>
      </w:r>
      <w:r>
        <w:rPr>
          <w:rFonts w:hint="eastAsia"/>
          <w:color w:val="auto"/>
        </w:rPr>
        <w:t>：间隔值，表示两个得分之间的差异。</w:t>
      </w:r>
    </w:p>
    <w:p>
      <w:pPr>
        <w:spacing w:line="276" w:lineRule="auto"/>
        <w:ind w:left="720"/>
        <w:rPr>
          <w:color w:val="auto"/>
        </w:rPr>
      </w:pPr>
      <w:r>
        <w:rPr>
          <w:color w:val="auto"/>
        </w:rPr>
        <w:t>reduction(IN) ：表示规约类型</w:t>
      </w:r>
      <w:r>
        <w:rPr>
          <w:rFonts w:hint="eastAsia"/>
          <w:color w:val="auto"/>
        </w:rPr>
        <w:t>，</w:t>
      </w:r>
      <w:r>
        <w:rPr>
          <w:color w:val="auto"/>
        </w:rPr>
        <w:t>从“none”，“mean”和“sum”三者间任选其一，默认为“mean” 。</w:t>
      </w:r>
    </w:p>
    <w:p>
      <w:pPr>
        <w:spacing w:line="276" w:lineRule="auto"/>
        <w:ind w:left="720"/>
        <w:rPr>
          <w:color w:val="auto"/>
        </w:rPr>
      </w:pPr>
      <w:r>
        <w:rPr>
          <w:color w:val="auto"/>
        </w:rPr>
        <w:t>loss (OUT)：表示损失值。</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Status op_soft_margin_loss_</w:t>
      </w:r>
      <w:r>
        <w:rPr>
          <w:rFonts w:hint="eastAsia"/>
          <w:color w:val="auto"/>
        </w:rPr>
        <w:t>back</w:t>
      </w:r>
      <w:r>
        <w:rPr>
          <w:color w:val="auto"/>
        </w:rPr>
        <w:t>ward(const Tensor grad_loss,</w:t>
      </w:r>
    </w:p>
    <w:p>
      <w:pPr>
        <w:spacing w:line="276" w:lineRule="auto"/>
        <w:ind w:firstLine="720"/>
        <w:rPr>
          <w:color w:val="auto"/>
        </w:rPr>
      </w:pPr>
      <w:r>
        <w:rPr>
          <w:rFonts w:hint="eastAsia"/>
          <w:color w:val="auto"/>
        </w:rPr>
        <w:t xml:space="preserve"> </w:t>
      </w:r>
      <w:r>
        <w:rPr>
          <w:color w:val="auto"/>
        </w:rPr>
        <w:t xml:space="preserve">                        </w:t>
      </w:r>
      <w:r>
        <w:rPr>
          <w:color w:val="auto"/>
        </w:rPr>
        <w:tab/>
      </w:r>
      <w:r>
        <w:rPr>
          <w:color w:val="auto"/>
        </w:rPr>
        <w:tab/>
      </w:r>
      <w:r>
        <w:rPr>
          <w:color w:val="auto"/>
        </w:rPr>
        <w:tab/>
      </w:r>
      <w:r>
        <w:rPr>
          <w:color w:val="auto"/>
        </w:rPr>
        <w:t>const Tensor input1,</w:t>
      </w:r>
    </w:p>
    <w:p>
      <w:pPr>
        <w:spacing w:line="276" w:lineRule="auto"/>
        <w:ind w:firstLine="720"/>
        <w:rPr>
          <w:color w:val="auto"/>
        </w:rPr>
      </w:pPr>
      <w:r>
        <w:rPr>
          <w:rFonts w:hint="eastAsia"/>
          <w:color w:val="auto"/>
        </w:rPr>
        <w:t xml:space="preserve"> </w:t>
      </w:r>
      <w:r>
        <w:rPr>
          <w:color w:val="auto"/>
        </w:rPr>
        <w:t xml:space="preserve">                        </w:t>
      </w:r>
      <w:r>
        <w:rPr>
          <w:color w:val="auto"/>
        </w:rPr>
        <w:tab/>
      </w:r>
      <w:r>
        <w:rPr>
          <w:color w:val="auto"/>
        </w:rPr>
        <w:tab/>
      </w:r>
      <w:r>
        <w:rPr>
          <w:color w:val="auto"/>
        </w:rPr>
        <w:tab/>
      </w:r>
      <w:r>
        <w:rPr>
          <w:color w:val="auto"/>
        </w:rPr>
        <w:t>const Tensor input2,</w:t>
      </w:r>
    </w:p>
    <w:p>
      <w:pPr>
        <w:spacing w:line="276" w:lineRule="auto"/>
        <w:ind w:left="840" w:firstLine="3360" w:firstLineChars="1600"/>
        <w:rPr>
          <w:color w:val="auto"/>
        </w:rPr>
      </w:pPr>
      <w:r>
        <w:rPr>
          <w:color w:val="auto"/>
        </w:rPr>
        <w:t xml:space="preserve">const Tensor target, </w:t>
      </w:r>
    </w:p>
    <w:p>
      <w:pPr>
        <w:spacing w:line="276" w:lineRule="auto"/>
        <w:ind w:left="840" w:firstLine="3360" w:firstLineChars="1600"/>
        <w:rPr>
          <w:color w:val="auto"/>
        </w:rPr>
      </w:pPr>
      <w:r>
        <w:rPr>
          <w:rFonts w:hint="eastAsia"/>
          <w:color w:val="auto"/>
        </w:rPr>
        <w:t>c</w:t>
      </w:r>
      <w:r>
        <w:rPr>
          <w:color w:val="auto"/>
        </w:rPr>
        <w:t>onst float margin,</w:t>
      </w:r>
    </w:p>
    <w:p>
      <w:pPr>
        <w:spacing w:line="276" w:lineRule="auto"/>
        <w:ind w:left="840" w:firstLine="3360" w:firstLineChars="1600"/>
        <w:rPr>
          <w:color w:val="auto"/>
        </w:rPr>
      </w:pPr>
      <w:r>
        <w:rPr>
          <w:color w:val="auto"/>
        </w:rPr>
        <w:t>const char *reduction,</w:t>
      </w:r>
    </w:p>
    <w:p>
      <w:pPr>
        <w:spacing w:line="276" w:lineRule="auto"/>
        <w:ind w:left="840" w:firstLine="3360" w:firstLineChars="1600"/>
        <w:rPr>
          <w:color w:val="auto"/>
        </w:rPr>
      </w:pPr>
      <w:r>
        <w:rPr>
          <w:color w:val="auto"/>
        </w:rPr>
        <w:t>Tensor *grad</w:t>
      </w:r>
      <w:r>
        <w:rPr>
          <w:rFonts w:hint="eastAsia"/>
          <w:color w:val="auto"/>
        </w:rPr>
        <w:t>_</w:t>
      </w:r>
      <w:r>
        <w:rPr>
          <w:color w:val="auto"/>
        </w:rPr>
        <w:t>in1,</w:t>
      </w:r>
    </w:p>
    <w:p>
      <w:pPr>
        <w:spacing w:line="276" w:lineRule="auto"/>
        <w:ind w:left="840" w:firstLine="3360" w:firstLineChars="1600"/>
        <w:rPr>
          <w:color w:val="auto"/>
        </w:rPr>
      </w:pPr>
      <w:r>
        <w:rPr>
          <w:color w:val="auto"/>
        </w:rPr>
        <w:t>Tensor *grad_in2);</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w:t>
      </w:r>
      <w:r>
        <w:rPr>
          <w:rFonts w:hint="eastAsia"/>
          <w:color w:val="auto"/>
        </w:rPr>
        <w:t>rad</w:t>
      </w:r>
      <w:r>
        <w:rPr>
          <w:color w:val="auto"/>
        </w:rPr>
        <w:t>_loss(IN)：表示</w:t>
      </w:r>
      <w:r>
        <w:rPr>
          <w:rFonts w:hint="eastAsia"/>
          <w:color w:val="auto"/>
        </w:rPr>
        <w:t>第一个排序得分输入张量，元素</w:t>
      </w:r>
      <w:r>
        <w:rPr>
          <w:color w:val="auto"/>
        </w:rPr>
        <w:t>数据类型</w:t>
      </w:r>
      <w:r>
        <w:rPr>
          <w:rFonts w:hint="eastAsia"/>
          <w:color w:val="auto"/>
        </w:rPr>
        <w:t>可以</w:t>
      </w:r>
      <w:r>
        <w:rPr>
          <w:color w:val="auto"/>
        </w:rPr>
        <w:t>为FLOAT32、FLOAT64。</w:t>
      </w:r>
    </w:p>
    <w:p>
      <w:pPr>
        <w:spacing w:line="276" w:lineRule="auto"/>
        <w:ind w:left="720"/>
        <w:rPr>
          <w:color w:val="auto"/>
        </w:rPr>
      </w:pPr>
      <w:r>
        <w:rPr>
          <w:color w:val="auto"/>
        </w:rPr>
        <w:t>input1 (IN)：表示</w:t>
      </w:r>
      <w:r>
        <w:rPr>
          <w:rFonts w:hint="eastAsia"/>
          <w:color w:val="auto"/>
        </w:rPr>
        <w:t>第一个排序得分输入张量，元素</w:t>
      </w:r>
      <w:r>
        <w:rPr>
          <w:color w:val="auto"/>
        </w:rPr>
        <w:t>数据类型</w:t>
      </w:r>
      <w:r>
        <w:rPr>
          <w:rFonts w:hint="eastAsia"/>
          <w:color w:val="auto"/>
        </w:rPr>
        <w:t>可以</w:t>
      </w:r>
      <w:r>
        <w:rPr>
          <w:color w:val="auto"/>
        </w:rPr>
        <w:t>为FLOAT32、FLOAT64。</w:t>
      </w:r>
    </w:p>
    <w:p>
      <w:pPr>
        <w:spacing w:line="276" w:lineRule="auto"/>
        <w:ind w:left="720"/>
        <w:rPr>
          <w:color w:val="auto"/>
        </w:rPr>
      </w:pPr>
      <w:r>
        <w:rPr>
          <w:color w:val="auto"/>
        </w:rPr>
        <w:t>input2 (IN)</w:t>
      </w:r>
      <w:r>
        <w:rPr>
          <w:rFonts w:hint="eastAsia"/>
          <w:color w:val="auto"/>
        </w:rPr>
        <w:t>：表示第二个排序得分输入张量，元素</w:t>
      </w:r>
      <w:r>
        <w:rPr>
          <w:color w:val="auto"/>
        </w:rPr>
        <w:t>数据类型</w:t>
      </w:r>
      <w:r>
        <w:rPr>
          <w:rFonts w:hint="eastAsia"/>
          <w:color w:val="auto"/>
        </w:rPr>
        <w:t>可以为</w:t>
      </w:r>
      <w:r>
        <w:rPr>
          <w:color w:val="auto"/>
        </w:rPr>
        <w:t>FLOAT32、FLOAT64。</w:t>
      </w:r>
    </w:p>
    <w:p>
      <w:pPr>
        <w:spacing w:line="276" w:lineRule="auto"/>
        <w:ind w:left="720"/>
        <w:rPr>
          <w:color w:val="auto"/>
        </w:rPr>
      </w:pPr>
      <w:r>
        <w:rPr>
          <w:color w:val="auto"/>
        </w:rPr>
        <w:t>target (IN)：</w:t>
      </w:r>
      <w:r>
        <w:rPr>
          <w:rFonts w:hint="eastAsia"/>
          <w:color w:val="auto"/>
        </w:rPr>
        <w:t>表示期望值张量，第一个排序得分值大于第二个排序得分值时值为1，否则为-</w:t>
      </w:r>
      <w:r>
        <w:rPr>
          <w:color w:val="auto"/>
        </w:rPr>
        <w:t>1</w:t>
      </w:r>
      <w:r>
        <w:rPr>
          <w:rFonts w:hint="eastAsia"/>
          <w:color w:val="auto"/>
        </w:rPr>
        <w:t>，元素</w:t>
      </w:r>
      <w:r>
        <w:rPr>
          <w:color w:val="auto"/>
        </w:rPr>
        <w:t>数据类型</w:t>
      </w:r>
      <w:r>
        <w:rPr>
          <w:rFonts w:hint="eastAsia"/>
          <w:color w:val="auto"/>
        </w:rPr>
        <w:t>可以</w:t>
      </w:r>
      <w:r>
        <w:rPr>
          <w:color w:val="auto"/>
        </w:rPr>
        <w:t>为FLOAT32、FLOAT64。</w:t>
      </w:r>
    </w:p>
    <w:p>
      <w:pPr>
        <w:spacing w:line="276" w:lineRule="auto"/>
        <w:ind w:left="720"/>
        <w:rPr>
          <w:color w:val="auto"/>
        </w:rPr>
      </w:pPr>
      <w:r>
        <w:rPr>
          <w:rFonts w:hint="eastAsia"/>
          <w:color w:val="auto"/>
        </w:rPr>
        <w:t>margin</w:t>
      </w:r>
      <w:r>
        <w:rPr>
          <w:color w:val="auto"/>
        </w:rPr>
        <w:t>(IN)</w:t>
      </w:r>
      <w:r>
        <w:rPr>
          <w:rFonts w:hint="eastAsia"/>
          <w:color w:val="auto"/>
        </w:rPr>
        <w:t>：间隔值，表示两个得分之间的差异。</w:t>
      </w:r>
    </w:p>
    <w:p>
      <w:pPr>
        <w:spacing w:line="276" w:lineRule="auto"/>
        <w:ind w:left="720"/>
        <w:rPr>
          <w:color w:val="auto"/>
        </w:rPr>
      </w:pPr>
      <w:r>
        <w:rPr>
          <w:color w:val="auto"/>
        </w:rPr>
        <w:t>reduction(IN) ：表示规约类型</w:t>
      </w:r>
      <w:r>
        <w:rPr>
          <w:rFonts w:hint="eastAsia"/>
          <w:color w:val="auto"/>
        </w:rPr>
        <w:t>，</w:t>
      </w:r>
      <w:r>
        <w:rPr>
          <w:color w:val="auto"/>
        </w:rPr>
        <w:t>从“none”，“mean”和“sum”三者间任选其一，默认为“mean”。</w:t>
      </w:r>
    </w:p>
    <w:p>
      <w:pPr>
        <w:spacing w:line="276" w:lineRule="auto"/>
        <w:ind w:left="720"/>
        <w:rPr>
          <w:color w:val="auto"/>
        </w:rPr>
      </w:pPr>
      <w:r>
        <w:rPr>
          <w:color w:val="auto"/>
        </w:rPr>
        <w:t>grad_in1 (OUT)：表示</w:t>
      </w:r>
      <w:r>
        <w:rPr>
          <w:rFonts w:hint="eastAsia"/>
          <w:color w:val="auto"/>
        </w:rPr>
        <w:t>第一个排序得分输入张量的梯度</w:t>
      </w:r>
      <w:r>
        <w:rPr>
          <w:color w:val="auto"/>
        </w:rPr>
        <w:t>。</w:t>
      </w:r>
    </w:p>
    <w:p>
      <w:pPr>
        <w:spacing w:line="276" w:lineRule="auto"/>
        <w:ind w:left="720"/>
        <w:rPr>
          <w:color w:val="auto"/>
        </w:rPr>
      </w:pPr>
      <w:r>
        <w:rPr>
          <w:color w:val="auto"/>
        </w:rPr>
        <w:t>grad_in2 (OUT)：表示</w:t>
      </w:r>
      <w:r>
        <w:rPr>
          <w:rFonts w:hint="eastAsia"/>
          <w:color w:val="auto"/>
        </w:rPr>
        <w:t>第二个排序得分输入张量的梯度</w:t>
      </w:r>
      <w:r>
        <w:rPr>
          <w:color w:val="auto"/>
        </w:rPr>
        <w:t>。</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input1:  [[1.0, 2.0], [3.0, 4.0]] */</w:t>
      </w:r>
    </w:p>
    <w:p>
      <w:pPr>
        <w:spacing w:line="276" w:lineRule="auto"/>
        <w:ind w:firstLine="720"/>
        <w:rPr>
          <w:color w:val="auto"/>
        </w:rPr>
      </w:pPr>
      <w:r>
        <w:rPr>
          <w:rFonts w:hint="eastAsia"/>
          <w:color w:val="auto"/>
        </w:rPr>
        <w:t>/</w:t>
      </w:r>
      <w:r>
        <w:rPr>
          <w:color w:val="auto"/>
        </w:rPr>
        <w:t>* input2:  [[2.0, 1.0], [2.0, 4.0]] */</w:t>
      </w:r>
    </w:p>
    <w:p>
      <w:pPr>
        <w:spacing w:line="276" w:lineRule="auto"/>
        <w:ind w:firstLine="720"/>
        <w:rPr>
          <w:color w:val="auto"/>
        </w:rPr>
      </w:pPr>
      <w:r>
        <w:rPr>
          <w:color w:val="auto"/>
        </w:rPr>
        <w:t>/* target:   [[1, -1], [-1, -1]] */</w:t>
      </w:r>
    </w:p>
    <w:p>
      <w:pPr>
        <w:spacing w:line="276" w:lineRule="auto"/>
        <w:ind w:left="300" w:firstLine="420"/>
        <w:rPr>
          <w:color w:val="auto"/>
        </w:rPr>
      </w:pPr>
      <w:r>
        <w:rPr>
          <w:color w:val="auto"/>
        </w:rPr>
        <w:t>/* reduction: “none” */</w:t>
      </w:r>
    </w:p>
    <w:p>
      <w:pPr>
        <w:spacing w:line="276" w:lineRule="auto"/>
        <w:ind w:firstLine="720"/>
        <w:rPr>
          <w:color w:val="auto"/>
        </w:rPr>
      </w:pPr>
      <w:r>
        <w:rPr>
          <w:color w:val="auto"/>
        </w:rPr>
        <w:t>Tensor loss;</w:t>
      </w:r>
    </w:p>
    <w:p>
      <w:pPr>
        <w:spacing w:line="276" w:lineRule="auto"/>
        <w:ind w:firstLine="720"/>
        <w:rPr>
          <w:color w:val="auto"/>
        </w:rPr>
      </w:pPr>
      <w:r>
        <w:rPr>
          <w:color w:val="auto"/>
        </w:rPr>
        <w:t>op_margin_</w:t>
      </w:r>
      <w:r>
        <w:rPr>
          <w:rFonts w:hint="eastAsia"/>
          <w:color w:val="auto"/>
        </w:rPr>
        <w:t>ranking</w:t>
      </w:r>
      <w:r>
        <w:rPr>
          <w:color w:val="auto"/>
        </w:rPr>
        <w:t>_loss_forward(input1, input2, target, 0.0, reduction, &amp;loss);</w:t>
      </w:r>
    </w:p>
    <w:p>
      <w:pPr>
        <w:spacing w:line="276" w:lineRule="auto"/>
        <w:ind w:firstLine="720"/>
        <w:rPr>
          <w:color w:val="auto"/>
        </w:rPr>
      </w:pPr>
      <w:r>
        <w:rPr>
          <w:color w:val="auto"/>
        </w:rPr>
        <w:t>/* loss:  [[1, 1], [1, 0]] */</w:t>
      </w:r>
    </w:p>
    <w:p>
      <w:pPr>
        <w:pStyle w:val="92"/>
        <w:numPr>
          <w:ilvl w:val="2"/>
          <w:numId w:val="6"/>
        </w:numPr>
        <w:tabs>
          <w:tab w:val="clear" w:pos="360"/>
        </w:tabs>
        <w:spacing w:before="156" w:after="156"/>
        <w:ind w:left="0"/>
        <w:rPr>
          <w:color w:val="auto"/>
        </w:rPr>
      </w:pPr>
      <w:bookmarkStart w:id="322" w:name="_Toc93927537"/>
      <w:bookmarkStart w:id="323" w:name="_Toc19499"/>
      <w:bookmarkStart w:id="324" w:name="_Toc15305"/>
      <w:bookmarkStart w:id="325" w:name="_Toc29992"/>
      <w:bookmarkStart w:id="326" w:name="_Toc20349"/>
      <w:bookmarkStart w:id="327" w:name="_Toc89267685"/>
      <w:bookmarkStart w:id="328" w:name="_Toc9413"/>
      <w:r>
        <w:rPr>
          <w:color w:val="auto"/>
        </w:rPr>
        <w:t>正则函数</w:t>
      </w:r>
      <w:bookmarkEnd w:id="322"/>
      <w:bookmarkEnd w:id="323"/>
      <w:bookmarkEnd w:id="324"/>
      <w:bookmarkEnd w:id="325"/>
      <w:bookmarkEnd w:id="326"/>
      <w:bookmarkEnd w:id="327"/>
      <w:bookmarkEnd w:id="328"/>
    </w:p>
    <w:p>
      <w:pPr>
        <w:pStyle w:val="113"/>
        <w:tabs>
          <w:tab w:val="clear" w:pos="360"/>
        </w:tabs>
        <w:spacing w:before="156" w:after="156"/>
        <w:rPr>
          <w:color w:val="auto"/>
        </w:rPr>
      </w:pPr>
      <w:r>
        <w:rPr>
          <w:color w:val="auto"/>
        </w:rPr>
        <w:t>随机失活函数</w:t>
      </w:r>
      <w:r>
        <w:rPr>
          <w:rFonts w:hint="eastAsia"/>
          <w:color w:val="auto"/>
          <w:lang w:eastAsia="zh-CN"/>
        </w:rPr>
        <w:t>（</w:t>
      </w:r>
      <w:r>
        <w:rPr>
          <w:rFonts w:hint="eastAsia"/>
          <w:color w:val="auto"/>
          <w:lang w:val="en-US" w:eastAsia="zh-CN"/>
        </w:rPr>
        <w:t>增加参数</w:t>
      </w:r>
      <w:r>
        <w:rPr>
          <w:rFonts w:hint="eastAsia"/>
          <w:color w:val="auto"/>
          <w:lang w:eastAsia="zh-CN"/>
        </w:rPr>
        <w:t>）</w:t>
      </w:r>
    </w:p>
    <w:p>
      <w:pPr>
        <w:spacing w:line="276" w:lineRule="auto"/>
        <w:rPr>
          <w:b/>
          <w:color w:val="auto"/>
        </w:rPr>
      </w:pPr>
      <w:r>
        <w:rPr>
          <w:b/>
          <w:color w:val="auto"/>
        </w:rPr>
        <w:t>前向接口C语法：</w:t>
      </w:r>
    </w:p>
    <w:p>
      <w:pPr>
        <w:spacing w:line="242" w:lineRule="atLeast"/>
        <w:ind w:left="2340" w:hanging="234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Status op_dropout_forward (const Tensor input, </w:t>
      </w:r>
      <w:r>
        <w:rPr>
          <w:rFonts w:ascii="Helvetica" w:hAnsi="Helvetica" w:eastAsia="Helvetica" w:cs="Helvetica"/>
          <w:color w:val="auto"/>
          <w:sz w:val="18"/>
          <w:szCs w:val="18"/>
          <w:lang w:bidi="ar"/>
        </w:rPr>
        <w:br w:type="textWrapping"/>
      </w:r>
      <w:r>
        <w:rPr>
          <w:rFonts w:ascii="Helvetica" w:hAnsi="Helvetica" w:eastAsia="Helvetica" w:cs="Helvetica"/>
          <w:color w:val="auto"/>
          <w:sz w:val="18"/>
          <w:szCs w:val="18"/>
          <w:shd w:val="clear" w:color="auto" w:fill="FFFFFF"/>
          <w:lang w:bidi="ar"/>
        </w:rPr>
        <w:t>const double rate,</w:t>
      </w:r>
    </w:p>
    <w:p>
      <w:pPr>
        <w:spacing w:line="242" w:lineRule="atLeast"/>
        <w:ind w:left="2340" w:firstLine="0"/>
        <w:jc w:val="left"/>
        <w:rPr>
          <w:rFonts w:ascii="Helvetica" w:hAnsi="Helvetica" w:eastAsia="Helvetica" w:cs="Helvetica"/>
          <w:color w:val="auto"/>
          <w:sz w:val="18"/>
          <w:szCs w:val="18"/>
        </w:rPr>
      </w:pPr>
      <w:r>
        <w:rPr>
          <w:color w:val="auto"/>
        </w:rPr>
        <w:t>const int axis,</w:t>
      </w:r>
      <w:r>
        <w:rPr>
          <w:rFonts w:ascii="Helvetica" w:hAnsi="Helvetica" w:eastAsia="Helvetica" w:cs="Helvetica"/>
          <w:color w:val="auto"/>
          <w:sz w:val="18"/>
          <w:szCs w:val="18"/>
          <w:lang w:bidi="ar"/>
        </w:rPr>
        <w:br w:type="textWrapping"/>
      </w:r>
      <w:r>
        <w:rPr>
          <w:rFonts w:ascii="Helvetica" w:hAnsi="Helvetica" w:eastAsia="Helvetica" w:cs="Helvetica"/>
          <w:color w:val="auto"/>
          <w:sz w:val="18"/>
          <w:szCs w:val="18"/>
          <w:shd w:val="clear" w:color="auto" w:fill="FFFFFF"/>
          <w:lang w:bidi="ar"/>
        </w:rPr>
        <w:t>const int64_t seed,</w:t>
      </w:r>
      <w:r>
        <w:rPr>
          <w:rFonts w:ascii="Helvetica" w:hAnsi="Helvetica" w:eastAsia="Helvetica" w:cs="Helvetica"/>
          <w:color w:val="auto"/>
          <w:sz w:val="18"/>
          <w:szCs w:val="18"/>
          <w:lang w:bidi="ar"/>
        </w:rPr>
        <w:br w:type="textWrapping"/>
      </w:r>
      <w:r>
        <w:rPr>
          <w:rFonts w:ascii="Helvetica" w:hAnsi="Helvetica" w:eastAsia="Helvetica" w:cs="Helvetica"/>
          <w:color w:val="auto"/>
          <w:sz w:val="18"/>
          <w:szCs w:val="18"/>
          <w:shd w:val="clear" w:color="auto" w:fill="FFFFFF"/>
          <w:lang w:bidi="ar"/>
        </w:rPr>
        <w:t>const bool is_train,</w:t>
      </w:r>
      <w:r>
        <w:rPr>
          <w:rFonts w:ascii="Helvetica" w:hAnsi="Helvetica" w:eastAsia="Helvetica" w:cs="Helvetica"/>
          <w:color w:val="auto"/>
          <w:sz w:val="18"/>
          <w:szCs w:val="18"/>
          <w:lang w:bidi="ar"/>
        </w:rPr>
        <w:br w:type="textWrapping"/>
      </w:r>
      <w:r>
        <w:rPr>
          <w:rFonts w:ascii="Helvetica" w:hAnsi="Helvetica" w:eastAsia="Helvetica" w:cs="Helvetica"/>
          <w:color w:val="auto"/>
          <w:sz w:val="18"/>
          <w:szCs w:val="18"/>
          <w:shd w:val="clear" w:color="auto" w:fill="FFFFFF"/>
          <w:lang w:bidi="ar"/>
        </w:rPr>
        <w:t>Tensor *output,</w:t>
      </w:r>
      <w:r>
        <w:rPr>
          <w:rFonts w:ascii="Helvetica" w:hAnsi="Helvetica" w:eastAsia="Helvetica" w:cs="Helvetica"/>
          <w:color w:val="auto"/>
          <w:sz w:val="18"/>
          <w:szCs w:val="18"/>
          <w:lang w:bidi="ar"/>
        </w:rPr>
        <w:br w:type="textWrapping"/>
      </w:r>
      <w:r>
        <w:rPr>
          <w:rFonts w:ascii="Helvetica" w:hAnsi="Helvetica" w:eastAsia="Helvetica" w:cs="Helvetica"/>
          <w:color w:val="auto"/>
          <w:sz w:val="18"/>
          <w:szCs w:val="18"/>
          <w:shd w:val="clear" w:color="auto" w:fill="FFFFFF"/>
          <w:lang w:bidi="ar"/>
        </w:rPr>
        <w:t>Tensor *mask);</w:t>
      </w:r>
    </w:p>
    <w:p>
      <w:pPr>
        <w:spacing w:line="276" w:lineRule="auto"/>
        <w:rPr>
          <w:b/>
          <w:color w:val="auto"/>
        </w:rPr>
      </w:pPr>
    </w:p>
    <w:p>
      <w:pPr>
        <w:spacing w:line="276" w:lineRule="auto"/>
        <w:rPr>
          <w:b/>
          <w:color w:val="auto"/>
        </w:rPr>
      </w:pPr>
      <w:r>
        <w:rPr>
          <w:b/>
          <w:color w:val="auto"/>
        </w:rPr>
        <w:t>前向接口参数：</w:t>
      </w:r>
    </w:p>
    <w:p>
      <w:pPr>
        <w:spacing w:line="242" w:lineRule="atLeast"/>
        <w:ind w:left="720"/>
        <w:rPr>
          <w:color w:val="auto"/>
          <w:szCs w:val="21"/>
        </w:rPr>
      </w:pPr>
      <w:r>
        <w:rPr>
          <w:color w:val="auto"/>
          <w:szCs w:val="21"/>
          <w:lang w:bidi="ar"/>
        </w:rPr>
        <w:t>logits (IN)</w:t>
      </w:r>
      <w:r>
        <w:rPr>
          <w:rFonts w:hint="eastAsia" w:ascii="宋体" w:hAnsi="宋体" w:cs="宋体"/>
          <w:color w:val="auto"/>
          <w:szCs w:val="21"/>
          <w:lang w:bidi="ar"/>
        </w:rPr>
        <w:t>：表示输入张量。</w:t>
      </w:r>
    </w:p>
    <w:p>
      <w:pPr>
        <w:spacing w:line="242" w:lineRule="atLeast"/>
        <w:ind w:left="720"/>
        <w:rPr>
          <w:rFonts w:ascii="宋体" w:hAnsi="宋体" w:cs="宋体"/>
          <w:color w:val="auto"/>
          <w:szCs w:val="21"/>
          <w:lang w:bidi="ar"/>
        </w:rPr>
      </w:pPr>
      <w:r>
        <w:rPr>
          <w:rFonts w:ascii="Helvetica" w:hAnsi="Helvetica" w:eastAsia="Helvetica" w:cs="Helvetica"/>
          <w:color w:val="auto"/>
          <w:sz w:val="18"/>
          <w:szCs w:val="18"/>
          <w:shd w:val="clear" w:color="auto" w:fill="FFFFFF"/>
          <w:lang w:bidi="ar"/>
        </w:rPr>
        <w:t>rate</w:t>
      </w:r>
      <w:r>
        <w:rPr>
          <w:color w:val="auto"/>
          <w:szCs w:val="21"/>
          <w:lang w:bidi="ar"/>
        </w:rPr>
        <w:t> (IN)</w:t>
      </w:r>
      <w:r>
        <w:rPr>
          <w:rFonts w:hint="eastAsia" w:ascii="宋体" w:hAnsi="宋体" w:cs="宋体"/>
          <w:color w:val="auto"/>
          <w:szCs w:val="21"/>
          <w:lang w:bidi="ar"/>
        </w:rPr>
        <w:t>：表示随即失活的失活比率。</w:t>
      </w:r>
    </w:p>
    <w:p>
      <w:pPr>
        <w:spacing w:line="242" w:lineRule="atLeast"/>
        <w:ind w:left="720"/>
        <w:rPr>
          <w:color w:val="auto"/>
          <w:szCs w:val="21"/>
        </w:rPr>
      </w:pPr>
      <w:r>
        <w:rPr>
          <w:color w:val="auto"/>
        </w:rPr>
        <w:t>axis (IN)：表示随机失活所沿着的轴</w:t>
      </w:r>
      <w:r>
        <w:rPr>
          <w:rFonts w:hint="eastAsia"/>
          <w:color w:val="auto"/>
        </w:rPr>
        <w:t>。</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seed</w:t>
      </w:r>
      <w:r>
        <w:rPr>
          <w:color w:val="auto"/>
          <w:szCs w:val="21"/>
          <w:lang w:bidi="ar"/>
        </w:rPr>
        <w:t> (IN)</w:t>
      </w:r>
      <w:r>
        <w:rPr>
          <w:rFonts w:hint="eastAsia" w:ascii="宋体" w:hAnsi="宋体" w:cs="宋体"/>
          <w:color w:val="auto"/>
          <w:szCs w:val="21"/>
          <w:lang w:bidi="ar"/>
        </w:rPr>
        <w:t>：表示该操作计算中随机种子。</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is_train</w:t>
      </w:r>
      <w:r>
        <w:rPr>
          <w:color w:val="auto"/>
          <w:szCs w:val="21"/>
          <w:lang w:bidi="ar"/>
        </w:rPr>
        <w:t> (IN)</w:t>
      </w:r>
      <w:r>
        <w:rPr>
          <w:rFonts w:hint="eastAsia" w:ascii="宋体" w:hAnsi="宋体" w:cs="宋体"/>
          <w:color w:val="auto"/>
          <w:szCs w:val="21"/>
          <w:lang w:bidi="ar"/>
        </w:rPr>
        <w:t>：表示是否随机失活，</w:t>
      </w:r>
      <w:r>
        <w:rPr>
          <w:color w:val="auto"/>
          <w:szCs w:val="21"/>
          <w:lang w:bidi="ar"/>
        </w:rPr>
        <w:t>True</w:t>
      </w:r>
      <w:r>
        <w:rPr>
          <w:rFonts w:hint="eastAsia" w:ascii="宋体" w:hAnsi="宋体" w:cs="宋体"/>
          <w:color w:val="auto"/>
          <w:szCs w:val="21"/>
          <w:lang w:bidi="ar"/>
        </w:rPr>
        <w:t>则表示正在使用随机失活，</w:t>
      </w:r>
      <w:r>
        <w:rPr>
          <w:color w:val="auto"/>
          <w:szCs w:val="21"/>
          <w:lang w:bidi="ar"/>
        </w:rPr>
        <w:t>False</w:t>
      </w:r>
      <w:r>
        <w:rPr>
          <w:rFonts w:hint="eastAsia" w:ascii="宋体" w:hAnsi="宋体" w:cs="宋体"/>
          <w:color w:val="auto"/>
          <w:szCs w:val="21"/>
          <w:lang w:bidi="ar"/>
        </w:rPr>
        <w:t>则不会使用随机失活。</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output</w:t>
      </w:r>
      <w:r>
        <w:rPr>
          <w:color w:val="auto"/>
          <w:szCs w:val="21"/>
          <w:lang w:bidi="ar"/>
        </w:rPr>
        <w:t> (OUT)</w:t>
      </w:r>
      <w:r>
        <w:rPr>
          <w:rFonts w:hint="eastAsia" w:ascii="宋体" w:hAnsi="宋体" w:cs="宋体"/>
          <w:color w:val="auto"/>
          <w:szCs w:val="21"/>
          <w:lang w:bidi="ar"/>
        </w:rPr>
        <w:t>：表示输出张量。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mask (</w:t>
      </w:r>
      <w:r>
        <w:rPr>
          <w:color w:val="auto"/>
          <w:szCs w:val="21"/>
          <w:lang w:bidi="ar"/>
        </w:rPr>
        <w:t>OUT</w:t>
      </w:r>
      <w:r>
        <w:rPr>
          <w:rFonts w:ascii="Helvetica" w:hAnsi="Helvetica" w:eastAsia="Helvetica" w:cs="Helvetica"/>
          <w:color w:val="auto"/>
          <w:sz w:val="18"/>
          <w:szCs w:val="18"/>
          <w:shd w:val="clear" w:color="auto" w:fill="FFFFFF"/>
          <w:lang w:bidi="ar"/>
        </w:rPr>
        <w:t>)</w:t>
      </w:r>
      <w:r>
        <w:rPr>
          <w:rFonts w:hint="eastAsia" w:ascii="宋体" w:hAnsi="宋体" w:cs="宋体"/>
          <w:color w:val="auto"/>
          <w:szCs w:val="21"/>
          <w:lang w:bidi="ar"/>
        </w:rPr>
        <w:t>：表示输出掩码矩阵。</w:t>
      </w:r>
    </w:p>
    <w:p>
      <w:pPr>
        <w:spacing w:line="276" w:lineRule="auto"/>
        <w:rPr>
          <w:color w:val="auto"/>
        </w:rPr>
      </w:pP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rPr>
          <w:b/>
          <w:color w:val="auto"/>
        </w:rPr>
      </w:pPr>
      <w:r>
        <w:rPr>
          <w:b/>
          <w:color w:val="auto"/>
        </w:rPr>
        <w:t>后向接口C语法：</w:t>
      </w:r>
    </w:p>
    <w:p>
      <w:pPr>
        <w:spacing w:line="276" w:lineRule="auto"/>
        <w:ind w:firstLine="720"/>
        <w:rPr>
          <w:color w:val="auto"/>
        </w:rPr>
      </w:pPr>
      <w:r>
        <w:rPr>
          <w:color w:val="auto"/>
        </w:rPr>
        <w:t xml:space="preserve">Status op_dropout_backward(const Tensor grad_out, </w:t>
      </w:r>
    </w:p>
    <w:p>
      <w:pPr>
        <w:spacing w:line="276" w:lineRule="auto"/>
        <w:ind w:left="2640" w:firstLine="823" w:firstLineChars="392"/>
        <w:rPr>
          <w:color w:val="auto"/>
        </w:rPr>
      </w:pPr>
      <w:r>
        <w:rPr>
          <w:color w:val="auto"/>
        </w:rPr>
        <w:t>const double rate,</w:t>
      </w:r>
    </w:p>
    <w:p>
      <w:pPr>
        <w:spacing w:line="276" w:lineRule="auto"/>
        <w:ind w:left="2743" w:firstLine="720"/>
        <w:rPr>
          <w:color w:val="auto"/>
        </w:rPr>
      </w:pPr>
      <w:r>
        <w:rPr>
          <w:color w:val="auto"/>
        </w:rPr>
        <w:t>const int axis,</w:t>
      </w:r>
    </w:p>
    <w:p>
      <w:pPr>
        <w:spacing w:line="276" w:lineRule="auto"/>
        <w:ind w:left="2743" w:firstLine="720"/>
        <w:rPr>
          <w:color w:val="auto"/>
        </w:rPr>
      </w:pPr>
      <w:r>
        <w:rPr>
          <w:color w:val="auto"/>
        </w:rPr>
        <w:t>const int64_t seed,</w:t>
      </w:r>
    </w:p>
    <w:p>
      <w:pPr>
        <w:spacing w:line="276" w:lineRule="auto"/>
        <w:ind w:left="2743" w:firstLine="720"/>
        <w:rPr>
          <w:color w:val="auto"/>
        </w:rPr>
      </w:pPr>
      <w:r>
        <w:rPr>
          <w:color w:val="auto"/>
        </w:rPr>
        <w:t>Tensor mask,</w:t>
      </w:r>
    </w:p>
    <w:p>
      <w:pPr>
        <w:spacing w:line="276" w:lineRule="auto"/>
        <w:ind w:left="2743" w:firstLine="72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rFonts w:hint="eastAsia"/>
          <w:color w:val="auto"/>
        </w:rPr>
        <w:t>grad</w:t>
      </w:r>
      <w:r>
        <w:rPr>
          <w:color w:val="auto"/>
        </w:rPr>
        <w:t>_out (IN)：表示输出张量的梯度。</w:t>
      </w:r>
    </w:p>
    <w:p>
      <w:pPr>
        <w:spacing w:line="276" w:lineRule="auto"/>
        <w:ind w:firstLine="720"/>
        <w:rPr>
          <w:color w:val="auto"/>
        </w:rPr>
      </w:pPr>
      <w:r>
        <w:rPr>
          <w:color w:val="auto"/>
        </w:rPr>
        <w:t>rate (IN) ：表示输入张量中元素变为0的概率。</w:t>
      </w:r>
    </w:p>
    <w:p>
      <w:pPr>
        <w:spacing w:line="276" w:lineRule="auto"/>
        <w:ind w:firstLine="720"/>
        <w:rPr>
          <w:color w:val="auto"/>
        </w:rPr>
      </w:pPr>
      <w:r>
        <w:rPr>
          <w:color w:val="auto"/>
        </w:rPr>
        <w:t>axis (IN)：表示随机失活所沿着的轴。</w:t>
      </w:r>
    </w:p>
    <w:p>
      <w:pPr>
        <w:spacing w:line="276" w:lineRule="auto"/>
        <w:ind w:firstLine="720"/>
        <w:rPr>
          <w:rFonts w:eastAsiaTheme="majorEastAsia"/>
          <w:color w:val="auto"/>
        </w:rPr>
      </w:pPr>
      <w:r>
        <w:rPr>
          <w:rFonts w:eastAsiaTheme="majorEastAsia"/>
          <w:color w:val="auto"/>
        </w:rPr>
        <w:t>seed (IN)：表示生成随机数的种子。</w:t>
      </w:r>
    </w:p>
    <w:p>
      <w:pPr>
        <w:spacing w:line="276" w:lineRule="auto"/>
        <w:ind w:firstLine="720"/>
        <w:rPr>
          <w:color w:val="auto"/>
        </w:rPr>
      </w:pPr>
      <w:r>
        <w:rPr>
          <w:rFonts w:hint="eastAsia" w:eastAsiaTheme="majorEastAsia"/>
          <w:color w:val="auto"/>
        </w:rPr>
        <w:t>mask(IN)：表示失活掩码。</w:t>
      </w:r>
    </w:p>
    <w:p>
      <w:pPr>
        <w:spacing w:line="276" w:lineRule="auto"/>
        <w:ind w:firstLine="720"/>
        <w:rPr>
          <w:color w:val="auto"/>
        </w:rPr>
      </w:pPr>
      <w:r>
        <w:rPr>
          <w:color w:val="auto"/>
        </w:rPr>
        <w:t>grad_in(OUT)：表示输入张量的梯度。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rPr>
          <w:b/>
          <w:color w:val="auto"/>
        </w:rPr>
      </w:pPr>
      <w:r>
        <w:rPr>
          <w:b/>
          <w:color w:val="auto"/>
        </w:rPr>
        <w:t>示例：</w:t>
      </w:r>
    </w:p>
    <w:p>
      <w:pPr>
        <w:spacing w:line="276" w:lineRule="auto"/>
        <w:ind w:left="720"/>
        <w:rPr>
          <w:color w:val="auto"/>
        </w:rPr>
      </w:pPr>
      <w:r>
        <w:rPr>
          <w:color w:val="auto"/>
        </w:rPr>
        <w:t xml:space="preserve">/* input: data = [[[5, 2, 3], </w:t>
      </w:r>
    </w:p>
    <w:p>
      <w:pPr>
        <w:spacing w:line="276" w:lineRule="auto"/>
        <w:ind w:left="1980" w:firstLine="210" w:firstLineChars="100"/>
        <w:rPr>
          <w:color w:val="auto"/>
        </w:rPr>
      </w:pPr>
      <w:r>
        <w:rPr>
          <w:color w:val="auto"/>
        </w:rPr>
        <w:t>[2, 1, 4]],</w:t>
      </w:r>
    </w:p>
    <w:p>
      <w:pPr>
        <w:spacing w:line="276" w:lineRule="auto"/>
        <w:ind w:firstLine="2100" w:firstLineChars="1000"/>
        <w:rPr>
          <w:color w:val="auto"/>
        </w:rPr>
      </w:pPr>
      <w:r>
        <w:rPr>
          <w:color w:val="auto"/>
        </w:rPr>
        <w:t>[[7, 8, 9],</w:t>
      </w:r>
    </w:p>
    <w:p>
      <w:pPr>
        <w:spacing w:line="276" w:lineRule="auto"/>
        <w:ind w:firstLine="2205" w:firstLineChars="1050"/>
        <w:rPr>
          <w:color w:val="auto"/>
        </w:rPr>
      </w:pPr>
      <w:r>
        <w:rPr>
          <w:color w:val="auto"/>
        </w:rPr>
        <w:t>[5, 4, 6]]] */</w:t>
      </w:r>
    </w:p>
    <w:p>
      <w:pPr>
        <w:spacing w:line="276" w:lineRule="auto"/>
        <w:ind w:left="300" w:firstLine="420"/>
        <w:rPr>
          <w:color w:val="auto"/>
        </w:rPr>
      </w:pPr>
      <w:r>
        <w:rPr>
          <w:color w:val="auto"/>
        </w:rPr>
        <w:t>/* rate = 0.5 */</w:t>
      </w:r>
    </w:p>
    <w:p>
      <w:pPr>
        <w:spacing w:line="276" w:lineRule="auto"/>
        <w:ind w:left="300" w:firstLine="420"/>
        <w:rPr>
          <w:color w:val="auto"/>
        </w:rPr>
      </w:pPr>
      <w:r>
        <w:rPr>
          <w:color w:val="auto"/>
        </w:rPr>
        <w:t>/* axis = 1 */</w:t>
      </w:r>
    </w:p>
    <w:p>
      <w:pPr>
        <w:spacing w:line="276" w:lineRule="auto"/>
        <w:ind w:left="300" w:firstLine="420"/>
        <w:rPr>
          <w:color w:val="auto"/>
        </w:rPr>
      </w:pPr>
      <w:r>
        <w:rPr>
          <w:color w:val="auto"/>
        </w:rPr>
        <w:t>/* seed = 0 */</w:t>
      </w:r>
    </w:p>
    <w:p>
      <w:pPr>
        <w:spacing w:line="276" w:lineRule="auto"/>
        <w:ind w:left="300" w:firstLine="420"/>
        <w:rPr>
          <w:color w:val="auto"/>
        </w:rPr>
      </w:pPr>
      <w:r>
        <w:rPr>
          <w:color w:val="auto"/>
        </w:rPr>
        <w:t>/* is_train = true */</w:t>
      </w:r>
    </w:p>
    <w:p>
      <w:pPr>
        <w:spacing w:line="276" w:lineRule="auto"/>
        <w:ind w:left="720"/>
        <w:rPr>
          <w:color w:val="auto"/>
        </w:rPr>
      </w:pPr>
      <w:r>
        <w:rPr>
          <w:color w:val="auto"/>
        </w:rPr>
        <w:t>op_dropout_forward(input, rate, axis, seed, is_train, &amp;output, &amp;mask);</w:t>
      </w:r>
    </w:p>
    <w:p>
      <w:pPr>
        <w:spacing w:line="276" w:lineRule="auto"/>
        <w:ind w:left="720"/>
        <w:rPr>
          <w:color w:val="auto"/>
        </w:rPr>
      </w:pPr>
      <w:r>
        <w:rPr>
          <w:color w:val="auto"/>
        </w:rPr>
        <w:t xml:space="preserve">/* output: data = [[[5, 2, 0], </w:t>
      </w:r>
    </w:p>
    <w:p>
      <w:pPr>
        <w:spacing w:line="276" w:lineRule="auto"/>
        <w:ind w:left="1680" w:firstLine="630" w:firstLineChars="300"/>
        <w:rPr>
          <w:color w:val="auto"/>
        </w:rPr>
      </w:pPr>
      <w:r>
        <w:rPr>
          <w:color w:val="auto"/>
        </w:rPr>
        <w:t>[2, 0, 0]],</w:t>
      </w:r>
    </w:p>
    <w:p>
      <w:pPr>
        <w:spacing w:line="276" w:lineRule="auto"/>
        <w:ind w:left="1680" w:firstLine="525" w:firstLineChars="250"/>
        <w:rPr>
          <w:color w:val="auto"/>
        </w:rPr>
      </w:pPr>
      <w:r>
        <w:rPr>
          <w:color w:val="auto"/>
        </w:rPr>
        <w:t>[[0, 0, 0],</w:t>
      </w:r>
    </w:p>
    <w:p>
      <w:pPr>
        <w:spacing w:line="276" w:lineRule="auto"/>
        <w:ind w:left="1680" w:firstLine="630" w:firstLineChars="300"/>
        <w:rPr>
          <w:color w:val="auto"/>
        </w:rPr>
      </w:pPr>
      <w:r>
        <w:rPr>
          <w:color w:val="auto"/>
        </w:rPr>
        <w:t>[5, 4, 6]]] */</w:t>
      </w:r>
    </w:p>
    <w:p>
      <w:pPr>
        <w:spacing w:line="276" w:lineRule="auto"/>
        <w:ind w:left="720"/>
        <w:rPr>
          <w:color w:val="auto"/>
        </w:rPr>
      </w:pPr>
      <w:r>
        <w:rPr>
          <w:color w:val="auto"/>
        </w:rPr>
        <w:tab/>
      </w:r>
      <w:r>
        <w:rPr>
          <w:color w:val="auto"/>
        </w:rPr>
        <w:t xml:space="preserve">   /*mask:data=[[[1, 1, 0], </w:t>
      </w:r>
    </w:p>
    <w:p>
      <w:pPr>
        <w:spacing w:line="276" w:lineRule="auto"/>
        <w:ind w:left="1680" w:firstLine="630" w:firstLineChars="300"/>
        <w:rPr>
          <w:color w:val="auto"/>
        </w:rPr>
      </w:pPr>
      <w:r>
        <w:rPr>
          <w:color w:val="auto"/>
        </w:rPr>
        <w:t>[1, 0, 0]],</w:t>
      </w:r>
    </w:p>
    <w:p>
      <w:pPr>
        <w:spacing w:line="276" w:lineRule="auto"/>
        <w:ind w:left="1680" w:firstLine="525" w:firstLineChars="250"/>
        <w:rPr>
          <w:color w:val="auto"/>
        </w:rPr>
      </w:pPr>
      <w:r>
        <w:rPr>
          <w:color w:val="auto"/>
        </w:rPr>
        <w:t>[[0, 0, 0],</w:t>
      </w:r>
    </w:p>
    <w:p>
      <w:pPr>
        <w:spacing w:line="276" w:lineRule="auto"/>
        <w:ind w:left="1680" w:firstLine="525" w:firstLineChars="250"/>
        <w:rPr>
          <w:color w:val="auto"/>
        </w:rPr>
      </w:pPr>
      <w:r>
        <w:rPr>
          <w:color w:val="auto"/>
        </w:rPr>
        <w:t>[1, 1, 1]]]*/</w:t>
      </w:r>
    </w:p>
    <w:p>
      <w:pPr>
        <w:pStyle w:val="113"/>
        <w:tabs>
          <w:tab w:val="clear" w:pos="360"/>
        </w:tabs>
        <w:spacing w:before="156" w:after="156"/>
        <w:rPr>
          <w:color w:val="auto"/>
        </w:rPr>
      </w:pPr>
      <w:r>
        <w:rPr>
          <w:color w:val="auto"/>
        </w:rPr>
        <w:t>标签平滑函数</w:t>
      </w:r>
    </w:p>
    <w:p>
      <w:pPr>
        <w:pStyle w:val="38"/>
        <w:ind w:firstLine="0" w:firstLineChars="0"/>
        <w:rPr>
          <w:rFonts w:ascii="Times New Roman" w:eastAsiaTheme="majorEastAsia"/>
          <w:b/>
          <w:color w:val="auto"/>
        </w:rPr>
      </w:pPr>
      <w:r>
        <w:rPr>
          <w:rFonts w:ascii="Times New Roman" w:eastAsiaTheme="majorEastAsia"/>
          <w:b/>
          <w:color w:val="auto"/>
        </w:rPr>
        <w:t>C语法：</w:t>
      </w:r>
    </w:p>
    <w:p>
      <w:pPr>
        <w:ind w:left="420" w:firstLine="420"/>
        <w:rPr>
          <w:color w:val="auto"/>
        </w:rPr>
      </w:pPr>
      <w:r>
        <w:rPr>
          <w:color w:val="auto"/>
        </w:rPr>
        <w:t>Status op_label_smooth(const Tensor label,</w:t>
      </w:r>
    </w:p>
    <w:p>
      <w:pPr>
        <w:ind w:left="420" w:firstLine="2730" w:firstLineChars="1300"/>
        <w:rPr>
          <w:color w:val="auto"/>
        </w:rPr>
      </w:pPr>
      <w:r>
        <w:rPr>
          <w:color w:val="auto"/>
        </w:rPr>
        <w:t>const Tensor prior_dist,</w:t>
      </w:r>
    </w:p>
    <w:p>
      <w:pPr>
        <w:ind w:left="420" w:firstLine="2730" w:firstLineChars="1300"/>
        <w:rPr>
          <w:color w:val="auto"/>
        </w:rPr>
      </w:pPr>
      <w:r>
        <w:rPr>
          <w:color w:val="auto"/>
        </w:rPr>
        <w:t>const float epsilon,</w:t>
      </w:r>
    </w:p>
    <w:p>
      <w:pPr>
        <w:ind w:left="420" w:firstLine="2730" w:firstLineChars="1300"/>
        <w:rPr>
          <w:color w:val="auto"/>
        </w:rPr>
      </w:pPr>
      <w:r>
        <w:rPr>
          <w:color w:val="auto"/>
        </w:rPr>
        <w:t>const DataType dtype,</w:t>
      </w:r>
    </w:p>
    <w:p>
      <w:pPr>
        <w:ind w:left="420" w:firstLine="2730" w:firstLineChars="1300"/>
        <w:rPr>
          <w:color w:val="auto"/>
        </w:rPr>
      </w:pPr>
      <w:r>
        <w:rPr>
          <w:color w:val="auto"/>
        </w:rPr>
        <w:t>Tensor *output);</w:t>
      </w:r>
    </w:p>
    <w:p>
      <w:pPr>
        <w:spacing w:line="276" w:lineRule="auto"/>
        <w:rPr>
          <w:rFonts w:eastAsiaTheme="majorEastAsia"/>
          <w:b/>
          <w:color w:val="auto"/>
        </w:rPr>
      </w:pPr>
      <w:r>
        <w:rPr>
          <w:rFonts w:eastAsiaTheme="majorEastAsia"/>
          <w:b/>
          <w:color w:val="auto"/>
        </w:rPr>
        <w:t>参数：</w:t>
      </w:r>
    </w:p>
    <w:p>
      <w:pPr>
        <w:spacing w:line="276" w:lineRule="auto"/>
        <w:ind w:left="720"/>
        <w:rPr>
          <w:rFonts w:eastAsiaTheme="majorEastAsia"/>
          <w:color w:val="auto"/>
        </w:rPr>
      </w:pPr>
      <w:r>
        <w:rPr>
          <w:rFonts w:eastAsiaTheme="majorEastAsia"/>
          <w:color w:val="auto"/>
        </w:rPr>
        <w:t>label (IN)：表示标签张量。</w:t>
      </w:r>
    </w:p>
    <w:p>
      <w:pPr>
        <w:spacing w:line="276" w:lineRule="auto"/>
        <w:ind w:firstLine="720"/>
        <w:rPr>
          <w:rFonts w:eastAsiaTheme="majorEastAsia"/>
          <w:color w:val="auto"/>
        </w:rPr>
      </w:pPr>
      <w:r>
        <w:rPr>
          <w:rFonts w:eastAsiaTheme="majorEastAsia"/>
          <w:color w:val="auto"/>
        </w:rPr>
        <w:t>prior_dist (IN)：先验分布张量。</w:t>
      </w:r>
    </w:p>
    <w:p>
      <w:pPr>
        <w:spacing w:line="276" w:lineRule="auto"/>
        <w:ind w:firstLine="720"/>
        <w:rPr>
          <w:rFonts w:eastAsiaTheme="majorEastAsia"/>
          <w:color w:val="auto"/>
        </w:rPr>
      </w:pPr>
      <w:r>
        <w:rPr>
          <w:rFonts w:eastAsiaTheme="majorEastAsia"/>
          <w:color w:val="auto"/>
        </w:rPr>
        <w:t>epsilon (IN)：表示用于混合原始真实分布和固定分布的权重。</w:t>
      </w:r>
    </w:p>
    <w:p>
      <w:pPr>
        <w:spacing w:line="276" w:lineRule="auto"/>
        <w:ind w:firstLine="720"/>
        <w:rPr>
          <w:rFonts w:eastAsiaTheme="majorEastAsia"/>
          <w:color w:val="auto"/>
        </w:rPr>
      </w:pPr>
      <w:r>
        <w:rPr>
          <w:rFonts w:eastAsiaTheme="majorEastAsia"/>
          <w:color w:val="auto"/>
        </w:rPr>
        <w:t>dtype (IN): 表示输出张量数据类型。</w:t>
      </w:r>
    </w:p>
    <w:p>
      <w:pPr>
        <w:spacing w:line="276" w:lineRule="auto"/>
        <w:ind w:firstLine="720"/>
        <w:rPr>
          <w:rFonts w:eastAsiaTheme="majorEastAsia"/>
          <w:color w:val="auto"/>
        </w:rPr>
      </w:pPr>
      <w:r>
        <w:rPr>
          <w:rFonts w:eastAsiaTheme="majorEastAsia"/>
          <w:color w:val="auto"/>
        </w:rPr>
        <w:t>output (INOUT)：表示输出张量。</w:t>
      </w:r>
    </w:p>
    <w:p>
      <w:pPr>
        <w:spacing w:line="276" w:lineRule="auto"/>
        <w:rPr>
          <w:rFonts w:eastAsiaTheme="majorEastAsia"/>
          <w:b/>
          <w:color w:val="auto"/>
        </w:rPr>
      </w:pPr>
      <w:r>
        <w:rPr>
          <w:rFonts w:eastAsiaTheme="majorEastAsia"/>
          <w:b/>
          <w:color w:val="auto"/>
        </w:rPr>
        <w:t>返回值：</w:t>
      </w:r>
    </w:p>
    <w:p>
      <w:pPr>
        <w:spacing w:line="276" w:lineRule="auto"/>
        <w:ind w:firstLine="720"/>
        <w:rPr>
          <w:rFonts w:eastAsiaTheme="majorEastAsia"/>
          <w:color w:val="auto"/>
        </w:rPr>
      </w:pPr>
      <w:r>
        <w:rPr>
          <w:rFonts w:eastAsiaTheme="majorEastAsia"/>
          <w:color w:val="auto"/>
        </w:rPr>
        <w:t>STATUS_SUCCESS：表示操作成功。</w:t>
      </w:r>
    </w:p>
    <w:p>
      <w:pPr>
        <w:spacing w:line="276" w:lineRule="auto"/>
        <w:ind w:left="720"/>
        <w:rPr>
          <w:rFonts w:eastAsiaTheme="majorEastAsia"/>
          <w:color w:val="auto"/>
        </w:rPr>
      </w:pPr>
      <w:r>
        <w:rPr>
          <w:rFonts w:eastAsiaTheme="majorEastAsia"/>
          <w:color w:val="auto"/>
        </w:rPr>
        <w:t>STATUS_UNINITIALIZED_OBJECT：表示输入张量对象不合法。</w:t>
      </w:r>
    </w:p>
    <w:p>
      <w:pPr>
        <w:pStyle w:val="92"/>
        <w:numPr>
          <w:ilvl w:val="2"/>
          <w:numId w:val="6"/>
        </w:numPr>
        <w:tabs>
          <w:tab w:val="clear" w:pos="360"/>
        </w:tabs>
        <w:spacing w:before="156" w:after="156"/>
        <w:ind w:left="0"/>
        <w:rPr>
          <w:color w:val="auto"/>
        </w:rPr>
      </w:pPr>
      <w:bookmarkStart w:id="329" w:name="_Toc7995"/>
      <w:bookmarkStart w:id="330" w:name="_Toc26512"/>
      <w:bookmarkStart w:id="331" w:name="_Toc4197"/>
      <w:bookmarkStart w:id="332" w:name="_Toc93927538"/>
      <w:bookmarkStart w:id="333" w:name="_Toc18772"/>
      <w:bookmarkStart w:id="334" w:name="_Toc89267686"/>
      <w:bookmarkStart w:id="335" w:name="_Toc20276"/>
      <w:r>
        <w:rPr>
          <w:rFonts w:hint="eastAsia"/>
          <w:color w:val="auto"/>
        </w:rPr>
        <w:t>归一化</w:t>
      </w:r>
      <w:r>
        <w:rPr>
          <w:color w:val="auto"/>
        </w:rPr>
        <w:t>函数</w:t>
      </w:r>
      <w:bookmarkEnd w:id="329"/>
      <w:bookmarkEnd w:id="330"/>
      <w:bookmarkEnd w:id="331"/>
      <w:bookmarkEnd w:id="332"/>
      <w:bookmarkEnd w:id="333"/>
      <w:bookmarkEnd w:id="334"/>
      <w:bookmarkEnd w:id="335"/>
    </w:p>
    <w:p>
      <w:pPr>
        <w:pStyle w:val="113"/>
        <w:tabs>
          <w:tab w:val="clear" w:pos="360"/>
        </w:tabs>
        <w:spacing w:before="156" w:after="156"/>
        <w:rPr>
          <w:color w:val="auto"/>
        </w:rPr>
      </w:pPr>
      <w:r>
        <w:rPr>
          <w:rFonts w:hint="eastAsia"/>
          <w:color w:val="auto"/>
        </w:rPr>
        <w:t>批</w:t>
      </w:r>
      <w:r>
        <w:rPr>
          <w:color w:val="auto"/>
        </w:rPr>
        <w:t>量归一化</w:t>
      </w:r>
      <w:r>
        <w:rPr>
          <w:rFonts w:hint="eastAsia"/>
          <w:color w:val="auto"/>
        </w:rPr>
        <w:t>操作</w:t>
      </w:r>
      <w:r>
        <w:rPr>
          <w:rFonts w:hint="eastAsia"/>
          <w:color w:val="auto"/>
          <w:lang w:eastAsia="zh-CN"/>
        </w:rPr>
        <w:t>（</w:t>
      </w:r>
      <w:r>
        <w:rPr>
          <w:rFonts w:hint="eastAsia"/>
          <w:color w:val="auto"/>
          <w:lang w:val="en-US" w:eastAsia="zh-CN"/>
        </w:rPr>
        <w:t>增加参数、C语法、返回值、参数定义</w:t>
      </w:r>
      <w:r>
        <w:rPr>
          <w:rFonts w:hint="eastAsia"/>
          <w:color w:val="auto"/>
          <w:lang w:eastAsia="zh-CN"/>
        </w:rPr>
        <w:t>）</w:t>
      </w:r>
    </w:p>
    <w:p>
      <w:pPr>
        <w:spacing w:line="276" w:lineRule="auto"/>
        <w:rPr>
          <w:b/>
          <w:color w:val="auto"/>
        </w:rPr>
      </w:pPr>
      <w:r>
        <w:rPr>
          <w:b/>
          <w:color w:val="auto"/>
        </w:rPr>
        <w:t>前向接口C语法：</w:t>
      </w:r>
    </w:p>
    <w:p>
      <w:pPr>
        <w:spacing w:line="242" w:lineRule="atLeast"/>
        <w:ind w:left="2520" w:hanging="252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 xml:space="preserve">  Status op_batch_norm_forward(const Tensor input, </w:t>
      </w:r>
    </w:p>
    <w:p>
      <w:pPr>
        <w:spacing w:line="242" w:lineRule="atLeast"/>
        <w:ind w:left="2520" w:firstLine="180" w:firstLineChars="100"/>
        <w:jc w:val="left"/>
        <w:rPr>
          <w:rFonts w:ascii="Helvetica" w:hAnsi="Helvetica" w:eastAsia="Helvetica" w:cs="Helvetica"/>
          <w:color w:val="auto"/>
          <w:sz w:val="18"/>
          <w:szCs w:val="18"/>
          <w:shd w:val="clear" w:color="auto" w:fill="FFFFFF"/>
        </w:rPr>
      </w:pPr>
      <w:r>
        <w:rPr>
          <w:rFonts w:hint="eastAsia" w:ascii="Helvetica" w:hAnsi="Helvetica" w:eastAsia="Helvetica" w:cs="Helvetica"/>
          <w:color w:val="auto"/>
          <w:sz w:val="18"/>
          <w:szCs w:val="18"/>
          <w:shd w:val="clear" w:color="auto" w:fill="FFFFFF"/>
          <w:lang w:bidi="ar"/>
        </w:rPr>
        <w:t>const</w:t>
      </w:r>
      <w:r>
        <w:rPr>
          <w:rFonts w:ascii="Helvetica" w:hAnsi="Helvetica" w:eastAsia="Helvetica" w:cs="Helvetica"/>
          <w:color w:val="auto"/>
          <w:sz w:val="18"/>
          <w:szCs w:val="18"/>
          <w:shd w:val="clear" w:color="auto" w:fill="FFFFFF"/>
          <w:lang w:bidi="ar"/>
        </w:rPr>
        <w:t xml:space="preserve"> int axis,</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Tensor scale,</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Tensor bias,</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Tensor </w:t>
      </w:r>
      <w:r>
        <w:rPr>
          <w:rFonts w:hint="eastAsia" w:ascii="Helvetica" w:hAnsi="Helvetica" w:cs="Helvetica"/>
          <w:color w:val="auto"/>
          <w:sz w:val="18"/>
          <w:szCs w:val="18"/>
          <w:shd w:val="clear" w:color="auto" w:fill="FFFFFF"/>
          <w:lang w:val="en-US" w:eastAsia="zh-CN" w:bidi="ar"/>
        </w:rPr>
        <w:t>*</w:t>
      </w:r>
      <w:r>
        <w:rPr>
          <w:rFonts w:ascii="Helvetica" w:hAnsi="Helvetica" w:eastAsia="Helvetica" w:cs="Helvetica"/>
          <w:color w:val="auto"/>
          <w:sz w:val="18"/>
          <w:szCs w:val="18"/>
          <w:shd w:val="clear" w:color="auto" w:fill="FFFFFF"/>
          <w:lang w:bidi="ar"/>
        </w:rPr>
        <w:t>mean,</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Tensor </w:t>
      </w:r>
      <w:r>
        <w:rPr>
          <w:rFonts w:hint="eastAsia" w:ascii="Helvetica" w:hAnsi="Helvetica" w:cs="Helvetica"/>
          <w:color w:val="auto"/>
          <w:sz w:val="18"/>
          <w:szCs w:val="18"/>
          <w:shd w:val="clear" w:color="auto" w:fill="FFFFFF"/>
          <w:lang w:val="en-US" w:eastAsia="zh-CN" w:bidi="ar"/>
        </w:rPr>
        <w:t>*</w:t>
      </w:r>
      <w:r>
        <w:rPr>
          <w:rFonts w:ascii="Helvetica" w:hAnsi="Helvetica" w:eastAsia="Helvetica" w:cs="Helvetica"/>
          <w:color w:val="auto"/>
          <w:sz w:val="18"/>
          <w:szCs w:val="18"/>
          <w:shd w:val="clear" w:color="auto" w:fill="FFFFFF"/>
          <w:lang w:bidi="ar"/>
        </w:rPr>
        <w:t>variance,</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double epsilon,</w:t>
      </w:r>
    </w:p>
    <w:p>
      <w:pPr>
        <w:spacing w:line="242" w:lineRule="atLeast"/>
        <w:ind w:left="25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 xml:space="preserve">  const float momentum ,</w:t>
      </w:r>
    </w:p>
    <w:p>
      <w:pPr>
        <w:spacing w:line="242" w:lineRule="atLeast"/>
        <w:ind w:left="25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 xml:space="preserve">  const bool is_train,</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Tensor *output,</w:t>
      </w:r>
    </w:p>
    <w:p>
      <w:pPr>
        <w:spacing w:line="242" w:lineRule="atLeast"/>
        <w:ind w:left="252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 xml:space="preserve">  Tensor *running_mean,</w:t>
      </w:r>
    </w:p>
    <w:p>
      <w:pPr>
        <w:spacing w:line="242" w:lineRule="atLeast"/>
        <w:ind w:left="2520"/>
        <w:jc w:val="left"/>
        <w:rPr>
          <w:color w:val="auto"/>
        </w:rPr>
      </w:pPr>
      <w:r>
        <w:rPr>
          <w:rFonts w:ascii="Helvetica" w:hAnsi="Helvetica" w:eastAsia="Helvetica" w:cs="Helvetica"/>
          <w:color w:val="auto"/>
          <w:sz w:val="18"/>
          <w:szCs w:val="18"/>
          <w:shd w:val="clear" w:color="auto" w:fill="FFFFFF"/>
          <w:lang w:bidi="ar"/>
        </w:rPr>
        <w:t xml:space="preserve">  Tensor *running_var,);</w:t>
      </w:r>
      <w:r>
        <w:rPr>
          <w:rFonts w:ascii="宋体" w:hAnsi="宋体" w:cs="宋体"/>
          <w:color w:val="auto"/>
          <w:sz w:val="24"/>
          <w:lang w:bidi="ar"/>
        </w:rPr>
        <w:t xml:space="preserve"> </w:t>
      </w:r>
    </w:p>
    <w:p>
      <w:pPr>
        <w:spacing w:line="276" w:lineRule="auto"/>
        <w:rPr>
          <w:b/>
          <w:color w:val="auto"/>
        </w:rPr>
      </w:pPr>
    </w:p>
    <w:p>
      <w:pPr>
        <w:spacing w:line="276" w:lineRule="auto"/>
        <w:rPr>
          <w:b/>
          <w:color w:val="auto"/>
        </w:rPr>
      </w:pPr>
      <w:r>
        <w:rPr>
          <w:b/>
          <w:color w:val="auto"/>
        </w:rPr>
        <w:t>前向接口参数：</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input</w:t>
      </w:r>
      <w:r>
        <w:rPr>
          <w:color w:val="auto"/>
          <w:szCs w:val="21"/>
          <w:lang w:bidi="ar"/>
        </w:rPr>
        <w:t> (IN)</w:t>
      </w:r>
      <w:r>
        <w:rPr>
          <w:rFonts w:hint="eastAsia" w:ascii="宋体" w:hAnsi="宋体" w:cs="宋体"/>
          <w:color w:val="auto"/>
          <w:szCs w:val="21"/>
          <w:lang w:bidi="ar"/>
        </w:rPr>
        <w:t>：表示</w:t>
      </w:r>
      <w:r>
        <w:rPr>
          <w:rFonts w:hint="eastAsia" w:ascii="宋体" w:hAnsi="宋体" w:cs="宋体"/>
          <w:color w:val="auto"/>
          <w:sz w:val="18"/>
          <w:szCs w:val="18"/>
          <w:lang w:bidi="ar"/>
        </w:rPr>
        <w:t>维度的形式为（N x C x D1 x D2…Dn）的张量数据，其中N是批量大小，C是通道数。</w:t>
      </w:r>
      <w:r>
        <w:rPr>
          <w:rFonts w:ascii="宋体" w:hAnsi="宋体" w:cs="宋体"/>
          <w:color w:val="auto"/>
          <w:sz w:val="18"/>
          <w:szCs w:val="18"/>
          <w:lang w:bidi="ar"/>
        </w:rPr>
        <w:br w:type="textWrapping"/>
      </w:r>
      <w:r>
        <w:rPr>
          <w:rFonts w:ascii="Times New Roman" w:hAnsi="Times New Roman" w:cs="Times New Roman"/>
          <w:color w:val="auto"/>
          <w:sz w:val="21"/>
          <w:szCs w:val="24"/>
          <w:lang w:bidi="ar-SA"/>
        </w:rPr>
        <w:t>axis</w:t>
      </w:r>
      <w:r>
        <w:rPr>
          <w:color w:val="auto"/>
        </w:rPr>
        <w:t xml:space="preserve"> </w:t>
      </w:r>
      <w:r>
        <w:rPr>
          <w:rFonts w:ascii="Times New Roman" w:hAnsi="Times New Roman" w:cs="Times New Roman"/>
          <w:color w:val="auto"/>
          <w:sz w:val="21"/>
          <w:szCs w:val="24"/>
          <w:lang w:bidi="ar-SA"/>
        </w:rPr>
        <w:t>(IN)</w:t>
      </w:r>
      <w:r>
        <w:rPr>
          <w:rFonts w:hint="eastAsia" w:ascii="Times New Roman" w:hAnsi="Times New Roman" w:cs="Times New Roman"/>
          <w:color w:val="auto"/>
          <w:sz w:val="21"/>
          <w:szCs w:val="24"/>
          <w:lang w:bidi="ar-SA"/>
        </w:rPr>
        <w:t>：</w:t>
      </w:r>
      <w:r>
        <w:rPr>
          <w:rFonts w:hint="eastAsia" w:ascii="宋体" w:hAnsi="宋体"/>
          <w:color w:val="auto"/>
          <w:sz w:val="18"/>
          <w:szCs w:val="21"/>
        </w:rPr>
        <w:t>表示批量归一化所沿的轴。</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scale</w:t>
      </w:r>
      <w:r>
        <w:rPr>
          <w:color w:val="auto"/>
          <w:szCs w:val="21"/>
          <w:lang w:bidi="ar"/>
        </w:rPr>
        <w:t> (IN)</w:t>
      </w:r>
      <w:r>
        <w:rPr>
          <w:rFonts w:hint="eastAsia" w:ascii="宋体" w:hAnsi="宋体" w:cs="宋体"/>
          <w:color w:val="auto"/>
          <w:szCs w:val="21"/>
          <w:lang w:bidi="ar"/>
        </w:rPr>
        <w:t>：表示</w:t>
      </w:r>
      <w:r>
        <w:rPr>
          <w:rFonts w:hint="eastAsia" w:ascii="宋体" w:hAnsi="宋体" w:cs="宋体"/>
          <w:color w:val="auto"/>
          <w:sz w:val="18"/>
          <w:szCs w:val="18"/>
          <w:lang w:bidi="ar"/>
        </w:rPr>
        <w:t>形状为输入数据中C的缩放张量</w:t>
      </w:r>
      <w:r>
        <w:rPr>
          <w:rFonts w:hint="eastAsia" w:ascii="宋体" w:hAnsi="宋体" w:cs="宋体"/>
          <w:color w:val="auto"/>
          <w:szCs w:val="21"/>
          <w:lang w:bidi="ar"/>
        </w:rPr>
        <w:t>。</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bias</w:t>
      </w:r>
      <w:r>
        <w:rPr>
          <w:color w:val="auto"/>
          <w:szCs w:val="21"/>
          <w:lang w:bidi="ar"/>
        </w:rPr>
        <w:t> (IN)</w:t>
      </w:r>
      <w:r>
        <w:rPr>
          <w:rFonts w:hint="eastAsia" w:ascii="宋体" w:hAnsi="宋体" w:cs="宋体"/>
          <w:color w:val="auto"/>
          <w:szCs w:val="21"/>
          <w:lang w:bidi="ar"/>
        </w:rPr>
        <w:t>：表示</w:t>
      </w:r>
      <w:r>
        <w:rPr>
          <w:rFonts w:hint="eastAsia" w:ascii="宋体" w:hAnsi="宋体" w:cs="宋体"/>
          <w:color w:val="auto"/>
          <w:sz w:val="18"/>
          <w:szCs w:val="18"/>
          <w:lang w:bidi="ar"/>
        </w:rPr>
        <w:t>形状为输入数据中C的偏置张量</w:t>
      </w:r>
      <w:r>
        <w:rPr>
          <w:rFonts w:hint="eastAsia" w:ascii="宋体" w:hAnsi="宋体" w:cs="宋体"/>
          <w:color w:val="auto"/>
          <w:szCs w:val="21"/>
          <w:lang w:bidi="ar"/>
        </w:rPr>
        <w:t>。</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mean (</w:t>
      </w:r>
      <w:r>
        <w:rPr>
          <w:color w:val="auto"/>
          <w:szCs w:val="21"/>
          <w:lang w:bidi="ar"/>
        </w:rPr>
        <w:t>IN</w:t>
      </w:r>
      <w:r>
        <w:rPr>
          <w:rFonts w:ascii="Helvetica" w:hAnsi="Helvetica" w:eastAsia="Helvetica" w:cs="Helvetica"/>
          <w:color w:val="auto"/>
          <w:sz w:val="18"/>
          <w:szCs w:val="18"/>
          <w:shd w:val="clear" w:color="auto" w:fill="FFFFFF"/>
          <w:lang w:bidi="ar"/>
        </w:rPr>
        <w:t>)</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形状为输入数据中C的运行或是测试中使用的均值张量</w:t>
      </w:r>
      <w:r>
        <w:rPr>
          <w:rFonts w:hint="eastAsia" w:ascii="宋体" w:hAnsi="宋体" w:cs="宋体"/>
          <w:color w:val="auto"/>
          <w:sz w:val="18"/>
          <w:szCs w:val="18"/>
          <w:shd w:val="clear" w:color="auto" w:fill="FFFFFF"/>
          <w:lang w:bidi="ar"/>
        </w:rPr>
        <w:t>。</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variance (</w:t>
      </w:r>
      <w:r>
        <w:rPr>
          <w:color w:val="auto"/>
          <w:szCs w:val="21"/>
          <w:lang w:bidi="ar"/>
        </w:rPr>
        <w:t>IN</w:t>
      </w:r>
      <w:r>
        <w:rPr>
          <w:rFonts w:ascii="Helvetica" w:hAnsi="Helvetica" w:eastAsia="Helvetica" w:cs="Helvetica"/>
          <w:color w:val="auto"/>
          <w:sz w:val="18"/>
          <w:szCs w:val="18"/>
          <w:shd w:val="clear" w:color="auto" w:fill="FFFFFF"/>
          <w:lang w:bidi="ar"/>
        </w:rPr>
        <w:t>)</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形状为输入数据中C的运行或是测试中使用的方差张量</w:t>
      </w:r>
      <w:r>
        <w:rPr>
          <w:rFonts w:hint="eastAsia" w:ascii="宋体" w:hAnsi="宋体" w:cs="宋体"/>
          <w:color w:val="auto"/>
          <w:sz w:val="18"/>
          <w:szCs w:val="18"/>
          <w:shd w:val="clear" w:color="auto" w:fill="FFFFFF"/>
          <w:lang w:bidi="ar"/>
        </w:rPr>
        <w:t>。</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epsilon (</w:t>
      </w:r>
      <w:r>
        <w:rPr>
          <w:color w:val="auto"/>
          <w:szCs w:val="21"/>
          <w:lang w:bidi="ar"/>
        </w:rPr>
        <w:t>IN)</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为了数值稳定加在分母上的权重。</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momentum  (</w:t>
      </w:r>
      <w:r>
        <w:rPr>
          <w:color w:val="auto"/>
          <w:szCs w:val="21"/>
          <w:lang w:bidi="ar"/>
        </w:rPr>
        <w:t>IN</w:t>
      </w:r>
      <w:r>
        <w:rPr>
          <w:rFonts w:ascii="Helvetica" w:hAnsi="Helvetica" w:eastAsia="Helvetica" w:cs="Helvetica"/>
          <w:color w:val="auto"/>
          <w:sz w:val="18"/>
          <w:szCs w:val="18"/>
          <w:shd w:val="clear" w:color="auto" w:fill="FFFFFF"/>
          <w:lang w:bidi="ar"/>
        </w:rPr>
        <w:t>)</w:t>
      </w:r>
      <w:r>
        <w:rPr>
          <w:rFonts w:hint="eastAsia" w:ascii="宋体" w:hAnsi="宋体" w:cs="宋体"/>
          <w:color w:val="auto"/>
          <w:sz w:val="18"/>
          <w:szCs w:val="18"/>
          <w:shd w:val="clear" w:color="auto" w:fill="FFFFFF"/>
          <w:lang w:bidi="ar"/>
        </w:rPr>
        <w:t>：表示用于</w:t>
      </w:r>
      <w:r>
        <w:rPr>
          <w:rFonts w:hint="eastAsia" w:ascii="宋体" w:hAnsi="宋体" w:cs="宋体"/>
          <w:color w:val="auto"/>
          <w:sz w:val="18"/>
          <w:szCs w:val="18"/>
          <w:lang w:bidi="ar"/>
        </w:rPr>
        <w:t>计算运行平均值和方差的因子</w:t>
      </w:r>
      <w:r>
        <w:rPr>
          <w:rFonts w:hint="eastAsia" w:ascii="宋体" w:hAnsi="宋体" w:cs="宋体"/>
          <w:color w:val="auto"/>
          <w:sz w:val="18"/>
          <w:szCs w:val="18"/>
          <w:shd w:val="clear" w:color="auto" w:fill="FFFFFF"/>
          <w:lang w:bidi="ar"/>
        </w:rPr>
        <w:t>。</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is_train (</w:t>
      </w:r>
      <w:r>
        <w:rPr>
          <w:color w:val="auto"/>
          <w:szCs w:val="21"/>
          <w:lang w:bidi="ar"/>
        </w:rPr>
        <w:t>IN</w:t>
      </w:r>
      <w:r>
        <w:rPr>
          <w:rFonts w:ascii="Helvetica" w:hAnsi="Helvetica" w:eastAsia="Helvetica" w:cs="Helvetica"/>
          <w:color w:val="auto"/>
          <w:sz w:val="18"/>
          <w:szCs w:val="18"/>
          <w:shd w:val="clear" w:color="auto" w:fill="FFFFFF"/>
          <w:lang w:bidi="ar"/>
        </w:rPr>
        <w:t>)</w:t>
      </w:r>
      <w:r>
        <w:rPr>
          <w:rFonts w:hint="eastAsia" w:ascii="宋体" w:hAnsi="宋体" w:cs="宋体"/>
          <w:color w:val="auto"/>
          <w:sz w:val="18"/>
          <w:szCs w:val="18"/>
          <w:shd w:val="clear" w:color="auto" w:fill="FFFFFF"/>
          <w:lang w:bidi="ar"/>
        </w:rPr>
        <w:t>：</w:t>
      </w:r>
      <w:r>
        <w:rPr>
          <w:rFonts w:hint="eastAsia" w:ascii="宋体" w:hAnsi="宋体" w:cs="宋体"/>
          <w:color w:val="auto"/>
          <w:sz w:val="18"/>
          <w:szCs w:val="18"/>
          <w:lang w:bidi="ar"/>
        </w:rPr>
        <w:t>表示批量归一化是否使用</w:t>
      </w:r>
      <w:r>
        <w:rPr>
          <w:rFonts w:hint="eastAsia" w:ascii="宋体" w:hAnsi="宋体" w:cs="宋体"/>
          <w:color w:val="auto"/>
          <w:sz w:val="18"/>
          <w:szCs w:val="18"/>
          <w:shd w:val="clear" w:color="auto" w:fill="FFFFFF"/>
          <w:lang w:bidi="ar"/>
        </w:rPr>
        <w:t>。</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output (OUT)</w:t>
      </w:r>
      <w:r>
        <w:rPr>
          <w:rFonts w:hint="eastAsia" w:ascii="宋体" w:hAnsi="宋体" w:cs="宋体"/>
          <w:color w:val="auto"/>
          <w:sz w:val="18"/>
          <w:szCs w:val="18"/>
          <w:shd w:val="clear" w:color="auto" w:fill="FFFFFF"/>
          <w:lang w:bidi="ar"/>
        </w:rPr>
        <w:t>：表示输出张量。</w:t>
      </w:r>
    </w:p>
    <w:p>
      <w:pPr>
        <w:spacing w:line="242" w:lineRule="atLeast"/>
        <w:ind w:left="720"/>
        <w:jc w:val="left"/>
        <w:rPr>
          <w:rFonts w:ascii="宋体" w:hAnsi="宋体" w:cs="宋体"/>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running_mean (OUT)</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批量归一化操作后的运行均值张量</w:t>
      </w:r>
      <w:r>
        <w:rPr>
          <w:rFonts w:hint="eastAsia" w:ascii="宋体" w:hAnsi="宋体" w:cs="宋体"/>
          <w:color w:val="auto"/>
          <w:sz w:val="18"/>
          <w:szCs w:val="18"/>
          <w:shd w:val="clear" w:color="auto" w:fill="FFFFFF"/>
          <w:lang w:bidi="ar"/>
        </w:rPr>
        <w:t>。</w:t>
      </w:r>
    </w:p>
    <w:p>
      <w:pPr>
        <w:spacing w:line="242" w:lineRule="atLeast"/>
        <w:ind w:left="720"/>
        <w:jc w:val="left"/>
        <w:rPr>
          <w:color w:val="auto"/>
        </w:rPr>
      </w:pPr>
      <w:r>
        <w:rPr>
          <w:rFonts w:ascii="Helvetica" w:hAnsi="Helvetica" w:eastAsia="Helvetica" w:cs="Helvetica"/>
          <w:color w:val="auto"/>
          <w:sz w:val="18"/>
          <w:szCs w:val="18"/>
          <w:shd w:val="clear" w:color="auto" w:fill="FFFFFF"/>
          <w:lang w:bidi="ar"/>
        </w:rPr>
        <w:t>running_var (OUT)</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批量归一化操作后的运行方差张量</w:t>
      </w:r>
      <w:r>
        <w:rPr>
          <w:rFonts w:hint="eastAsia" w:ascii="宋体" w:hAnsi="宋体" w:cs="宋体"/>
          <w:color w:val="auto"/>
          <w:sz w:val="18"/>
          <w:szCs w:val="18"/>
          <w:shd w:val="clear" w:color="auto" w:fill="FFFFFF"/>
          <w:lang w:bidi="ar"/>
        </w:rPr>
        <w:t>。</w:t>
      </w:r>
      <w:r>
        <w:rPr>
          <w:rFonts w:ascii="宋体" w:hAnsi="宋体" w:cs="宋体"/>
          <w:color w:val="auto"/>
          <w:sz w:val="24"/>
          <w:lang w:bidi="ar"/>
        </w:rPr>
        <w:t xml:space="preserve"> </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w:t>
      </w:r>
      <w:r>
        <w:rPr>
          <w:rFonts w:hint="eastAsia"/>
          <w:color w:val="auto"/>
        </w:rPr>
        <w:t>未初始化</w:t>
      </w:r>
      <w:r>
        <w:rPr>
          <w:color w:val="auto"/>
        </w:rPr>
        <w:t>。</w:t>
      </w:r>
      <w:r>
        <w:rPr>
          <w:color w:val="auto"/>
        </w:rPr>
        <w:br w:type="textWrapping"/>
      </w:r>
      <w:r>
        <w:rPr>
          <w:rFonts w:ascii="Times New Roman" w:hAnsi="Times New Roman"/>
          <w:color w:val="auto"/>
          <w:sz w:val="21"/>
          <w:szCs w:val="24"/>
        </w:rPr>
        <w:t>STATUS_INTERNAL_ERROR</w:t>
      </w:r>
      <w:r>
        <w:rPr>
          <w:rFonts w:hint="eastAsia" w:ascii="Times New Roman" w:hAnsi="Times New Roman"/>
          <w:color w:val="auto"/>
          <w:sz w:val="21"/>
          <w:szCs w:val="24"/>
        </w:rPr>
        <w:t>：</w:t>
      </w:r>
      <w:r>
        <w:rPr>
          <w:color w:val="auto"/>
        </w:rPr>
        <w:t>出现除数为0的情况</w:t>
      </w:r>
      <w:r>
        <w:rPr>
          <w:rFonts w:hint="eastAsia"/>
          <w:color w:val="auto"/>
        </w:rPr>
        <w:t>等</w:t>
      </w:r>
      <w:r>
        <w:rPr>
          <w:color w:val="auto"/>
        </w:rPr>
        <w:t>。</w:t>
      </w:r>
    </w:p>
    <w:p>
      <w:pPr>
        <w:spacing w:line="276" w:lineRule="auto"/>
        <w:rPr>
          <w:b/>
          <w:color w:val="auto"/>
        </w:rPr>
      </w:pPr>
      <w:r>
        <w:rPr>
          <w:b/>
          <w:color w:val="auto"/>
        </w:rPr>
        <w:t>后向接口C语法：</w:t>
      </w:r>
    </w:p>
    <w:p>
      <w:pPr>
        <w:spacing w:line="276" w:lineRule="auto"/>
        <w:ind w:firstLine="720"/>
        <w:rPr>
          <w:color w:val="auto"/>
        </w:rPr>
      </w:pPr>
      <w:r>
        <w:rPr>
          <w:color w:val="auto"/>
        </w:rPr>
        <w:t>Status op_batch_norm_backward(const Tensor grad_out,</w:t>
      </w:r>
    </w:p>
    <w:p>
      <w:pPr>
        <w:spacing w:line="276" w:lineRule="auto"/>
        <w:ind w:firstLine="2940" w:firstLineChars="1400"/>
        <w:rPr>
          <w:color w:val="auto"/>
        </w:rPr>
      </w:pPr>
      <w:r>
        <w:rPr>
          <w:color w:val="auto"/>
        </w:rPr>
        <w:t xml:space="preserve">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2940" w:firstLineChars="1400"/>
        <w:rPr>
          <w:color w:val="auto"/>
        </w:rPr>
      </w:pPr>
      <w:r>
        <w:rPr>
          <w:color w:val="auto"/>
        </w:rPr>
        <w:t>const Tensor output_cache,</w:t>
      </w:r>
    </w:p>
    <w:p>
      <w:pPr>
        <w:spacing w:line="276" w:lineRule="auto"/>
        <w:ind w:firstLine="720"/>
        <w:rPr>
          <w:color w:val="auto"/>
        </w:rPr>
      </w:pPr>
      <w:r>
        <w:rPr>
          <w:color w:val="auto"/>
        </w:rPr>
        <w:t xml:space="preserve">                     const int axis,</w:t>
      </w:r>
    </w:p>
    <w:p>
      <w:pPr>
        <w:spacing w:line="276" w:lineRule="auto"/>
        <w:ind w:left="2220" w:firstLine="720"/>
        <w:rPr>
          <w:color w:val="auto"/>
        </w:rPr>
      </w:pPr>
      <w:r>
        <w:rPr>
          <w:color w:val="auto"/>
        </w:rPr>
        <w:t>const Tensor scale,</w:t>
      </w:r>
    </w:p>
    <w:p>
      <w:pPr>
        <w:spacing w:line="276" w:lineRule="auto"/>
        <w:ind w:left="2310" w:firstLine="420"/>
        <w:rPr>
          <w:color w:val="auto"/>
        </w:rPr>
      </w:pPr>
      <w:r>
        <w:rPr>
          <w:color w:val="auto"/>
        </w:rPr>
        <w:t xml:space="preserve">  const Tensor bias,</w:t>
      </w:r>
    </w:p>
    <w:p>
      <w:pPr>
        <w:spacing w:line="276" w:lineRule="auto"/>
        <w:ind w:left="2310" w:firstLine="420"/>
        <w:rPr>
          <w:color w:val="auto"/>
        </w:rPr>
      </w:pPr>
      <w:r>
        <w:rPr>
          <w:color w:val="auto"/>
        </w:rPr>
        <w:t xml:space="preserve">  const Tensor </w:t>
      </w:r>
      <w:r>
        <w:rPr>
          <w:rFonts w:hint="eastAsia"/>
          <w:color w:val="auto"/>
          <w:lang w:val="en-US" w:eastAsia="zh-CN"/>
        </w:rPr>
        <w:t>*</w:t>
      </w:r>
      <w:r>
        <w:rPr>
          <w:color w:val="auto"/>
        </w:rPr>
        <w:t>mean,</w:t>
      </w:r>
    </w:p>
    <w:p>
      <w:pPr>
        <w:spacing w:line="276" w:lineRule="auto"/>
        <w:ind w:left="2310" w:firstLine="420"/>
        <w:rPr>
          <w:color w:val="auto"/>
        </w:rPr>
      </w:pPr>
      <w:r>
        <w:rPr>
          <w:color w:val="auto"/>
        </w:rPr>
        <w:t xml:space="preserve">  const Tensor </w:t>
      </w:r>
      <w:r>
        <w:rPr>
          <w:rFonts w:hint="eastAsia"/>
          <w:color w:val="auto"/>
          <w:lang w:val="en-US" w:eastAsia="zh-CN"/>
        </w:rPr>
        <w:t>*</w:t>
      </w:r>
      <w:r>
        <w:rPr>
          <w:color w:val="auto"/>
        </w:rPr>
        <w:t>variance,</w:t>
      </w:r>
    </w:p>
    <w:p>
      <w:pPr>
        <w:spacing w:line="276" w:lineRule="auto"/>
        <w:ind w:left="2310" w:firstLine="420"/>
        <w:rPr>
          <w:color w:val="auto"/>
        </w:rPr>
      </w:pPr>
      <w:r>
        <w:rPr>
          <w:color w:val="auto"/>
        </w:rPr>
        <w:t xml:space="preserve">  const double epsilon,</w:t>
      </w:r>
    </w:p>
    <w:p>
      <w:pPr>
        <w:spacing w:line="276" w:lineRule="auto"/>
        <w:ind w:left="2310" w:firstLine="420"/>
        <w:rPr>
          <w:color w:val="auto"/>
        </w:rPr>
      </w:pPr>
      <w:r>
        <w:rPr>
          <w:rFonts w:hint="eastAsia"/>
          <w:color w:val="auto"/>
        </w:rPr>
        <w:t xml:space="preserve"> </w:t>
      </w:r>
      <w:r>
        <w:rPr>
          <w:color w:val="auto"/>
        </w:rPr>
        <w:t xml:space="preserve"> Tensor *grad_scale,</w:t>
      </w:r>
    </w:p>
    <w:p>
      <w:pPr>
        <w:spacing w:line="276" w:lineRule="auto"/>
        <w:ind w:left="2310" w:firstLine="630" w:firstLineChars="300"/>
        <w:rPr>
          <w:color w:val="auto"/>
        </w:rPr>
      </w:pPr>
      <w:r>
        <w:rPr>
          <w:color w:val="auto"/>
        </w:rPr>
        <w:t>Tensor *grad_bias,</w:t>
      </w:r>
    </w:p>
    <w:p>
      <w:pPr>
        <w:spacing w:line="276" w:lineRule="auto"/>
        <w:ind w:left="2310" w:firstLine="420"/>
        <w:rPr>
          <w:color w:val="auto"/>
        </w:rPr>
      </w:pPr>
      <w:r>
        <w:rPr>
          <w:color w:val="auto"/>
        </w:rPr>
        <w:t xml:space="preserve">  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rFonts w:hint="eastAsia"/>
          <w:color w:val="auto"/>
        </w:rPr>
        <w:t>i</w:t>
      </w:r>
      <w:r>
        <w:rPr>
          <w:color w:val="auto"/>
        </w:rPr>
        <w:t>nput(IN)</w:t>
      </w:r>
      <w:r>
        <w:rPr>
          <w:rFonts w:hint="eastAsia"/>
          <w:color w:val="auto"/>
        </w:rPr>
        <w:t>：表示输入张量。</w:t>
      </w:r>
    </w:p>
    <w:p>
      <w:pPr>
        <w:spacing w:line="276" w:lineRule="auto"/>
        <w:ind w:left="720"/>
        <w:rPr>
          <w:color w:val="auto"/>
        </w:rPr>
      </w:pPr>
      <w:r>
        <w:rPr>
          <w:rFonts w:hint="eastAsia"/>
          <w:color w:val="auto"/>
        </w:rPr>
        <w:t>outp</w:t>
      </w:r>
      <w:r>
        <w:rPr>
          <w:color w:val="auto"/>
        </w:rPr>
        <w:t>ut_cache(IN)</w:t>
      </w:r>
      <w:r>
        <w:rPr>
          <w:rFonts w:hint="eastAsia"/>
          <w:color w:val="auto"/>
        </w:rPr>
        <w:t>：表示中间结果张量。</w:t>
      </w:r>
    </w:p>
    <w:p>
      <w:pPr>
        <w:spacing w:line="276" w:lineRule="auto"/>
        <w:ind w:left="720"/>
        <w:rPr>
          <w:color w:val="auto"/>
        </w:rPr>
      </w:pPr>
      <w:r>
        <w:rPr>
          <w:color w:val="auto"/>
        </w:rPr>
        <w:t>axis (IN)：表示批量归一化维度。</w:t>
      </w:r>
    </w:p>
    <w:p>
      <w:pPr>
        <w:spacing w:line="276" w:lineRule="auto"/>
        <w:ind w:left="720"/>
        <w:rPr>
          <w:color w:val="auto"/>
        </w:rPr>
      </w:pPr>
      <w:r>
        <w:rPr>
          <w:color w:val="auto"/>
        </w:rPr>
        <w:t>scale (IN)：表示缩放量张量。</w:t>
      </w:r>
    </w:p>
    <w:p>
      <w:pPr>
        <w:spacing w:line="276" w:lineRule="auto"/>
        <w:ind w:left="720"/>
        <w:rPr>
          <w:color w:val="auto"/>
        </w:rPr>
      </w:pPr>
      <w:r>
        <w:rPr>
          <w:color w:val="auto"/>
        </w:rPr>
        <w:t>bias (IN)：表示偏移量张量。</w:t>
      </w:r>
    </w:p>
    <w:p>
      <w:pPr>
        <w:spacing w:line="276" w:lineRule="auto"/>
        <w:ind w:left="720"/>
        <w:rPr>
          <w:color w:val="auto"/>
        </w:rPr>
      </w:pPr>
      <w:r>
        <w:rPr>
          <w:color w:val="auto"/>
        </w:rPr>
        <w:t>mean (IN): 表示样本均值张量。</w:t>
      </w:r>
    </w:p>
    <w:p>
      <w:pPr>
        <w:spacing w:line="276" w:lineRule="auto"/>
        <w:ind w:left="720"/>
        <w:rPr>
          <w:color w:val="auto"/>
        </w:rPr>
      </w:pPr>
      <w:r>
        <w:rPr>
          <w:color w:val="auto"/>
        </w:rPr>
        <w:t>variance (IN)：表示样本方差张量。</w:t>
      </w:r>
    </w:p>
    <w:p>
      <w:pPr>
        <w:spacing w:line="276" w:lineRule="auto"/>
        <w:ind w:left="720"/>
        <w:rPr>
          <w:color w:val="auto"/>
        </w:rPr>
      </w:pPr>
      <w:r>
        <w:rPr>
          <w:color w:val="auto"/>
        </w:rPr>
        <w:t>epsilon (IN)：表示防止除数为0的小数字。</w:t>
      </w:r>
    </w:p>
    <w:p>
      <w:pPr>
        <w:spacing w:line="276" w:lineRule="auto"/>
        <w:ind w:left="720"/>
        <w:rPr>
          <w:color w:val="auto"/>
        </w:rPr>
      </w:pPr>
      <w:r>
        <w:rPr>
          <w:color w:val="auto"/>
        </w:rPr>
        <w:t>grad_scale</w:t>
      </w:r>
      <w:r>
        <w:rPr>
          <w:rFonts w:hint="eastAsia"/>
          <w:color w:val="auto"/>
        </w:rPr>
        <w:t>(</w:t>
      </w:r>
      <w:r>
        <w:rPr>
          <w:color w:val="auto"/>
        </w:rPr>
        <w:t>OUT)</w:t>
      </w:r>
      <w:r>
        <w:rPr>
          <w:rFonts w:hint="eastAsia"/>
          <w:color w:val="auto"/>
        </w:rPr>
        <w:t>：缩放量的梯度。</w:t>
      </w:r>
    </w:p>
    <w:p>
      <w:pPr>
        <w:spacing w:line="276" w:lineRule="auto"/>
        <w:ind w:left="720"/>
        <w:rPr>
          <w:color w:val="auto"/>
        </w:rPr>
      </w:pPr>
      <w:r>
        <w:rPr>
          <w:color w:val="auto"/>
        </w:rPr>
        <w:t>grad_</w:t>
      </w:r>
      <w:r>
        <w:rPr>
          <w:rFonts w:hint="eastAsia"/>
          <w:color w:val="auto"/>
        </w:rPr>
        <w:t>bias(</w:t>
      </w:r>
      <w:r>
        <w:rPr>
          <w:color w:val="auto"/>
        </w:rPr>
        <w:t>OUT)</w:t>
      </w:r>
      <w:r>
        <w:rPr>
          <w:rFonts w:hint="eastAsia"/>
          <w:color w:val="auto"/>
        </w:rPr>
        <w:t>：偏移量的梯度。</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r>
        <w:rPr>
          <w:rFonts w:hint="eastAsia"/>
          <w:color w:val="auto"/>
        </w:rPr>
        <w:t>未初始化</w:t>
      </w:r>
      <w:r>
        <w:rPr>
          <w:color w:val="auto"/>
        </w:rPr>
        <w:t>。</w:t>
      </w:r>
      <w:r>
        <w:rPr>
          <w:color w:val="auto"/>
        </w:rPr>
        <w:br w:type="textWrapping"/>
      </w:r>
      <w:r>
        <w:rPr>
          <w:rFonts w:ascii="Times New Roman" w:hAnsi="Times New Roman"/>
          <w:color w:val="auto"/>
          <w:sz w:val="21"/>
          <w:szCs w:val="24"/>
        </w:rPr>
        <w:t>STATUS_INTERNAL_ERROR</w:t>
      </w:r>
      <w:r>
        <w:rPr>
          <w:rFonts w:hint="eastAsia" w:ascii="Times New Roman" w:hAnsi="Times New Roman"/>
          <w:color w:val="auto"/>
          <w:sz w:val="21"/>
          <w:szCs w:val="24"/>
        </w:rPr>
        <w:t>：</w:t>
      </w:r>
      <w:r>
        <w:rPr>
          <w:color w:val="auto"/>
        </w:rPr>
        <w:t>出现除数为0的情况</w:t>
      </w:r>
      <w:r>
        <w:rPr>
          <w:rFonts w:hint="eastAsia"/>
          <w:color w:val="auto"/>
        </w:rPr>
        <w:t>等</w:t>
      </w:r>
      <w:r>
        <w:rPr>
          <w:color w:val="auto"/>
        </w:rPr>
        <w:t>。</w:t>
      </w:r>
    </w:p>
    <w:p>
      <w:pPr>
        <w:pStyle w:val="113"/>
        <w:tabs>
          <w:tab w:val="clear" w:pos="360"/>
        </w:tabs>
        <w:spacing w:before="156" w:after="156"/>
        <w:rPr>
          <w:color w:val="auto"/>
        </w:rPr>
      </w:pPr>
      <w:r>
        <w:rPr>
          <w:rFonts w:hint="eastAsia"/>
          <w:color w:val="auto"/>
        </w:rPr>
        <w:t>分组</w:t>
      </w:r>
      <w:r>
        <w:rPr>
          <w:color w:val="auto"/>
        </w:rPr>
        <w:t>归一化</w:t>
      </w:r>
      <w:r>
        <w:rPr>
          <w:rFonts w:hint="eastAsia"/>
          <w:color w:val="auto"/>
        </w:rPr>
        <w:t>操作</w:t>
      </w:r>
      <w:r>
        <w:rPr>
          <w:rFonts w:hint="eastAsia"/>
          <w:color w:val="auto"/>
          <w:lang w:eastAsia="zh-CN"/>
        </w:rPr>
        <w:t>（</w:t>
      </w:r>
      <w:r>
        <w:rPr>
          <w:rFonts w:hint="eastAsia"/>
          <w:color w:val="auto"/>
          <w:lang w:val="en-US" w:eastAsia="zh-CN"/>
        </w:rPr>
        <w:t>增加参数、参数定义、C语法、返回值</w:t>
      </w:r>
      <w:r>
        <w:rPr>
          <w:rFonts w:hint="eastAsia"/>
          <w:color w:val="auto"/>
          <w:lang w:eastAsia="zh-CN"/>
        </w:rPr>
        <w:t>）</w:t>
      </w:r>
    </w:p>
    <w:p>
      <w:pPr>
        <w:spacing w:line="276" w:lineRule="auto"/>
        <w:rPr>
          <w:b/>
          <w:color w:val="auto"/>
        </w:rPr>
      </w:pPr>
      <w:r>
        <w:rPr>
          <w:b/>
          <w:color w:val="auto"/>
        </w:rPr>
        <w:t>前向接口C语法：</w:t>
      </w:r>
    </w:p>
    <w:p>
      <w:pPr>
        <w:widowControl/>
        <w:spacing w:line="276" w:lineRule="auto"/>
        <w:ind w:firstLine="720"/>
        <w:jc w:val="left"/>
        <w:rPr>
          <w:rFonts w:ascii="Helvetica" w:hAnsi="Helvetica" w:eastAsia="Helvetica" w:cs="Helvetica"/>
          <w:color w:val="auto"/>
          <w:sz w:val="18"/>
          <w:szCs w:val="18"/>
          <w:shd w:val="clear" w:color="auto" w:fill="FFFFFF"/>
          <w:lang w:bidi="ar"/>
        </w:rPr>
      </w:pPr>
      <w:r>
        <w:rPr>
          <w:color w:val="auto"/>
        </w:rPr>
        <w:t>Status op_group_norm</w:t>
      </w:r>
      <w:r>
        <w:rPr>
          <w:rFonts w:hint="eastAsia"/>
          <w:color w:val="auto"/>
        </w:rPr>
        <w:t>_</w:t>
      </w:r>
      <w:r>
        <w:rPr>
          <w:color w:val="auto"/>
        </w:rPr>
        <w:t>forward(</w:t>
      </w:r>
      <w:r>
        <w:rPr>
          <w:rFonts w:ascii="Helvetica" w:hAnsi="Helvetica" w:eastAsia="Helvetica" w:cs="Helvetica"/>
          <w:color w:val="auto"/>
          <w:sz w:val="18"/>
          <w:szCs w:val="18"/>
          <w:shd w:val="clear" w:color="auto" w:fill="FFFFFF"/>
          <w:lang w:bidi="ar"/>
        </w:rPr>
        <w:t>const Tensor input, </w:t>
      </w:r>
    </w:p>
    <w:p>
      <w:pPr>
        <w:spacing w:line="276" w:lineRule="auto"/>
        <w:ind w:left="420" w:firstLine="2940" w:firstLineChars="1400"/>
        <w:rPr>
          <w:color w:val="auto"/>
        </w:rPr>
      </w:pPr>
      <w:r>
        <w:rPr>
          <w:color w:val="auto"/>
        </w:rPr>
        <w:t>const int channel_axis,</w:t>
      </w:r>
    </w:p>
    <w:p>
      <w:pPr>
        <w:spacing w:line="276" w:lineRule="auto"/>
        <w:ind w:left="2940" w:firstLine="420" w:firstLineChars="200"/>
        <w:rPr>
          <w:color w:val="auto"/>
        </w:rPr>
      </w:pPr>
      <w:r>
        <w:rPr>
          <w:color w:val="auto"/>
        </w:rPr>
        <w:t>const int *reduced_axes,</w:t>
      </w:r>
    </w:p>
    <w:p>
      <w:pPr>
        <w:widowControl/>
        <w:spacing w:line="276" w:lineRule="auto"/>
        <w:ind w:left="2640" w:firstLine="720"/>
        <w:jc w:val="left"/>
        <w:rPr>
          <w:color w:val="auto"/>
        </w:rPr>
      </w:pPr>
      <w:r>
        <w:rPr>
          <w:color w:val="auto"/>
        </w:rPr>
        <w:t>const int reduced_axes_len,</w:t>
      </w:r>
    </w:p>
    <w:p>
      <w:pPr>
        <w:spacing w:line="276" w:lineRule="auto"/>
        <w:ind w:left="2940" w:firstLine="420" w:firstLineChars="200"/>
        <w:rPr>
          <w:color w:val="auto"/>
        </w:rPr>
      </w:pPr>
      <w:r>
        <w:rPr>
          <w:color w:val="auto"/>
        </w:rPr>
        <w:t xml:space="preserve">const Tensor *mean, </w:t>
      </w:r>
    </w:p>
    <w:p>
      <w:pPr>
        <w:widowControl/>
        <w:spacing w:line="276" w:lineRule="auto"/>
        <w:ind w:left="2640" w:firstLine="720"/>
        <w:jc w:val="left"/>
        <w:rPr>
          <w:rFonts w:ascii="Helvetica" w:hAnsi="Helvetica" w:eastAsia="Helvetica" w:cs="Helvetica"/>
          <w:color w:val="auto"/>
          <w:sz w:val="18"/>
          <w:szCs w:val="18"/>
          <w:shd w:val="clear" w:color="auto" w:fill="FFFFFF"/>
          <w:lang w:bidi="ar"/>
        </w:rPr>
      </w:pPr>
      <w:r>
        <w:rPr>
          <w:color w:val="auto"/>
        </w:rPr>
        <w:t>const Tensor *variance,</w:t>
      </w:r>
    </w:p>
    <w:p>
      <w:pPr>
        <w:widowControl/>
        <w:spacing w:line="276" w:lineRule="auto"/>
        <w:ind w:firstLine="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 xml:space="preserve">                                       const Tensor scale,</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Tensor bias, </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                                       const double epsilon, </w:t>
      </w:r>
    </w:p>
    <w:p>
      <w:pPr>
        <w:spacing w:line="242" w:lineRule="atLeast"/>
        <w:ind w:left="210" w:leftChars="100" w:firstLine="2340" w:firstLineChars="130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 xml:space="preserve">           const int groups, </w:t>
      </w:r>
    </w:p>
    <w:p>
      <w:pPr>
        <w:spacing w:line="242" w:lineRule="atLeast"/>
        <w:ind w:left="210" w:leftChars="100" w:firstLine="2340" w:firstLineChars="1300"/>
        <w:jc w:val="left"/>
        <w:rPr>
          <w:rFonts w:hint="eastAsia" w:ascii="Helvetica" w:hAnsi="Helvetica" w:cs="Helvetica"/>
          <w:color w:val="auto"/>
          <w:sz w:val="18"/>
          <w:szCs w:val="18"/>
          <w:shd w:val="clear" w:color="auto" w:fill="FFFFFF"/>
          <w:lang w:val="en-US" w:eastAsia="zh-CN" w:bidi="ar"/>
        </w:rPr>
      </w:pPr>
      <w:r>
        <w:rPr>
          <w:rFonts w:ascii="Helvetica" w:hAnsi="Helvetica" w:eastAsia="Helvetica" w:cs="Helvetica"/>
          <w:color w:val="auto"/>
          <w:sz w:val="18"/>
          <w:szCs w:val="18"/>
          <w:shd w:val="clear" w:color="auto" w:fill="FFFFFF"/>
          <w:lang w:bidi="ar"/>
        </w:rPr>
        <w:t xml:space="preserve">           Tensor *output</w:t>
      </w:r>
      <w:r>
        <w:rPr>
          <w:rFonts w:hint="eastAsia" w:ascii="Helvetica" w:hAnsi="Helvetica" w:cs="Helvetica"/>
          <w:color w:val="auto"/>
          <w:sz w:val="18"/>
          <w:szCs w:val="18"/>
          <w:shd w:val="clear" w:color="auto" w:fill="FFFFFF"/>
          <w:lang w:val="en-US" w:eastAsia="zh-CN" w:bidi="ar"/>
        </w:rPr>
        <w:t>,</w:t>
      </w:r>
    </w:p>
    <w:p>
      <w:pPr>
        <w:spacing w:line="242" w:lineRule="atLeast"/>
        <w:ind w:left="1050" w:leftChars="500" w:firstLine="2520" w:firstLineChars="140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Tensor *running_mean,</w:t>
      </w:r>
    </w:p>
    <w:p>
      <w:pPr>
        <w:spacing w:line="242" w:lineRule="atLeast"/>
        <w:ind w:left="210" w:leftChars="100" w:firstLine="2340" w:firstLineChars="130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 xml:space="preserve">  </w:t>
      </w:r>
      <w:r>
        <w:rPr>
          <w:rFonts w:ascii="Helvetica" w:hAnsi="Helvetica" w:eastAsia="Helvetica" w:cs="Helvetica"/>
          <w:color w:val="auto"/>
          <w:sz w:val="18"/>
          <w:szCs w:val="18"/>
          <w:shd w:val="clear" w:color="auto" w:fill="FFFFFF"/>
          <w:lang w:bidi="ar"/>
        </w:rPr>
        <w:tab/>
      </w:r>
      <w:r>
        <w:rPr>
          <w:rFonts w:hint="eastAsia" w:ascii="Helvetica" w:hAnsi="Helvetica" w:cs="Helvetica"/>
          <w:color w:val="auto"/>
          <w:sz w:val="18"/>
          <w:szCs w:val="18"/>
          <w:shd w:val="clear" w:color="auto" w:fill="FFFFFF"/>
          <w:lang w:val="en-US" w:eastAsia="zh-CN" w:bidi="ar"/>
        </w:rPr>
        <w:tab/>
      </w:r>
      <w:r>
        <w:rPr>
          <w:rFonts w:hint="eastAsia" w:ascii="Helvetica" w:hAnsi="Helvetica" w:cs="Helvetica"/>
          <w:color w:val="auto"/>
          <w:sz w:val="18"/>
          <w:szCs w:val="18"/>
          <w:shd w:val="clear" w:color="auto" w:fill="FFFFFF"/>
          <w:lang w:val="en-US" w:eastAsia="zh-CN" w:bidi="ar"/>
        </w:rPr>
        <w:t xml:space="preserve">  </w:t>
      </w:r>
      <w:r>
        <w:rPr>
          <w:rFonts w:ascii="Helvetica" w:hAnsi="Helvetica" w:eastAsia="Helvetica" w:cs="Helvetica"/>
          <w:color w:val="auto"/>
          <w:sz w:val="18"/>
          <w:szCs w:val="18"/>
          <w:shd w:val="clear" w:color="auto" w:fill="FFFFFF"/>
          <w:lang w:bidi="ar"/>
        </w:rPr>
        <w:t>Tensor *running_var);</w:t>
      </w:r>
    </w:p>
    <w:p>
      <w:pPr>
        <w:spacing w:line="276" w:lineRule="auto"/>
        <w:ind w:left="2310" w:firstLine="420"/>
        <w:rPr>
          <w:color w:val="auto"/>
        </w:rPr>
      </w:pPr>
    </w:p>
    <w:p>
      <w:pPr>
        <w:spacing w:line="276" w:lineRule="auto"/>
        <w:rPr>
          <w:b/>
          <w:color w:val="auto"/>
        </w:rPr>
      </w:pPr>
      <w:r>
        <w:rPr>
          <w:b/>
          <w:color w:val="auto"/>
        </w:rPr>
        <w:t>前向接口参数：</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input</w:t>
      </w:r>
      <w:r>
        <w:rPr>
          <w:color w:val="auto"/>
          <w:szCs w:val="21"/>
          <w:lang w:bidi="ar"/>
        </w:rPr>
        <w:t> (IN)</w:t>
      </w:r>
      <w:r>
        <w:rPr>
          <w:rFonts w:hint="eastAsia" w:ascii="宋体" w:hAnsi="宋体" w:cs="宋体"/>
          <w:color w:val="auto"/>
          <w:szCs w:val="21"/>
          <w:lang w:bidi="ar"/>
        </w:rPr>
        <w:t>：表示</w:t>
      </w:r>
      <w:r>
        <w:rPr>
          <w:rFonts w:hint="eastAsia" w:ascii="宋体" w:hAnsi="宋体" w:cs="宋体"/>
          <w:color w:val="auto"/>
          <w:sz w:val="18"/>
          <w:szCs w:val="18"/>
          <w:lang w:bidi="ar"/>
        </w:rPr>
        <w:t>维度的形式为（N x C x D1 x D2…Dn）的张量数据，其中N是批量大小，C是通道数。</w:t>
      </w:r>
    </w:p>
    <w:p>
      <w:pPr>
        <w:spacing w:line="242" w:lineRule="atLeast"/>
        <w:ind w:left="720"/>
        <w:rPr>
          <w:rFonts w:hint="eastAsia" w:ascii="宋体" w:hAnsi="宋体" w:cs="宋体"/>
          <w:color w:val="auto"/>
          <w:sz w:val="18"/>
          <w:szCs w:val="18"/>
          <w:lang w:bidi="ar"/>
        </w:rPr>
      </w:pPr>
      <w:r>
        <w:rPr>
          <w:rFonts w:ascii="Helvetica" w:hAnsi="Helvetica" w:eastAsia="Helvetica" w:cs="Helvetica"/>
          <w:color w:val="auto"/>
          <w:sz w:val="18"/>
          <w:szCs w:val="18"/>
          <w:shd w:val="clear" w:color="auto" w:fill="FFFFFF"/>
          <w:lang w:bidi="ar"/>
        </w:rPr>
        <w:t>groups</w:t>
      </w:r>
      <w:r>
        <w:rPr>
          <w:color w:val="auto"/>
          <w:szCs w:val="21"/>
          <w:lang w:bidi="ar"/>
        </w:rPr>
        <w:t>(IN)</w:t>
      </w:r>
      <w:r>
        <w:rPr>
          <w:rFonts w:hint="eastAsia" w:ascii="宋体" w:hAnsi="宋体" w:cs="宋体"/>
          <w:color w:val="auto"/>
          <w:szCs w:val="21"/>
          <w:lang w:bidi="ar"/>
        </w:rPr>
        <w:t>：</w:t>
      </w:r>
      <w:r>
        <w:rPr>
          <w:rFonts w:hint="eastAsia" w:ascii="宋体" w:hAnsi="宋体"/>
          <w:color w:val="auto"/>
          <w:sz w:val="18"/>
          <w:szCs w:val="21"/>
        </w:rPr>
        <w:t>指定归约维度分为多少个组</w:t>
      </w:r>
      <w:r>
        <w:rPr>
          <w:rFonts w:hint="eastAsia" w:ascii="宋体" w:hAnsi="宋体" w:cs="宋体"/>
          <w:color w:val="auto"/>
          <w:sz w:val="18"/>
          <w:szCs w:val="18"/>
          <w:lang w:bidi="ar"/>
        </w:rPr>
        <w:t>。</w:t>
      </w:r>
    </w:p>
    <w:p>
      <w:pPr>
        <w:spacing w:line="276" w:lineRule="auto"/>
        <w:ind w:left="720"/>
        <w:rPr>
          <w:color w:val="auto"/>
        </w:rPr>
      </w:pPr>
      <w:r>
        <w:rPr>
          <w:color w:val="auto"/>
        </w:rPr>
        <w:t>channel_axis (IN)：表示分组轴。</w:t>
      </w:r>
    </w:p>
    <w:p>
      <w:pPr>
        <w:spacing w:line="276" w:lineRule="auto"/>
        <w:ind w:left="720"/>
        <w:rPr>
          <w:color w:val="auto"/>
        </w:rPr>
      </w:pPr>
      <w:r>
        <w:rPr>
          <w:color w:val="auto"/>
        </w:rPr>
        <w:t>reduced_axes (IN)：表示归约轴。</w:t>
      </w:r>
    </w:p>
    <w:p>
      <w:pPr>
        <w:spacing w:line="242" w:lineRule="atLeast"/>
        <w:ind w:left="720"/>
        <w:rPr>
          <w:rFonts w:hint="eastAsia" w:ascii="宋体" w:hAnsi="宋体" w:cs="宋体"/>
          <w:color w:val="auto"/>
          <w:sz w:val="18"/>
          <w:szCs w:val="18"/>
          <w:lang w:bidi="ar"/>
        </w:rPr>
      </w:pPr>
      <w:r>
        <w:rPr>
          <w:color w:val="auto"/>
        </w:rPr>
        <w:t>reduced_axes_len (IN)：表示归约轴reduced_axes数组长度。</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scale</w:t>
      </w:r>
      <w:r>
        <w:rPr>
          <w:color w:val="auto"/>
          <w:szCs w:val="21"/>
          <w:lang w:bidi="ar"/>
        </w:rPr>
        <w:t> (IN)</w:t>
      </w:r>
      <w:r>
        <w:rPr>
          <w:rFonts w:hint="eastAsia" w:ascii="宋体" w:hAnsi="宋体" w:cs="宋体"/>
          <w:color w:val="auto"/>
          <w:szCs w:val="21"/>
          <w:lang w:bidi="ar"/>
        </w:rPr>
        <w:t>：表示</w:t>
      </w:r>
      <w:r>
        <w:rPr>
          <w:rFonts w:hint="eastAsia" w:ascii="宋体" w:hAnsi="宋体" w:cs="宋体"/>
          <w:color w:val="auto"/>
          <w:sz w:val="18"/>
          <w:szCs w:val="18"/>
          <w:lang w:bidi="ar"/>
        </w:rPr>
        <w:t>形状为输入数据中C的缩放张量</w:t>
      </w:r>
      <w:r>
        <w:rPr>
          <w:rFonts w:hint="eastAsia" w:ascii="宋体" w:hAnsi="宋体" w:cs="宋体"/>
          <w:color w:val="auto"/>
          <w:szCs w:val="21"/>
          <w:lang w:bidi="ar"/>
        </w:rPr>
        <w:t>。</w:t>
      </w:r>
    </w:p>
    <w:p>
      <w:pPr>
        <w:spacing w:line="242" w:lineRule="atLeast"/>
        <w:ind w:left="720"/>
        <w:rPr>
          <w:rFonts w:hint="eastAsia" w:ascii="宋体" w:hAnsi="宋体" w:cs="宋体"/>
          <w:color w:val="auto"/>
          <w:szCs w:val="21"/>
          <w:lang w:bidi="ar"/>
        </w:rPr>
      </w:pPr>
      <w:r>
        <w:rPr>
          <w:rFonts w:ascii="Helvetica" w:hAnsi="Helvetica" w:eastAsia="Helvetica" w:cs="Helvetica"/>
          <w:color w:val="auto"/>
          <w:sz w:val="18"/>
          <w:szCs w:val="18"/>
          <w:shd w:val="clear" w:color="auto" w:fill="FFFFFF"/>
          <w:lang w:bidi="ar"/>
        </w:rPr>
        <w:t>bias</w:t>
      </w:r>
      <w:r>
        <w:rPr>
          <w:color w:val="auto"/>
          <w:szCs w:val="21"/>
          <w:lang w:bidi="ar"/>
        </w:rPr>
        <w:t> (IN)</w:t>
      </w:r>
      <w:r>
        <w:rPr>
          <w:rFonts w:hint="eastAsia" w:ascii="宋体" w:hAnsi="宋体" w:cs="宋体"/>
          <w:color w:val="auto"/>
          <w:szCs w:val="21"/>
          <w:lang w:bidi="ar"/>
        </w:rPr>
        <w:t>：表示</w:t>
      </w:r>
      <w:r>
        <w:rPr>
          <w:rFonts w:hint="eastAsia" w:ascii="宋体" w:hAnsi="宋体" w:cs="宋体"/>
          <w:color w:val="auto"/>
          <w:sz w:val="18"/>
          <w:szCs w:val="18"/>
          <w:lang w:bidi="ar"/>
        </w:rPr>
        <w:t>形状为输入数据中C的偏置张量</w:t>
      </w:r>
      <w:r>
        <w:rPr>
          <w:rFonts w:hint="eastAsia" w:ascii="宋体" w:hAnsi="宋体" w:cs="宋体"/>
          <w:color w:val="auto"/>
          <w:szCs w:val="21"/>
          <w:lang w:bidi="ar"/>
        </w:rPr>
        <w:t>。</w:t>
      </w:r>
    </w:p>
    <w:p>
      <w:pPr>
        <w:spacing w:line="276" w:lineRule="auto"/>
        <w:ind w:left="720"/>
        <w:rPr>
          <w:color w:val="auto"/>
        </w:rPr>
      </w:pPr>
      <w:r>
        <w:rPr>
          <w:color w:val="auto"/>
        </w:rPr>
        <w:t>mean (IN): 表示样本均值张量。</w:t>
      </w:r>
    </w:p>
    <w:p>
      <w:pPr>
        <w:spacing w:line="276" w:lineRule="auto"/>
        <w:ind w:left="720"/>
        <w:rPr>
          <w:rFonts w:hint="eastAsia" w:ascii="宋体" w:hAnsi="宋体" w:cs="宋体"/>
          <w:color w:val="auto"/>
          <w:szCs w:val="21"/>
          <w:lang w:bidi="ar"/>
        </w:rPr>
      </w:pPr>
      <w:r>
        <w:rPr>
          <w:color w:val="auto"/>
        </w:rPr>
        <w:t>variance (IN)：表示样本方差张量。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epsilon (</w:t>
      </w:r>
      <w:r>
        <w:rPr>
          <w:color w:val="auto"/>
          <w:szCs w:val="21"/>
          <w:lang w:bidi="ar"/>
        </w:rPr>
        <w:t>IN)</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避免除0操作的权重。</w:t>
      </w:r>
    </w:p>
    <w:p>
      <w:pPr>
        <w:spacing w:line="242" w:lineRule="atLeast"/>
        <w:ind w:left="720"/>
        <w:jc w:val="left"/>
        <w:rPr>
          <w:rFonts w:ascii="宋体" w:hAnsi="宋体" w:cs="宋体"/>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output (OUT)</w:t>
      </w:r>
      <w:r>
        <w:rPr>
          <w:rFonts w:hint="eastAsia" w:ascii="宋体" w:hAnsi="宋体" w:cs="宋体"/>
          <w:color w:val="auto"/>
          <w:sz w:val="18"/>
          <w:szCs w:val="18"/>
          <w:shd w:val="clear" w:color="auto" w:fill="FFFFFF"/>
          <w:lang w:bidi="ar"/>
        </w:rPr>
        <w:t>：表示输出张量。</w:t>
      </w:r>
    </w:p>
    <w:p>
      <w:pPr>
        <w:spacing w:line="242" w:lineRule="atLeast"/>
        <w:ind w:left="720"/>
        <w:jc w:val="left"/>
        <w:rPr>
          <w:rFonts w:ascii="宋体" w:hAnsi="宋体" w:cs="宋体"/>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running_mean (OUT)</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分组归一化操作后的运行均值张量</w:t>
      </w:r>
      <w:r>
        <w:rPr>
          <w:rFonts w:hint="eastAsia" w:ascii="宋体" w:hAnsi="宋体" w:cs="宋体"/>
          <w:color w:val="auto"/>
          <w:sz w:val="18"/>
          <w:szCs w:val="18"/>
          <w:shd w:val="clear" w:color="auto" w:fill="FFFFFF"/>
          <w:lang w:bidi="ar"/>
        </w:rPr>
        <w:t>。</w:t>
      </w:r>
    </w:p>
    <w:p>
      <w:pPr>
        <w:spacing w:line="242" w:lineRule="atLeast"/>
        <w:ind w:left="720"/>
        <w:jc w:val="left"/>
        <w:rPr>
          <w:color w:val="auto"/>
        </w:rPr>
      </w:pPr>
      <w:r>
        <w:rPr>
          <w:rFonts w:ascii="Helvetica" w:hAnsi="Helvetica" w:eastAsia="Helvetica" w:cs="Helvetica"/>
          <w:color w:val="auto"/>
          <w:sz w:val="18"/>
          <w:szCs w:val="18"/>
          <w:shd w:val="clear" w:color="auto" w:fill="FFFFFF"/>
          <w:lang w:bidi="ar"/>
        </w:rPr>
        <w:t>running_var (OUT)</w:t>
      </w:r>
      <w:r>
        <w:rPr>
          <w:rFonts w:hint="eastAsia" w:ascii="宋体" w:hAnsi="宋体" w:cs="宋体"/>
          <w:color w:val="auto"/>
          <w:sz w:val="18"/>
          <w:szCs w:val="18"/>
          <w:shd w:val="clear" w:color="auto" w:fill="FFFFFF"/>
          <w:lang w:bidi="ar"/>
        </w:rPr>
        <w:t>：表示</w:t>
      </w:r>
      <w:r>
        <w:rPr>
          <w:rFonts w:hint="eastAsia" w:ascii="宋体" w:hAnsi="宋体" w:cs="宋体"/>
          <w:color w:val="auto"/>
          <w:sz w:val="18"/>
          <w:szCs w:val="18"/>
          <w:lang w:bidi="ar"/>
        </w:rPr>
        <w:t>分组归一化操作后的运行方差张量</w:t>
      </w:r>
      <w:r>
        <w:rPr>
          <w:rFonts w:hint="eastAsia" w:ascii="宋体" w:hAnsi="宋体" w:cs="宋体"/>
          <w:color w:val="auto"/>
          <w:sz w:val="18"/>
          <w:szCs w:val="18"/>
          <w:shd w:val="clear" w:color="auto" w:fill="FFFFFF"/>
          <w:lang w:bidi="ar"/>
        </w:rPr>
        <w:t>。</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0" w:firstLine="720"/>
        <w:rPr>
          <w:color w:val="auto"/>
        </w:rPr>
      </w:pPr>
      <w:r>
        <w:rPr>
          <w:color w:val="auto"/>
        </w:rPr>
        <w:t>STATUS_TYPE_MISMATCH: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出现除数为0的情况</w:t>
      </w:r>
      <w:r>
        <w:rPr>
          <w:rFonts w:hint="eastAsia"/>
          <w:color w:val="auto"/>
        </w:rPr>
        <w:t>等。</w:t>
      </w:r>
    </w:p>
    <w:p>
      <w:pPr>
        <w:spacing w:line="276" w:lineRule="auto"/>
        <w:rPr>
          <w:b/>
          <w:color w:val="auto"/>
        </w:rPr>
      </w:pPr>
      <w:r>
        <w:rPr>
          <w:b/>
          <w:color w:val="auto"/>
        </w:rPr>
        <w:t>后向接口C语法：</w:t>
      </w:r>
    </w:p>
    <w:p>
      <w:pPr>
        <w:spacing w:line="276" w:lineRule="auto"/>
        <w:ind w:firstLine="720"/>
        <w:rPr>
          <w:color w:val="auto"/>
        </w:rPr>
      </w:pPr>
      <w:r>
        <w:rPr>
          <w:color w:val="auto"/>
        </w:rPr>
        <w:t>Status op_group_norm_backward(const Tensor grad_out,</w:t>
      </w:r>
    </w:p>
    <w:p>
      <w:pPr>
        <w:spacing w:line="276" w:lineRule="auto"/>
        <w:ind w:firstLine="2940" w:firstLineChars="1400"/>
        <w:rPr>
          <w:color w:val="auto"/>
        </w:rPr>
      </w:pPr>
      <w:r>
        <w:rPr>
          <w:color w:val="auto"/>
        </w:rPr>
        <w:t xml:space="preserve">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2940" w:firstLineChars="1400"/>
        <w:rPr>
          <w:color w:val="auto"/>
        </w:rPr>
      </w:pPr>
      <w:r>
        <w:rPr>
          <w:color w:val="auto"/>
        </w:rPr>
        <w:t>const Tensor output_cache,</w:t>
      </w:r>
    </w:p>
    <w:p>
      <w:pPr>
        <w:spacing w:line="276" w:lineRule="auto"/>
        <w:ind w:firstLine="720"/>
        <w:rPr>
          <w:color w:val="auto"/>
        </w:rPr>
      </w:pPr>
      <w:r>
        <w:rPr>
          <w:color w:val="auto"/>
        </w:rPr>
        <w:t xml:space="preserve">                     const int groups, </w:t>
      </w:r>
    </w:p>
    <w:p>
      <w:pPr>
        <w:spacing w:line="276" w:lineRule="auto"/>
        <w:ind w:firstLine="2940" w:firstLineChars="1400"/>
        <w:rPr>
          <w:color w:val="auto"/>
        </w:rPr>
      </w:pPr>
      <w:r>
        <w:rPr>
          <w:color w:val="auto"/>
        </w:rPr>
        <w:t>const int channel_axis,</w:t>
      </w:r>
    </w:p>
    <w:p>
      <w:pPr>
        <w:spacing w:line="276" w:lineRule="auto"/>
        <w:ind w:left="2520" w:firstLine="420" w:firstLineChars="200"/>
        <w:rPr>
          <w:color w:val="auto"/>
        </w:rPr>
      </w:pPr>
      <w:r>
        <w:rPr>
          <w:color w:val="auto"/>
        </w:rPr>
        <w:t>const int *reduced_axes,</w:t>
      </w:r>
    </w:p>
    <w:p>
      <w:pPr>
        <w:spacing w:line="276" w:lineRule="auto"/>
        <w:ind w:left="2520" w:firstLine="420" w:firstLineChars="200"/>
        <w:rPr>
          <w:color w:val="auto"/>
        </w:rPr>
      </w:pPr>
      <w:r>
        <w:rPr>
          <w:color w:val="auto"/>
        </w:rPr>
        <w:t>const int reduced_axes_len,</w:t>
      </w:r>
    </w:p>
    <w:p>
      <w:pPr>
        <w:spacing w:line="276" w:lineRule="auto"/>
        <w:ind w:left="2520" w:firstLine="420" w:firstLineChars="200"/>
        <w:rPr>
          <w:color w:val="auto"/>
        </w:rPr>
      </w:pPr>
      <w:r>
        <w:rPr>
          <w:color w:val="auto"/>
        </w:rPr>
        <w:t>const Tensor scale,</w:t>
      </w:r>
    </w:p>
    <w:p>
      <w:pPr>
        <w:spacing w:line="276" w:lineRule="auto"/>
        <w:ind w:left="2520" w:firstLine="420" w:firstLineChars="200"/>
        <w:rPr>
          <w:color w:val="auto"/>
        </w:rPr>
      </w:pPr>
      <w:r>
        <w:rPr>
          <w:color w:val="auto"/>
        </w:rPr>
        <w:t xml:space="preserve">const Tensor bias, </w:t>
      </w:r>
    </w:p>
    <w:p>
      <w:pPr>
        <w:spacing w:line="276" w:lineRule="auto"/>
        <w:ind w:left="2520" w:firstLine="420" w:firstLineChars="200"/>
        <w:rPr>
          <w:color w:val="auto"/>
        </w:rPr>
      </w:pPr>
      <w:r>
        <w:rPr>
          <w:color w:val="auto"/>
        </w:rPr>
        <w:t>const Tensor</w:t>
      </w:r>
      <w:r>
        <w:rPr>
          <w:rFonts w:hint="eastAsia"/>
          <w:color w:val="auto"/>
          <w:lang w:val="en-US" w:eastAsia="zh-CN"/>
        </w:rPr>
        <w:t xml:space="preserve">  *</w:t>
      </w:r>
      <w:r>
        <w:rPr>
          <w:color w:val="auto"/>
        </w:rPr>
        <w:t xml:space="preserve">mean, </w:t>
      </w:r>
    </w:p>
    <w:p>
      <w:pPr>
        <w:spacing w:line="276" w:lineRule="auto"/>
        <w:ind w:left="2520" w:firstLine="420" w:firstLineChars="200"/>
        <w:rPr>
          <w:color w:val="auto"/>
        </w:rPr>
      </w:pPr>
      <w:r>
        <w:rPr>
          <w:color w:val="auto"/>
        </w:rPr>
        <w:t xml:space="preserve">const Tensor </w:t>
      </w:r>
      <w:r>
        <w:rPr>
          <w:rFonts w:hint="eastAsia"/>
          <w:color w:val="auto"/>
          <w:lang w:val="en-US" w:eastAsia="zh-CN"/>
        </w:rPr>
        <w:t xml:space="preserve"> *</w:t>
      </w:r>
      <w:r>
        <w:rPr>
          <w:color w:val="auto"/>
        </w:rPr>
        <w:t xml:space="preserve">variance,  </w:t>
      </w:r>
    </w:p>
    <w:p>
      <w:pPr>
        <w:spacing w:line="276" w:lineRule="auto"/>
        <w:ind w:left="2520" w:firstLine="420" w:firstLineChars="200"/>
        <w:rPr>
          <w:color w:val="auto"/>
        </w:rPr>
      </w:pPr>
      <w:r>
        <w:rPr>
          <w:color w:val="auto"/>
        </w:rPr>
        <w:t xml:space="preserve">const double epsilon, </w:t>
      </w:r>
    </w:p>
    <w:p>
      <w:pPr>
        <w:spacing w:line="276" w:lineRule="auto"/>
        <w:ind w:firstLine="2730" w:firstLineChars="1300"/>
        <w:rPr>
          <w:color w:val="auto"/>
        </w:rPr>
      </w:pPr>
      <w:r>
        <w:rPr>
          <w:rFonts w:hint="eastAsia"/>
          <w:color w:val="auto"/>
        </w:rPr>
        <w:t xml:space="preserve"> </w:t>
      </w:r>
      <w:r>
        <w:rPr>
          <w:color w:val="auto"/>
        </w:rPr>
        <w:t xml:space="preserve"> Tensor *grad_scale,</w:t>
      </w:r>
    </w:p>
    <w:p>
      <w:pPr>
        <w:spacing w:line="276" w:lineRule="auto"/>
        <w:ind w:left="2310" w:firstLine="630" w:firstLineChars="300"/>
        <w:rPr>
          <w:color w:val="auto"/>
        </w:rPr>
      </w:pPr>
      <w:r>
        <w:rPr>
          <w:color w:val="auto"/>
        </w:rPr>
        <w:t>Tensor *grad_bias,</w:t>
      </w:r>
    </w:p>
    <w:p>
      <w:pPr>
        <w:spacing w:line="276" w:lineRule="auto"/>
        <w:ind w:left="2310" w:firstLine="420"/>
        <w:rPr>
          <w:color w:val="auto"/>
        </w:rPr>
      </w:pPr>
      <w:r>
        <w:rPr>
          <w:color w:val="auto"/>
        </w:rPr>
        <w:t xml:space="preserve">  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rFonts w:hint="eastAsia"/>
          <w:color w:val="auto"/>
        </w:rPr>
        <w:t>i</w:t>
      </w:r>
      <w:r>
        <w:rPr>
          <w:color w:val="auto"/>
        </w:rPr>
        <w:t>nput(IN)</w:t>
      </w:r>
      <w:r>
        <w:rPr>
          <w:rFonts w:hint="eastAsia"/>
          <w:color w:val="auto"/>
        </w:rPr>
        <w:t>：表示输入张量。</w:t>
      </w:r>
    </w:p>
    <w:p>
      <w:pPr>
        <w:spacing w:line="276" w:lineRule="auto"/>
        <w:ind w:left="720"/>
        <w:rPr>
          <w:color w:val="auto"/>
        </w:rPr>
      </w:pPr>
      <w:r>
        <w:rPr>
          <w:rFonts w:hint="eastAsia"/>
          <w:color w:val="auto"/>
        </w:rPr>
        <w:t>outp</w:t>
      </w:r>
      <w:r>
        <w:rPr>
          <w:color w:val="auto"/>
        </w:rPr>
        <w:t>ut_cache(IN)</w:t>
      </w:r>
      <w:r>
        <w:rPr>
          <w:rFonts w:hint="eastAsia"/>
          <w:color w:val="auto"/>
        </w:rPr>
        <w:t>：表示中间结果张量。</w:t>
      </w:r>
    </w:p>
    <w:p>
      <w:pPr>
        <w:spacing w:line="276" w:lineRule="auto"/>
        <w:ind w:left="720"/>
        <w:rPr>
          <w:color w:val="auto"/>
        </w:rPr>
      </w:pPr>
      <w:r>
        <w:rPr>
          <w:color w:val="auto"/>
        </w:rPr>
        <w:t>groups (IN)：表示分组数。</w:t>
      </w:r>
    </w:p>
    <w:p>
      <w:pPr>
        <w:spacing w:line="276" w:lineRule="auto"/>
        <w:ind w:left="720"/>
        <w:rPr>
          <w:color w:val="auto"/>
        </w:rPr>
      </w:pPr>
      <w:r>
        <w:rPr>
          <w:color w:val="auto"/>
        </w:rPr>
        <w:t>channel_axis (IN)：表示分组轴。</w:t>
      </w:r>
    </w:p>
    <w:p>
      <w:pPr>
        <w:spacing w:line="276" w:lineRule="auto"/>
        <w:ind w:left="720"/>
        <w:rPr>
          <w:color w:val="auto"/>
        </w:rPr>
      </w:pPr>
      <w:r>
        <w:rPr>
          <w:color w:val="auto"/>
        </w:rPr>
        <w:t>reduced_axes (IN)：表示归约轴。</w:t>
      </w:r>
    </w:p>
    <w:p>
      <w:pPr>
        <w:spacing w:line="276" w:lineRule="auto"/>
        <w:ind w:left="720"/>
        <w:rPr>
          <w:color w:val="auto"/>
        </w:rPr>
      </w:pPr>
      <w:r>
        <w:rPr>
          <w:color w:val="auto"/>
        </w:rPr>
        <w:t>reduced_axes_len (IN)：表示归约轴reduced_axes数组长度。</w:t>
      </w:r>
    </w:p>
    <w:p>
      <w:pPr>
        <w:spacing w:line="276" w:lineRule="auto"/>
        <w:ind w:left="720"/>
        <w:rPr>
          <w:color w:val="auto"/>
        </w:rPr>
      </w:pPr>
      <w:r>
        <w:rPr>
          <w:color w:val="auto"/>
        </w:rPr>
        <w:t>scale (IN)：表示缩放量张量。</w:t>
      </w:r>
    </w:p>
    <w:p>
      <w:pPr>
        <w:spacing w:line="276" w:lineRule="auto"/>
        <w:ind w:left="720"/>
        <w:rPr>
          <w:color w:val="auto"/>
        </w:rPr>
      </w:pPr>
      <w:r>
        <w:rPr>
          <w:color w:val="auto"/>
        </w:rPr>
        <w:t>bias (IN)：表示偏移量张量。</w:t>
      </w:r>
    </w:p>
    <w:p>
      <w:pPr>
        <w:spacing w:line="276" w:lineRule="auto"/>
        <w:ind w:left="720"/>
        <w:rPr>
          <w:color w:val="auto"/>
        </w:rPr>
      </w:pPr>
      <w:r>
        <w:rPr>
          <w:color w:val="auto"/>
        </w:rPr>
        <w:t>mean (IN): 表示样本均值张量。</w:t>
      </w:r>
    </w:p>
    <w:p>
      <w:pPr>
        <w:spacing w:line="276" w:lineRule="auto"/>
        <w:ind w:left="720"/>
        <w:rPr>
          <w:color w:val="auto"/>
        </w:rPr>
      </w:pPr>
      <w:r>
        <w:rPr>
          <w:color w:val="auto"/>
        </w:rPr>
        <w:t>variance (IN)：表示样本方差张量。</w:t>
      </w:r>
    </w:p>
    <w:p>
      <w:pPr>
        <w:spacing w:line="276" w:lineRule="auto"/>
        <w:ind w:left="720"/>
        <w:rPr>
          <w:color w:val="auto"/>
        </w:rPr>
      </w:pPr>
      <w:r>
        <w:rPr>
          <w:color w:val="auto"/>
        </w:rPr>
        <w:t>epsilon (IN)：表示防止除数为0的小数字。</w:t>
      </w:r>
    </w:p>
    <w:p>
      <w:pPr>
        <w:spacing w:line="276" w:lineRule="auto"/>
        <w:ind w:left="720"/>
        <w:rPr>
          <w:color w:val="auto"/>
        </w:rPr>
      </w:pPr>
      <w:r>
        <w:rPr>
          <w:color w:val="auto"/>
        </w:rPr>
        <w:t>grad_scale</w:t>
      </w:r>
      <w:r>
        <w:rPr>
          <w:rFonts w:hint="eastAsia"/>
          <w:color w:val="auto"/>
        </w:rPr>
        <w:t>(</w:t>
      </w:r>
      <w:r>
        <w:rPr>
          <w:color w:val="auto"/>
        </w:rPr>
        <w:t>OUT)</w:t>
      </w:r>
      <w:r>
        <w:rPr>
          <w:rFonts w:hint="eastAsia"/>
          <w:color w:val="auto"/>
        </w:rPr>
        <w:t>：缩放量的梯度。</w:t>
      </w:r>
    </w:p>
    <w:p>
      <w:pPr>
        <w:spacing w:line="276" w:lineRule="auto"/>
        <w:ind w:left="720"/>
        <w:rPr>
          <w:color w:val="auto"/>
        </w:rPr>
      </w:pPr>
      <w:r>
        <w:rPr>
          <w:color w:val="auto"/>
        </w:rPr>
        <w:t>grad_</w:t>
      </w:r>
      <w:r>
        <w:rPr>
          <w:rFonts w:hint="eastAsia"/>
          <w:color w:val="auto"/>
        </w:rPr>
        <w:t>bias(</w:t>
      </w:r>
      <w:r>
        <w:rPr>
          <w:color w:val="auto"/>
        </w:rPr>
        <w:t>OUT)</w:t>
      </w:r>
      <w:r>
        <w:rPr>
          <w:rFonts w:hint="eastAsia"/>
          <w:color w:val="auto"/>
        </w:rPr>
        <w:t>：偏移量的梯度。</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0" w:firstLine="720"/>
        <w:rPr>
          <w:color w:val="auto"/>
        </w:rPr>
      </w:pPr>
      <w:r>
        <w:rPr>
          <w:color w:val="auto"/>
        </w:rPr>
        <w:t>STATUS_TYPE_MISMATCH: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出现除数为0的情况</w:t>
      </w:r>
      <w:r>
        <w:rPr>
          <w:rFonts w:hint="eastAsia"/>
          <w:color w:val="auto"/>
        </w:rPr>
        <w:t>等。</w:t>
      </w:r>
    </w:p>
    <w:p>
      <w:pPr>
        <w:pStyle w:val="113"/>
        <w:tabs>
          <w:tab w:val="clear" w:pos="360"/>
        </w:tabs>
        <w:spacing w:before="156" w:after="156"/>
        <w:rPr>
          <w:color w:val="auto"/>
        </w:rPr>
      </w:pPr>
      <w:r>
        <w:rPr>
          <w:rFonts w:hint="eastAsia"/>
          <w:color w:val="auto"/>
        </w:rPr>
        <w:t>权重归一化操作</w:t>
      </w:r>
      <w:r>
        <w:rPr>
          <w:rFonts w:hint="eastAsia"/>
          <w:color w:val="auto"/>
          <w:lang w:eastAsia="zh-CN"/>
        </w:rPr>
        <w:t>（</w:t>
      </w:r>
      <w:r>
        <w:rPr>
          <w:rFonts w:hint="eastAsia"/>
          <w:color w:val="auto"/>
          <w:lang w:val="en-US" w:eastAsia="zh-CN"/>
        </w:rPr>
        <w:t>参数定义</w:t>
      </w:r>
      <w:r>
        <w:rPr>
          <w:rFonts w:hint="eastAsia"/>
          <w:color w:val="auto"/>
          <w:lang w:eastAsia="zh-CN"/>
        </w:rPr>
        <w:t>）</w:t>
      </w:r>
    </w:p>
    <w:p>
      <w:pPr>
        <w:rPr>
          <w:b/>
          <w:color w:val="auto"/>
        </w:rPr>
      </w:pPr>
      <w:r>
        <w:rPr>
          <w:b/>
          <w:color w:val="auto"/>
        </w:rPr>
        <w:t>C语法：</w:t>
      </w:r>
    </w:p>
    <w:p>
      <w:pPr>
        <w:spacing w:line="276" w:lineRule="auto"/>
        <w:ind w:firstLine="720"/>
        <w:rPr>
          <w:color w:val="auto"/>
        </w:rPr>
      </w:pPr>
      <w:r>
        <w:rPr>
          <w:color w:val="auto"/>
        </w:rPr>
        <w:t>Status op_</w:t>
      </w:r>
      <w:r>
        <w:rPr>
          <w:rFonts w:hint="eastAsia"/>
          <w:color w:val="auto"/>
        </w:rPr>
        <w:t>weight</w:t>
      </w:r>
      <w:r>
        <w:rPr>
          <w:color w:val="auto"/>
        </w:rPr>
        <w:t xml:space="preserve">_norm(const Tensor </w:t>
      </w:r>
      <w:r>
        <w:rPr>
          <w:rFonts w:hint="eastAsia"/>
          <w:color w:val="auto"/>
        </w:rPr>
        <w:t>weight</w:t>
      </w:r>
      <w:r>
        <w:rPr>
          <w:color w:val="auto"/>
        </w:rPr>
        <w:t xml:space="preserve">, </w:t>
      </w:r>
    </w:p>
    <w:p>
      <w:pPr>
        <w:spacing w:line="276" w:lineRule="auto"/>
        <w:ind w:firstLine="720"/>
        <w:rPr>
          <w:color w:val="auto"/>
        </w:rPr>
      </w:pPr>
      <w:r>
        <w:rPr>
          <w:rFonts w:hint="eastAsia"/>
          <w:color w:val="auto"/>
        </w:rPr>
        <w:t xml:space="preserve"> </w:t>
      </w:r>
      <w:r>
        <w:rPr>
          <w:color w:val="auto"/>
        </w:rPr>
        <w:t xml:space="preserve">                     c</w:t>
      </w:r>
      <w:r>
        <w:rPr>
          <w:rFonts w:hint="eastAsia"/>
          <w:color w:val="auto"/>
        </w:rPr>
        <w:t>onst</w:t>
      </w:r>
      <w:r>
        <w:rPr>
          <w:color w:val="auto"/>
        </w:rPr>
        <w:t xml:space="preserve"> int axis,</w:t>
      </w:r>
    </w:p>
    <w:p>
      <w:pPr>
        <w:spacing w:line="276" w:lineRule="auto"/>
        <w:ind w:firstLine="3045" w:firstLineChars="1450"/>
        <w:rPr>
          <w:color w:val="auto"/>
        </w:rPr>
      </w:pPr>
      <w:r>
        <w:rPr>
          <w:color w:val="auto"/>
        </w:rPr>
        <w:t>Tensor *weight_g,</w:t>
      </w:r>
    </w:p>
    <w:p>
      <w:pPr>
        <w:spacing w:line="276" w:lineRule="auto"/>
        <w:ind w:firstLine="3045" w:firstLineChars="1450"/>
        <w:rPr>
          <w:color w:val="auto"/>
        </w:rPr>
      </w:pPr>
      <w:r>
        <w:rPr>
          <w:color w:val="auto"/>
        </w:rPr>
        <w:t>Tensor *weight_v);</w:t>
      </w:r>
    </w:p>
    <w:p>
      <w:pPr>
        <w:spacing w:line="276" w:lineRule="auto"/>
        <w:rPr>
          <w:b/>
          <w:color w:val="auto"/>
        </w:rPr>
      </w:pPr>
      <w:r>
        <w:rPr>
          <w:b/>
          <w:color w:val="auto"/>
        </w:rPr>
        <w:t>参数：</w:t>
      </w:r>
    </w:p>
    <w:p>
      <w:pPr>
        <w:spacing w:line="276" w:lineRule="auto"/>
        <w:ind w:left="720"/>
        <w:rPr>
          <w:color w:val="auto"/>
        </w:rPr>
      </w:pPr>
      <w:r>
        <w:rPr>
          <w:rFonts w:hint="eastAsia"/>
          <w:color w:val="auto"/>
        </w:rPr>
        <w:t>weight</w:t>
      </w:r>
      <w:r>
        <w:rPr>
          <w:color w:val="auto"/>
        </w:rPr>
        <w:t xml:space="preserve"> (IN)：表示</w:t>
      </w:r>
      <w:r>
        <w:rPr>
          <w:rFonts w:hint="eastAsia"/>
          <w:color w:val="auto"/>
        </w:rPr>
        <w:t>权重张量</w:t>
      </w:r>
      <w:r>
        <w:rPr>
          <w:color w:val="auto"/>
        </w:rPr>
        <w:t>。</w:t>
      </w:r>
    </w:p>
    <w:p>
      <w:pPr>
        <w:spacing w:line="276" w:lineRule="auto"/>
        <w:ind w:left="720"/>
        <w:rPr>
          <w:color w:val="auto"/>
        </w:rPr>
      </w:pPr>
      <w:r>
        <w:rPr>
          <w:rFonts w:hint="eastAsia"/>
          <w:color w:val="auto"/>
        </w:rPr>
        <w:t>axis</w:t>
      </w:r>
      <w:r>
        <w:rPr>
          <w:color w:val="auto"/>
        </w:rPr>
        <w:t xml:space="preserve"> (IN)：</w:t>
      </w:r>
      <w:r>
        <w:rPr>
          <w:rFonts w:hint="eastAsia"/>
          <w:color w:val="auto"/>
        </w:rPr>
        <w:t>表示归一化的维度</w:t>
      </w:r>
      <w:r>
        <w:rPr>
          <w:color w:val="auto"/>
        </w:rPr>
        <w:t>。</w:t>
      </w:r>
    </w:p>
    <w:p>
      <w:pPr>
        <w:spacing w:line="276" w:lineRule="auto"/>
        <w:ind w:firstLine="720"/>
        <w:rPr>
          <w:color w:val="auto"/>
        </w:rPr>
      </w:pPr>
      <w:r>
        <w:rPr>
          <w:color w:val="auto"/>
        </w:rPr>
        <w:t>w</w:t>
      </w:r>
      <w:r>
        <w:rPr>
          <w:rFonts w:hint="eastAsia"/>
          <w:color w:val="auto"/>
        </w:rPr>
        <w:t>eight</w:t>
      </w:r>
      <w:r>
        <w:rPr>
          <w:color w:val="auto"/>
        </w:rPr>
        <w:t>_g (OUT)：表示</w:t>
      </w:r>
      <w:r>
        <w:rPr>
          <w:rFonts w:hint="eastAsia"/>
          <w:color w:val="auto"/>
        </w:rPr>
        <w:t>代表长度的1</w:t>
      </w:r>
      <w:r>
        <w:rPr>
          <w:color w:val="auto"/>
        </w:rPr>
        <w:t>-</w:t>
      </w:r>
      <w:r>
        <w:rPr>
          <w:rFonts w:hint="eastAsia"/>
          <w:color w:val="auto"/>
        </w:rPr>
        <w:t>D张量</w:t>
      </w:r>
      <w:r>
        <w:rPr>
          <w:color w:val="auto"/>
        </w:rPr>
        <w:t>。</w:t>
      </w:r>
    </w:p>
    <w:p>
      <w:pPr>
        <w:spacing w:line="276" w:lineRule="auto"/>
        <w:ind w:firstLine="720"/>
        <w:rPr>
          <w:color w:val="auto"/>
        </w:rPr>
      </w:pPr>
      <w:r>
        <w:rPr>
          <w:color w:val="auto"/>
        </w:rPr>
        <w:t>w</w:t>
      </w:r>
      <w:r>
        <w:rPr>
          <w:rFonts w:hint="eastAsia"/>
          <w:color w:val="auto"/>
        </w:rPr>
        <w:t>eight</w:t>
      </w:r>
      <w:r>
        <w:rPr>
          <w:color w:val="auto"/>
        </w:rPr>
        <w:t>_v (OUT)</w:t>
      </w:r>
      <w:r>
        <w:rPr>
          <w:rFonts w:hint="eastAsia"/>
          <w:color w:val="auto"/>
        </w:rPr>
        <w:t>：表示代表方向的1</w:t>
      </w:r>
      <w:r>
        <w:rPr>
          <w:color w:val="auto"/>
        </w:rPr>
        <w:t>-</w:t>
      </w:r>
      <w:r>
        <w:rPr>
          <w:rFonts w:hint="eastAsia"/>
          <w:color w:val="auto"/>
        </w:rPr>
        <w:t>D张量。</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STATUS_TYPE_MISMATCH：表示参数的数据类型不一致。</w:t>
      </w:r>
    </w:p>
    <w:p>
      <w:pPr>
        <w:spacing w:line="276" w:lineRule="auto"/>
        <w:ind w:left="720"/>
        <w:rPr>
          <w:color w:val="auto"/>
        </w:rPr>
      </w:pPr>
      <w:r>
        <w:rPr>
          <w:color w:val="auto"/>
        </w:rPr>
        <w:t>STATUS_INVALID_ARGRUMENT: 表示参数出错。</w:t>
      </w:r>
    </w:p>
    <w:p>
      <w:pPr>
        <w:pStyle w:val="113"/>
        <w:tabs>
          <w:tab w:val="clear" w:pos="360"/>
        </w:tabs>
        <w:spacing w:before="156" w:after="156"/>
        <w:rPr>
          <w:color w:val="auto"/>
        </w:rPr>
      </w:pPr>
      <w:r>
        <w:rPr>
          <w:rFonts w:hint="eastAsia"/>
          <w:color w:val="auto"/>
        </w:rPr>
        <w:t>谱归一化操作</w:t>
      </w:r>
    </w:p>
    <w:p>
      <w:pPr>
        <w:rPr>
          <w:b/>
          <w:color w:val="auto"/>
        </w:rPr>
      </w:pPr>
      <w:r>
        <w:rPr>
          <w:b/>
          <w:color w:val="auto"/>
        </w:rPr>
        <w:t>C语法：</w:t>
      </w:r>
    </w:p>
    <w:p>
      <w:pPr>
        <w:spacing w:line="276" w:lineRule="auto"/>
        <w:ind w:firstLine="720"/>
        <w:rPr>
          <w:color w:val="auto"/>
        </w:rPr>
      </w:pPr>
      <w:r>
        <w:rPr>
          <w:color w:val="auto"/>
        </w:rPr>
        <w:t xml:space="preserve">Status op_spectral_norm(const Tensor </w:t>
      </w:r>
      <w:r>
        <w:rPr>
          <w:rFonts w:hint="eastAsia"/>
          <w:color w:val="auto"/>
        </w:rPr>
        <w:t>weight</w:t>
      </w:r>
      <w:r>
        <w:rPr>
          <w:color w:val="auto"/>
        </w:rPr>
        <w:t>,</w:t>
      </w:r>
    </w:p>
    <w:p>
      <w:pPr>
        <w:spacing w:line="276" w:lineRule="auto"/>
        <w:ind w:firstLine="3150" w:firstLineChars="1500"/>
        <w:rPr>
          <w:color w:val="auto"/>
        </w:rPr>
      </w:pPr>
      <w:r>
        <w:rPr>
          <w:color w:val="auto"/>
        </w:rPr>
        <w:t>c</w:t>
      </w:r>
      <w:r>
        <w:rPr>
          <w:rFonts w:hint="eastAsia"/>
          <w:color w:val="auto"/>
        </w:rPr>
        <w:t>onst</w:t>
      </w:r>
      <w:r>
        <w:rPr>
          <w:color w:val="auto"/>
        </w:rPr>
        <w:t xml:space="preserve"> int axis,</w:t>
      </w:r>
    </w:p>
    <w:p>
      <w:pPr>
        <w:spacing w:line="276" w:lineRule="auto"/>
        <w:ind w:firstLine="3150" w:firstLineChars="1500"/>
        <w:rPr>
          <w:color w:val="auto"/>
        </w:rPr>
      </w:pPr>
      <w:r>
        <w:rPr>
          <w:rFonts w:hint="eastAsia"/>
          <w:color w:val="auto"/>
        </w:rPr>
        <w:t>c</w:t>
      </w:r>
      <w:r>
        <w:rPr>
          <w:color w:val="auto"/>
        </w:rPr>
        <w:t>onst int num_iters,</w:t>
      </w:r>
    </w:p>
    <w:p>
      <w:pPr>
        <w:spacing w:line="276" w:lineRule="auto"/>
        <w:ind w:firstLine="3150" w:firstLineChars="1500"/>
        <w:rPr>
          <w:color w:val="auto"/>
        </w:rPr>
      </w:pPr>
      <w:r>
        <w:rPr>
          <w:rFonts w:hint="eastAsia"/>
          <w:color w:val="auto"/>
        </w:rPr>
        <w:t>c</w:t>
      </w:r>
      <w:r>
        <w:rPr>
          <w:color w:val="auto"/>
        </w:rPr>
        <w:t xml:space="preserve">onst double </w:t>
      </w:r>
      <w:r>
        <w:rPr>
          <w:color w:val="auto"/>
          <w:sz w:val="20"/>
          <w:szCs w:val="20"/>
          <w:shd w:val="clear" w:color="auto" w:fill="FFFFFF"/>
        </w:rPr>
        <w:t>epsilon</w:t>
      </w:r>
      <w:r>
        <w:rPr>
          <w:color w:val="auto"/>
        </w:rPr>
        <w:t>,</w:t>
      </w:r>
    </w:p>
    <w:p>
      <w:pPr>
        <w:spacing w:line="276" w:lineRule="auto"/>
        <w:ind w:firstLine="3150" w:firstLineChars="1500"/>
        <w:rPr>
          <w:color w:val="auto"/>
        </w:rPr>
      </w:pPr>
      <w:r>
        <w:rPr>
          <w:color w:val="auto"/>
        </w:rPr>
        <w:t>Tensor *output);</w:t>
      </w:r>
    </w:p>
    <w:p>
      <w:pPr>
        <w:spacing w:line="276" w:lineRule="auto"/>
        <w:rPr>
          <w:b/>
          <w:color w:val="auto"/>
        </w:rPr>
      </w:pPr>
      <w:r>
        <w:rPr>
          <w:b/>
          <w:color w:val="auto"/>
        </w:rPr>
        <w:t>参数：</w:t>
      </w:r>
    </w:p>
    <w:p>
      <w:pPr>
        <w:spacing w:line="276" w:lineRule="auto"/>
        <w:ind w:left="720"/>
        <w:rPr>
          <w:color w:val="auto"/>
        </w:rPr>
      </w:pPr>
      <w:r>
        <w:rPr>
          <w:rFonts w:hint="eastAsia"/>
          <w:color w:val="auto"/>
        </w:rPr>
        <w:t>weight</w:t>
      </w:r>
      <w:r>
        <w:rPr>
          <w:color w:val="auto"/>
        </w:rPr>
        <w:t xml:space="preserve"> (IN)：表示</w:t>
      </w:r>
      <w:r>
        <w:rPr>
          <w:rFonts w:hint="eastAsia"/>
          <w:color w:val="auto"/>
        </w:rPr>
        <w:t>权重张量，</w:t>
      </w:r>
      <w:r>
        <w:rPr>
          <w:rFonts w:hint="eastAsia" w:eastAsiaTheme="majorEastAsia"/>
          <w:color w:val="auto"/>
        </w:rPr>
        <w:t>一般</w:t>
      </w:r>
      <w:r>
        <w:rPr>
          <w:rFonts w:eastAsiaTheme="majorEastAsia"/>
          <w:color w:val="auto"/>
        </w:rPr>
        <w:t>是fc、conv层的权重，</w:t>
      </w:r>
      <w:r>
        <w:rPr>
          <w:rFonts w:hint="eastAsia" w:eastAsiaTheme="majorEastAsia"/>
          <w:color w:val="auto"/>
        </w:rPr>
        <w:t>元素</w:t>
      </w:r>
      <w:r>
        <w:rPr>
          <w:rFonts w:eastAsiaTheme="majorEastAsia"/>
          <w:color w:val="auto"/>
        </w:rPr>
        <w:t>数据类型</w:t>
      </w:r>
      <w:r>
        <w:rPr>
          <w:rFonts w:hint="eastAsia" w:eastAsiaTheme="majorEastAsia"/>
          <w:color w:val="auto"/>
        </w:rPr>
        <w:t>可以</w:t>
      </w:r>
      <w:r>
        <w:rPr>
          <w:rFonts w:eastAsiaTheme="majorEastAsia"/>
          <w:color w:val="auto"/>
        </w:rPr>
        <w:t>为FLOAT32、FLOAT64</w:t>
      </w:r>
      <w:r>
        <w:rPr>
          <w:color w:val="auto"/>
        </w:rPr>
        <w:t>。</w:t>
      </w:r>
    </w:p>
    <w:p>
      <w:pPr>
        <w:spacing w:line="276" w:lineRule="auto"/>
        <w:ind w:left="720"/>
        <w:rPr>
          <w:color w:val="auto"/>
        </w:rPr>
      </w:pPr>
      <w:r>
        <w:rPr>
          <w:rFonts w:hint="eastAsia"/>
          <w:color w:val="auto"/>
        </w:rPr>
        <w:t>axis</w:t>
      </w:r>
      <w:r>
        <w:rPr>
          <w:color w:val="auto"/>
        </w:rPr>
        <w:t xml:space="preserve"> (IN)：</w:t>
      </w:r>
      <w:r>
        <w:rPr>
          <w:rFonts w:hint="eastAsia"/>
          <w:color w:val="auto"/>
        </w:rPr>
        <w:t>表示归一化的维度</w:t>
      </w:r>
      <w:r>
        <w:rPr>
          <w:color w:val="auto"/>
        </w:rPr>
        <w:t>。</w:t>
      </w:r>
    </w:p>
    <w:p>
      <w:pPr>
        <w:spacing w:line="276" w:lineRule="auto"/>
        <w:ind w:left="720"/>
        <w:rPr>
          <w:color w:val="auto"/>
        </w:rPr>
      </w:pPr>
      <w:r>
        <w:rPr>
          <w:color w:val="auto"/>
        </w:rPr>
        <w:t>n</w:t>
      </w:r>
      <w:r>
        <w:rPr>
          <w:rFonts w:hint="eastAsia"/>
          <w:color w:val="auto"/>
        </w:rPr>
        <w:t>um</w:t>
      </w:r>
      <w:r>
        <w:rPr>
          <w:color w:val="auto"/>
        </w:rPr>
        <w:t>_iters (IN)</w:t>
      </w:r>
      <w:r>
        <w:rPr>
          <w:rFonts w:hint="eastAsia"/>
          <w:color w:val="auto"/>
        </w:rPr>
        <w:t>：表示迭代轮数。</w:t>
      </w:r>
    </w:p>
    <w:p>
      <w:pPr>
        <w:spacing w:line="276" w:lineRule="auto"/>
        <w:ind w:left="720"/>
        <w:rPr>
          <w:color w:val="auto"/>
        </w:rPr>
      </w:pPr>
      <w:r>
        <w:rPr>
          <w:color w:val="auto"/>
        </w:rPr>
        <w:t>epsilon (IN)：表示防止除数为0的小数字。</w:t>
      </w:r>
    </w:p>
    <w:p>
      <w:pPr>
        <w:spacing w:line="276" w:lineRule="auto"/>
        <w:ind w:firstLine="720"/>
        <w:rPr>
          <w:color w:val="auto"/>
        </w:rPr>
      </w:pPr>
      <w:r>
        <w:rPr>
          <w:rFonts w:hint="eastAsia"/>
          <w:color w:val="auto"/>
        </w:rPr>
        <w:t>output</w:t>
      </w:r>
      <w:r>
        <w:rPr>
          <w:color w:val="auto"/>
        </w:rPr>
        <w:t xml:space="preserve"> (OUT)</w:t>
      </w:r>
      <w:r>
        <w:rPr>
          <w:rFonts w:hint="eastAsia"/>
          <w:color w:val="auto"/>
        </w:rPr>
        <w:t>：表示输出权重张量，形状、数据类型与输入权重一致。</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STATUS_TYPE_MISMATCH：表示参数的数据类型不一致。</w:t>
      </w:r>
    </w:p>
    <w:p>
      <w:pPr>
        <w:spacing w:line="276" w:lineRule="auto"/>
        <w:ind w:left="720"/>
        <w:rPr>
          <w:color w:val="auto"/>
        </w:rPr>
      </w:pPr>
      <w:r>
        <w:rPr>
          <w:color w:val="auto"/>
        </w:rPr>
        <w:t>STATUS_INVALID_ARGRUMENT: 表示参数出错。</w:t>
      </w:r>
    </w:p>
    <w:p>
      <w:pPr>
        <w:pStyle w:val="113"/>
        <w:tabs>
          <w:tab w:val="clear" w:pos="360"/>
        </w:tabs>
        <w:spacing w:before="156" w:after="156"/>
        <w:rPr>
          <w:color w:val="auto"/>
        </w:rPr>
      </w:pPr>
      <w:r>
        <w:rPr>
          <w:rFonts w:hint="eastAsia"/>
          <w:color w:val="auto"/>
        </w:rPr>
        <w:t>层</w:t>
      </w:r>
      <w:r>
        <w:rPr>
          <w:color w:val="auto"/>
        </w:rPr>
        <w:t>归一化</w:t>
      </w:r>
      <w:r>
        <w:rPr>
          <w:rFonts w:hint="eastAsia"/>
          <w:color w:val="auto"/>
        </w:rPr>
        <w:t>操作</w:t>
      </w:r>
      <w:r>
        <w:rPr>
          <w:rFonts w:hint="eastAsia"/>
          <w:color w:val="auto"/>
          <w:lang w:eastAsia="zh-CN"/>
        </w:rPr>
        <w:t>（</w:t>
      </w:r>
      <w:r>
        <w:rPr>
          <w:rFonts w:hint="eastAsia"/>
          <w:color w:val="auto"/>
          <w:lang w:val="en-US" w:eastAsia="zh-CN"/>
        </w:rPr>
        <w:t>C语法、返回值</w:t>
      </w:r>
      <w:r>
        <w:rPr>
          <w:rFonts w:hint="eastAsia"/>
          <w:color w:val="auto"/>
          <w:lang w:eastAsia="zh-CN"/>
        </w:rPr>
        <w:t>）</w:t>
      </w:r>
    </w:p>
    <w:p>
      <w:pPr>
        <w:spacing w:line="276" w:lineRule="auto"/>
        <w:rPr>
          <w:b/>
          <w:color w:val="auto"/>
        </w:rPr>
      </w:pPr>
      <w:r>
        <w:rPr>
          <w:b/>
          <w:color w:val="auto"/>
        </w:rPr>
        <w:t>前向接口C语法：</w:t>
      </w:r>
    </w:p>
    <w:p>
      <w:pPr>
        <w:spacing w:line="242" w:lineRule="atLeast"/>
        <w:ind w:left="2520" w:hanging="2520"/>
        <w:jc w:val="left"/>
        <w:rPr>
          <w:rFonts w:ascii="Helvetica" w:hAnsi="Helvetica" w:eastAsia="Helvetica" w:cs="Helvetica"/>
          <w:color w:val="auto"/>
          <w:sz w:val="18"/>
          <w:szCs w:val="18"/>
          <w:shd w:val="clear" w:color="auto" w:fill="FFFFFF"/>
          <w:lang w:bidi="ar"/>
        </w:rPr>
      </w:pPr>
      <w:r>
        <w:rPr>
          <w:color w:val="auto"/>
        </w:rPr>
        <w:t>Status op_layer_norm</w:t>
      </w:r>
      <w:r>
        <w:rPr>
          <w:rFonts w:hint="eastAsia"/>
          <w:color w:val="auto"/>
        </w:rPr>
        <w:t>_</w:t>
      </w:r>
      <w:r>
        <w:rPr>
          <w:color w:val="auto"/>
        </w:rPr>
        <w:t>forward(</w:t>
      </w:r>
      <w:r>
        <w:rPr>
          <w:rFonts w:ascii="Helvetica" w:hAnsi="Helvetica" w:eastAsia="Helvetica" w:cs="Helvetica"/>
          <w:color w:val="auto"/>
          <w:sz w:val="18"/>
          <w:szCs w:val="18"/>
          <w:shd w:val="clear" w:color="auto" w:fill="FFFFFF"/>
          <w:lang w:bidi="ar"/>
        </w:rPr>
        <w:t>const Tensor input, </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const Tensor </w:t>
      </w:r>
      <w:r>
        <w:rPr>
          <w:rFonts w:hint="eastAsia" w:ascii="Helvetica" w:hAnsi="Helvetica" w:cs="Helvetica"/>
          <w:color w:val="auto"/>
          <w:sz w:val="18"/>
          <w:szCs w:val="18"/>
          <w:shd w:val="clear" w:color="auto" w:fill="FFFFFF"/>
          <w:lang w:val="en-US" w:eastAsia="zh-CN" w:bidi="ar"/>
        </w:rPr>
        <w:t>*</w:t>
      </w:r>
      <w:r>
        <w:rPr>
          <w:rFonts w:ascii="Helvetica" w:hAnsi="Helvetica" w:eastAsia="Helvetica" w:cs="Helvetica"/>
          <w:color w:val="auto"/>
          <w:sz w:val="18"/>
          <w:szCs w:val="18"/>
          <w:shd w:val="clear" w:color="auto" w:fill="FFFFFF"/>
          <w:lang w:bidi="ar"/>
        </w:rPr>
        <w:t>scale,</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 xml:space="preserve">const Tensor </w:t>
      </w:r>
      <w:r>
        <w:rPr>
          <w:rFonts w:hint="eastAsia" w:ascii="Helvetica" w:hAnsi="Helvetica" w:cs="Helvetica"/>
          <w:color w:val="auto"/>
          <w:sz w:val="18"/>
          <w:szCs w:val="18"/>
          <w:shd w:val="clear" w:color="auto" w:fill="FFFFFF"/>
          <w:lang w:val="en-US" w:eastAsia="zh-CN" w:bidi="ar"/>
        </w:rPr>
        <w:t>*</w:t>
      </w:r>
      <w:r>
        <w:rPr>
          <w:rFonts w:ascii="Helvetica" w:hAnsi="Helvetica" w:eastAsia="Helvetica" w:cs="Helvetica"/>
          <w:color w:val="auto"/>
          <w:sz w:val="18"/>
          <w:szCs w:val="18"/>
          <w:shd w:val="clear" w:color="auto" w:fill="FFFFFF"/>
          <w:lang w:bidi="ar"/>
        </w:rPr>
        <w:t>bias,</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const double epsilon,</w:t>
      </w:r>
    </w:p>
    <w:p>
      <w:pPr>
        <w:spacing w:line="242" w:lineRule="atLeast"/>
        <w:ind w:firstLine="2520" w:firstLineChars="1400"/>
        <w:jc w:val="left"/>
        <w:rPr>
          <w:rFonts w:ascii="Helvetica" w:hAnsi="Helvetica" w:eastAsia="Helvetica" w:cs="Helvetica"/>
          <w:color w:val="auto"/>
          <w:sz w:val="18"/>
          <w:szCs w:val="18"/>
          <w:shd w:val="clear" w:color="auto" w:fill="FFFFFF"/>
          <w:lang w:bidi="ar"/>
        </w:rPr>
      </w:pPr>
      <w:r>
        <w:rPr>
          <w:rFonts w:ascii="Helvetica" w:hAnsi="Helvetica" w:eastAsia="Helvetica" w:cs="Helvetica"/>
          <w:color w:val="auto"/>
          <w:sz w:val="18"/>
          <w:szCs w:val="18"/>
          <w:shd w:val="clear" w:color="auto" w:fill="FFFFFF"/>
          <w:lang w:bidi="ar"/>
        </w:rPr>
        <w:t>const int begin_norm_axis,</w:t>
      </w:r>
    </w:p>
    <w:p>
      <w:pPr>
        <w:spacing w:line="242" w:lineRule="atLeast"/>
        <w:ind w:firstLine="2520" w:firstLineChars="140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Tensor *output,</w:t>
      </w:r>
    </w:p>
    <w:p>
      <w:pPr>
        <w:spacing w:line="242" w:lineRule="atLeast"/>
        <w:ind w:left="2100" w:firstLine="4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Tensor *</w:t>
      </w:r>
      <w:r>
        <w:rPr>
          <w:rFonts w:hint="eastAsia" w:ascii="Helvetica" w:hAnsi="Helvetica" w:eastAsia="Helvetica" w:cs="Helvetica"/>
          <w:color w:val="auto"/>
          <w:sz w:val="18"/>
          <w:szCs w:val="18"/>
          <w:shd w:val="clear" w:color="auto" w:fill="FFFFFF"/>
          <w:lang w:bidi="ar"/>
        </w:rPr>
        <w:t>runn</w:t>
      </w:r>
      <w:r>
        <w:rPr>
          <w:rFonts w:ascii="Helvetica" w:hAnsi="Helvetica" w:eastAsia="Helvetica" w:cs="Helvetica"/>
          <w:color w:val="auto"/>
          <w:sz w:val="18"/>
          <w:szCs w:val="18"/>
          <w:shd w:val="clear" w:color="auto" w:fill="FFFFFF"/>
          <w:lang w:bidi="ar"/>
        </w:rPr>
        <w:t>ing_mean,</w:t>
      </w:r>
    </w:p>
    <w:p>
      <w:pPr>
        <w:spacing w:line="242" w:lineRule="atLeast"/>
        <w:ind w:left="2100" w:firstLine="4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Tensor *running_var);</w:t>
      </w:r>
    </w:p>
    <w:p>
      <w:pPr>
        <w:spacing w:line="276" w:lineRule="auto"/>
        <w:rPr>
          <w:b/>
          <w:color w:val="auto"/>
        </w:rPr>
      </w:pPr>
      <w:r>
        <w:rPr>
          <w:b/>
          <w:color w:val="auto"/>
        </w:rPr>
        <w:t>前向接口参数：</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input</w:t>
      </w:r>
      <w:r>
        <w:rPr>
          <w:color w:val="auto"/>
          <w:szCs w:val="21"/>
          <w:lang w:bidi="ar"/>
        </w:rPr>
        <w:t> (IN)</w:t>
      </w:r>
      <w:r>
        <w:rPr>
          <w:rFonts w:hint="eastAsia" w:ascii="宋体" w:hAnsi="宋体" w:cs="宋体"/>
          <w:color w:val="auto"/>
          <w:szCs w:val="21"/>
          <w:lang w:bidi="ar"/>
        </w:rPr>
        <w:t>：表示需要被归一化的输入张量。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scale</w:t>
      </w:r>
      <w:r>
        <w:rPr>
          <w:color w:val="auto"/>
          <w:szCs w:val="21"/>
          <w:lang w:bidi="ar"/>
        </w:rPr>
        <w:t> (IN)</w:t>
      </w:r>
      <w:r>
        <w:rPr>
          <w:rFonts w:hint="eastAsia" w:ascii="宋体" w:hAnsi="宋体" w:cs="宋体"/>
          <w:color w:val="auto"/>
          <w:szCs w:val="21"/>
          <w:lang w:bidi="ar"/>
        </w:rPr>
        <w:t>：表示缩放张量。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bias</w:t>
      </w:r>
      <w:r>
        <w:rPr>
          <w:color w:val="auto"/>
          <w:szCs w:val="21"/>
          <w:lang w:bidi="ar"/>
        </w:rPr>
        <w:t> (IN)</w:t>
      </w:r>
      <w:r>
        <w:rPr>
          <w:rFonts w:hint="eastAsia" w:ascii="宋体" w:hAnsi="宋体" w:cs="宋体"/>
          <w:color w:val="auto"/>
          <w:szCs w:val="21"/>
          <w:lang w:bidi="ar"/>
        </w:rPr>
        <w:t>：表示偏置张量。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begin_norm_axis</w:t>
      </w:r>
      <w:r>
        <w:rPr>
          <w:color w:val="auto"/>
          <w:szCs w:val="21"/>
          <w:lang w:bidi="ar"/>
        </w:rPr>
        <w:t xml:space="preserve"> (IN) </w:t>
      </w:r>
      <w:r>
        <w:rPr>
          <w:rFonts w:hint="eastAsia" w:ascii="宋体" w:hAnsi="宋体" w:cs="宋体"/>
          <w:color w:val="auto"/>
          <w:szCs w:val="21"/>
          <w:lang w:bidi="ar"/>
        </w:rPr>
        <w:t>：表示从哪个维度开始归一化。</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epsilon (</w:t>
      </w:r>
      <w:r>
        <w:rPr>
          <w:color w:val="auto"/>
          <w:szCs w:val="21"/>
          <w:lang w:bidi="ar"/>
        </w:rPr>
        <w:t>IN)</w:t>
      </w:r>
      <w:r>
        <w:rPr>
          <w:rFonts w:hint="eastAsia" w:ascii="宋体" w:hAnsi="宋体" w:cs="宋体"/>
          <w:color w:val="auto"/>
          <w:sz w:val="18"/>
          <w:szCs w:val="18"/>
          <w:shd w:val="clear" w:color="auto" w:fill="FFFFFF"/>
          <w:lang w:bidi="ar"/>
        </w:rPr>
        <w:t>：</w:t>
      </w:r>
      <w:r>
        <w:rPr>
          <w:rFonts w:hint="eastAsia" w:ascii="宋体" w:hAnsi="宋体" w:cs="宋体"/>
          <w:color w:val="auto"/>
          <w:szCs w:val="21"/>
          <w:lang w:bidi="ar"/>
        </w:rPr>
        <w:t>表示避免除</w:t>
      </w:r>
      <w:r>
        <w:rPr>
          <w:color w:val="auto"/>
          <w:szCs w:val="21"/>
          <w:lang w:bidi="ar"/>
        </w:rPr>
        <w:t>0</w:t>
      </w:r>
      <w:r>
        <w:rPr>
          <w:rFonts w:hint="eastAsia" w:ascii="宋体" w:hAnsi="宋体" w:cs="宋体"/>
          <w:color w:val="auto"/>
          <w:szCs w:val="21"/>
          <w:lang w:bidi="ar"/>
        </w:rPr>
        <w:t>操作的权重。</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output (OUT)</w:t>
      </w:r>
      <w:r>
        <w:rPr>
          <w:rFonts w:hint="eastAsia" w:ascii="宋体" w:hAnsi="宋体" w:cs="宋体"/>
          <w:color w:val="auto"/>
          <w:sz w:val="18"/>
          <w:szCs w:val="18"/>
          <w:shd w:val="clear" w:color="auto" w:fill="FFFFFF"/>
          <w:lang w:bidi="ar"/>
        </w:rPr>
        <w:t>：</w:t>
      </w:r>
      <w:r>
        <w:rPr>
          <w:rFonts w:hint="eastAsia" w:ascii="宋体" w:hAnsi="宋体" w:cs="宋体"/>
          <w:color w:val="auto"/>
          <w:szCs w:val="21"/>
          <w:lang w:bidi="ar"/>
        </w:rPr>
        <w:t>表示输出张量。</w:t>
      </w:r>
    </w:p>
    <w:p>
      <w:pPr>
        <w:spacing w:line="242" w:lineRule="atLeast"/>
        <w:ind w:left="720"/>
        <w:jc w:val="left"/>
        <w:rPr>
          <w:rFonts w:ascii="Helvetica" w:hAnsi="Helvetica" w:eastAsia="Helvetica" w:cs="Helvetica"/>
          <w:color w:val="auto"/>
          <w:sz w:val="18"/>
          <w:szCs w:val="18"/>
          <w:shd w:val="clear" w:color="auto" w:fill="FFFFFF"/>
        </w:rPr>
      </w:pPr>
      <w:r>
        <w:rPr>
          <w:rFonts w:ascii="Helvetica" w:hAnsi="Helvetica" w:eastAsia="Helvetica" w:cs="Helvetica"/>
          <w:color w:val="auto"/>
          <w:sz w:val="18"/>
          <w:szCs w:val="18"/>
          <w:shd w:val="clear" w:color="auto" w:fill="FFFFFF"/>
          <w:lang w:bidi="ar"/>
        </w:rPr>
        <w:t>running_mean (OUT)</w:t>
      </w:r>
      <w:r>
        <w:rPr>
          <w:rFonts w:hint="eastAsia" w:ascii="宋体" w:hAnsi="宋体" w:cs="宋体"/>
          <w:color w:val="auto"/>
          <w:sz w:val="18"/>
          <w:szCs w:val="18"/>
          <w:shd w:val="clear" w:color="auto" w:fill="FFFFFF"/>
          <w:lang w:bidi="ar"/>
        </w:rPr>
        <w:t>：</w:t>
      </w:r>
      <w:r>
        <w:rPr>
          <w:rFonts w:hint="eastAsia" w:ascii="宋体" w:hAnsi="宋体" w:cs="宋体"/>
          <w:color w:val="auto"/>
          <w:szCs w:val="21"/>
          <w:lang w:bidi="ar"/>
        </w:rPr>
        <w:t>表示训练期间用于加速梯度计算的保存平均值。</w:t>
      </w:r>
    </w:p>
    <w:p>
      <w:pPr>
        <w:spacing w:line="242" w:lineRule="atLeast"/>
        <w:ind w:left="720"/>
        <w:jc w:val="left"/>
        <w:rPr>
          <w:color w:val="auto"/>
        </w:rPr>
      </w:pPr>
      <w:r>
        <w:rPr>
          <w:rFonts w:ascii="Helvetica" w:hAnsi="Helvetica" w:eastAsia="Helvetica" w:cs="Helvetica"/>
          <w:color w:val="auto"/>
          <w:sz w:val="18"/>
          <w:szCs w:val="18"/>
          <w:shd w:val="clear" w:color="auto" w:fill="FFFFFF"/>
          <w:lang w:bidi="ar"/>
        </w:rPr>
        <w:t>running_var(OUT)</w:t>
      </w:r>
      <w:r>
        <w:rPr>
          <w:rFonts w:hint="eastAsia" w:ascii="宋体" w:hAnsi="宋体" w:cs="宋体"/>
          <w:color w:val="auto"/>
          <w:sz w:val="18"/>
          <w:szCs w:val="18"/>
          <w:shd w:val="clear" w:color="auto" w:fill="FFFFFF"/>
          <w:lang w:bidi="ar"/>
        </w:rPr>
        <w:t>：</w:t>
      </w:r>
      <w:r>
        <w:rPr>
          <w:rFonts w:hint="eastAsia" w:ascii="宋体" w:hAnsi="宋体" w:cs="宋体"/>
          <w:color w:val="auto"/>
          <w:szCs w:val="21"/>
          <w:lang w:bidi="ar"/>
        </w:rPr>
        <w:t>表示训练期间用于加速梯度计算的保存</w:t>
      </w:r>
      <w:r>
        <w:rPr>
          <w:rFonts w:hint="eastAsia" w:ascii="宋体" w:hAnsi="宋体" w:cs="宋体"/>
          <w:color w:val="auto"/>
          <w:szCs w:val="21"/>
          <w:lang w:val="en-US" w:eastAsia="zh-CN" w:bidi="ar"/>
        </w:rPr>
        <w:t>方</w:t>
      </w:r>
      <w:r>
        <w:rPr>
          <w:rFonts w:hint="eastAsia" w:ascii="宋体" w:hAnsi="宋体" w:cs="宋体"/>
          <w:color w:val="auto"/>
          <w:szCs w:val="21"/>
          <w:lang w:bidi="ar"/>
        </w:rPr>
        <w:t>差。</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color w:val="auto"/>
        </w:rPr>
        <w:t>STATUS_TYPE_MISMATCH: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rFonts w:hint="eastAsia"/>
          <w:color w:val="auto"/>
        </w:rPr>
      </w:pPr>
      <w:r>
        <w:rPr>
          <w:color w:val="auto"/>
        </w:rPr>
        <w:t>STATUS_INTERNAL_ERROR</w:t>
      </w:r>
      <w:r>
        <w:rPr>
          <w:rFonts w:hint="eastAsia"/>
          <w:color w:val="auto"/>
        </w:rPr>
        <w:t>：</w:t>
      </w:r>
      <w:r>
        <w:rPr>
          <w:color w:val="auto"/>
        </w:rPr>
        <w:t>出现除数为0的情况</w:t>
      </w:r>
      <w:r>
        <w:rPr>
          <w:rFonts w:hint="eastAsia"/>
          <w:color w:val="auto"/>
        </w:rPr>
        <w:t>等。</w:t>
      </w:r>
    </w:p>
    <w:p>
      <w:pPr>
        <w:spacing w:line="276" w:lineRule="auto"/>
        <w:rPr>
          <w:b/>
          <w:color w:val="auto"/>
        </w:rPr>
      </w:pPr>
      <w:r>
        <w:rPr>
          <w:b/>
          <w:color w:val="auto"/>
        </w:rPr>
        <w:t>后向接口C语法：</w:t>
      </w:r>
    </w:p>
    <w:p>
      <w:pPr>
        <w:spacing w:line="276" w:lineRule="auto"/>
        <w:ind w:firstLine="720"/>
        <w:rPr>
          <w:color w:val="auto"/>
        </w:rPr>
      </w:pPr>
      <w:r>
        <w:rPr>
          <w:color w:val="auto"/>
        </w:rPr>
        <w:t>Status op_layer_norm_backward(const Tensor grad_out,</w:t>
      </w:r>
    </w:p>
    <w:p>
      <w:pPr>
        <w:spacing w:line="276" w:lineRule="auto"/>
        <w:ind w:firstLine="2940" w:firstLineChars="1400"/>
        <w:rPr>
          <w:color w:val="auto"/>
        </w:rPr>
      </w:pPr>
      <w:r>
        <w:rPr>
          <w:color w:val="auto"/>
        </w:rPr>
        <w:t xml:space="preserve">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2940" w:firstLineChars="1400"/>
        <w:rPr>
          <w:color w:val="auto"/>
        </w:rPr>
      </w:pPr>
      <w:r>
        <w:rPr>
          <w:color w:val="auto"/>
        </w:rPr>
        <w:t>const Tensor output_cache,</w:t>
      </w:r>
    </w:p>
    <w:p>
      <w:pPr>
        <w:ind w:firstLine="2940" w:firstLineChars="1400"/>
        <w:rPr>
          <w:color w:val="auto"/>
        </w:rPr>
      </w:pPr>
      <w:r>
        <w:rPr>
          <w:color w:val="auto"/>
        </w:rPr>
        <w:t>const Tensor scale,</w:t>
      </w:r>
    </w:p>
    <w:p>
      <w:pPr>
        <w:ind w:firstLine="2940" w:firstLineChars="1400"/>
        <w:rPr>
          <w:color w:val="auto"/>
        </w:rPr>
      </w:pPr>
      <w:r>
        <w:rPr>
          <w:color w:val="auto"/>
        </w:rPr>
        <w:t>const Tensor bias,</w:t>
      </w:r>
    </w:p>
    <w:p>
      <w:pPr>
        <w:ind w:firstLine="2940" w:firstLineChars="1400"/>
        <w:rPr>
          <w:color w:val="auto"/>
        </w:rPr>
      </w:pPr>
      <w:r>
        <w:rPr>
          <w:color w:val="auto"/>
        </w:rPr>
        <w:t xml:space="preserve">const int </w:t>
      </w:r>
      <w:r>
        <w:rPr>
          <w:rFonts w:hint="eastAsia"/>
          <w:color w:val="auto"/>
          <w:lang w:val="en-US" w:eastAsia="zh-CN"/>
        </w:rPr>
        <w:t xml:space="preserve"> </w:t>
      </w:r>
      <w:r>
        <w:rPr>
          <w:rFonts w:ascii="Helvetica" w:hAnsi="Helvetica" w:eastAsia="Helvetica" w:cs="Helvetica"/>
          <w:color w:val="auto"/>
          <w:sz w:val="18"/>
          <w:szCs w:val="18"/>
          <w:shd w:val="clear" w:color="auto" w:fill="FFFFFF"/>
          <w:lang w:bidi="ar"/>
        </w:rPr>
        <w:t>begin_norm_</w:t>
      </w:r>
      <w:r>
        <w:rPr>
          <w:color w:val="auto"/>
        </w:rPr>
        <w:t>axis,</w:t>
      </w:r>
    </w:p>
    <w:p>
      <w:pPr>
        <w:ind w:firstLine="2940" w:firstLineChars="1400"/>
        <w:rPr>
          <w:color w:val="auto"/>
        </w:rPr>
      </w:pPr>
      <w:r>
        <w:rPr>
          <w:color w:val="auto"/>
        </w:rPr>
        <w:t>const double epsilon,</w:t>
      </w:r>
    </w:p>
    <w:p>
      <w:pPr>
        <w:spacing w:line="276" w:lineRule="auto"/>
        <w:ind w:firstLine="2730" w:firstLineChars="1300"/>
        <w:rPr>
          <w:color w:val="auto"/>
        </w:rPr>
      </w:pPr>
      <w:r>
        <w:rPr>
          <w:rFonts w:hint="eastAsia"/>
          <w:color w:val="auto"/>
        </w:rPr>
        <w:t xml:space="preserve"> </w:t>
      </w:r>
      <w:r>
        <w:rPr>
          <w:color w:val="auto"/>
        </w:rPr>
        <w:t xml:space="preserve"> Tensor *grad_scale,</w:t>
      </w:r>
    </w:p>
    <w:p>
      <w:pPr>
        <w:spacing w:line="276" w:lineRule="auto"/>
        <w:ind w:left="2310" w:firstLine="630" w:firstLineChars="300"/>
        <w:rPr>
          <w:color w:val="auto"/>
        </w:rPr>
      </w:pPr>
      <w:r>
        <w:rPr>
          <w:color w:val="auto"/>
        </w:rPr>
        <w:t>Tensor *grad_bias,</w:t>
      </w:r>
    </w:p>
    <w:p>
      <w:pPr>
        <w:spacing w:line="276" w:lineRule="auto"/>
        <w:ind w:left="2310" w:firstLine="420"/>
        <w:rPr>
          <w:color w:val="auto"/>
        </w:rPr>
      </w:pPr>
      <w:r>
        <w:rPr>
          <w:color w:val="auto"/>
        </w:rPr>
        <w:t xml:space="preserve">  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rFonts w:hint="eastAsia"/>
          <w:color w:val="auto"/>
        </w:rPr>
        <w:t>i</w:t>
      </w:r>
      <w:r>
        <w:rPr>
          <w:color w:val="auto"/>
        </w:rPr>
        <w:t>nput(IN)</w:t>
      </w:r>
      <w:r>
        <w:rPr>
          <w:rFonts w:hint="eastAsia"/>
          <w:color w:val="auto"/>
        </w:rPr>
        <w:t>：表示输入张量。</w:t>
      </w:r>
    </w:p>
    <w:p>
      <w:pPr>
        <w:spacing w:line="276" w:lineRule="auto"/>
        <w:ind w:left="720"/>
        <w:rPr>
          <w:color w:val="auto"/>
        </w:rPr>
      </w:pPr>
      <w:r>
        <w:rPr>
          <w:rFonts w:hint="eastAsia"/>
          <w:color w:val="auto"/>
        </w:rPr>
        <w:t>outp</w:t>
      </w:r>
      <w:r>
        <w:rPr>
          <w:color w:val="auto"/>
        </w:rPr>
        <w:t>ut_cache(IN)</w:t>
      </w:r>
      <w:r>
        <w:rPr>
          <w:rFonts w:hint="eastAsia"/>
          <w:color w:val="auto"/>
        </w:rPr>
        <w:t>：表示中间结果张量。</w:t>
      </w:r>
    </w:p>
    <w:p>
      <w:pPr>
        <w:spacing w:line="276" w:lineRule="auto"/>
        <w:ind w:left="720"/>
        <w:rPr>
          <w:color w:val="auto"/>
        </w:rPr>
      </w:pPr>
      <w:r>
        <w:rPr>
          <w:color w:val="auto"/>
        </w:rPr>
        <w:t>scale (IN)：表示缩放量张量。</w:t>
      </w:r>
    </w:p>
    <w:p>
      <w:pPr>
        <w:spacing w:line="276" w:lineRule="auto"/>
        <w:ind w:left="720"/>
        <w:rPr>
          <w:color w:val="auto"/>
        </w:rPr>
      </w:pPr>
      <w:r>
        <w:rPr>
          <w:color w:val="auto"/>
        </w:rPr>
        <w:t>bias (IN)：表示偏移量张量。</w:t>
      </w:r>
    </w:p>
    <w:p>
      <w:pPr>
        <w:spacing w:line="276" w:lineRule="auto"/>
        <w:ind w:left="720"/>
        <w:rPr>
          <w:color w:val="auto"/>
        </w:rPr>
      </w:pPr>
      <w:r>
        <w:rPr>
          <w:rFonts w:ascii="Helvetica" w:hAnsi="Helvetica" w:eastAsia="Helvetica" w:cs="Helvetica"/>
          <w:color w:val="auto"/>
          <w:sz w:val="18"/>
          <w:szCs w:val="18"/>
          <w:shd w:val="clear" w:color="auto" w:fill="FFFFFF"/>
          <w:lang w:bidi="ar"/>
        </w:rPr>
        <w:t>begin_norm_</w:t>
      </w:r>
      <w:r>
        <w:rPr>
          <w:color w:val="auto"/>
        </w:rPr>
        <w:t>axis (IN)：表示归一化的维度。</w:t>
      </w:r>
    </w:p>
    <w:p>
      <w:pPr>
        <w:spacing w:line="276" w:lineRule="auto"/>
        <w:ind w:left="720"/>
        <w:rPr>
          <w:color w:val="auto"/>
        </w:rPr>
      </w:pPr>
      <w:r>
        <w:rPr>
          <w:color w:val="auto"/>
        </w:rPr>
        <w:t>epsilon (IN)：表示防止除数为0的小数字。</w:t>
      </w:r>
    </w:p>
    <w:p>
      <w:pPr>
        <w:spacing w:line="276" w:lineRule="auto"/>
        <w:ind w:left="720"/>
        <w:rPr>
          <w:color w:val="auto"/>
        </w:rPr>
      </w:pPr>
      <w:r>
        <w:rPr>
          <w:color w:val="auto"/>
        </w:rPr>
        <w:t>grad_scale</w:t>
      </w:r>
      <w:r>
        <w:rPr>
          <w:rFonts w:hint="eastAsia"/>
          <w:color w:val="auto"/>
        </w:rPr>
        <w:t>(</w:t>
      </w:r>
      <w:r>
        <w:rPr>
          <w:color w:val="auto"/>
        </w:rPr>
        <w:t>OUT)</w:t>
      </w:r>
      <w:r>
        <w:rPr>
          <w:rFonts w:hint="eastAsia"/>
          <w:color w:val="auto"/>
        </w:rPr>
        <w:t>：缩放量的梯度。</w:t>
      </w:r>
    </w:p>
    <w:p>
      <w:pPr>
        <w:spacing w:line="276" w:lineRule="auto"/>
        <w:ind w:left="720"/>
        <w:rPr>
          <w:color w:val="auto"/>
        </w:rPr>
      </w:pPr>
      <w:r>
        <w:rPr>
          <w:color w:val="auto"/>
        </w:rPr>
        <w:t>grad_</w:t>
      </w:r>
      <w:r>
        <w:rPr>
          <w:rFonts w:hint="eastAsia"/>
          <w:color w:val="auto"/>
        </w:rPr>
        <w:t>bias(</w:t>
      </w:r>
      <w:r>
        <w:rPr>
          <w:color w:val="auto"/>
        </w:rPr>
        <w:t>OUT)</w:t>
      </w:r>
      <w:r>
        <w:rPr>
          <w:rFonts w:hint="eastAsia"/>
          <w:color w:val="auto"/>
        </w:rPr>
        <w:t>：偏移量的梯度。</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p>
    <w:p>
      <w:pPr>
        <w:pStyle w:val="113"/>
        <w:tabs>
          <w:tab w:val="clear" w:pos="360"/>
        </w:tabs>
        <w:spacing w:before="156" w:after="156"/>
        <w:rPr>
          <w:color w:val="auto"/>
        </w:rPr>
      </w:pPr>
      <w:r>
        <w:rPr>
          <w:rFonts w:hint="eastAsia"/>
          <w:color w:val="auto"/>
        </w:rPr>
        <w:t>实例</w:t>
      </w:r>
      <w:r>
        <w:rPr>
          <w:color w:val="auto"/>
        </w:rPr>
        <w:t>归一化</w:t>
      </w:r>
      <w:r>
        <w:rPr>
          <w:rFonts w:hint="eastAsia"/>
          <w:color w:val="auto"/>
        </w:rPr>
        <w:t>操作</w:t>
      </w:r>
      <w:r>
        <w:rPr>
          <w:rFonts w:hint="eastAsia"/>
          <w:color w:val="auto"/>
          <w:lang w:eastAsia="zh-CN"/>
        </w:rPr>
        <w:t>（</w:t>
      </w:r>
      <w:r>
        <w:rPr>
          <w:rFonts w:hint="eastAsia"/>
          <w:color w:val="auto"/>
          <w:lang w:val="en-US" w:eastAsia="zh-CN"/>
        </w:rPr>
        <w:t>增加参数、返回值</w:t>
      </w:r>
      <w:r>
        <w:rPr>
          <w:rFonts w:hint="eastAsia"/>
          <w:color w:val="auto"/>
          <w:lang w:eastAsia="zh-CN"/>
        </w:rPr>
        <w:t>）</w:t>
      </w:r>
    </w:p>
    <w:p>
      <w:pPr>
        <w:spacing w:line="276" w:lineRule="auto"/>
        <w:rPr>
          <w:b/>
          <w:color w:val="auto"/>
        </w:rPr>
      </w:pPr>
      <w:r>
        <w:rPr>
          <w:b/>
          <w:color w:val="auto"/>
        </w:rPr>
        <w:t>前向接口C语法：</w:t>
      </w:r>
    </w:p>
    <w:p>
      <w:pPr>
        <w:widowControl/>
        <w:jc w:val="left"/>
        <w:rPr>
          <w:color w:val="auto"/>
        </w:rPr>
      </w:pPr>
      <w:r>
        <w:rPr>
          <w:color w:val="auto"/>
        </w:rPr>
        <w:t>Status op_</w:t>
      </w:r>
      <w:r>
        <w:rPr>
          <w:rFonts w:eastAsiaTheme="majorEastAsia"/>
          <w:color w:val="auto"/>
        </w:rPr>
        <w:t xml:space="preserve"> instance</w:t>
      </w:r>
      <w:r>
        <w:rPr>
          <w:color w:val="auto"/>
        </w:rPr>
        <w:t>_norm</w:t>
      </w:r>
      <w:r>
        <w:rPr>
          <w:rFonts w:hint="eastAsia"/>
          <w:color w:val="auto"/>
        </w:rPr>
        <w:t>_</w:t>
      </w:r>
      <w:r>
        <w:rPr>
          <w:color w:val="auto"/>
        </w:rPr>
        <w:t>forward(</w:t>
      </w:r>
      <w:r>
        <w:rPr>
          <w:rFonts w:ascii="Helvetica" w:hAnsi="Helvetica" w:eastAsia="Helvetica" w:cs="Helvetica"/>
          <w:color w:val="auto"/>
          <w:sz w:val="18"/>
          <w:szCs w:val="18"/>
          <w:shd w:val="clear" w:color="auto" w:fill="FFFFFF"/>
          <w:lang w:bidi="ar"/>
        </w:rPr>
        <w:t>const Tensor input, </w:t>
      </w:r>
      <w:r>
        <w:rPr>
          <w:rFonts w:ascii="Helvetica" w:hAnsi="Helvetica" w:eastAsia="Helvetica" w:cs="Helvetica"/>
          <w:color w:val="auto"/>
          <w:sz w:val="18"/>
          <w:szCs w:val="18"/>
          <w:shd w:val="clear" w:color="auto" w:fill="FFFFFF"/>
          <w:lang w:bidi="ar"/>
        </w:rPr>
        <w:br w:type="textWrapping"/>
      </w:r>
      <w:r>
        <w:rPr>
          <w:color w:val="auto"/>
        </w:rPr>
        <w:t xml:space="preserve">                         </w:t>
      </w:r>
      <w:r>
        <w:rPr>
          <w:rFonts w:hint="eastAsia"/>
          <w:color w:val="auto"/>
          <w:lang w:val="en-US" w:eastAsia="zh-CN"/>
        </w:rPr>
        <w:tab/>
      </w:r>
      <w:r>
        <w:rPr>
          <w:color w:val="auto"/>
        </w:rPr>
        <w:t>const int axis,</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const Tensor scale,</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const Tensor bias,</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const double epsilon,</w:t>
      </w:r>
      <w:r>
        <w:rPr>
          <w:rFonts w:ascii="Helvetica" w:hAnsi="Helvetica" w:eastAsia="Helvetica" w:cs="Helvetica"/>
          <w:color w:val="auto"/>
          <w:sz w:val="18"/>
          <w:szCs w:val="18"/>
          <w:shd w:val="clear" w:color="auto" w:fill="FFFFFF"/>
          <w:lang w:bidi="ar"/>
        </w:rPr>
        <w:br w:type="textWrapping"/>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ab/>
      </w:r>
      <w:r>
        <w:rPr>
          <w:rFonts w:ascii="Helvetica" w:hAnsi="Helvetica" w:eastAsia="Helvetica" w:cs="Helvetica"/>
          <w:color w:val="auto"/>
          <w:sz w:val="18"/>
          <w:szCs w:val="18"/>
          <w:shd w:val="clear" w:color="auto" w:fill="FFFFFF"/>
          <w:lang w:bidi="ar"/>
        </w:rPr>
        <w:t>Tensor *output</w:t>
      </w:r>
      <w:r>
        <w:rPr>
          <w:rFonts w:ascii="宋体" w:hAnsi="宋体" w:cs="宋体"/>
          <w:color w:val="auto"/>
          <w:sz w:val="24"/>
          <w:lang w:bidi="ar"/>
        </w:rPr>
        <w:t xml:space="preserve"> </w:t>
      </w:r>
      <w:r>
        <w:rPr>
          <w:color w:val="auto"/>
        </w:rPr>
        <w:t>);</w:t>
      </w:r>
    </w:p>
    <w:p>
      <w:pPr>
        <w:spacing w:line="276" w:lineRule="auto"/>
        <w:rPr>
          <w:b/>
          <w:color w:val="auto"/>
        </w:rPr>
      </w:pPr>
      <w:r>
        <w:rPr>
          <w:b/>
          <w:color w:val="auto"/>
        </w:rPr>
        <w:t>前向接口参数：</w:t>
      </w:r>
    </w:p>
    <w:p>
      <w:pPr>
        <w:spacing w:line="242" w:lineRule="atLeast"/>
        <w:ind w:left="720"/>
        <w:rPr>
          <w:rFonts w:ascii="宋体" w:hAnsi="宋体" w:cs="宋体"/>
          <w:color w:val="auto"/>
          <w:szCs w:val="21"/>
          <w:lang w:bidi="ar"/>
        </w:rPr>
      </w:pPr>
      <w:r>
        <w:rPr>
          <w:rFonts w:ascii="Helvetica" w:hAnsi="Helvetica" w:eastAsia="Helvetica" w:cs="Helvetica"/>
          <w:color w:val="auto"/>
          <w:sz w:val="18"/>
          <w:szCs w:val="18"/>
          <w:shd w:val="clear" w:color="auto" w:fill="FFFFFF"/>
          <w:lang w:bidi="ar"/>
        </w:rPr>
        <w:t>input</w:t>
      </w:r>
      <w:r>
        <w:rPr>
          <w:color w:val="auto"/>
          <w:szCs w:val="21"/>
          <w:lang w:bidi="ar"/>
        </w:rPr>
        <w:t> (IN)</w:t>
      </w:r>
      <w:r>
        <w:rPr>
          <w:rFonts w:hint="eastAsia" w:ascii="宋体" w:hAnsi="宋体" w:cs="宋体"/>
          <w:color w:val="auto"/>
          <w:szCs w:val="21"/>
          <w:lang w:bidi="ar"/>
        </w:rPr>
        <w:t>：表示需要被归一化的输入张量。</w:t>
      </w:r>
    </w:p>
    <w:p>
      <w:pPr>
        <w:spacing w:line="242" w:lineRule="atLeast"/>
        <w:ind w:left="720"/>
        <w:rPr>
          <w:color w:val="auto"/>
          <w:szCs w:val="21"/>
        </w:rPr>
      </w:pPr>
      <w:r>
        <w:rPr>
          <w:color w:val="auto"/>
        </w:rPr>
        <w:t>axis (IN)：表示归一化的维度</w:t>
      </w:r>
      <w:r>
        <w:rPr>
          <w:rFonts w:hint="eastAsia"/>
          <w:color w:val="auto"/>
        </w:rPr>
        <w:t>。</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scale</w:t>
      </w:r>
      <w:r>
        <w:rPr>
          <w:color w:val="auto"/>
          <w:szCs w:val="21"/>
          <w:lang w:bidi="ar"/>
        </w:rPr>
        <w:t> (IN)</w:t>
      </w:r>
      <w:r>
        <w:rPr>
          <w:rFonts w:hint="eastAsia" w:ascii="宋体" w:hAnsi="宋体" w:cs="宋体"/>
          <w:color w:val="auto"/>
          <w:szCs w:val="21"/>
          <w:lang w:bidi="ar"/>
        </w:rPr>
        <w:t>：表示缩放张量。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bias</w:t>
      </w:r>
      <w:r>
        <w:rPr>
          <w:color w:val="auto"/>
          <w:szCs w:val="21"/>
          <w:lang w:bidi="ar"/>
        </w:rPr>
        <w:t> (IN)</w:t>
      </w:r>
      <w:r>
        <w:rPr>
          <w:rFonts w:hint="eastAsia" w:ascii="宋体" w:hAnsi="宋体" w:cs="宋体"/>
          <w:color w:val="auto"/>
          <w:szCs w:val="21"/>
          <w:lang w:bidi="ar"/>
        </w:rPr>
        <w:t>：表示偏置张量。</w:t>
      </w:r>
    </w:p>
    <w:p>
      <w:pPr>
        <w:spacing w:line="242" w:lineRule="atLeast"/>
        <w:ind w:left="720"/>
        <w:rPr>
          <w:color w:val="auto"/>
          <w:szCs w:val="21"/>
        </w:rPr>
      </w:pPr>
      <w:r>
        <w:rPr>
          <w:rFonts w:ascii="Helvetica" w:hAnsi="Helvetica" w:eastAsia="Helvetica" w:cs="Helvetica"/>
          <w:color w:val="auto"/>
          <w:sz w:val="18"/>
          <w:szCs w:val="18"/>
          <w:shd w:val="clear" w:color="auto" w:fill="FFFFFF"/>
          <w:lang w:bidi="ar"/>
        </w:rPr>
        <w:t>epsilon (</w:t>
      </w:r>
      <w:r>
        <w:rPr>
          <w:color w:val="auto"/>
          <w:szCs w:val="21"/>
          <w:lang w:bidi="ar"/>
        </w:rPr>
        <w:t>IN)</w:t>
      </w:r>
      <w:r>
        <w:rPr>
          <w:rFonts w:hint="eastAsia" w:ascii="宋体" w:hAnsi="宋体" w:cs="宋体"/>
          <w:color w:val="auto"/>
          <w:sz w:val="18"/>
          <w:szCs w:val="18"/>
          <w:shd w:val="clear" w:color="auto" w:fill="FFFFFF"/>
          <w:lang w:bidi="ar"/>
        </w:rPr>
        <w:t>：</w:t>
      </w:r>
      <w:r>
        <w:rPr>
          <w:rFonts w:hint="eastAsia" w:ascii="宋体" w:hAnsi="宋体" w:cs="宋体"/>
          <w:color w:val="auto"/>
          <w:szCs w:val="21"/>
          <w:lang w:bidi="ar"/>
        </w:rPr>
        <w:t>表示避免除</w:t>
      </w:r>
      <w:r>
        <w:rPr>
          <w:color w:val="auto"/>
          <w:szCs w:val="21"/>
          <w:lang w:bidi="ar"/>
        </w:rPr>
        <w:t>0</w:t>
      </w:r>
      <w:r>
        <w:rPr>
          <w:rFonts w:hint="eastAsia" w:ascii="宋体" w:hAnsi="宋体" w:cs="宋体"/>
          <w:color w:val="auto"/>
          <w:szCs w:val="21"/>
          <w:lang w:bidi="ar"/>
        </w:rPr>
        <w:t>操作的权重。</w:t>
      </w:r>
    </w:p>
    <w:p>
      <w:pPr>
        <w:widowControl/>
        <w:jc w:val="left"/>
        <w:rPr>
          <w:color w:val="auto"/>
        </w:rPr>
      </w:pPr>
      <w:r>
        <w:rPr>
          <w:rFonts w:ascii="Helvetica" w:hAnsi="Helvetica" w:eastAsia="Helvetica" w:cs="Helvetica"/>
          <w:color w:val="auto"/>
          <w:sz w:val="18"/>
          <w:szCs w:val="18"/>
          <w:shd w:val="clear" w:color="auto" w:fill="FFFFFF"/>
          <w:lang w:bidi="ar"/>
        </w:rPr>
        <w:t xml:space="preserve">        output (OUT)</w:t>
      </w:r>
      <w:r>
        <w:rPr>
          <w:rFonts w:hint="eastAsia" w:ascii="宋体" w:hAnsi="宋体" w:cs="宋体"/>
          <w:color w:val="auto"/>
          <w:sz w:val="18"/>
          <w:szCs w:val="18"/>
          <w:shd w:val="clear" w:color="auto" w:fill="FFFFFF"/>
          <w:lang w:bidi="ar"/>
        </w:rPr>
        <w:t>：</w:t>
      </w:r>
      <w:r>
        <w:rPr>
          <w:rFonts w:hint="eastAsia" w:ascii="宋体" w:hAnsi="宋体" w:cs="宋体"/>
          <w:color w:val="auto"/>
          <w:szCs w:val="21"/>
          <w:lang w:bidi="ar"/>
        </w:rPr>
        <w:t>表示输出张量。</w:t>
      </w:r>
      <w:r>
        <w:rPr>
          <w:rFonts w:ascii="宋体" w:hAnsi="宋体" w:cs="宋体"/>
          <w:color w:val="auto"/>
          <w:sz w:val="24"/>
          <w:lang w:bidi="ar"/>
        </w:rPr>
        <w:t xml:space="preserve"> </w:t>
      </w:r>
    </w:p>
    <w:p>
      <w:pPr>
        <w:spacing w:line="276" w:lineRule="auto"/>
        <w:ind w:firstLine="720"/>
        <w:rPr>
          <w:color w:val="auto"/>
        </w:rPr>
      </w:pPr>
      <w:r>
        <w:rPr>
          <w:color w:val="auto"/>
        </w:rPr>
        <w:t>。</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p>
    <w:p>
      <w:pPr>
        <w:spacing w:line="276" w:lineRule="auto"/>
        <w:rPr>
          <w:b/>
          <w:color w:val="auto"/>
        </w:rPr>
      </w:pPr>
      <w:r>
        <w:rPr>
          <w:b/>
          <w:color w:val="auto"/>
        </w:rPr>
        <w:t>后向接口C语法：</w:t>
      </w:r>
    </w:p>
    <w:p>
      <w:pPr>
        <w:spacing w:line="276" w:lineRule="auto"/>
        <w:ind w:firstLine="720"/>
        <w:rPr>
          <w:color w:val="auto"/>
        </w:rPr>
      </w:pPr>
      <w:r>
        <w:rPr>
          <w:color w:val="auto"/>
        </w:rPr>
        <w:t>Status op_instance_norm_backward(const Tensor grad_out,</w:t>
      </w:r>
    </w:p>
    <w:p>
      <w:pPr>
        <w:spacing w:line="276" w:lineRule="auto"/>
        <w:ind w:firstLine="2940" w:firstLineChars="1400"/>
        <w:rPr>
          <w:color w:val="auto"/>
        </w:rPr>
      </w:pPr>
      <w:r>
        <w:rPr>
          <w:color w:val="auto"/>
        </w:rPr>
        <w:t xml:space="preserve">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2940" w:firstLineChars="1400"/>
        <w:rPr>
          <w:color w:val="auto"/>
        </w:rPr>
      </w:pPr>
      <w:r>
        <w:rPr>
          <w:color w:val="auto"/>
        </w:rPr>
        <w:t>const Tensor output_cache,</w:t>
      </w:r>
    </w:p>
    <w:p>
      <w:pPr>
        <w:ind w:firstLine="2940" w:firstLineChars="1400"/>
        <w:rPr>
          <w:color w:val="auto"/>
        </w:rPr>
      </w:pPr>
      <w:r>
        <w:rPr>
          <w:color w:val="auto"/>
        </w:rPr>
        <w:t>const Tensor scale,</w:t>
      </w:r>
    </w:p>
    <w:p>
      <w:pPr>
        <w:ind w:firstLine="2940" w:firstLineChars="1400"/>
        <w:rPr>
          <w:color w:val="auto"/>
        </w:rPr>
      </w:pPr>
      <w:r>
        <w:rPr>
          <w:color w:val="auto"/>
        </w:rPr>
        <w:t>const Tensor bias,</w:t>
      </w:r>
    </w:p>
    <w:p>
      <w:pPr>
        <w:ind w:firstLine="2940" w:firstLineChars="1400"/>
        <w:rPr>
          <w:color w:val="auto"/>
        </w:rPr>
      </w:pPr>
      <w:r>
        <w:rPr>
          <w:color w:val="auto"/>
        </w:rPr>
        <w:t>const int axis,</w:t>
      </w:r>
    </w:p>
    <w:p>
      <w:pPr>
        <w:ind w:firstLine="2940" w:firstLineChars="1400"/>
        <w:rPr>
          <w:color w:val="auto"/>
        </w:rPr>
      </w:pPr>
      <w:r>
        <w:rPr>
          <w:color w:val="auto"/>
        </w:rPr>
        <w:t>const double epsilon,</w:t>
      </w:r>
    </w:p>
    <w:p>
      <w:pPr>
        <w:spacing w:line="276" w:lineRule="auto"/>
        <w:ind w:firstLine="2730" w:firstLineChars="1300"/>
        <w:rPr>
          <w:color w:val="auto"/>
        </w:rPr>
      </w:pPr>
      <w:r>
        <w:rPr>
          <w:rFonts w:hint="eastAsia"/>
          <w:color w:val="auto"/>
        </w:rPr>
        <w:t xml:space="preserve"> </w:t>
      </w:r>
      <w:r>
        <w:rPr>
          <w:color w:val="auto"/>
        </w:rPr>
        <w:t xml:space="preserve"> Tensor *grad_scale,</w:t>
      </w:r>
    </w:p>
    <w:p>
      <w:pPr>
        <w:spacing w:line="276" w:lineRule="auto"/>
        <w:ind w:left="2310" w:firstLine="630" w:firstLineChars="300"/>
        <w:rPr>
          <w:color w:val="auto"/>
        </w:rPr>
      </w:pPr>
      <w:r>
        <w:rPr>
          <w:color w:val="auto"/>
        </w:rPr>
        <w:t>Tensor *grad_bias,</w:t>
      </w:r>
    </w:p>
    <w:p>
      <w:pPr>
        <w:spacing w:line="276" w:lineRule="auto"/>
        <w:ind w:left="2310" w:firstLine="420"/>
        <w:rPr>
          <w:color w:val="auto"/>
        </w:rPr>
      </w:pPr>
      <w:r>
        <w:rPr>
          <w:color w:val="auto"/>
        </w:rPr>
        <w:t xml:space="preserve">  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rFonts w:hint="eastAsia"/>
          <w:color w:val="auto"/>
        </w:rPr>
        <w:t>i</w:t>
      </w:r>
      <w:r>
        <w:rPr>
          <w:color w:val="auto"/>
        </w:rPr>
        <w:t>nput(IN)</w:t>
      </w:r>
      <w:r>
        <w:rPr>
          <w:rFonts w:hint="eastAsia"/>
          <w:color w:val="auto"/>
        </w:rPr>
        <w:t>：表示输入张量。</w:t>
      </w:r>
    </w:p>
    <w:p>
      <w:pPr>
        <w:spacing w:line="276" w:lineRule="auto"/>
        <w:ind w:left="720"/>
        <w:rPr>
          <w:color w:val="auto"/>
        </w:rPr>
      </w:pPr>
      <w:r>
        <w:rPr>
          <w:rFonts w:hint="eastAsia"/>
          <w:color w:val="auto"/>
        </w:rPr>
        <w:t>outp</w:t>
      </w:r>
      <w:r>
        <w:rPr>
          <w:color w:val="auto"/>
        </w:rPr>
        <w:t>ut_cache(IN)</w:t>
      </w:r>
      <w:r>
        <w:rPr>
          <w:rFonts w:hint="eastAsia"/>
          <w:color w:val="auto"/>
        </w:rPr>
        <w:t>：表示中间结果张量。</w:t>
      </w:r>
    </w:p>
    <w:p>
      <w:pPr>
        <w:spacing w:line="276" w:lineRule="auto"/>
        <w:ind w:left="720"/>
        <w:rPr>
          <w:color w:val="auto"/>
        </w:rPr>
      </w:pPr>
      <w:r>
        <w:rPr>
          <w:color w:val="auto"/>
        </w:rPr>
        <w:t>scale (IN)：表示缩放量张量。</w:t>
      </w:r>
    </w:p>
    <w:p>
      <w:pPr>
        <w:spacing w:line="276" w:lineRule="auto"/>
        <w:ind w:left="720"/>
        <w:rPr>
          <w:color w:val="auto"/>
        </w:rPr>
      </w:pPr>
      <w:r>
        <w:rPr>
          <w:color w:val="auto"/>
        </w:rPr>
        <w:t>bias (IN)：表示偏移量张量。</w:t>
      </w:r>
    </w:p>
    <w:p>
      <w:pPr>
        <w:spacing w:line="276" w:lineRule="auto"/>
        <w:ind w:left="720"/>
        <w:rPr>
          <w:color w:val="auto"/>
        </w:rPr>
      </w:pPr>
      <w:r>
        <w:rPr>
          <w:color w:val="auto"/>
        </w:rPr>
        <w:t>axis (IN)：表示归一化的维度。</w:t>
      </w:r>
    </w:p>
    <w:p>
      <w:pPr>
        <w:spacing w:line="276" w:lineRule="auto"/>
        <w:ind w:left="720"/>
        <w:rPr>
          <w:color w:val="auto"/>
        </w:rPr>
      </w:pPr>
      <w:r>
        <w:rPr>
          <w:color w:val="auto"/>
        </w:rPr>
        <w:t>epsilon (IN)：表示防止除数为0的小数字。</w:t>
      </w:r>
    </w:p>
    <w:p>
      <w:pPr>
        <w:spacing w:line="276" w:lineRule="auto"/>
        <w:ind w:left="720"/>
        <w:rPr>
          <w:color w:val="auto"/>
        </w:rPr>
      </w:pPr>
      <w:r>
        <w:rPr>
          <w:color w:val="auto"/>
        </w:rPr>
        <w:t>grad_scale</w:t>
      </w:r>
      <w:r>
        <w:rPr>
          <w:rFonts w:hint="eastAsia"/>
          <w:color w:val="auto"/>
        </w:rPr>
        <w:t>(</w:t>
      </w:r>
      <w:r>
        <w:rPr>
          <w:color w:val="auto"/>
        </w:rPr>
        <w:t>OUT)</w:t>
      </w:r>
      <w:r>
        <w:rPr>
          <w:rFonts w:hint="eastAsia"/>
          <w:color w:val="auto"/>
        </w:rPr>
        <w:t>：缩放量的梯度。</w:t>
      </w:r>
    </w:p>
    <w:p>
      <w:pPr>
        <w:spacing w:line="276" w:lineRule="auto"/>
        <w:ind w:left="720"/>
        <w:rPr>
          <w:color w:val="auto"/>
        </w:rPr>
      </w:pPr>
      <w:r>
        <w:rPr>
          <w:color w:val="auto"/>
        </w:rPr>
        <w:t>grad_</w:t>
      </w:r>
      <w:r>
        <w:rPr>
          <w:rFonts w:hint="eastAsia"/>
          <w:color w:val="auto"/>
        </w:rPr>
        <w:t>bias(</w:t>
      </w:r>
      <w:r>
        <w:rPr>
          <w:color w:val="auto"/>
        </w:rPr>
        <w:t>OUT)</w:t>
      </w:r>
      <w:r>
        <w:rPr>
          <w:rFonts w:hint="eastAsia"/>
          <w:color w:val="auto"/>
        </w:rPr>
        <w:t>：偏移量的梯度。</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r>
        <w:rPr>
          <w:color w:val="auto"/>
        </w:rPr>
        <w:t>。</w:t>
      </w:r>
    </w:p>
    <w:p>
      <w:pPr>
        <w:pStyle w:val="113"/>
        <w:tabs>
          <w:tab w:val="clear" w:pos="360"/>
        </w:tabs>
        <w:spacing w:before="156" w:after="156"/>
        <w:rPr>
          <w:color w:val="auto"/>
        </w:rPr>
      </w:pPr>
      <w:r>
        <w:rPr>
          <w:rFonts w:hint="eastAsia"/>
          <w:color w:val="auto"/>
        </w:rPr>
        <w:t>局</w:t>
      </w:r>
      <w:r>
        <w:rPr>
          <w:color w:val="auto"/>
        </w:rPr>
        <w:t>部响应归一化</w:t>
      </w:r>
      <w:r>
        <w:rPr>
          <w:rFonts w:hint="eastAsia"/>
          <w:color w:val="auto"/>
        </w:rPr>
        <w:t>操作</w:t>
      </w:r>
      <w:r>
        <w:rPr>
          <w:rFonts w:hint="eastAsia"/>
          <w:color w:val="auto"/>
          <w:lang w:eastAsia="zh-CN"/>
        </w:rPr>
        <w:t>（</w:t>
      </w:r>
      <w:r>
        <w:rPr>
          <w:rFonts w:hint="eastAsia"/>
          <w:color w:val="auto"/>
          <w:lang w:val="en-US" w:eastAsia="zh-CN"/>
        </w:rPr>
        <w:t>返回值、增加参数</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w:t>
      </w:r>
      <w:r>
        <w:rPr>
          <w:rFonts w:hint="eastAsia" w:eastAsiaTheme="majorEastAsia"/>
          <w:color w:val="auto"/>
        </w:rPr>
        <w:t>lrn</w:t>
      </w:r>
      <w:r>
        <w:rPr>
          <w:color w:val="auto"/>
        </w:rPr>
        <w:t>_norm</w:t>
      </w:r>
      <w:r>
        <w:rPr>
          <w:rFonts w:hint="eastAsia"/>
          <w:color w:val="auto"/>
        </w:rPr>
        <w:t>_</w:t>
      </w:r>
      <w:r>
        <w:rPr>
          <w:color w:val="auto"/>
        </w:rPr>
        <w:t xml:space="preserve">forward(const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2625" w:firstLineChars="1250"/>
        <w:rPr>
          <w:color w:val="auto"/>
        </w:rPr>
      </w:pPr>
      <w:r>
        <w:rPr>
          <w:color w:val="auto"/>
        </w:rPr>
        <w:t xml:space="preserve"> const int radius, </w:t>
      </w:r>
    </w:p>
    <w:p>
      <w:pPr>
        <w:spacing w:line="276" w:lineRule="auto"/>
        <w:ind w:left="2520" w:firstLine="210" w:firstLineChars="100"/>
        <w:rPr>
          <w:color w:val="auto"/>
        </w:rPr>
      </w:pPr>
      <w:r>
        <w:rPr>
          <w:color w:val="auto"/>
        </w:rPr>
        <w:t>const double alpha,</w:t>
      </w:r>
    </w:p>
    <w:p>
      <w:pPr>
        <w:spacing w:line="276" w:lineRule="auto"/>
        <w:ind w:left="2520" w:firstLine="210" w:firstLineChars="100"/>
        <w:rPr>
          <w:color w:val="auto"/>
        </w:rPr>
      </w:pPr>
      <w:r>
        <w:rPr>
          <w:color w:val="auto"/>
        </w:rPr>
        <w:t>const double beta,</w:t>
      </w:r>
    </w:p>
    <w:p>
      <w:pPr>
        <w:spacing w:line="276" w:lineRule="auto"/>
        <w:ind w:left="2520"/>
        <w:rPr>
          <w:color w:val="auto"/>
        </w:rPr>
      </w:pPr>
      <w:r>
        <w:rPr>
          <w:color w:val="auto"/>
        </w:rPr>
        <w:t xml:space="preserve">  const double bias,</w:t>
      </w:r>
    </w:p>
    <w:p>
      <w:pPr>
        <w:ind w:firstLine="2730" w:firstLineChars="1300"/>
        <w:rPr>
          <w:color w:val="auto"/>
        </w:rPr>
      </w:pPr>
      <w:r>
        <w:rPr>
          <w:color w:val="auto"/>
        </w:rPr>
        <w:t>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(IN)：表示输入张量。</w:t>
      </w:r>
    </w:p>
    <w:p>
      <w:pPr>
        <w:spacing w:line="276" w:lineRule="auto"/>
        <w:ind w:left="720"/>
        <w:rPr>
          <w:color w:val="auto"/>
        </w:rPr>
      </w:pPr>
      <w:r>
        <w:rPr>
          <w:color w:val="auto"/>
        </w:rPr>
        <w:t>radius(IN)：表示局部归一化的半径。</w:t>
      </w:r>
    </w:p>
    <w:p>
      <w:pPr>
        <w:spacing w:line="276" w:lineRule="auto"/>
        <w:ind w:left="720"/>
        <w:rPr>
          <w:color w:val="auto"/>
        </w:rPr>
      </w:pPr>
      <w:r>
        <w:rPr>
          <w:color w:val="auto"/>
        </w:rPr>
        <w:t>alpha(IN)：表示相乘系数。</w:t>
      </w:r>
    </w:p>
    <w:p>
      <w:pPr>
        <w:spacing w:line="276" w:lineRule="auto"/>
        <w:ind w:left="720"/>
        <w:rPr>
          <w:color w:val="auto"/>
        </w:rPr>
      </w:pPr>
      <w:r>
        <w:rPr>
          <w:color w:val="auto"/>
        </w:rPr>
        <w:t>beta(IN)：表示指数系数。</w:t>
      </w:r>
    </w:p>
    <w:p>
      <w:pPr>
        <w:spacing w:line="276" w:lineRule="auto"/>
        <w:ind w:left="720"/>
        <w:rPr>
          <w:color w:val="auto"/>
        </w:rPr>
      </w:pPr>
      <w:r>
        <w:rPr>
          <w:color w:val="auto"/>
        </w:rPr>
        <w:t>bias(IN)：表示偏置系数。</w:t>
      </w:r>
    </w:p>
    <w:p>
      <w:pPr>
        <w:spacing w:line="276" w:lineRule="auto"/>
        <w:ind w:firstLine="720"/>
        <w:rPr>
          <w:color w:val="auto"/>
        </w:rPr>
      </w:pPr>
      <w:r>
        <w:rPr>
          <w:color w:val="auto"/>
        </w:rPr>
        <w:t>output (INOUT)：表示输出张量。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0" w:firstLine="720"/>
        <w:rPr>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STATUS_UNINITIALIZED_OBJECT：表示输入张量对象不合法</w:t>
      </w:r>
      <w:r>
        <w:rPr>
          <w:rFonts w:hint="eastAsia"/>
          <w:color w:val="auto"/>
        </w:rPr>
        <w:t>未初始化</w:t>
      </w:r>
      <w:r>
        <w:rPr>
          <w:color w:val="auto"/>
        </w:rPr>
        <w:t>。</w:t>
      </w:r>
    </w:p>
    <w:p>
      <w:pPr>
        <w:spacing w:line="276" w:lineRule="auto"/>
        <w:rPr>
          <w:b/>
          <w:color w:val="auto"/>
        </w:rPr>
      </w:pPr>
      <w:r>
        <w:rPr>
          <w:b/>
          <w:color w:val="auto"/>
        </w:rPr>
        <w:t>后向接口C语法：</w:t>
      </w:r>
    </w:p>
    <w:p>
      <w:pPr>
        <w:spacing w:line="276" w:lineRule="auto"/>
        <w:ind w:firstLine="720"/>
        <w:rPr>
          <w:color w:val="auto"/>
        </w:rPr>
      </w:pPr>
      <w:r>
        <w:rPr>
          <w:color w:val="auto"/>
        </w:rPr>
        <w:t>Status op_lrn_norm_backward(const Tensor grad_out,</w:t>
      </w:r>
      <w:r>
        <w:rPr>
          <w:color w:val="auto"/>
        </w:rPr>
        <w:br w:type="textWrapping"/>
      </w:r>
      <w:r>
        <w:rPr>
          <w:color w:val="auto"/>
        </w:rPr>
        <w:tab/>
      </w:r>
      <w:r>
        <w:rPr>
          <w:color w:val="auto"/>
        </w:rPr>
        <w:tab/>
      </w:r>
      <w:r>
        <w:rPr>
          <w:color w:val="auto"/>
        </w:rPr>
        <w:tab/>
      </w:r>
      <w:r>
        <w:rPr>
          <w:color w:val="auto"/>
        </w:rPr>
        <w:tab/>
      </w:r>
      <w:r>
        <w:rPr>
          <w:color w:val="auto"/>
        </w:rPr>
        <w:tab/>
      </w:r>
      <w:r>
        <w:rPr>
          <w:color w:val="auto"/>
        </w:rPr>
        <w:tab/>
      </w:r>
      <w:r>
        <w:rPr>
          <w:rFonts w:hint="eastAsia"/>
          <w:color w:val="auto"/>
          <w:lang w:val="en-US" w:eastAsia="zh-CN"/>
        </w:rPr>
        <w:t xml:space="preserve">  </w:t>
      </w:r>
      <w:r>
        <w:rPr>
          <w:color w:val="auto"/>
        </w:rPr>
        <w:t xml:space="preserve">const Tensor </w:t>
      </w:r>
      <w:r>
        <w:rPr>
          <w:rFonts w:hint="eastAsia"/>
          <w:color w:val="auto"/>
        </w:rPr>
        <w:t>i</w:t>
      </w:r>
      <w:r>
        <w:rPr>
          <w:color w:val="auto"/>
        </w:rPr>
        <w:t>n</w:t>
      </w:r>
      <w:r>
        <w:rPr>
          <w:rFonts w:hint="eastAsia"/>
          <w:color w:val="auto"/>
        </w:rPr>
        <w:t>put</w:t>
      </w:r>
      <w:r>
        <w:rPr>
          <w:color w:val="auto"/>
        </w:rPr>
        <w:t>,</w:t>
      </w:r>
    </w:p>
    <w:p>
      <w:pPr>
        <w:spacing w:line="276" w:lineRule="auto"/>
        <w:ind w:firstLine="2625" w:firstLineChars="1250"/>
        <w:rPr>
          <w:color w:val="auto"/>
        </w:rPr>
      </w:pPr>
      <w:r>
        <w:rPr>
          <w:color w:val="auto"/>
        </w:rPr>
        <w:t xml:space="preserve"> const int radius, </w:t>
      </w:r>
    </w:p>
    <w:p>
      <w:pPr>
        <w:spacing w:line="276" w:lineRule="auto"/>
        <w:ind w:left="2520" w:firstLine="210" w:firstLineChars="100"/>
        <w:rPr>
          <w:color w:val="auto"/>
        </w:rPr>
      </w:pPr>
      <w:r>
        <w:rPr>
          <w:color w:val="auto"/>
        </w:rPr>
        <w:t>const double alpha,</w:t>
      </w:r>
    </w:p>
    <w:p>
      <w:pPr>
        <w:spacing w:line="276" w:lineRule="auto"/>
        <w:ind w:left="2520" w:firstLine="210" w:firstLineChars="100"/>
        <w:rPr>
          <w:color w:val="auto"/>
        </w:rPr>
      </w:pPr>
      <w:r>
        <w:rPr>
          <w:color w:val="auto"/>
        </w:rPr>
        <w:t>const double beta,</w:t>
      </w:r>
    </w:p>
    <w:p>
      <w:pPr>
        <w:spacing w:line="276" w:lineRule="auto"/>
        <w:ind w:left="2520"/>
        <w:rPr>
          <w:color w:val="auto"/>
        </w:rPr>
      </w:pPr>
      <w:r>
        <w:rPr>
          <w:color w:val="auto"/>
        </w:rPr>
        <w:t xml:space="preserve">  const double bias,  </w:t>
      </w:r>
    </w:p>
    <w:p>
      <w:pPr>
        <w:spacing w:line="276" w:lineRule="auto"/>
        <w:ind w:left="2310" w:firstLine="42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rFonts w:hint="eastAsia"/>
          <w:color w:val="auto"/>
        </w:rPr>
        <w:t>i</w:t>
      </w:r>
      <w:r>
        <w:rPr>
          <w:color w:val="auto"/>
        </w:rPr>
        <w:t>nput(IN)</w:t>
      </w:r>
      <w:r>
        <w:rPr>
          <w:rFonts w:hint="eastAsia"/>
          <w:color w:val="auto"/>
        </w:rPr>
        <w:t>：表示输入张量。</w:t>
      </w:r>
    </w:p>
    <w:p>
      <w:pPr>
        <w:spacing w:line="276" w:lineRule="auto"/>
        <w:ind w:left="720"/>
        <w:rPr>
          <w:color w:val="auto"/>
        </w:rPr>
      </w:pPr>
      <w:r>
        <w:rPr>
          <w:color w:val="auto"/>
        </w:rPr>
        <w:t>radius(IN)：表示局部归一化的半径。</w:t>
      </w:r>
    </w:p>
    <w:p>
      <w:pPr>
        <w:spacing w:line="276" w:lineRule="auto"/>
        <w:ind w:left="720"/>
        <w:rPr>
          <w:color w:val="auto"/>
        </w:rPr>
      </w:pPr>
      <w:r>
        <w:rPr>
          <w:color w:val="auto"/>
        </w:rPr>
        <w:t>alpha(IN)：表示相乘系数。</w:t>
      </w:r>
    </w:p>
    <w:p>
      <w:pPr>
        <w:spacing w:line="276" w:lineRule="auto"/>
        <w:ind w:left="720"/>
        <w:rPr>
          <w:color w:val="auto"/>
        </w:rPr>
      </w:pPr>
      <w:r>
        <w:rPr>
          <w:color w:val="auto"/>
        </w:rPr>
        <w:t>beta(IN)：表示指数系数。</w:t>
      </w:r>
    </w:p>
    <w:p>
      <w:pPr>
        <w:spacing w:line="276" w:lineRule="auto"/>
        <w:ind w:left="720"/>
        <w:rPr>
          <w:color w:val="auto"/>
        </w:rPr>
      </w:pPr>
      <w:r>
        <w:rPr>
          <w:color w:val="auto"/>
        </w:rPr>
        <w:t>bias(IN)：表示偏置系数。</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0" w:firstLine="720"/>
        <w:rPr>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pStyle w:val="113"/>
        <w:tabs>
          <w:tab w:val="clear" w:pos="360"/>
        </w:tabs>
        <w:spacing w:before="156" w:after="156"/>
        <w:rPr>
          <w:color w:val="auto"/>
        </w:rPr>
      </w:pPr>
      <w:r>
        <w:rPr>
          <w:color w:val="auto"/>
        </w:rPr>
        <w:t>L2归一化</w:t>
      </w:r>
      <w:r>
        <w:rPr>
          <w:rFonts w:hint="eastAsia"/>
          <w:color w:val="auto"/>
        </w:rPr>
        <w:t>操作</w:t>
      </w:r>
      <w:r>
        <w:rPr>
          <w:rFonts w:hint="eastAsia"/>
          <w:color w:val="auto"/>
          <w:lang w:eastAsia="zh-CN"/>
        </w:rPr>
        <w:t>（</w:t>
      </w:r>
      <w:r>
        <w:rPr>
          <w:rFonts w:hint="eastAsia"/>
          <w:color w:val="auto"/>
          <w:lang w:val="en-US" w:eastAsia="zh-CN"/>
        </w:rPr>
        <w:t>返回值、增加参数</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w:t>
      </w:r>
      <w:r>
        <w:rPr>
          <w:rFonts w:hint="eastAsia" w:eastAsiaTheme="majorEastAsia"/>
          <w:color w:val="auto"/>
        </w:rPr>
        <w:t>l</w:t>
      </w:r>
      <w:r>
        <w:rPr>
          <w:rFonts w:eastAsiaTheme="majorEastAsia"/>
          <w:color w:val="auto"/>
        </w:rPr>
        <w:t>2</w:t>
      </w:r>
      <w:r>
        <w:rPr>
          <w:color w:val="auto"/>
        </w:rPr>
        <w:t>_norm</w:t>
      </w:r>
      <w:r>
        <w:rPr>
          <w:rFonts w:hint="eastAsia"/>
          <w:color w:val="auto"/>
        </w:rPr>
        <w:t>_</w:t>
      </w:r>
      <w:r>
        <w:rPr>
          <w:color w:val="auto"/>
        </w:rPr>
        <w:t xml:space="preserve">forward(const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3400" w:firstLineChars="1700"/>
        <w:rPr>
          <w:color w:val="auto"/>
        </w:rPr>
      </w:pPr>
      <w:r>
        <w:rPr>
          <w:color w:val="auto"/>
          <w:sz w:val="20"/>
          <w:szCs w:val="20"/>
          <w:shd w:val="clear" w:color="auto" w:fill="FFFFFF"/>
        </w:rPr>
        <w:t>const int axis,</w:t>
      </w:r>
    </w:p>
    <w:p>
      <w:pPr>
        <w:spacing w:line="276" w:lineRule="auto"/>
        <w:ind w:firstLine="3400" w:firstLineChars="1700"/>
        <w:rPr>
          <w:color w:val="auto"/>
          <w:sz w:val="20"/>
          <w:szCs w:val="20"/>
          <w:shd w:val="clear" w:color="auto" w:fill="FFFFFF"/>
        </w:rPr>
      </w:pPr>
      <w:r>
        <w:rPr>
          <w:color w:val="auto"/>
          <w:sz w:val="20"/>
          <w:szCs w:val="20"/>
          <w:shd w:val="clear" w:color="auto" w:fill="FFFFFF"/>
        </w:rPr>
        <w:t>const double epsilon,</w:t>
      </w:r>
    </w:p>
    <w:p>
      <w:pPr>
        <w:spacing w:line="276" w:lineRule="auto"/>
        <w:ind w:firstLine="3360" w:firstLineChars="1600"/>
        <w:rPr>
          <w:color w:val="auto"/>
        </w:rPr>
      </w:pPr>
      <w:r>
        <w:rPr>
          <w:color w:val="auto"/>
        </w:rPr>
        <w:t>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(IN)：表示输入张量。</w:t>
      </w:r>
    </w:p>
    <w:p>
      <w:pPr>
        <w:spacing w:line="276" w:lineRule="auto"/>
        <w:ind w:left="720"/>
        <w:rPr>
          <w:color w:val="auto"/>
        </w:rPr>
      </w:pPr>
      <w:r>
        <w:rPr>
          <w:color w:val="auto"/>
        </w:rPr>
        <w:t>axis (IN): 表示归一化的轴。</w:t>
      </w:r>
    </w:p>
    <w:p>
      <w:pPr>
        <w:spacing w:line="276" w:lineRule="auto"/>
        <w:ind w:left="720"/>
        <w:rPr>
          <w:color w:val="auto"/>
        </w:rPr>
      </w:pPr>
      <w:r>
        <w:rPr>
          <w:color w:val="auto"/>
        </w:rPr>
        <w:t>epsilon (IN)：表示防止除数为0的小数字。</w:t>
      </w:r>
    </w:p>
    <w:p>
      <w:pPr>
        <w:spacing w:line="276" w:lineRule="auto"/>
        <w:ind w:firstLine="720"/>
        <w:rPr>
          <w:color w:val="auto"/>
        </w:rPr>
      </w:pPr>
      <w:r>
        <w:rPr>
          <w:color w:val="auto"/>
        </w:rPr>
        <w:t>output (INOUT)：表示输出张量。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r>
        <w:rPr>
          <w:color w:val="auto"/>
        </w:rPr>
        <w:t>。</w:t>
      </w:r>
    </w:p>
    <w:p>
      <w:pPr>
        <w:spacing w:line="276" w:lineRule="auto"/>
        <w:rPr>
          <w:b/>
          <w:color w:val="auto"/>
        </w:rPr>
      </w:pPr>
      <w:r>
        <w:rPr>
          <w:b/>
          <w:color w:val="auto"/>
        </w:rPr>
        <w:t>后向接口C语法：</w:t>
      </w:r>
    </w:p>
    <w:p>
      <w:pPr>
        <w:spacing w:line="276" w:lineRule="auto"/>
        <w:ind w:firstLine="720"/>
        <w:rPr>
          <w:color w:val="auto"/>
        </w:rPr>
      </w:pPr>
      <w:r>
        <w:rPr>
          <w:color w:val="auto"/>
        </w:rPr>
        <w:t>Status op_l2_norm_backward(const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 xml:space="preserve">const Tensor </w:t>
      </w:r>
      <w:r>
        <w:rPr>
          <w:rFonts w:hint="eastAsia"/>
          <w:color w:val="auto"/>
        </w:rPr>
        <w:t>i</w:t>
      </w:r>
      <w:r>
        <w:rPr>
          <w:color w:val="auto"/>
        </w:rPr>
        <w:t>n</w:t>
      </w:r>
      <w:r>
        <w:rPr>
          <w:rFonts w:hint="eastAsia"/>
          <w:color w:val="auto"/>
        </w:rPr>
        <w:t>put</w:t>
      </w:r>
      <w:r>
        <w:rPr>
          <w:color w:val="auto"/>
        </w:rPr>
        <w:t>,</w:t>
      </w:r>
    </w:p>
    <w:p>
      <w:pPr>
        <w:spacing w:line="276" w:lineRule="auto"/>
        <w:ind w:firstLine="2800" w:firstLineChars="1400"/>
        <w:rPr>
          <w:color w:val="auto"/>
        </w:rPr>
      </w:pPr>
      <w:r>
        <w:rPr>
          <w:color w:val="auto"/>
          <w:sz w:val="20"/>
          <w:szCs w:val="20"/>
          <w:shd w:val="clear" w:color="auto" w:fill="FFFFFF"/>
        </w:rPr>
        <w:t>const int axis,</w:t>
      </w:r>
    </w:p>
    <w:p>
      <w:pPr>
        <w:spacing w:line="276" w:lineRule="auto"/>
        <w:ind w:firstLine="2800" w:firstLineChars="1400"/>
        <w:rPr>
          <w:color w:val="auto"/>
        </w:rPr>
      </w:pPr>
      <w:r>
        <w:rPr>
          <w:color w:val="auto"/>
          <w:sz w:val="20"/>
          <w:szCs w:val="20"/>
          <w:shd w:val="clear" w:color="auto" w:fill="FFFFFF"/>
        </w:rPr>
        <w:t>const double epsilon,</w:t>
      </w:r>
    </w:p>
    <w:p>
      <w:pPr>
        <w:spacing w:line="276" w:lineRule="auto"/>
        <w:ind w:left="2310" w:firstLine="525" w:firstLineChars="2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rFonts w:hint="eastAsia"/>
          <w:color w:val="auto"/>
        </w:rPr>
        <w:t>i</w:t>
      </w:r>
      <w:r>
        <w:rPr>
          <w:color w:val="auto"/>
        </w:rPr>
        <w:t>nput(IN)</w:t>
      </w:r>
      <w:r>
        <w:rPr>
          <w:rFonts w:hint="eastAsia"/>
          <w:color w:val="auto"/>
        </w:rPr>
        <w:t>：表示输入张量。</w:t>
      </w:r>
    </w:p>
    <w:p>
      <w:pPr>
        <w:spacing w:line="276" w:lineRule="auto"/>
        <w:ind w:left="720"/>
        <w:rPr>
          <w:color w:val="auto"/>
        </w:rPr>
      </w:pPr>
      <w:r>
        <w:rPr>
          <w:color w:val="auto"/>
        </w:rPr>
        <w:t>axis (IN): 表示归一化的轴。</w:t>
      </w:r>
    </w:p>
    <w:p>
      <w:pPr>
        <w:spacing w:line="276" w:lineRule="auto"/>
        <w:ind w:left="720"/>
        <w:rPr>
          <w:color w:val="auto"/>
        </w:rPr>
      </w:pPr>
      <w:r>
        <w:rPr>
          <w:color w:val="auto"/>
        </w:rPr>
        <w:t>epsilon (IN)：表示防止除数为0的小数字。</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r>
        <w:rPr>
          <w:color w:val="auto"/>
        </w:rPr>
        <w:t>。</w:t>
      </w:r>
    </w:p>
    <w:p>
      <w:pPr>
        <w:pStyle w:val="113"/>
        <w:tabs>
          <w:tab w:val="clear" w:pos="360"/>
        </w:tabs>
        <w:spacing w:before="156" w:after="156"/>
        <w:rPr>
          <w:color w:val="auto"/>
        </w:rPr>
      </w:pPr>
      <w:r>
        <w:rPr>
          <w:color w:val="auto"/>
        </w:rPr>
        <w:t>Lp</w:t>
      </w:r>
      <w:r>
        <w:rPr>
          <w:rFonts w:hint="eastAsia"/>
          <w:color w:val="auto"/>
        </w:rPr>
        <w:t>范数</w:t>
      </w:r>
      <w:r>
        <w:rPr>
          <w:color w:val="auto"/>
        </w:rPr>
        <w:t>归一化</w:t>
      </w:r>
      <w:r>
        <w:rPr>
          <w:rFonts w:hint="eastAsia"/>
          <w:color w:val="auto"/>
        </w:rPr>
        <w:t>操作</w:t>
      </w:r>
      <w:r>
        <w:rPr>
          <w:rFonts w:hint="eastAsia"/>
          <w:color w:val="auto"/>
          <w:lang w:eastAsia="zh-CN"/>
        </w:rPr>
        <w:t>（</w:t>
      </w:r>
      <w:r>
        <w:rPr>
          <w:rFonts w:hint="eastAsia"/>
          <w:color w:val="auto"/>
          <w:lang w:val="en-US" w:eastAsia="zh-CN"/>
        </w:rPr>
        <w:t>返回值、增加参数</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w:t>
      </w:r>
      <w:r>
        <w:rPr>
          <w:rFonts w:hint="eastAsia" w:eastAsiaTheme="majorEastAsia"/>
          <w:color w:val="auto"/>
        </w:rPr>
        <w:t>lp</w:t>
      </w:r>
      <w:r>
        <w:rPr>
          <w:color w:val="auto"/>
        </w:rPr>
        <w:t>_norm</w:t>
      </w:r>
      <w:r>
        <w:rPr>
          <w:rFonts w:hint="eastAsia"/>
          <w:color w:val="auto"/>
        </w:rPr>
        <w:t>_</w:t>
      </w:r>
      <w:r>
        <w:rPr>
          <w:color w:val="auto"/>
        </w:rPr>
        <w:t xml:space="preserve">forward(const Tensor </w:t>
      </w:r>
      <w:r>
        <w:rPr>
          <w:rFonts w:hint="eastAsia"/>
          <w:color w:val="auto"/>
        </w:rPr>
        <w:t>i</w:t>
      </w:r>
      <w:r>
        <w:rPr>
          <w:color w:val="auto"/>
        </w:rPr>
        <w:t>n</w:t>
      </w:r>
      <w:r>
        <w:rPr>
          <w:rFonts w:hint="eastAsia"/>
          <w:color w:val="auto"/>
        </w:rPr>
        <w:t>put</w:t>
      </w:r>
      <w:r>
        <w:rPr>
          <w:color w:val="auto"/>
        </w:rPr>
        <w:t xml:space="preserve">, </w:t>
      </w:r>
    </w:p>
    <w:p>
      <w:pPr>
        <w:spacing w:line="276" w:lineRule="auto"/>
        <w:ind w:firstLine="3400" w:firstLineChars="1700"/>
        <w:rPr>
          <w:color w:val="auto"/>
          <w:sz w:val="20"/>
          <w:szCs w:val="20"/>
          <w:shd w:val="clear" w:color="auto" w:fill="FFFFFF"/>
        </w:rPr>
      </w:pPr>
      <w:r>
        <w:rPr>
          <w:color w:val="auto"/>
          <w:sz w:val="20"/>
          <w:szCs w:val="20"/>
          <w:shd w:val="clear" w:color="auto" w:fill="FFFFFF"/>
        </w:rPr>
        <w:t>const float p,</w:t>
      </w:r>
    </w:p>
    <w:p>
      <w:pPr>
        <w:spacing w:line="276" w:lineRule="auto"/>
        <w:ind w:firstLine="3400" w:firstLineChars="1700"/>
        <w:rPr>
          <w:color w:val="auto"/>
        </w:rPr>
      </w:pPr>
      <w:r>
        <w:rPr>
          <w:color w:val="auto"/>
          <w:sz w:val="20"/>
          <w:szCs w:val="20"/>
          <w:shd w:val="clear" w:color="auto" w:fill="FFFFFF"/>
        </w:rPr>
        <w:t>const int axis,</w:t>
      </w:r>
    </w:p>
    <w:p>
      <w:pPr>
        <w:spacing w:line="276" w:lineRule="auto"/>
        <w:ind w:firstLine="3400" w:firstLineChars="1700"/>
        <w:rPr>
          <w:color w:val="auto"/>
        </w:rPr>
      </w:pPr>
      <w:r>
        <w:rPr>
          <w:color w:val="auto"/>
          <w:sz w:val="20"/>
          <w:szCs w:val="20"/>
          <w:shd w:val="clear" w:color="auto" w:fill="FFFFFF"/>
        </w:rPr>
        <w:t>const double epsilon,</w:t>
      </w:r>
    </w:p>
    <w:p>
      <w:pPr>
        <w:spacing w:line="276" w:lineRule="auto"/>
        <w:ind w:firstLine="3360" w:firstLineChars="1600"/>
        <w:rPr>
          <w:color w:val="auto"/>
        </w:rPr>
      </w:pPr>
      <w:r>
        <w:rPr>
          <w:color w:val="auto"/>
        </w:rPr>
        <w:t>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(IN)：表示输入张量。</w:t>
      </w:r>
    </w:p>
    <w:p>
      <w:pPr>
        <w:spacing w:line="276" w:lineRule="auto"/>
        <w:ind w:firstLine="630" w:firstLineChars="300"/>
        <w:rPr>
          <w:color w:val="auto"/>
        </w:rPr>
      </w:pPr>
      <w:r>
        <w:rPr>
          <w:color w:val="auto"/>
        </w:rPr>
        <w:t xml:space="preserve"> p (IN)</w:t>
      </w:r>
      <w:r>
        <w:rPr>
          <w:rFonts w:hint="eastAsia"/>
          <w:color w:val="auto"/>
        </w:rPr>
        <w:t>：表示范数计算中的指数值，通常取2。</w:t>
      </w:r>
    </w:p>
    <w:p>
      <w:pPr>
        <w:spacing w:line="276" w:lineRule="auto"/>
        <w:ind w:left="720"/>
        <w:rPr>
          <w:color w:val="auto"/>
        </w:rPr>
      </w:pPr>
      <w:r>
        <w:rPr>
          <w:color w:val="auto"/>
        </w:rPr>
        <w:t>axis (IN): 表示归一化的轴。</w:t>
      </w:r>
    </w:p>
    <w:p>
      <w:pPr>
        <w:spacing w:line="276" w:lineRule="auto"/>
        <w:ind w:left="720"/>
        <w:rPr>
          <w:color w:val="auto"/>
        </w:rPr>
      </w:pPr>
      <w:r>
        <w:rPr>
          <w:color w:val="auto"/>
        </w:rPr>
        <w:t>epsilon (IN)：表示防止除数为0的小数字。</w:t>
      </w:r>
    </w:p>
    <w:p>
      <w:pPr>
        <w:spacing w:line="276" w:lineRule="auto"/>
        <w:ind w:firstLine="720"/>
        <w:rPr>
          <w:color w:val="auto"/>
        </w:rPr>
      </w:pPr>
      <w:r>
        <w:rPr>
          <w:color w:val="auto"/>
        </w:rPr>
        <w:t>output (INOUT)：表示输出张量。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r>
        <w:rPr>
          <w:color w:val="auto"/>
        </w:rPr>
        <w:t>。</w:t>
      </w:r>
    </w:p>
    <w:p>
      <w:pPr>
        <w:spacing w:line="276" w:lineRule="auto"/>
        <w:rPr>
          <w:b/>
          <w:color w:val="auto"/>
        </w:rPr>
      </w:pPr>
      <w:r>
        <w:rPr>
          <w:b/>
          <w:color w:val="auto"/>
        </w:rPr>
        <w:t>后向接口C语法：</w:t>
      </w:r>
    </w:p>
    <w:p>
      <w:pPr>
        <w:spacing w:line="276" w:lineRule="auto"/>
        <w:ind w:firstLine="720"/>
        <w:rPr>
          <w:color w:val="auto"/>
        </w:rPr>
      </w:pPr>
      <w:r>
        <w:rPr>
          <w:color w:val="auto"/>
        </w:rPr>
        <w:t>Status op_lp_norm_backward(const Tensor grad_out,</w:t>
      </w:r>
      <w:r>
        <w:rPr>
          <w:color w:val="auto"/>
        </w:rPr>
        <w:br w:type="textWrapping"/>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 xml:space="preserve">const Tensor </w:t>
      </w:r>
      <w:r>
        <w:rPr>
          <w:rFonts w:hint="eastAsia"/>
          <w:color w:val="auto"/>
        </w:rPr>
        <w:t>i</w:t>
      </w:r>
      <w:r>
        <w:rPr>
          <w:color w:val="auto"/>
        </w:rPr>
        <w:t>n</w:t>
      </w:r>
      <w:r>
        <w:rPr>
          <w:rFonts w:hint="eastAsia"/>
          <w:color w:val="auto"/>
        </w:rPr>
        <w:t>pu</w:t>
      </w:r>
      <w:r>
        <w:rPr>
          <w:color w:val="auto"/>
        </w:rPr>
        <w:t>t,</w:t>
      </w:r>
    </w:p>
    <w:p>
      <w:pPr>
        <w:spacing w:line="276" w:lineRule="auto"/>
        <w:ind w:firstLine="2800" w:firstLineChars="1400"/>
        <w:rPr>
          <w:color w:val="auto"/>
          <w:sz w:val="20"/>
          <w:szCs w:val="20"/>
          <w:shd w:val="clear" w:color="auto" w:fill="FFFFFF"/>
        </w:rPr>
      </w:pPr>
      <w:r>
        <w:rPr>
          <w:color w:val="auto"/>
          <w:sz w:val="20"/>
          <w:szCs w:val="20"/>
          <w:shd w:val="clear" w:color="auto" w:fill="FFFFFF"/>
        </w:rPr>
        <w:t>const float p,</w:t>
      </w:r>
    </w:p>
    <w:p>
      <w:pPr>
        <w:spacing w:line="276" w:lineRule="auto"/>
        <w:ind w:firstLine="2800" w:firstLineChars="1400"/>
        <w:rPr>
          <w:color w:val="auto"/>
          <w:sz w:val="20"/>
          <w:szCs w:val="20"/>
          <w:shd w:val="clear" w:color="auto" w:fill="FFFFFF"/>
        </w:rPr>
      </w:pPr>
      <w:r>
        <w:rPr>
          <w:color w:val="auto"/>
          <w:sz w:val="20"/>
          <w:szCs w:val="20"/>
          <w:shd w:val="clear" w:color="auto" w:fill="FFFFFF"/>
        </w:rPr>
        <w:t>const int axis,</w:t>
      </w:r>
    </w:p>
    <w:p>
      <w:pPr>
        <w:spacing w:line="276" w:lineRule="auto"/>
        <w:ind w:firstLine="2800" w:firstLineChars="1400"/>
        <w:rPr>
          <w:color w:val="auto"/>
        </w:rPr>
      </w:pPr>
      <w:r>
        <w:rPr>
          <w:color w:val="auto"/>
          <w:sz w:val="20"/>
          <w:szCs w:val="20"/>
          <w:shd w:val="clear" w:color="auto" w:fill="FFFFFF"/>
        </w:rPr>
        <w:t>const double epsilon,</w:t>
      </w:r>
    </w:p>
    <w:p>
      <w:pPr>
        <w:spacing w:line="276" w:lineRule="auto"/>
        <w:ind w:left="2310" w:firstLine="525" w:firstLineChars="2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p (IN)</w:t>
      </w:r>
      <w:r>
        <w:rPr>
          <w:rFonts w:hint="eastAsia"/>
          <w:color w:val="auto"/>
        </w:rPr>
        <w:t>：表示范数计算中的指数值，通常取2。</w:t>
      </w:r>
    </w:p>
    <w:p>
      <w:pPr>
        <w:spacing w:line="276" w:lineRule="auto"/>
        <w:ind w:left="720"/>
        <w:rPr>
          <w:color w:val="auto"/>
        </w:rPr>
      </w:pPr>
      <w:r>
        <w:rPr>
          <w:color w:val="auto"/>
        </w:rPr>
        <w:t>axis (IN): 表示归一化的轴。</w:t>
      </w:r>
    </w:p>
    <w:p>
      <w:pPr>
        <w:spacing w:line="276" w:lineRule="auto"/>
        <w:ind w:left="720"/>
        <w:rPr>
          <w:color w:val="auto"/>
        </w:rPr>
      </w:pPr>
      <w:r>
        <w:rPr>
          <w:color w:val="auto"/>
        </w:rPr>
        <w:t>epsilon (IN)：表示防止除数为0的小数字。</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firstLine="720"/>
        <w:rPr>
          <w:rFonts w:hint="eastAsia"/>
          <w:color w:val="auto"/>
        </w:rPr>
      </w:pPr>
      <w:r>
        <w:rPr>
          <w:rFonts w:hint="eastAsia"/>
          <w:color w:val="auto"/>
        </w:rPr>
        <w:t>S</w:t>
      </w:r>
      <w:r>
        <w:rPr>
          <w:color w:val="auto"/>
        </w:rPr>
        <w:t>TATUS_TYPE_MISMATCH: 表示参数的数据类型不一致。</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color w:val="auto"/>
        </w:rPr>
        <w:t>STATUS_INTERNAL_ERROR</w:t>
      </w:r>
      <w:r>
        <w:rPr>
          <w:rFonts w:hint="eastAsia"/>
          <w:color w:val="auto"/>
        </w:rPr>
        <w:t>：</w:t>
      </w:r>
      <w:r>
        <w:rPr>
          <w:color w:val="auto"/>
        </w:rPr>
        <w:t>出现除数为</w:t>
      </w:r>
      <w:r>
        <w:rPr>
          <w:rFonts w:hint="eastAsia"/>
          <w:color w:val="auto"/>
        </w:rPr>
        <w:t>0的情况</w:t>
      </w:r>
      <w:r>
        <w:rPr>
          <w:color w:val="auto"/>
        </w:rPr>
        <w:t>。</w:t>
      </w:r>
    </w:p>
    <w:p>
      <w:pPr>
        <w:pStyle w:val="92"/>
        <w:numPr>
          <w:ilvl w:val="2"/>
          <w:numId w:val="6"/>
        </w:numPr>
        <w:tabs>
          <w:tab w:val="clear" w:pos="360"/>
        </w:tabs>
        <w:spacing w:before="156" w:after="156"/>
        <w:ind w:left="0"/>
        <w:rPr>
          <w:color w:val="auto"/>
        </w:rPr>
      </w:pPr>
      <w:bookmarkStart w:id="336" w:name="_Toc93927539"/>
      <w:bookmarkStart w:id="337" w:name="_Toc89267687"/>
      <w:bookmarkStart w:id="338" w:name="_Toc18199"/>
      <w:bookmarkStart w:id="339" w:name="_Toc24279"/>
      <w:bookmarkStart w:id="340" w:name="_Toc949"/>
      <w:bookmarkStart w:id="341" w:name="_Toc19527"/>
      <w:bookmarkStart w:id="342" w:name="_Toc16558"/>
      <w:r>
        <w:rPr>
          <w:rFonts w:hint="eastAsia"/>
          <w:color w:val="auto"/>
        </w:rPr>
        <w:t>池化</w:t>
      </w:r>
      <w:r>
        <w:rPr>
          <w:color w:val="auto"/>
        </w:rPr>
        <w:t>函数</w:t>
      </w:r>
      <w:bookmarkEnd w:id="336"/>
      <w:bookmarkEnd w:id="337"/>
      <w:bookmarkEnd w:id="338"/>
      <w:bookmarkEnd w:id="339"/>
      <w:bookmarkEnd w:id="340"/>
      <w:bookmarkEnd w:id="341"/>
      <w:bookmarkEnd w:id="342"/>
    </w:p>
    <w:p>
      <w:pPr>
        <w:pStyle w:val="113"/>
        <w:tabs>
          <w:tab w:val="clear" w:pos="360"/>
        </w:tabs>
        <w:spacing w:before="156" w:after="156"/>
        <w:rPr>
          <w:color w:val="auto"/>
        </w:rPr>
      </w:pPr>
      <w:r>
        <w:rPr>
          <w:rFonts w:hint="eastAsia"/>
          <w:color w:val="auto"/>
        </w:rPr>
        <w:t>一</w:t>
      </w:r>
      <w:r>
        <w:rPr>
          <w:color w:val="auto"/>
        </w:rPr>
        <w:t>维池化操作</w:t>
      </w:r>
      <w:r>
        <w:rPr>
          <w:rFonts w:hint="eastAsia"/>
          <w:color w:val="auto"/>
          <w:lang w:eastAsia="zh-CN"/>
        </w:rPr>
        <w:t>（</w:t>
      </w:r>
      <w:r>
        <w:rPr>
          <w:rFonts w:hint="eastAsia"/>
          <w:color w:val="auto"/>
          <w:lang w:val="en-US" w:eastAsia="zh-CN"/>
        </w:rPr>
        <w:t>增加参数、返回值</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op_pool1d_forward(</w:t>
      </w:r>
      <w:r>
        <w:rPr>
          <w:rFonts w:ascii="Consolas" w:hAnsi="Consolas"/>
          <w:color w:val="auto"/>
          <w:szCs w:val="22"/>
          <w:lang w:bidi="ar"/>
        </w:rPr>
        <w:t xml:space="preserve">const Tensor input, </w:t>
      </w:r>
    </w:p>
    <w:p>
      <w:pPr>
        <w:spacing w:line="276" w:lineRule="auto"/>
        <w:rPr>
          <w:color w:val="auto"/>
        </w:rPr>
      </w:pPr>
      <w:r>
        <w:rPr>
          <w:rFonts w:ascii="Consolas" w:hAnsi="Consolas"/>
          <w:color w:val="auto"/>
          <w:szCs w:val="22"/>
          <w:lang w:bidi="ar"/>
        </w:rPr>
        <w:t xml:space="preserve">                        const char *mode,</w:t>
      </w:r>
    </w:p>
    <w:p>
      <w:pPr>
        <w:spacing w:line="276" w:lineRule="auto"/>
        <w:ind w:left="315" w:firstLine="2205" w:firstLineChars="1050"/>
        <w:rPr>
          <w:color w:val="auto"/>
        </w:rPr>
      </w:pPr>
      <w:r>
        <w:rPr>
          <w:rFonts w:ascii="Consolas" w:hAnsi="Consolas"/>
          <w:color w:val="auto"/>
          <w:szCs w:val="22"/>
          <w:lang w:bidi="ar"/>
        </w:rPr>
        <w:t>const int *ksize,</w:t>
      </w:r>
    </w:p>
    <w:p>
      <w:pPr>
        <w:spacing w:line="276" w:lineRule="auto"/>
        <w:ind w:left="315" w:firstLine="2205" w:firstLineChars="1050"/>
        <w:rPr>
          <w:color w:val="auto"/>
        </w:rPr>
      </w:pPr>
      <w:r>
        <w:rPr>
          <w:rFonts w:ascii="Consolas" w:hAnsi="Consolas"/>
          <w:color w:val="auto"/>
          <w:szCs w:val="22"/>
          <w:lang w:bidi="ar"/>
        </w:rPr>
        <w:t>const int ksize_len,</w:t>
      </w:r>
    </w:p>
    <w:p>
      <w:pPr>
        <w:spacing w:line="276" w:lineRule="auto"/>
        <w:ind w:left="315" w:firstLine="2205" w:firstLineChars="1050"/>
        <w:rPr>
          <w:color w:val="auto"/>
        </w:rPr>
      </w:pPr>
      <w:r>
        <w:rPr>
          <w:rFonts w:ascii="Consolas" w:hAnsi="Consolas"/>
          <w:color w:val="auto"/>
          <w:szCs w:val="22"/>
          <w:lang w:bidi="ar"/>
        </w:rPr>
        <w:t>const int *stride,</w:t>
      </w:r>
    </w:p>
    <w:p>
      <w:pPr>
        <w:spacing w:line="276" w:lineRule="auto"/>
        <w:ind w:left="315" w:firstLine="2205" w:firstLineChars="1050"/>
        <w:rPr>
          <w:color w:val="auto"/>
        </w:rPr>
      </w:pPr>
      <w:r>
        <w:rPr>
          <w:rFonts w:ascii="Consolas" w:hAnsi="Consolas"/>
          <w:color w:val="auto"/>
          <w:szCs w:val="22"/>
          <w:lang w:bidi="ar"/>
        </w:rPr>
        <w:t>const int stride_len,</w:t>
      </w:r>
    </w:p>
    <w:p>
      <w:pPr>
        <w:spacing w:line="276" w:lineRule="auto"/>
        <w:ind w:left="315" w:firstLine="2205" w:firstLineChars="1050"/>
        <w:rPr>
          <w:color w:val="auto"/>
        </w:rPr>
      </w:pPr>
      <w:r>
        <w:rPr>
          <w:rFonts w:ascii="Consolas" w:hAnsi="Consolas"/>
          <w:color w:val="auto"/>
          <w:szCs w:val="22"/>
          <w:lang w:bidi="ar"/>
        </w:rPr>
        <w:t>const int *padding,</w:t>
      </w:r>
    </w:p>
    <w:p>
      <w:pPr>
        <w:spacing w:line="276" w:lineRule="auto"/>
        <w:ind w:left="315" w:firstLine="2205" w:firstLineChars="1050"/>
        <w:rPr>
          <w:rFonts w:ascii="Consolas" w:hAnsi="Consolas"/>
          <w:color w:val="auto"/>
          <w:szCs w:val="22"/>
          <w:lang w:bidi="ar"/>
        </w:rPr>
      </w:pPr>
      <w:r>
        <w:rPr>
          <w:rFonts w:ascii="Consolas" w:hAnsi="Consolas"/>
          <w:color w:val="auto"/>
          <w:szCs w:val="22"/>
          <w:lang w:bidi="ar"/>
        </w:rPr>
        <w:t>const int padding_len,</w:t>
      </w:r>
    </w:p>
    <w:p>
      <w:pPr>
        <w:spacing w:line="276" w:lineRule="auto"/>
        <w:ind w:left="315" w:firstLine="2205" w:firstLineChars="1050"/>
        <w:rPr>
          <w:color w:val="auto"/>
        </w:rPr>
      </w:pPr>
      <w:r>
        <w:rPr>
          <w:color w:val="auto"/>
        </w:rPr>
        <w:t>const int *dilation,</w:t>
      </w:r>
    </w:p>
    <w:p>
      <w:pPr>
        <w:spacing w:line="276" w:lineRule="auto"/>
        <w:ind w:left="315" w:firstLine="2205" w:firstLineChars="1050"/>
        <w:rPr>
          <w:rFonts w:ascii="Consolas" w:hAnsi="Consolas"/>
          <w:color w:val="auto"/>
          <w:szCs w:val="22"/>
          <w:lang w:bidi="ar"/>
        </w:rPr>
      </w:pPr>
      <w:r>
        <w:rPr>
          <w:rFonts w:hint="eastAsia"/>
          <w:color w:val="auto"/>
        </w:rPr>
        <w:t>cons</w:t>
      </w:r>
      <w:r>
        <w:rPr>
          <w:color w:val="auto"/>
        </w:rPr>
        <w:t>t int dilation_len,</w:t>
      </w:r>
    </w:p>
    <w:p>
      <w:pPr>
        <w:spacing w:line="276" w:lineRule="auto"/>
        <w:ind w:left="315" w:firstLine="2205" w:firstLineChars="1050"/>
        <w:rPr>
          <w:color w:val="auto"/>
        </w:rPr>
      </w:pPr>
      <w:r>
        <w:rPr>
          <w:rFonts w:ascii="Consolas" w:hAnsi="Consolas"/>
          <w:color w:val="auto"/>
          <w:szCs w:val="22"/>
          <w:lang w:bidi="ar"/>
        </w:rPr>
        <w:t>const bool ceil_mode,</w:t>
      </w:r>
    </w:p>
    <w:p>
      <w:pPr>
        <w:ind w:left="2100" w:firstLine="420"/>
        <w:rPr>
          <w:color w:val="auto"/>
        </w:rPr>
      </w:pPr>
      <w:r>
        <w:rPr>
          <w:rFonts w:ascii="Consolas" w:hAnsi="Consolas"/>
          <w:color w:val="auto"/>
          <w:szCs w:val="22"/>
          <w:lang w:bidi="ar"/>
        </w:rPr>
        <w:t>const bool exclusive,</w:t>
      </w:r>
    </w:p>
    <w:p>
      <w:pPr>
        <w:ind w:left="2100" w:firstLine="420"/>
        <w:rPr>
          <w:color w:val="auto"/>
        </w:rPr>
      </w:pPr>
      <w:r>
        <w:rPr>
          <w:rFonts w:ascii="Consolas" w:hAnsi="Consolas"/>
          <w:color w:val="auto"/>
          <w:szCs w:val="22"/>
          <w:lang w:bidi="ar"/>
        </w:rPr>
        <w:t>const bool adaptive</w:t>
      </w:r>
    </w:p>
    <w:p>
      <w:pPr>
        <w:widowControl/>
        <w:ind w:left="2100" w:firstLine="420"/>
        <w:jc w:val="left"/>
        <w:rPr>
          <w:color w:val="auto"/>
        </w:rPr>
      </w:pPr>
      <w:r>
        <w:rPr>
          <w:rFonts w:ascii="Consolas" w:hAnsi="Consolas"/>
          <w:color w:val="auto"/>
          <w:szCs w:val="22"/>
          <w:lang w:bidi="ar"/>
        </w:rPr>
        <w:t>Tensor *output</w:t>
      </w:r>
      <w:r>
        <w:rPr>
          <w:rFonts w:ascii="宋体" w:hAnsi="宋体" w:cs="宋体"/>
          <w:color w:val="auto"/>
          <w:sz w:val="24"/>
          <w:lang w:bidi="ar"/>
        </w:rPr>
        <w:t xml:space="preserve"> </w:t>
      </w:r>
      <w:r>
        <w:rPr>
          <w:color w:val="auto"/>
        </w:rPr>
        <w:t>);</w:t>
      </w:r>
    </w:p>
    <w:p>
      <w:pPr>
        <w:spacing w:line="276" w:lineRule="auto"/>
        <w:rPr>
          <w:b/>
          <w:color w:val="auto"/>
        </w:rPr>
      </w:pPr>
      <w:r>
        <w:rPr>
          <w:b/>
          <w:color w:val="auto"/>
        </w:rPr>
        <w:t>前向接口参数：</w:t>
      </w:r>
    </w:p>
    <w:p>
      <w:pPr>
        <w:spacing w:line="276" w:lineRule="auto"/>
        <w:ind w:left="720"/>
        <w:rPr>
          <w:color w:val="auto"/>
        </w:rPr>
      </w:pPr>
      <w:r>
        <w:rPr>
          <w:rFonts w:ascii="Consolas" w:hAnsi="Consolas"/>
          <w:color w:val="auto"/>
          <w:szCs w:val="22"/>
          <w:lang w:bidi="ar"/>
        </w:rPr>
        <w:t>input (IN)</w:t>
      </w:r>
      <w:r>
        <w:rPr>
          <w:rFonts w:hint="eastAsia" w:ascii="Consolas" w:hAnsi="Consolas" w:cs="宋体"/>
          <w:color w:val="auto"/>
          <w:szCs w:val="22"/>
          <w:lang w:bidi="ar"/>
        </w:rPr>
        <w:t>：表示输入张量</w:t>
      </w:r>
    </w:p>
    <w:p>
      <w:pPr>
        <w:spacing w:line="276" w:lineRule="auto"/>
        <w:ind w:left="720"/>
        <w:rPr>
          <w:color w:val="auto"/>
        </w:rPr>
      </w:pPr>
      <w:r>
        <w:rPr>
          <w:rFonts w:ascii="Consolas" w:hAnsi="Consolas"/>
          <w:color w:val="auto"/>
          <w:szCs w:val="22"/>
          <w:lang w:bidi="ar"/>
        </w:rPr>
        <w:t>mode (IN)</w:t>
      </w:r>
      <w:r>
        <w:rPr>
          <w:rFonts w:hint="eastAsia" w:ascii="Consolas" w:hAnsi="Consolas" w:cs="宋体"/>
          <w:color w:val="auto"/>
          <w:szCs w:val="22"/>
          <w:lang w:bidi="ar"/>
        </w:rPr>
        <w:t>：表示池化类型</w:t>
      </w:r>
    </w:p>
    <w:p>
      <w:pPr>
        <w:spacing w:line="276" w:lineRule="auto"/>
        <w:ind w:left="720"/>
        <w:rPr>
          <w:color w:val="auto"/>
        </w:rPr>
      </w:pPr>
      <w:r>
        <w:rPr>
          <w:rFonts w:ascii="Consolas" w:hAnsi="Consolas"/>
          <w:color w:val="auto"/>
          <w:szCs w:val="22"/>
          <w:lang w:bidi="ar"/>
        </w:rPr>
        <w:t>ksize (IN)</w:t>
      </w:r>
      <w:r>
        <w:rPr>
          <w:rFonts w:hint="eastAsia" w:ascii="Consolas" w:hAnsi="Consolas" w:cs="宋体"/>
          <w:color w:val="auto"/>
          <w:szCs w:val="22"/>
          <w:lang w:bidi="ar"/>
        </w:rPr>
        <w:t>：表示池化窗口大小。</w:t>
      </w:r>
    </w:p>
    <w:p>
      <w:pPr>
        <w:spacing w:line="276" w:lineRule="auto"/>
        <w:ind w:left="720"/>
        <w:rPr>
          <w:color w:val="auto"/>
        </w:rPr>
      </w:pPr>
      <w:r>
        <w:rPr>
          <w:rFonts w:ascii="Consolas" w:hAnsi="Consolas"/>
          <w:color w:val="auto"/>
          <w:szCs w:val="22"/>
          <w:lang w:bidi="ar"/>
        </w:rPr>
        <w:t>ksize_len (IN)</w:t>
      </w:r>
      <w:r>
        <w:rPr>
          <w:rFonts w:hint="eastAsia" w:ascii="Consolas" w:hAnsi="Consolas" w:cs="宋体"/>
          <w:color w:val="auto"/>
          <w:szCs w:val="22"/>
          <w:lang w:bidi="ar"/>
        </w:rPr>
        <w:t>：表示数组</w:t>
      </w:r>
      <w:r>
        <w:rPr>
          <w:rFonts w:ascii="Consolas" w:hAnsi="Consolas"/>
          <w:color w:val="auto"/>
          <w:szCs w:val="22"/>
          <w:lang w:bidi="ar"/>
        </w:rPr>
        <w:t>ksize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，则表示所有维度的窗口大小一样。</w:t>
      </w:r>
    </w:p>
    <w:p>
      <w:pPr>
        <w:spacing w:line="276" w:lineRule="auto"/>
        <w:ind w:left="720"/>
        <w:rPr>
          <w:color w:val="auto"/>
        </w:rPr>
      </w:pPr>
      <w:r>
        <w:rPr>
          <w:rFonts w:ascii="Consolas" w:hAnsi="Consolas"/>
          <w:color w:val="auto"/>
          <w:szCs w:val="22"/>
          <w:lang w:bidi="ar"/>
        </w:rPr>
        <w:t>stride (IN)</w:t>
      </w:r>
      <w:r>
        <w:rPr>
          <w:rFonts w:hint="eastAsia" w:ascii="Consolas" w:hAnsi="Consolas" w:cs="宋体"/>
          <w:color w:val="auto"/>
          <w:szCs w:val="22"/>
          <w:lang w:bidi="ar"/>
        </w:rPr>
        <w:t>：表示池化步长。</w:t>
      </w:r>
    </w:p>
    <w:p>
      <w:pPr>
        <w:spacing w:line="276" w:lineRule="auto"/>
        <w:ind w:left="720"/>
        <w:rPr>
          <w:color w:val="auto"/>
        </w:rPr>
      </w:pPr>
      <w:r>
        <w:rPr>
          <w:rFonts w:ascii="Consolas" w:hAnsi="Consolas"/>
          <w:color w:val="auto"/>
          <w:szCs w:val="22"/>
          <w:lang w:bidi="ar"/>
        </w:rPr>
        <w:t>stride_len (IN)</w:t>
      </w:r>
      <w:r>
        <w:rPr>
          <w:rFonts w:hint="eastAsia" w:ascii="Consolas" w:hAnsi="Consolas" w:cs="宋体"/>
          <w:color w:val="auto"/>
          <w:szCs w:val="22"/>
          <w:lang w:bidi="ar"/>
        </w:rPr>
        <w:t>：表示数组</w:t>
      </w:r>
      <w:r>
        <w:rPr>
          <w:rFonts w:ascii="Consolas" w:hAnsi="Consolas"/>
          <w:color w:val="auto"/>
          <w:szCs w:val="22"/>
          <w:lang w:bidi="ar"/>
        </w:rPr>
        <w:t>stride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，则表示所有维度的跨步一样。</w:t>
      </w:r>
    </w:p>
    <w:p>
      <w:pPr>
        <w:spacing w:line="276" w:lineRule="auto"/>
        <w:ind w:left="720"/>
        <w:rPr>
          <w:color w:val="auto"/>
        </w:rPr>
      </w:pPr>
      <w:r>
        <w:rPr>
          <w:rFonts w:ascii="Consolas" w:hAnsi="Consolas"/>
          <w:color w:val="auto"/>
          <w:szCs w:val="22"/>
          <w:lang w:bidi="ar"/>
        </w:rPr>
        <w:t>padding (IN)</w:t>
      </w:r>
      <w:r>
        <w:rPr>
          <w:rFonts w:hint="eastAsia" w:ascii="Consolas" w:hAnsi="Consolas" w:cs="宋体"/>
          <w:color w:val="auto"/>
          <w:szCs w:val="22"/>
          <w:lang w:bidi="ar"/>
        </w:rPr>
        <w:t>：表示填充元素个数。</w:t>
      </w:r>
    </w:p>
    <w:p>
      <w:pPr>
        <w:spacing w:line="276" w:lineRule="auto"/>
        <w:ind w:left="720"/>
        <w:rPr>
          <w:rFonts w:hint="eastAsia" w:ascii="Consolas" w:hAnsi="Consolas" w:cs="宋体"/>
          <w:color w:val="auto"/>
          <w:szCs w:val="22"/>
          <w:lang w:bidi="ar"/>
        </w:rPr>
      </w:pPr>
      <w:r>
        <w:rPr>
          <w:rFonts w:ascii="Consolas" w:hAnsi="Consolas"/>
          <w:color w:val="auto"/>
          <w:szCs w:val="22"/>
          <w:lang w:bidi="ar"/>
        </w:rPr>
        <w:t>padding_len (IN)</w:t>
      </w:r>
      <w:r>
        <w:rPr>
          <w:rFonts w:hint="eastAsia" w:ascii="Consolas" w:hAnsi="Consolas" w:cs="宋体"/>
          <w:color w:val="auto"/>
          <w:szCs w:val="22"/>
          <w:lang w:bidi="ar"/>
        </w:rPr>
        <w:t>：表示</w:t>
      </w:r>
      <w:r>
        <w:rPr>
          <w:rFonts w:ascii="Consolas" w:hAnsi="Consolas"/>
          <w:color w:val="auto"/>
          <w:szCs w:val="22"/>
          <w:lang w:bidi="ar"/>
        </w:rPr>
        <w:t>padding</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，则表示所有维度的填充个数一样。</w:t>
      </w:r>
    </w:p>
    <w:p>
      <w:pPr>
        <w:spacing w:line="276" w:lineRule="auto"/>
        <w:ind w:left="720"/>
        <w:rPr>
          <w:rFonts w:hint="eastAsia"/>
          <w:color w:val="auto"/>
        </w:rPr>
      </w:pPr>
      <w:r>
        <w:rPr>
          <w:color w:val="auto"/>
        </w:rPr>
        <w:t>dilation(IN)：表示池化膨胀个数</w:t>
      </w:r>
      <w:r>
        <w:rPr>
          <w:rFonts w:hint="eastAsia"/>
          <w:color w:val="auto"/>
        </w:rPr>
        <w:t>。</w:t>
      </w:r>
    </w:p>
    <w:p>
      <w:pPr>
        <w:spacing w:line="276" w:lineRule="auto"/>
        <w:ind w:left="720"/>
        <w:rPr>
          <w:rFonts w:hint="eastAsia" w:ascii="Consolas" w:hAnsi="Consolas" w:cs="宋体"/>
          <w:color w:val="auto"/>
          <w:szCs w:val="22"/>
          <w:lang w:bidi="ar"/>
        </w:rPr>
      </w:pPr>
      <w:r>
        <w:rPr>
          <w:rFonts w:ascii="Consolas" w:hAnsi="Consolas"/>
          <w:color w:val="auto"/>
          <w:szCs w:val="22"/>
          <w:lang w:bidi="ar"/>
        </w:rPr>
        <w:t>dilation_len (IN)</w:t>
      </w:r>
      <w:r>
        <w:rPr>
          <w:rFonts w:hint="eastAsia" w:ascii="Consolas" w:hAnsi="Consolas" w:cs="宋体"/>
          <w:color w:val="auto"/>
          <w:szCs w:val="22"/>
          <w:lang w:bidi="ar"/>
        </w:rPr>
        <w:t>：表示</w:t>
      </w:r>
      <w:r>
        <w:rPr>
          <w:rFonts w:ascii="Consolas" w:hAnsi="Consolas"/>
          <w:color w:val="auto"/>
          <w:szCs w:val="22"/>
          <w:lang w:bidi="ar"/>
        </w:rPr>
        <w:t>dilation</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w:t>
      </w:r>
    </w:p>
    <w:p>
      <w:pPr>
        <w:spacing w:line="276" w:lineRule="auto"/>
        <w:ind w:left="720"/>
        <w:rPr>
          <w:color w:val="auto"/>
        </w:rPr>
      </w:pPr>
      <w:r>
        <w:rPr>
          <w:rFonts w:ascii="Consolas" w:hAnsi="Consolas"/>
          <w:color w:val="auto"/>
          <w:szCs w:val="22"/>
          <w:lang w:bidi="ar"/>
        </w:rPr>
        <w:t xml:space="preserve">ceil_mode (IN): </w:t>
      </w:r>
      <w:r>
        <w:rPr>
          <w:rFonts w:hint="eastAsia" w:ascii="Consolas" w:hAnsi="Consolas" w:cs="宋体"/>
          <w:color w:val="auto"/>
          <w:szCs w:val="22"/>
          <w:lang w:bidi="ar"/>
        </w:rPr>
        <w:t>是否使用</w:t>
      </w:r>
      <w:r>
        <w:rPr>
          <w:rFonts w:ascii="Consolas" w:hAnsi="Consolas"/>
          <w:color w:val="auto"/>
          <w:szCs w:val="22"/>
          <w:lang w:bidi="ar"/>
        </w:rPr>
        <w:t>ceil</w:t>
      </w:r>
      <w:r>
        <w:rPr>
          <w:rFonts w:hint="eastAsia" w:ascii="Consolas" w:hAnsi="Consolas" w:cs="宋体"/>
          <w:color w:val="auto"/>
          <w:szCs w:val="22"/>
          <w:lang w:bidi="ar"/>
        </w:rPr>
        <w:t>函数计算输出高度和宽度。</w:t>
      </w:r>
    </w:p>
    <w:p>
      <w:pPr>
        <w:spacing w:line="276" w:lineRule="auto"/>
        <w:ind w:left="720"/>
        <w:rPr>
          <w:color w:val="auto"/>
        </w:rPr>
      </w:pPr>
      <w:r>
        <w:rPr>
          <w:rFonts w:ascii="Consolas" w:hAnsi="Consolas"/>
          <w:color w:val="auto"/>
          <w:szCs w:val="22"/>
          <w:lang w:bidi="ar"/>
        </w:rPr>
        <w:t xml:space="preserve">exclusive (IN): </w:t>
      </w:r>
      <w:r>
        <w:rPr>
          <w:rFonts w:hint="eastAsia" w:ascii="Consolas" w:hAnsi="Consolas" w:cs="宋体"/>
          <w:color w:val="auto"/>
          <w:szCs w:val="22"/>
          <w:lang w:bidi="ar"/>
        </w:rPr>
        <w:t>是否忽略填充值。</w:t>
      </w:r>
    </w:p>
    <w:p>
      <w:pPr>
        <w:spacing w:line="276" w:lineRule="auto"/>
        <w:ind w:left="720"/>
        <w:rPr>
          <w:color w:val="auto"/>
        </w:rPr>
      </w:pPr>
      <w:r>
        <w:rPr>
          <w:rFonts w:ascii="Consolas" w:hAnsi="Consolas"/>
          <w:color w:val="auto"/>
          <w:szCs w:val="22"/>
          <w:lang w:bidi="ar"/>
        </w:rPr>
        <w:t>adaptive (IN)</w:t>
      </w:r>
      <w:r>
        <w:rPr>
          <w:rFonts w:hint="eastAsia" w:ascii="Consolas" w:hAnsi="Consolas" w:cs="宋体"/>
          <w:color w:val="auto"/>
          <w:szCs w:val="22"/>
          <w:lang w:bidi="ar"/>
        </w:rPr>
        <w:t>：表示表示是否使用自适应方式，默认为</w:t>
      </w:r>
      <w:r>
        <w:rPr>
          <w:rFonts w:ascii="Consolas" w:hAnsi="Consolas"/>
          <w:color w:val="auto"/>
          <w:szCs w:val="22"/>
          <w:lang w:bidi="ar"/>
        </w:rPr>
        <w:t>false</w:t>
      </w:r>
      <w:r>
        <w:rPr>
          <w:rFonts w:hint="eastAsia" w:ascii="Consolas" w:hAnsi="Consolas" w:cs="宋体"/>
          <w:color w:val="auto"/>
          <w:szCs w:val="22"/>
          <w:lang w:bidi="ar"/>
        </w:rPr>
        <w:t>。</w:t>
      </w:r>
    </w:p>
    <w:p>
      <w:pPr>
        <w:widowControl/>
        <w:ind w:firstLine="420"/>
        <w:jc w:val="left"/>
        <w:rPr>
          <w:color w:val="auto"/>
        </w:rPr>
      </w:pPr>
      <w:r>
        <w:rPr>
          <w:rFonts w:ascii="Consolas" w:hAnsi="Consolas"/>
          <w:color w:val="auto"/>
          <w:szCs w:val="22"/>
          <w:lang w:bidi="ar"/>
        </w:rPr>
        <w:t xml:space="preserve">   output (OUT)</w:t>
      </w:r>
      <w:r>
        <w:rPr>
          <w:rFonts w:hint="eastAsia" w:ascii="Consolas" w:hAnsi="Consolas"/>
          <w:color w:val="auto"/>
          <w:szCs w:val="22"/>
          <w:lang w:bidi="ar"/>
        </w:rPr>
        <w:t>：表示输出张量</w:t>
      </w:r>
      <w:r>
        <w:rPr>
          <w:rFonts w:ascii="宋体" w:hAnsi="宋体" w:cs="宋体"/>
          <w:color w:val="auto"/>
          <w:sz w:val="24"/>
          <w:lang w:bidi="ar"/>
        </w:rPr>
        <w:t xml:space="preserve"> </w:t>
      </w:r>
      <w:r>
        <w:rPr>
          <w:color w:val="auto"/>
        </w:rPr>
        <w:t>。</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r>
        <w:rPr>
          <w:rFonts w:hint="eastAsia"/>
          <w:color w:val="auto"/>
        </w:rPr>
        <w:t>。</w:t>
      </w:r>
    </w:p>
    <w:p>
      <w:pPr>
        <w:spacing w:line="276" w:lineRule="auto"/>
        <w:rPr>
          <w:b/>
          <w:color w:val="auto"/>
        </w:rPr>
      </w:pPr>
      <w:r>
        <w:rPr>
          <w:b/>
          <w:color w:val="auto"/>
        </w:rPr>
        <w:t>后向接口C语法：</w:t>
      </w:r>
    </w:p>
    <w:p>
      <w:pPr>
        <w:spacing w:line="276" w:lineRule="auto"/>
        <w:ind w:firstLine="720"/>
        <w:rPr>
          <w:color w:val="auto"/>
        </w:rPr>
      </w:pPr>
      <w:r>
        <w:rPr>
          <w:color w:val="auto"/>
        </w:rPr>
        <w:t>Status op_pool1d_backward(const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rFonts w:ascii="Consolas" w:hAnsi="Consolas"/>
          <w:color w:val="auto"/>
          <w:szCs w:val="22"/>
          <w:lang w:bidi="ar"/>
        </w:rPr>
        <w:t>const Tensor input,</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*ksize,</w:t>
      </w:r>
    </w:p>
    <w:p>
      <w:pPr>
        <w:spacing w:line="276" w:lineRule="auto"/>
        <w:ind w:left="315" w:firstLine="2205" w:firstLineChars="1050"/>
        <w:rPr>
          <w:color w:val="auto"/>
        </w:rPr>
      </w:pPr>
      <w:r>
        <w:rPr>
          <w:rFonts w:ascii="Consolas" w:hAnsi="Consolas"/>
          <w:color w:val="auto"/>
          <w:szCs w:val="22"/>
          <w:lang w:bidi="ar"/>
        </w:rPr>
        <w:t>const int ksize_len,</w:t>
      </w:r>
    </w:p>
    <w:p>
      <w:pPr>
        <w:spacing w:line="276" w:lineRule="auto"/>
        <w:ind w:left="315" w:firstLine="2205" w:firstLineChars="1050"/>
        <w:rPr>
          <w:color w:val="auto"/>
        </w:rPr>
      </w:pPr>
      <w:r>
        <w:rPr>
          <w:color w:val="auto"/>
        </w:rPr>
        <w:t>const int *stride,</w:t>
      </w:r>
    </w:p>
    <w:p>
      <w:pPr>
        <w:spacing w:line="276" w:lineRule="auto"/>
        <w:ind w:left="315" w:firstLine="2205" w:firstLineChars="1050"/>
        <w:rPr>
          <w:color w:val="auto"/>
        </w:rPr>
      </w:pPr>
      <w:r>
        <w:rPr>
          <w:rFonts w:ascii="Consolas" w:hAnsi="Consolas"/>
          <w:color w:val="auto"/>
          <w:szCs w:val="22"/>
          <w:lang w:bidi="ar"/>
        </w:rPr>
        <w:t>const int stride_len,</w:t>
      </w:r>
    </w:p>
    <w:p>
      <w:pPr>
        <w:spacing w:line="276" w:lineRule="auto"/>
        <w:ind w:left="315" w:firstLine="2205" w:firstLineChars="1050"/>
        <w:rPr>
          <w:color w:val="auto"/>
        </w:rPr>
      </w:pPr>
      <w:r>
        <w:rPr>
          <w:color w:val="auto"/>
        </w:rPr>
        <w:t>const int *padding,</w:t>
      </w:r>
    </w:p>
    <w:p>
      <w:pPr>
        <w:spacing w:line="276" w:lineRule="auto"/>
        <w:ind w:left="315" w:firstLine="2205" w:firstLineChars="1050"/>
        <w:rPr>
          <w:color w:val="auto"/>
        </w:rPr>
      </w:pPr>
      <w:r>
        <w:rPr>
          <w:rFonts w:ascii="Consolas" w:hAnsi="Consolas"/>
          <w:color w:val="auto"/>
          <w:szCs w:val="22"/>
          <w:lang w:bidi="ar"/>
        </w:rPr>
        <w:t>const int padding_len,</w:t>
      </w:r>
    </w:p>
    <w:p>
      <w:pPr>
        <w:spacing w:line="276" w:lineRule="auto"/>
        <w:ind w:left="315" w:firstLine="2205" w:firstLineChars="1050"/>
        <w:rPr>
          <w:color w:val="auto"/>
        </w:rPr>
      </w:pPr>
      <w:r>
        <w:rPr>
          <w:color w:val="auto"/>
        </w:rPr>
        <w:t>const int *dilation,</w:t>
      </w:r>
    </w:p>
    <w:p>
      <w:pPr>
        <w:spacing w:line="276" w:lineRule="auto"/>
        <w:ind w:left="315" w:firstLine="2205" w:firstLineChars="1050"/>
        <w:rPr>
          <w:color w:val="auto"/>
        </w:rPr>
      </w:pPr>
      <w:r>
        <w:rPr>
          <w:rFonts w:hint="eastAsia"/>
          <w:color w:val="auto"/>
        </w:rPr>
        <w:t>cons</w:t>
      </w:r>
      <w:r>
        <w:rPr>
          <w:color w:val="auto"/>
        </w:rPr>
        <w:t>t int dilation_len,</w:t>
      </w:r>
    </w:p>
    <w:p>
      <w:pPr>
        <w:spacing w:line="276" w:lineRule="auto"/>
        <w:ind w:left="315" w:firstLine="2205" w:firstLineChars="1050"/>
        <w:rPr>
          <w:color w:val="auto"/>
        </w:rPr>
      </w:pPr>
      <w:r>
        <w:rPr>
          <w:color w:val="auto"/>
        </w:rPr>
        <w:t>const bool ceil_mode,</w:t>
      </w:r>
    </w:p>
    <w:p>
      <w:pPr>
        <w:spacing w:line="276" w:lineRule="auto"/>
        <w:ind w:left="315" w:firstLine="2205" w:firstLineChars="1050"/>
        <w:rPr>
          <w:color w:val="auto"/>
        </w:rPr>
      </w:pPr>
      <w:r>
        <w:rPr>
          <w:color w:val="auto"/>
        </w:rPr>
        <w:t>const bool exclusive,</w:t>
      </w:r>
    </w:p>
    <w:p>
      <w:pPr>
        <w:spacing w:line="240" w:lineRule="auto"/>
        <w:ind w:left="2100" w:firstLine="420" w:firstLineChars="0"/>
        <w:rPr>
          <w:color w:val="auto"/>
        </w:rPr>
      </w:pPr>
      <w:r>
        <w:rPr>
          <w:rFonts w:ascii="Consolas" w:hAnsi="Consolas"/>
          <w:color w:val="auto"/>
          <w:szCs w:val="22"/>
          <w:lang w:bidi="ar"/>
        </w:rPr>
        <w:t>const bool adaptive,</w:t>
      </w:r>
    </w:p>
    <w:p>
      <w:pPr>
        <w:spacing w:line="276" w:lineRule="auto"/>
        <w:ind w:left="315" w:firstLine="2205" w:firstLineChars="10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r>
        <w:rPr>
          <w:rFonts w:hint="eastAsia"/>
          <w:color w:val="auto"/>
        </w:rPr>
        <w:t>。</w:t>
      </w:r>
    </w:p>
    <w:p>
      <w:pPr>
        <w:spacing w:line="276" w:lineRule="auto"/>
        <w:ind w:left="720"/>
        <w:rPr>
          <w:color w:val="auto"/>
        </w:rPr>
      </w:pPr>
      <w:r>
        <w:rPr>
          <w:color w:val="auto"/>
        </w:rPr>
        <w:t>ksize (IN)：表示池化窗口大小。</w:t>
      </w:r>
    </w:p>
    <w:p>
      <w:pPr>
        <w:spacing w:line="276" w:lineRule="auto"/>
        <w:ind w:left="720"/>
        <w:rPr>
          <w:color w:val="auto"/>
        </w:rPr>
      </w:pPr>
      <w:r>
        <w:rPr>
          <w:rFonts w:ascii="Consolas" w:hAnsi="Consolas"/>
          <w:color w:val="auto"/>
          <w:szCs w:val="22"/>
          <w:lang w:bidi="ar"/>
        </w:rPr>
        <w:t>ksize_len (IN)</w:t>
      </w:r>
      <w:r>
        <w:rPr>
          <w:rFonts w:hint="eastAsia" w:ascii="Consolas" w:hAnsi="Consolas" w:cs="宋体"/>
          <w:color w:val="auto"/>
          <w:szCs w:val="22"/>
          <w:lang w:bidi="ar"/>
        </w:rPr>
        <w:t>：表示数组</w:t>
      </w:r>
      <w:r>
        <w:rPr>
          <w:rFonts w:ascii="Consolas" w:hAnsi="Consolas"/>
          <w:color w:val="auto"/>
          <w:szCs w:val="22"/>
          <w:lang w:bidi="ar"/>
        </w:rPr>
        <w:t>ksize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，则表示所有维度的窗口大小一样。</w:t>
      </w:r>
    </w:p>
    <w:p>
      <w:pPr>
        <w:spacing w:line="276" w:lineRule="auto"/>
        <w:ind w:left="720"/>
        <w:rPr>
          <w:color w:val="auto"/>
        </w:rPr>
      </w:pPr>
      <w:r>
        <w:rPr>
          <w:color w:val="auto"/>
        </w:rPr>
        <w:t>stride (IN)：表示池化步长。</w:t>
      </w:r>
    </w:p>
    <w:p>
      <w:pPr>
        <w:spacing w:line="276" w:lineRule="auto"/>
        <w:ind w:left="720"/>
        <w:rPr>
          <w:color w:val="auto"/>
        </w:rPr>
      </w:pPr>
      <w:r>
        <w:rPr>
          <w:rFonts w:ascii="Consolas" w:hAnsi="Consolas"/>
          <w:color w:val="auto"/>
          <w:szCs w:val="22"/>
          <w:lang w:bidi="ar"/>
        </w:rPr>
        <w:t>stride_len (IN)</w:t>
      </w:r>
      <w:r>
        <w:rPr>
          <w:rFonts w:hint="eastAsia" w:ascii="Consolas" w:hAnsi="Consolas" w:cs="宋体"/>
          <w:color w:val="auto"/>
          <w:szCs w:val="22"/>
          <w:lang w:bidi="ar"/>
        </w:rPr>
        <w:t>：表示数组</w:t>
      </w:r>
      <w:r>
        <w:rPr>
          <w:rFonts w:ascii="Consolas" w:hAnsi="Consolas"/>
          <w:color w:val="auto"/>
          <w:szCs w:val="22"/>
          <w:lang w:bidi="ar"/>
        </w:rPr>
        <w:t>stride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，则表示所有维度的跨步一样。</w:t>
      </w:r>
    </w:p>
    <w:p>
      <w:pPr>
        <w:spacing w:line="276" w:lineRule="auto"/>
        <w:ind w:left="720"/>
        <w:rPr>
          <w:color w:val="auto"/>
        </w:rPr>
      </w:pPr>
      <w:r>
        <w:rPr>
          <w:color w:val="auto"/>
        </w:rPr>
        <w:t>padding (IN)：表示填充元素个数。</w:t>
      </w:r>
    </w:p>
    <w:p>
      <w:pPr>
        <w:spacing w:line="276" w:lineRule="auto"/>
        <w:ind w:left="720"/>
        <w:rPr>
          <w:color w:val="auto"/>
        </w:rPr>
      </w:pPr>
      <w:r>
        <w:rPr>
          <w:rFonts w:ascii="Consolas" w:hAnsi="Consolas"/>
          <w:color w:val="auto"/>
          <w:szCs w:val="22"/>
          <w:lang w:bidi="ar"/>
        </w:rPr>
        <w:t>padding_len (IN)</w:t>
      </w:r>
      <w:r>
        <w:rPr>
          <w:rFonts w:hint="eastAsia" w:ascii="Consolas" w:hAnsi="Consolas" w:cs="宋体"/>
          <w:color w:val="auto"/>
          <w:szCs w:val="22"/>
          <w:lang w:bidi="ar"/>
        </w:rPr>
        <w:t>：表示</w:t>
      </w:r>
      <w:r>
        <w:rPr>
          <w:rFonts w:ascii="Consolas" w:hAnsi="Consolas"/>
          <w:color w:val="auto"/>
          <w:szCs w:val="22"/>
          <w:lang w:bidi="ar"/>
        </w:rPr>
        <w:t>padding</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，则表示所有维度的填充个数一样。</w:t>
      </w:r>
    </w:p>
    <w:p>
      <w:pPr>
        <w:spacing w:line="276" w:lineRule="auto"/>
        <w:ind w:left="720"/>
        <w:rPr>
          <w:color w:val="auto"/>
        </w:rPr>
      </w:pPr>
      <w:r>
        <w:rPr>
          <w:color w:val="auto"/>
        </w:rPr>
        <w:t>dilation(IN)：表示池化膨胀个数。</w:t>
      </w:r>
    </w:p>
    <w:p>
      <w:pPr>
        <w:spacing w:line="276" w:lineRule="auto"/>
        <w:ind w:left="720"/>
        <w:rPr>
          <w:color w:val="auto"/>
        </w:rPr>
      </w:pPr>
      <w:r>
        <w:rPr>
          <w:rFonts w:ascii="Consolas" w:hAnsi="Consolas"/>
          <w:color w:val="auto"/>
          <w:szCs w:val="22"/>
          <w:lang w:bidi="ar"/>
        </w:rPr>
        <w:t>dilation_len (IN)</w:t>
      </w:r>
      <w:r>
        <w:rPr>
          <w:rFonts w:hint="eastAsia" w:ascii="Consolas" w:hAnsi="Consolas" w:cs="宋体"/>
          <w:color w:val="auto"/>
          <w:szCs w:val="22"/>
          <w:lang w:bidi="ar"/>
        </w:rPr>
        <w:t>：表示</w:t>
      </w:r>
      <w:r>
        <w:rPr>
          <w:rFonts w:ascii="Consolas" w:hAnsi="Consolas"/>
          <w:color w:val="auto"/>
          <w:szCs w:val="22"/>
          <w:lang w:bidi="ar"/>
        </w:rPr>
        <w:t>dilation</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w:t>
      </w:r>
    </w:p>
    <w:p>
      <w:pPr>
        <w:spacing w:line="276" w:lineRule="auto"/>
        <w:ind w:left="720"/>
        <w:rPr>
          <w:color w:val="auto"/>
        </w:rPr>
      </w:pPr>
      <w:r>
        <w:rPr>
          <w:color w:val="auto"/>
        </w:rPr>
        <w:t>ceil_mode (IN): 是否使用ceil函数计算输出高度和宽度。</w:t>
      </w:r>
    </w:p>
    <w:p>
      <w:pPr>
        <w:spacing w:line="276" w:lineRule="auto"/>
        <w:ind w:left="720"/>
        <w:rPr>
          <w:color w:val="auto"/>
        </w:rPr>
      </w:pPr>
      <w:r>
        <w:rPr>
          <w:rFonts w:ascii="Consolas" w:hAnsi="Consolas"/>
          <w:color w:val="auto"/>
          <w:szCs w:val="22"/>
          <w:lang w:bidi="ar"/>
        </w:rPr>
        <w:t>adaptive (IN)</w:t>
      </w:r>
      <w:r>
        <w:rPr>
          <w:rFonts w:hint="eastAsia" w:ascii="Consolas" w:hAnsi="Consolas" w:cs="宋体"/>
          <w:color w:val="auto"/>
          <w:szCs w:val="22"/>
          <w:lang w:bidi="ar"/>
        </w:rPr>
        <w:t>：表示表示是否使用自适应方式，默认为</w:t>
      </w:r>
      <w:r>
        <w:rPr>
          <w:rFonts w:ascii="Consolas" w:hAnsi="Consolas"/>
          <w:color w:val="auto"/>
          <w:szCs w:val="22"/>
          <w:lang w:bidi="ar"/>
        </w:rPr>
        <w:t>false</w:t>
      </w:r>
      <w:r>
        <w:rPr>
          <w:rFonts w:hint="eastAsia" w:ascii="Consolas" w:hAnsi="Consolas" w:cs="宋体"/>
          <w:color w:val="auto"/>
          <w:szCs w:val="22"/>
          <w:lang w:bidi="ar"/>
        </w:rPr>
        <w:t>。</w:t>
      </w:r>
    </w:p>
    <w:p>
      <w:pPr>
        <w:spacing w:line="276" w:lineRule="auto"/>
        <w:ind w:left="720"/>
        <w:rPr>
          <w:color w:val="auto"/>
        </w:rPr>
      </w:pPr>
      <w:r>
        <w:rPr>
          <w:color w:val="auto"/>
        </w:rPr>
        <w:t>exclusive (IN): 是否忽略填充值。</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 2, 3, 4, 5, 6]</w:t>
      </w:r>
      <w:r>
        <w:rPr>
          <w:rFonts w:hint="eastAsia"/>
          <w:color w:val="auto"/>
        </w:rPr>
        <w:t>,</w:t>
      </w:r>
      <w:r>
        <w:rPr>
          <w:color w:val="auto"/>
        </w:rPr>
        <w:t xml:space="preserve"> </w:t>
      </w:r>
    </w:p>
    <w:p>
      <w:pPr>
        <w:spacing w:line="276" w:lineRule="auto"/>
        <w:ind w:firstLine="1365" w:firstLineChars="650"/>
        <w:rPr>
          <w:color w:val="auto"/>
        </w:rPr>
      </w:pPr>
      <w:r>
        <w:rPr>
          <w:color w:val="auto"/>
        </w:rPr>
        <w:t>[1, 2, 3, 4, 5, 6]</w:t>
      </w:r>
      <w:r>
        <w:rPr>
          <w:rFonts w:hint="eastAsia"/>
          <w:color w:val="auto"/>
        </w:rPr>
        <w:t>,</w:t>
      </w:r>
      <w:r>
        <w:rPr>
          <w:color w:val="auto"/>
        </w:rPr>
        <w:t xml:space="preserve"> </w:t>
      </w:r>
    </w:p>
    <w:p>
      <w:pPr>
        <w:spacing w:line="276" w:lineRule="auto"/>
        <w:ind w:firstLine="1365" w:firstLineChars="650"/>
        <w:rPr>
          <w:color w:val="auto"/>
        </w:rPr>
      </w:pPr>
      <w:r>
        <w:rPr>
          <w:color w:val="auto"/>
        </w:rPr>
        <w:t>[1, 2, 3, 4, 5, 6]]] */</w:t>
      </w:r>
    </w:p>
    <w:p>
      <w:pPr>
        <w:spacing w:line="276" w:lineRule="auto"/>
        <w:ind w:firstLine="735" w:firstLineChars="350"/>
        <w:rPr>
          <w:color w:val="auto"/>
        </w:rPr>
      </w:pPr>
      <w:r>
        <w:rPr>
          <w:color w:val="auto"/>
        </w:rPr>
        <w:t>/* mode: “max” */</w:t>
      </w:r>
    </w:p>
    <w:p>
      <w:pPr>
        <w:spacing w:line="276" w:lineRule="auto"/>
        <w:ind w:firstLine="735" w:firstLineChars="350"/>
        <w:rPr>
          <w:color w:val="auto"/>
        </w:rPr>
      </w:pPr>
      <w:r>
        <w:rPr>
          <w:color w:val="auto"/>
        </w:rPr>
        <w:t>/* ksize: 2 */</w:t>
      </w:r>
    </w:p>
    <w:p>
      <w:pPr>
        <w:spacing w:line="276" w:lineRule="auto"/>
        <w:ind w:firstLine="735" w:firstLineChars="350"/>
        <w:rPr>
          <w:color w:val="auto"/>
        </w:rPr>
      </w:pPr>
      <w:r>
        <w:rPr>
          <w:color w:val="auto"/>
        </w:rPr>
        <w:t>/* stride: 2 */</w:t>
      </w:r>
    </w:p>
    <w:p>
      <w:pPr>
        <w:spacing w:line="276" w:lineRule="auto"/>
        <w:ind w:firstLine="735" w:firstLineChars="350"/>
        <w:rPr>
          <w:color w:val="auto"/>
        </w:rPr>
      </w:pPr>
      <w:r>
        <w:rPr>
          <w:color w:val="auto"/>
        </w:rPr>
        <w:t>/* padding: 0 */</w:t>
      </w:r>
    </w:p>
    <w:p>
      <w:pPr>
        <w:spacing w:line="276" w:lineRule="auto"/>
        <w:ind w:firstLine="735" w:firstLineChars="350"/>
        <w:rPr>
          <w:color w:val="auto"/>
        </w:rPr>
      </w:pPr>
      <w:r>
        <w:rPr>
          <w:color w:val="auto"/>
        </w:rPr>
        <w:t>/* dilation: 0 */</w:t>
      </w:r>
    </w:p>
    <w:p>
      <w:pPr>
        <w:spacing w:line="276" w:lineRule="auto"/>
        <w:ind w:firstLine="735" w:firstLineChars="350"/>
        <w:rPr>
          <w:color w:val="auto"/>
        </w:rPr>
      </w:pPr>
      <w:r>
        <w:rPr>
          <w:color w:val="auto"/>
        </w:rPr>
        <w:t>/* ceil_mode = false */</w:t>
      </w:r>
    </w:p>
    <w:p>
      <w:pPr>
        <w:spacing w:line="276" w:lineRule="auto"/>
        <w:ind w:firstLine="735" w:firstLineChars="350"/>
        <w:rPr>
          <w:color w:val="auto"/>
        </w:rPr>
      </w:pPr>
      <w:r>
        <w:rPr>
          <w:color w:val="auto"/>
        </w:rPr>
        <w:t>/* exclusive = true */</w:t>
      </w:r>
    </w:p>
    <w:p>
      <w:pPr>
        <w:spacing w:line="276" w:lineRule="auto"/>
        <w:ind w:firstLine="735" w:firstLineChars="350"/>
        <w:rPr>
          <w:color w:val="auto"/>
        </w:rPr>
      </w:pPr>
      <w:r>
        <w:rPr>
          <w:color w:val="auto"/>
        </w:rPr>
        <w:t>Tensor y;</w:t>
      </w:r>
    </w:p>
    <w:p>
      <w:pPr>
        <w:spacing w:line="276" w:lineRule="auto"/>
        <w:ind w:left="720"/>
        <w:rPr>
          <w:color w:val="auto"/>
        </w:rPr>
      </w:pPr>
      <w:r>
        <w:rPr>
          <w:color w:val="auto"/>
        </w:rPr>
        <w:t>op_pool1d_forward (x, mode, ksize, stride, padding, dilation, ceil_mode, exclusive, &amp;y, &amp;indices);</w:t>
      </w:r>
    </w:p>
    <w:p>
      <w:pPr>
        <w:spacing w:line="276" w:lineRule="auto"/>
        <w:ind w:firstLine="720"/>
        <w:rPr>
          <w:color w:val="auto"/>
        </w:rPr>
      </w:pPr>
      <w:r>
        <w:rPr>
          <w:color w:val="auto"/>
        </w:rPr>
        <w:t>/* y:  [[[2, 4, 6],</w:t>
      </w:r>
    </w:p>
    <w:p>
      <w:pPr>
        <w:spacing w:line="276" w:lineRule="auto"/>
        <w:ind w:firstLine="1470" w:firstLineChars="700"/>
        <w:rPr>
          <w:color w:val="auto"/>
        </w:rPr>
      </w:pPr>
      <w:r>
        <w:rPr>
          <w:color w:val="auto"/>
        </w:rPr>
        <w:t>[2, 4, 6],</w:t>
      </w:r>
    </w:p>
    <w:p>
      <w:pPr>
        <w:spacing w:line="276" w:lineRule="auto"/>
        <w:ind w:firstLine="1470" w:firstLineChars="700"/>
        <w:rPr>
          <w:color w:val="auto"/>
        </w:rPr>
      </w:pPr>
      <w:r>
        <w:rPr>
          <w:color w:val="auto"/>
        </w:rPr>
        <w:t>[2, 4, 6]]] */</w:t>
      </w:r>
    </w:p>
    <w:p>
      <w:pPr>
        <w:pStyle w:val="113"/>
        <w:tabs>
          <w:tab w:val="clear" w:pos="360"/>
        </w:tabs>
        <w:spacing w:before="156" w:after="156"/>
        <w:rPr>
          <w:color w:val="auto"/>
        </w:rPr>
      </w:pPr>
      <w:r>
        <w:rPr>
          <w:color w:val="auto"/>
        </w:rPr>
        <w:t>二维池化操作</w:t>
      </w:r>
      <w:r>
        <w:rPr>
          <w:rFonts w:hint="eastAsia"/>
          <w:color w:val="auto"/>
          <w:lang w:eastAsia="zh-CN"/>
        </w:rPr>
        <w:t>（</w:t>
      </w:r>
      <w:r>
        <w:rPr>
          <w:rFonts w:hint="eastAsia"/>
          <w:color w:val="auto"/>
          <w:lang w:val="en-US" w:eastAsia="zh-CN"/>
        </w:rPr>
        <w:t>增加参数、返回值</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op_pool2d_forward(</w:t>
      </w:r>
      <w:r>
        <w:rPr>
          <w:rFonts w:ascii="Consolas" w:hAnsi="Consolas"/>
          <w:color w:val="auto"/>
          <w:szCs w:val="22"/>
          <w:lang w:bidi="ar"/>
        </w:rPr>
        <w:t xml:space="preserve">const Tensor input, </w:t>
      </w:r>
    </w:p>
    <w:p>
      <w:pPr>
        <w:spacing w:line="276" w:lineRule="auto"/>
        <w:rPr>
          <w:color w:val="auto"/>
        </w:rPr>
      </w:pPr>
      <w:r>
        <w:rPr>
          <w:rFonts w:ascii="Consolas" w:hAnsi="Consolas"/>
          <w:color w:val="auto"/>
          <w:szCs w:val="22"/>
          <w:lang w:bidi="ar"/>
        </w:rPr>
        <w:t xml:space="preserve">                        const char *mode,</w:t>
      </w:r>
    </w:p>
    <w:p>
      <w:pPr>
        <w:spacing w:line="276" w:lineRule="auto"/>
        <w:ind w:left="315" w:firstLine="2205" w:firstLineChars="1050"/>
        <w:rPr>
          <w:color w:val="auto"/>
        </w:rPr>
      </w:pPr>
      <w:r>
        <w:rPr>
          <w:rFonts w:ascii="Consolas" w:hAnsi="Consolas"/>
          <w:color w:val="auto"/>
          <w:szCs w:val="22"/>
          <w:lang w:bidi="ar"/>
        </w:rPr>
        <w:t>const int *ksize,</w:t>
      </w:r>
    </w:p>
    <w:p>
      <w:pPr>
        <w:spacing w:line="276" w:lineRule="auto"/>
        <w:ind w:left="315" w:firstLine="2205" w:firstLineChars="1050"/>
        <w:rPr>
          <w:color w:val="auto"/>
        </w:rPr>
      </w:pPr>
      <w:r>
        <w:rPr>
          <w:rFonts w:ascii="Consolas" w:hAnsi="Consolas"/>
          <w:color w:val="auto"/>
          <w:szCs w:val="22"/>
          <w:lang w:bidi="ar"/>
        </w:rPr>
        <w:t>const int ksize_len,</w:t>
      </w:r>
    </w:p>
    <w:p>
      <w:pPr>
        <w:spacing w:line="276" w:lineRule="auto"/>
        <w:ind w:left="315" w:firstLine="2205" w:firstLineChars="1050"/>
        <w:rPr>
          <w:color w:val="auto"/>
        </w:rPr>
      </w:pPr>
      <w:r>
        <w:rPr>
          <w:rFonts w:ascii="Consolas" w:hAnsi="Consolas"/>
          <w:color w:val="auto"/>
          <w:szCs w:val="22"/>
          <w:lang w:bidi="ar"/>
        </w:rPr>
        <w:t>const int *stride,</w:t>
      </w:r>
    </w:p>
    <w:p>
      <w:pPr>
        <w:spacing w:line="276" w:lineRule="auto"/>
        <w:ind w:left="315" w:firstLine="2205" w:firstLineChars="1050"/>
        <w:rPr>
          <w:color w:val="auto"/>
        </w:rPr>
      </w:pPr>
      <w:r>
        <w:rPr>
          <w:rFonts w:ascii="Consolas" w:hAnsi="Consolas"/>
          <w:color w:val="auto"/>
          <w:szCs w:val="22"/>
          <w:lang w:bidi="ar"/>
        </w:rPr>
        <w:t>const int stride_len,</w:t>
      </w:r>
    </w:p>
    <w:p>
      <w:pPr>
        <w:spacing w:line="276" w:lineRule="auto"/>
        <w:ind w:left="315" w:firstLine="2205" w:firstLineChars="1050"/>
        <w:rPr>
          <w:color w:val="auto"/>
        </w:rPr>
      </w:pPr>
      <w:r>
        <w:rPr>
          <w:rFonts w:ascii="Consolas" w:hAnsi="Consolas"/>
          <w:color w:val="auto"/>
          <w:szCs w:val="22"/>
          <w:lang w:bidi="ar"/>
        </w:rPr>
        <w:t>const int *padding,</w:t>
      </w:r>
    </w:p>
    <w:p>
      <w:pPr>
        <w:spacing w:line="276" w:lineRule="auto"/>
        <w:ind w:left="315" w:firstLine="2205" w:firstLineChars="1050"/>
        <w:rPr>
          <w:rFonts w:ascii="Consolas" w:hAnsi="Consolas"/>
          <w:color w:val="auto"/>
          <w:szCs w:val="22"/>
          <w:lang w:bidi="ar"/>
        </w:rPr>
      </w:pPr>
      <w:r>
        <w:rPr>
          <w:rFonts w:ascii="Consolas" w:hAnsi="Consolas"/>
          <w:color w:val="auto"/>
          <w:szCs w:val="22"/>
          <w:lang w:bidi="ar"/>
        </w:rPr>
        <w:t>const int padding_len,</w:t>
      </w:r>
    </w:p>
    <w:p>
      <w:pPr>
        <w:spacing w:line="276" w:lineRule="auto"/>
        <w:ind w:left="315" w:firstLine="2205" w:firstLineChars="1050"/>
        <w:rPr>
          <w:color w:val="auto"/>
        </w:rPr>
      </w:pPr>
      <w:r>
        <w:rPr>
          <w:color w:val="auto"/>
        </w:rPr>
        <w:t>const int *dilation,</w:t>
      </w:r>
    </w:p>
    <w:p>
      <w:pPr>
        <w:spacing w:line="276" w:lineRule="auto"/>
        <w:ind w:left="315" w:firstLine="2205" w:firstLineChars="1050"/>
        <w:rPr>
          <w:color w:val="auto"/>
        </w:rPr>
      </w:pPr>
      <w:r>
        <w:rPr>
          <w:rFonts w:hint="eastAsia"/>
          <w:color w:val="auto"/>
        </w:rPr>
        <w:t>cons</w:t>
      </w:r>
      <w:r>
        <w:rPr>
          <w:color w:val="auto"/>
        </w:rPr>
        <w:t>t int dilation_len,</w:t>
      </w:r>
    </w:p>
    <w:p>
      <w:pPr>
        <w:spacing w:line="276" w:lineRule="auto"/>
        <w:ind w:left="315" w:firstLine="2205" w:firstLineChars="1050"/>
        <w:rPr>
          <w:color w:val="auto"/>
        </w:rPr>
      </w:pPr>
      <w:r>
        <w:rPr>
          <w:rFonts w:ascii="Consolas" w:hAnsi="Consolas"/>
          <w:color w:val="auto"/>
          <w:szCs w:val="22"/>
          <w:lang w:bidi="ar"/>
        </w:rPr>
        <w:t>const bool ceil_mode,</w:t>
      </w:r>
    </w:p>
    <w:p>
      <w:pPr>
        <w:ind w:left="2100" w:firstLine="420"/>
        <w:rPr>
          <w:color w:val="auto"/>
        </w:rPr>
      </w:pPr>
      <w:r>
        <w:rPr>
          <w:rFonts w:ascii="Consolas" w:hAnsi="Consolas"/>
          <w:color w:val="auto"/>
          <w:szCs w:val="22"/>
          <w:lang w:bidi="ar"/>
        </w:rPr>
        <w:t>const bool exclusive,</w:t>
      </w:r>
    </w:p>
    <w:p>
      <w:pPr>
        <w:ind w:left="2100" w:firstLine="420"/>
        <w:rPr>
          <w:color w:val="auto"/>
        </w:rPr>
      </w:pPr>
      <w:r>
        <w:rPr>
          <w:rFonts w:ascii="Consolas" w:hAnsi="Consolas"/>
          <w:color w:val="auto"/>
          <w:szCs w:val="22"/>
          <w:lang w:bidi="ar"/>
        </w:rPr>
        <w:t>const bool adaptive</w:t>
      </w:r>
    </w:p>
    <w:p>
      <w:pPr>
        <w:widowControl/>
        <w:jc w:val="left"/>
        <w:rPr>
          <w:color w:val="auto"/>
        </w:rPr>
      </w:pPr>
      <w:r>
        <w:rPr>
          <w:rFonts w:ascii="Consolas" w:hAnsi="Consolas"/>
          <w:color w:val="auto"/>
          <w:szCs w:val="22"/>
          <w:lang w:bidi="ar"/>
        </w:rPr>
        <w:t xml:space="preserve">                        Tensor *output</w:t>
      </w:r>
      <w:r>
        <w:rPr>
          <w:rFonts w:ascii="宋体" w:hAnsi="宋体" w:cs="宋体"/>
          <w:color w:val="auto"/>
          <w:sz w:val="24"/>
          <w:lang w:bidi="ar"/>
        </w:rPr>
        <w:t xml:space="preserve"> </w:t>
      </w:r>
      <w:r>
        <w:rPr>
          <w:color w:val="auto"/>
        </w:rPr>
        <w:t>);</w:t>
      </w:r>
    </w:p>
    <w:p>
      <w:pPr>
        <w:spacing w:line="276" w:lineRule="auto"/>
        <w:rPr>
          <w:b/>
          <w:color w:val="auto"/>
        </w:rPr>
      </w:pPr>
      <w:r>
        <w:rPr>
          <w:b/>
          <w:color w:val="auto"/>
        </w:rPr>
        <w:t>前向接口参数：</w:t>
      </w:r>
    </w:p>
    <w:p>
      <w:pPr>
        <w:spacing w:line="276" w:lineRule="auto"/>
        <w:ind w:left="720"/>
        <w:rPr>
          <w:color w:val="auto"/>
        </w:rPr>
      </w:pPr>
      <w:r>
        <w:rPr>
          <w:rFonts w:ascii="Consolas" w:hAnsi="Consolas"/>
          <w:color w:val="auto"/>
          <w:szCs w:val="22"/>
          <w:lang w:bidi="ar"/>
        </w:rPr>
        <w:t>input (IN)</w:t>
      </w:r>
      <w:r>
        <w:rPr>
          <w:rFonts w:hint="eastAsia" w:ascii="Consolas" w:hAnsi="Consolas" w:cs="宋体"/>
          <w:color w:val="auto"/>
          <w:szCs w:val="22"/>
          <w:lang w:bidi="ar"/>
        </w:rPr>
        <w:t>：表示输入张量</w:t>
      </w:r>
    </w:p>
    <w:p>
      <w:pPr>
        <w:spacing w:line="276" w:lineRule="auto"/>
        <w:ind w:left="720"/>
        <w:rPr>
          <w:color w:val="auto"/>
        </w:rPr>
      </w:pPr>
      <w:r>
        <w:rPr>
          <w:rFonts w:ascii="Consolas" w:hAnsi="Consolas"/>
          <w:color w:val="auto"/>
          <w:szCs w:val="22"/>
          <w:lang w:bidi="ar"/>
        </w:rPr>
        <w:t>mode (IN)</w:t>
      </w:r>
      <w:r>
        <w:rPr>
          <w:rFonts w:hint="eastAsia" w:ascii="Consolas" w:hAnsi="Consolas" w:cs="宋体"/>
          <w:color w:val="auto"/>
          <w:szCs w:val="22"/>
          <w:lang w:bidi="ar"/>
        </w:rPr>
        <w:t>：表示池化类型</w:t>
      </w:r>
    </w:p>
    <w:p>
      <w:pPr>
        <w:spacing w:line="276" w:lineRule="auto"/>
        <w:ind w:left="720"/>
        <w:rPr>
          <w:color w:val="auto"/>
        </w:rPr>
      </w:pPr>
      <w:r>
        <w:rPr>
          <w:rFonts w:ascii="Consolas" w:hAnsi="Consolas"/>
          <w:color w:val="auto"/>
          <w:szCs w:val="22"/>
          <w:lang w:bidi="ar"/>
        </w:rPr>
        <w:t>ksize (IN)</w:t>
      </w:r>
      <w:r>
        <w:rPr>
          <w:rFonts w:hint="eastAsia" w:ascii="Consolas" w:hAnsi="Consolas" w:cs="宋体"/>
          <w:color w:val="auto"/>
          <w:szCs w:val="22"/>
          <w:lang w:bidi="ar"/>
        </w:rPr>
        <w:t>：表示池化窗口大小。</w:t>
      </w:r>
    </w:p>
    <w:p>
      <w:pPr>
        <w:spacing w:line="276" w:lineRule="auto"/>
        <w:ind w:left="720"/>
        <w:rPr>
          <w:color w:val="auto"/>
        </w:rPr>
      </w:pPr>
      <w:r>
        <w:rPr>
          <w:rFonts w:ascii="Consolas" w:hAnsi="Consolas"/>
          <w:color w:val="auto"/>
          <w:szCs w:val="22"/>
          <w:lang w:bidi="ar"/>
        </w:rPr>
        <w:t>ksize_len (IN)</w:t>
      </w:r>
      <w:r>
        <w:rPr>
          <w:rFonts w:hint="eastAsia" w:ascii="Consolas" w:hAnsi="Consolas" w:cs="宋体"/>
          <w:color w:val="auto"/>
          <w:szCs w:val="22"/>
          <w:lang w:bidi="ar"/>
        </w:rPr>
        <w:t>：表示数组</w:t>
      </w:r>
      <w:r>
        <w:rPr>
          <w:rFonts w:ascii="Consolas" w:hAnsi="Consolas"/>
          <w:color w:val="auto"/>
          <w:szCs w:val="22"/>
          <w:lang w:bidi="ar"/>
        </w:rPr>
        <w:t>ksize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，则表示所有维度的窗口大小一样。</w:t>
      </w:r>
    </w:p>
    <w:p>
      <w:pPr>
        <w:spacing w:line="276" w:lineRule="auto"/>
        <w:ind w:left="720"/>
        <w:rPr>
          <w:color w:val="auto"/>
        </w:rPr>
      </w:pPr>
      <w:r>
        <w:rPr>
          <w:rFonts w:ascii="Consolas" w:hAnsi="Consolas"/>
          <w:color w:val="auto"/>
          <w:szCs w:val="22"/>
          <w:lang w:bidi="ar"/>
        </w:rPr>
        <w:t>stride (IN)</w:t>
      </w:r>
      <w:r>
        <w:rPr>
          <w:rFonts w:hint="eastAsia" w:ascii="Consolas" w:hAnsi="Consolas" w:cs="宋体"/>
          <w:color w:val="auto"/>
          <w:szCs w:val="22"/>
          <w:lang w:bidi="ar"/>
        </w:rPr>
        <w:t>：表示池化步长。</w:t>
      </w:r>
    </w:p>
    <w:p>
      <w:pPr>
        <w:spacing w:line="276" w:lineRule="auto"/>
        <w:ind w:left="720"/>
        <w:rPr>
          <w:color w:val="auto"/>
        </w:rPr>
      </w:pPr>
      <w:r>
        <w:rPr>
          <w:rFonts w:ascii="Consolas" w:hAnsi="Consolas"/>
          <w:color w:val="auto"/>
          <w:szCs w:val="22"/>
          <w:lang w:bidi="ar"/>
        </w:rPr>
        <w:t>stride_len (IN)</w:t>
      </w:r>
      <w:r>
        <w:rPr>
          <w:rFonts w:hint="eastAsia" w:ascii="Consolas" w:hAnsi="Consolas" w:cs="宋体"/>
          <w:color w:val="auto"/>
          <w:szCs w:val="22"/>
          <w:lang w:bidi="ar"/>
        </w:rPr>
        <w:t>：表示数组</w:t>
      </w:r>
      <w:r>
        <w:rPr>
          <w:rFonts w:ascii="Consolas" w:hAnsi="Consolas"/>
          <w:color w:val="auto"/>
          <w:szCs w:val="22"/>
          <w:lang w:bidi="ar"/>
        </w:rPr>
        <w:t>stride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，则表示所有维度的跨步一样。</w:t>
      </w:r>
    </w:p>
    <w:p>
      <w:pPr>
        <w:spacing w:line="276" w:lineRule="auto"/>
        <w:ind w:left="720"/>
        <w:rPr>
          <w:color w:val="auto"/>
        </w:rPr>
      </w:pPr>
      <w:r>
        <w:rPr>
          <w:rFonts w:ascii="Consolas" w:hAnsi="Consolas"/>
          <w:color w:val="auto"/>
          <w:szCs w:val="22"/>
          <w:lang w:bidi="ar"/>
        </w:rPr>
        <w:t>padding (IN)</w:t>
      </w:r>
      <w:r>
        <w:rPr>
          <w:rFonts w:hint="eastAsia" w:ascii="Consolas" w:hAnsi="Consolas" w:cs="宋体"/>
          <w:color w:val="auto"/>
          <w:szCs w:val="22"/>
          <w:lang w:bidi="ar"/>
        </w:rPr>
        <w:t>：表示填充元素个数。</w:t>
      </w:r>
    </w:p>
    <w:p>
      <w:pPr>
        <w:spacing w:line="276" w:lineRule="auto"/>
        <w:ind w:left="720"/>
        <w:rPr>
          <w:rFonts w:ascii="Consolas" w:hAnsi="Consolas" w:cs="宋体"/>
          <w:color w:val="auto"/>
          <w:szCs w:val="22"/>
          <w:lang w:bidi="ar"/>
        </w:rPr>
      </w:pPr>
      <w:r>
        <w:rPr>
          <w:rFonts w:ascii="Consolas" w:hAnsi="Consolas"/>
          <w:color w:val="auto"/>
          <w:szCs w:val="22"/>
          <w:lang w:bidi="ar"/>
        </w:rPr>
        <w:t>padding_len (IN)</w:t>
      </w:r>
      <w:r>
        <w:rPr>
          <w:rFonts w:hint="eastAsia" w:ascii="Consolas" w:hAnsi="Consolas" w:cs="宋体"/>
          <w:color w:val="auto"/>
          <w:szCs w:val="22"/>
          <w:lang w:bidi="ar"/>
        </w:rPr>
        <w:t>：表示</w:t>
      </w:r>
      <w:r>
        <w:rPr>
          <w:rFonts w:ascii="Consolas" w:hAnsi="Consolas"/>
          <w:color w:val="auto"/>
          <w:szCs w:val="22"/>
          <w:lang w:bidi="ar"/>
        </w:rPr>
        <w:t>padding</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，则表示所有维度的填充个数一样。</w:t>
      </w:r>
    </w:p>
    <w:p>
      <w:pPr>
        <w:spacing w:line="276" w:lineRule="auto"/>
        <w:ind w:left="720"/>
        <w:rPr>
          <w:rFonts w:hint="eastAsia"/>
          <w:color w:val="auto"/>
        </w:rPr>
      </w:pPr>
      <w:r>
        <w:rPr>
          <w:color w:val="auto"/>
        </w:rPr>
        <w:t>dilation(IN)：表示池化膨胀个数</w:t>
      </w:r>
      <w:r>
        <w:rPr>
          <w:rFonts w:hint="eastAsia"/>
          <w:color w:val="auto"/>
        </w:rPr>
        <w:t>。</w:t>
      </w:r>
    </w:p>
    <w:p>
      <w:pPr>
        <w:spacing w:line="276" w:lineRule="auto"/>
        <w:ind w:left="720"/>
        <w:rPr>
          <w:color w:val="auto"/>
        </w:rPr>
      </w:pPr>
      <w:r>
        <w:rPr>
          <w:rFonts w:ascii="Consolas" w:hAnsi="Consolas"/>
          <w:color w:val="auto"/>
          <w:szCs w:val="22"/>
          <w:lang w:bidi="ar"/>
        </w:rPr>
        <w:t>dilation_len (IN)</w:t>
      </w:r>
      <w:r>
        <w:rPr>
          <w:rFonts w:hint="eastAsia" w:ascii="Consolas" w:hAnsi="Consolas" w:cs="宋体"/>
          <w:color w:val="auto"/>
          <w:szCs w:val="22"/>
          <w:lang w:bidi="ar"/>
        </w:rPr>
        <w:t>：表示</w:t>
      </w:r>
      <w:r>
        <w:rPr>
          <w:rFonts w:ascii="Consolas" w:hAnsi="Consolas"/>
          <w:color w:val="auto"/>
          <w:szCs w:val="22"/>
          <w:lang w:bidi="ar"/>
        </w:rPr>
        <w:t>dilation</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w:t>
      </w:r>
    </w:p>
    <w:p>
      <w:pPr>
        <w:spacing w:line="276" w:lineRule="auto"/>
        <w:ind w:left="720"/>
        <w:rPr>
          <w:color w:val="auto"/>
        </w:rPr>
      </w:pPr>
      <w:r>
        <w:rPr>
          <w:rFonts w:ascii="Consolas" w:hAnsi="Consolas"/>
          <w:color w:val="auto"/>
          <w:szCs w:val="22"/>
          <w:lang w:bidi="ar"/>
        </w:rPr>
        <w:t xml:space="preserve">ceil_mode (IN): </w:t>
      </w:r>
      <w:r>
        <w:rPr>
          <w:rFonts w:hint="eastAsia" w:ascii="Consolas" w:hAnsi="Consolas" w:cs="宋体"/>
          <w:color w:val="auto"/>
          <w:szCs w:val="22"/>
          <w:lang w:bidi="ar"/>
        </w:rPr>
        <w:t>是否使用</w:t>
      </w:r>
      <w:r>
        <w:rPr>
          <w:rFonts w:ascii="Consolas" w:hAnsi="Consolas"/>
          <w:color w:val="auto"/>
          <w:szCs w:val="22"/>
          <w:lang w:bidi="ar"/>
        </w:rPr>
        <w:t>ceil</w:t>
      </w:r>
      <w:r>
        <w:rPr>
          <w:rFonts w:hint="eastAsia" w:ascii="Consolas" w:hAnsi="Consolas" w:cs="宋体"/>
          <w:color w:val="auto"/>
          <w:szCs w:val="22"/>
          <w:lang w:bidi="ar"/>
        </w:rPr>
        <w:t>函数计算输出高度和宽度。</w:t>
      </w:r>
    </w:p>
    <w:p>
      <w:pPr>
        <w:spacing w:line="276" w:lineRule="auto"/>
        <w:ind w:left="720"/>
        <w:rPr>
          <w:color w:val="auto"/>
        </w:rPr>
      </w:pPr>
      <w:r>
        <w:rPr>
          <w:rFonts w:ascii="Consolas" w:hAnsi="Consolas"/>
          <w:color w:val="auto"/>
          <w:szCs w:val="22"/>
          <w:lang w:bidi="ar"/>
        </w:rPr>
        <w:t xml:space="preserve">exclusive (IN): </w:t>
      </w:r>
      <w:r>
        <w:rPr>
          <w:rFonts w:hint="eastAsia" w:ascii="Consolas" w:hAnsi="Consolas" w:cs="宋体"/>
          <w:color w:val="auto"/>
          <w:szCs w:val="22"/>
          <w:lang w:bidi="ar"/>
        </w:rPr>
        <w:t>是否忽略填充值。</w:t>
      </w:r>
    </w:p>
    <w:p>
      <w:pPr>
        <w:spacing w:line="276" w:lineRule="auto"/>
        <w:ind w:left="720"/>
        <w:rPr>
          <w:color w:val="auto"/>
        </w:rPr>
      </w:pPr>
      <w:r>
        <w:rPr>
          <w:rFonts w:ascii="Consolas" w:hAnsi="Consolas"/>
          <w:color w:val="auto"/>
          <w:szCs w:val="22"/>
          <w:lang w:bidi="ar"/>
        </w:rPr>
        <w:t>adaptive (IN)</w:t>
      </w:r>
      <w:r>
        <w:rPr>
          <w:rFonts w:hint="eastAsia" w:ascii="Consolas" w:hAnsi="Consolas" w:cs="宋体"/>
          <w:color w:val="auto"/>
          <w:szCs w:val="22"/>
          <w:lang w:bidi="ar"/>
        </w:rPr>
        <w:t>：表示表示是否使用自适应方式，默认为</w:t>
      </w:r>
      <w:r>
        <w:rPr>
          <w:rFonts w:ascii="Consolas" w:hAnsi="Consolas"/>
          <w:color w:val="auto"/>
          <w:szCs w:val="22"/>
          <w:lang w:bidi="ar"/>
        </w:rPr>
        <w:t>false</w:t>
      </w:r>
      <w:r>
        <w:rPr>
          <w:rFonts w:hint="eastAsia" w:ascii="Consolas" w:hAnsi="Consolas" w:cs="宋体"/>
          <w:color w:val="auto"/>
          <w:szCs w:val="22"/>
          <w:lang w:bidi="ar"/>
        </w:rPr>
        <w:t>。</w:t>
      </w:r>
    </w:p>
    <w:p>
      <w:pPr>
        <w:widowControl/>
        <w:jc w:val="left"/>
        <w:rPr>
          <w:color w:val="auto"/>
        </w:rPr>
      </w:pPr>
      <w:r>
        <w:rPr>
          <w:rFonts w:ascii="Consolas" w:hAnsi="Consolas"/>
          <w:color w:val="auto"/>
          <w:szCs w:val="22"/>
          <w:lang w:bidi="ar"/>
        </w:rPr>
        <w:t xml:space="preserve">       output (OUT)</w:t>
      </w:r>
      <w:r>
        <w:rPr>
          <w:rFonts w:hint="eastAsia" w:ascii="Consolas" w:hAnsi="Consolas"/>
          <w:color w:val="auto"/>
          <w:szCs w:val="22"/>
          <w:lang w:bidi="ar"/>
        </w:rPr>
        <w:t>：表示输出张量</w:t>
      </w:r>
      <w:r>
        <w:rPr>
          <w:color w:val="auto"/>
        </w:rPr>
        <w:t>。</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后向接口C语法：</w:t>
      </w:r>
    </w:p>
    <w:p>
      <w:pPr>
        <w:spacing w:line="276" w:lineRule="auto"/>
        <w:ind w:firstLine="720"/>
        <w:rPr>
          <w:color w:val="auto"/>
        </w:rPr>
      </w:pPr>
      <w:r>
        <w:rPr>
          <w:color w:val="auto"/>
        </w:rPr>
        <w:t>Status op_pool2d_backward(const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rFonts w:ascii="Consolas" w:hAnsi="Consolas"/>
          <w:color w:val="auto"/>
          <w:szCs w:val="22"/>
          <w:lang w:bidi="ar"/>
        </w:rPr>
        <w:t>const Tensor input,</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*ksize,</w:t>
      </w:r>
    </w:p>
    <w:p>
      <w:pPr>
        <w:spacing w:line="276" w:lineRule="auto"/>
        <w:ind w:left="315" w:firstLine="2205" w:firstLineChars="1050"/>
        <w:rPr>
          <w:color w:val="auto"/>
        </w:rPr>
      </w:pPr>
      <w:r>
        <w:rPr>
          <w:color w:val="auto"/>
        </w:rPr>
        <w:t>const int ksize_len,</w:t>
      </w:r>
    </w:p>
    <w:p>
      <w:pPr>
        <w:spacing w:line="276" w:lineRule="auto"/>
        <w:ind w:left="315" w:firstLine="2205" w:firstLineChars="1050"/>
        <w:rPr>
          <w:color w:val="auto"/>
        </w:rPr>
      </w:pPr>
      <w:r>
        <w:rPr>
          <w:color w:val="auto"/>
        </w:rPr>
        <w:t>const int *stride,</w:t>
      </w:r>
    </w:p>
    <w:p>
      <w:pPr>
        <w:spacing w:line="276" w:lineRule="auto"/>
        <w:ind w:left="315" w:firstLine="2205" w:firstLineChars="1050"/>
        <w:rPr>
          <w:color w:val="auto"/>
        </w:rPr>
      </w:pPr>
      <w:r>
        <w:rPr>
          <w:color w:val="auto"/>
        </w:rPr>
        <w:t>const int stride_len,</w:t>
      </w:r>
    </w:p>
    <w:p>
      <w:pPr>
        <w:spacing w:line="276" w:lineRule="auto"/>
        <w:ind w:left="315" w:firstLine="2205" w:firstLineChars="1050"/>
        <w:rPr>
          <w:color w:val="auto"/>
        </w:rPr>
      </w:pPr>
      <w:r>
        <w:rPr>
          <w:color w:val="auto"/>
        </w:rPr>
        <w:t>const int *padding,</w:t>
      </w:r>
    </w:p>
    <w:p>
      <w:pPr>
        <w:spacing w:line="276" w:lineRule="auto"/>
        <w:ind w:left="315" w:firstLine="2205" w:firstLineChars="1050"/>
        <w:rPr>
          <w:color w:val="auto"/>
        </w:rPr>
      </w:pPr>
      <w:r>
        <w:rPr>
          <w:color w:val="auto"/>
        </w:rPr>
        <w:t>const int padding_len,</w:t>
      </w:r>
    </w:p>
    <w:p>
      <w:pPr>
        <w:spacing w:line="276" w:lineRule="auto"/>
        <w:ind w:left="315" w:firstLine="2205" w:firstLineChars="1050"/>
        <w:rPr>
          <w:color w:val="auto"/>
        </w:rPr>
      </w:pPr>
      <w:r>
        <w:rPr>
          <w:color w:val="auto"/>
        </w:rPr>
        <w:t>const int *dilation,</w:t>
      </w:r>
    </w:p>
    <w:p>
      <w:pPr>
        <w:spacing w:line="276" w:lineRule="auto"/>
        <w:ind w:left="315" w:firstLine="2205" w:firstLineChars="1050"/>
        <w:rPr>
          <w:color w:val="auto"/>
        </w:rPr>
      </w:pPr>
      <w:r>
        <w:rPr>
          <w:color w:val="auto"/>
        </w:rPr>
        <w:t>const int dilation_len,</w:t>
      </w:r>
    </w:p>
    <w:p>
      <w:pPr>
        <w:spacing w:line="276" w:lineRule="auto"/>
        <w:ind w:left="315" w:firstLine="2205" w:firstLineChars="1050"/>
        <w:rPr>
          <w:color w:val="auto"/>
        </w:rPr>
      </w:pPr>
      <w:r>
        <w:rPr>
          <w:color w:val="auto"/>
        </w:rPr>
        <w:t>const bool ceil_mode,</w:t>
      </w:r>
    </w:p>
    <w:p>
      <w:pPr>
        <w:spacing w:line="276" w:lineRule="auto"/>
        <w:ind w:left="315" w:firstLine="2205" w:firstLineChars="1050"/>
        <w:rPr>
          <w:color w:val="auto"/>
        </w:rPr>
      </w:pPr>
      <w:r>
        <w:rPr>
          <w:color w:val="auto"/>
        </w:rPr>
        <w:t>const bool exclusive,</w:t>
      </w:r>
    </w:p>
    <w:p>
      <w:pPr>
        <w:spacing w:line="240" w:lineRule="auto"/>
        <w:ind w:left="2100" w:firstLine="420" w:firstLineChars="0"/>
        <w:rPr>
          <w:color w:val="auto"/>
        </w:rPr>
      </w:pPr>
      <w:r>
        <w:rPr>
          <w:rFonts w:ascii="Consolas" w:hAnsi="Consolas"/>
          <w:color w:val="auto"/>
          <w:szCs w:val="22"/>
          <w:lang w:bidi="ar"/>
        </w:rPr>
        <w:t>const bool adaptive,</w:t>
      </w:r>
    </w:p>
    <w:p>
      <w:pPr>
        <w:spacing w:line="276" w:lineRule="auto"/>
        <w:ind w:left="315" w:firstLine="2205" w:firstLineChars="10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p>
    <w:p>
      <w:pPr>
        <w:spacing w:line="276" w:lineRule="auto"/>
        <w:ind w:left="720"/>
        <w:rPr>
          <w:color w:val="auto"/>
        </w:rPr>
      </w:pPr>
      <w:r>
        <w:rPr>
          <w:color w:val="auto"/>
        </w:rPr>
        <w:t>ksize (IN)：表示池化窗口大小。</w:t>
      </w:r>
    </w:p>
    <w:p>
      <w:pPr>
        <w:spacing w:line="276" w:lineRule="auto"/>
        <w:ind w:left="720"/>
        <w:rPr>
          <w:color w:val="auto"/>
        </w:rPr>
      </w:pPr>
      <w:r>
        <w:rPr>
          <w:color w:val="auto"/>
        </w:rPr>
        <w:t>ksize_len (IN)：表示数组ksize的长度，可以等于1或者2。如果为1，则表示所有维度的窗口大小一样。</w:t>
      </w:r>
    </w:p>
    <w:p>
      <w:pPr>
        <w:spacing w:line="276" w:lineRule="auto"/>
        <w:ind w:left="720"/>
        <w:rPr>
          <w:color w:val="auto"/>
        </w:rPr>
      </w:pPr>
      <w:r>
        <w:rPr>
          <w:color w:val="auto"/>
        </w:rPr>
        <w:t>stride (IN)：表示池化步长。</w:t>
      </w:r>
    </w:p>
    <w:p>
      <w:pPr>
        <w:spacing w:line="276" w:lineRule="auto"/>
        <w:ind w:left="720"/>
        <w:rPr>
          <w:color w:val="auto"/>
        </w:rPr>
      </w:pPr>
      <w:r>
        <w:rPr>
          <w:color w:val="auto"/>
        </w:rPr>
        <w:t>stride_len (IN)：表示数组stride的长度，可以等于1或者2。如果为1，则表示所有维度的跨步一样。</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(IN)：表示padding数组的长度，可以等于1或者2。如果为1，则表示所有维度的填充个数一样。</w:t>
      </w:r>
    </w:p>
    <w:p>
      <w:pPr>
        <w:spacing w:line="276" w:lineRule="auto"/>
        <w:ind w:left="720"/>
        <w:rPr>
          <w:color w:val="auto"/>
        </w:rPr>
      </w:pPr>
      <w:r>
        <w:rPr>
          <w:color w:val="auto"/>
        </w:rPr>
        <w:t>dilation(IN)：表示池化膨胀个数。</w:t>
      </w:r>
    </w:p>
    <w:p>
      <w:pPr>
        <w:spacing w:line="276" w:lineRule="auto"/>
        <w:ind w:left="720"/>
        <w:rPr>
          <w:color w:val="auto"/>
        </w:rPr>
      </w:pPr>
      <w:r>
        <w:rPr>
          <w:color w:val="auto"/>
        </w:rPr>
        <w:t>dilation_len (IN)：表示dilation数组的长度，可以等于1或者2。如果为1，则表示所有维度的膨胀大小一样。</w:t>
      </w:r>
    </w:p>
    <w:p>
      <w:pPr>
        <w:spacing w:line="276" w:lineRule="auto"/>
        <w:ind w:left="720"/>
        <w:rPr>
          <w:color w:val="auto"/>
        </w:rPr>
      </w:pPr>
      <w:r>
        <w:rPr>
          <w:color w:val="auto"/>
        </w:rPr>
        <w:t>ceil_mode (IN): 是否使用ceil函数计算输出高度和宽度。</w:t>
      </w:r>
    </w:p>
    <w:p>
      <w:pPr>
        <w:spacing w:line="276" w:lineRule="auto"/>
        <w:ind w:left="720"/>
        <w:rPr>
          <w:color w:val="auto"/>
        </w:rPr>
      </w:pPr>
      <w:r>
        <w:rPr>
          <w:rFonts w:ascii="Consolas" w:hAnsi="Consolas"/>
          <w:color w:val="auto"/>
          <w:szCs w:val="22"/>
          <w:lang w:bidi="ar"/>
        </w:rPr>
        <w:t>adaptive (IN)</w:t>
      </w:r>
      <w:r>
        <w:rPr>
          <w:rFonts w:hint="eastAsia" w:ascii="Consolas" w:hAnsi="Consolas" w:cs="宋体"/>
          <w:color w:val="auto"/>
          <w:szCs w:val="22"/>
          <w:lang w:bidi="ar"/>
        </w:rPr>
        <w:t>：表示表示是否使用自适应方式，默认为</w:t>
      </w:r>
      <w:r>
        <w:rPr>
          <w:rFonts w:ascii="Consolas" w:hAnsi="Consolas"/>
          <w:color w:val="auto"/>
          <w:szCs w:val="22"/>
          <w:lang w:bidi="ar"/>
        </w:rPr>
        <w:t>false</w:t>
      </w:r>
      <w:r>
        <w:rPr>
          <w:rFonts w:hint="eastAsia" w:ascii="Consolas" w:hAnsi="Consolas"/>
          <w:color w:val="auto"/>
          <w:szCs w:val="22"/>
          <w:lang w:bidi="ar"/>
        </w:rPr>
        <w:t>。</w:t>
      </w:r>
    </w:p>
    <w:p>
      <w:pPr>
        <w:spacing w:line="276" w:lineRule="auto"/>
        <w:ind w:left="720"/>
        <w:rPr>
          <w:color w:val="auto"/>
        </w:rPr>
      </w:pPr>
      <w:r>
        <w:rPr>
          <w:color w:val="auto"/>
        </w:rPr>
        <w:t>exclusive (IN): 是否忽略填充值。</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 1, 1],</w:t>
      </w:r>
    </w:p>
    <w:p>
      <w:pPr>
        <w:spacing w:line="276" w:lineRule="auto"/>
        <w:ind w:left="960" w:firstLine="630" w:firstLineChars="300"/>
        <w:rPr>
          <w:color w:val="auto"/>
        </w:rPr>
      </w:pPr>
      <w:r>
        <w:rPr>
          <w:color w:val="auto"/>
        </w:rPr>
        <w:t>[2, 2, 2],</w:t>
      </w:r>
    </w:p>
    <w:p>
      <w:pPr>
        <w:spacing w:line="276" w:lineRule="auto"/>
        <w:ind w:left="960" w:firstLine="630" w:firstLineChars="300"/>
        <w:rPr>
          <w:color w:val="auto"/>
        </w:rPr>
      </w:pPr>
      <w:r>
        <w:rPr>
          <w:color w:val="auto"/>
        </w:rPr>
        <w:t>[3, 3, 3]] */</w:t>
      </w:r>
    </w:p>
    <w:p>
      <w:pPr>
        <w:spacing w:line="276" w:lineRule="auto"/>
        <w:ind w:firstLine="735" w:firstLineChars="350"/>
        <w:rPr>
          <w:color w:val="auto"/>
        </w:rPr>
      </w:pPr>
      <w:r>
        <w:rPr>
          <w:color w:val="auto"/>
        </w:rPr>
        <w:t>/* mode: “max” */</w:t>
      </w:r>
    </w:p>
    <w:p>
      <w:pPr>
        <w:spacing w:line="276" w:lineRule="auto"/>
        <w:ind w:firstLine="735" w:firstLineChars="350"/>
        <w:rPr>
          <w:color w:val="auto"/>
        </w:rPr>
      </w:pPr>
      <w:r>
        <w:rPr>
          <w:color w:val="auto"/>
        </w:rPr>
        <w:t>/* ksize: [2, 2] */</w:t>
      </w:r>
    </w:p>
    <w:p>
      <w:pPr>
        <w:spacing w:line="276" w:lineRule="auto"/>
        <w:ind w:firstLine="735" w:firstLineChars="350"/>
        <w:rPr>
          <w:color w:val="auto"/>
        </w:rPr>
      </w:pPr>
      <w:r>
        <w:rPr>
          <w:color w:val="auto"/>
        </w:rPr>
        <w:t>/* ksize_len: 2 */</w:t>
      </w:r>
    </w:p>
    <w:p>
      <w:pPr>
        <w:spacing w:line="276" w:lineRule="auto"/>
        <w:ind w:firstLine="735" w:firstLineChars="350"/>
        <w:rPr>
          <w:color w:val="auto"/>
        </w:rPr>
      </w:pPr>
      <w:r>
        <w:rPr>
          <w:color w:val="auto"/>
        </w:rPr>
        <w:t>/* stride: [1, 1] */</w:t>
      </w:r>
    </w:p>
    <w:p>
      <w:pPr>
        <w:spacing w:line="276" w:lineRule="auto"/>
        <w:ind w:firstLine="735" w:firstLineChars="350"/>
        <w:rPr>
          <w:color w:val="auto"/>
        </w:rPr>
      </w:pPr>
      <w:r>
        <w:rPr>
          <w:color w:val="auto"/>
        </w:rPr>
        <w:t>/* stride_len: 2 */</w:t>
      </w:r>
    </w:p>
    <w:p>
      <w:pPr>
        <w:spacing w:line="276" w:lineRule="auto"/>
        <w:ind w:firstLine="735" w:firstLineChars="350"/>
        <w:rPr>
          <w:color w:val="auto"/>
        </w:rPr>
      </w:pPr>
      <w:r>
        <w:rPr>
          <w:color w:val="auto"/>
        </w:rPr>
        <w:t>/* padding: [0, 0] */</w:t>
      </w:r>
    </w:p>
    <w:p>
      <w:pPr>
        <w:spacing w:line="276" w:lineRule="auto"/>
        <w:ind w:firstLine="735" w:firstLineChars="350"/>
        <w:rPr>
          <w:color w:val="auto"/>
        </w:rPr>
      </w:pPr>
      <w:r>
        <w:rPr>
          <w:color w:val="auto"/>
        </w:rPr>
        <w:t>/* padding_len: 2 */</w:t>
      </w:r>
    </w:p>
    <w:p>
      <w:pPr>
        <w:spacing w:line="276" w:lineRule="auto"/>
        <w:ind w:firstLine="735" w:firstLineChars="350"/>
        <w:rPr>
          <w:color w:val="auto"/>
        </w:rPr>
      </w:pPr>
      <w:r>
        <w:rPr>
          <w:color w:val="auto"/>
        </w:rPr>
        <w:t>/* dilation: [0, 0] */</w:t>
      </w:r>
    </w:p>
    <w:p>
      <w:pPr>
        <w:spacing w:line="276" w:lineRule="auto"/>
        <w:ind w:firstLine="735" w:firstLineChars="350"/>
        <w:rPr>
          <w:color w:val="auto"/>
        </w:rPr>
      </w:pPr>
      <w:r>
        <w:rPr>
          <w:color w:val="auto"/>
        </w:rPr>
        <w:t>/* dilation_len: 2 */</w:t>
      </w:r>
    </w:p>
    <w:p>
      <w:pPr>
        <w:spacing w:line="276" w:lineRule="auto"/>
        <w:ind w:firstLine="735" w:firstLineChars="350"/>
        <w:rPr>
          <w:color w:val="auto"/>
        </w:rPr>
      </w:pPr>
      <w:r>
        <w:rPr>
          <w:color w:val="auto"/>
        </w:rPr>
        <w:t>/* ceil_mode = false */</w:t>
      </w:r>
    </w:p>
    <w:p>
      <w:pPr>
        <w:spacing w:line="276" w:lineRule="auto"/>
        <w:ind w:firstLine="735" w:firstLineChars="350"/>
        <w:rPr>
          <w:color w:val="auto"/>
        </w:rPr>
      </w:pPr>
      <w:r>
        <w:rPr>
          <w:color w:val="auto"/>
        </w:rPr>
        <w:t>/* exclusive = true */</w:t>
      </w:r>
    </w:p>
    <w:p>
      <w:pPr>
        <w:spacing w:line="276" w:lineRule="auto"/>
        <w:ind w:firstLine="735" w:firstLineChars="350"/>
        <w:rPr>
          <w:color w:val="auto"/>
        </w:rPr>
      </w:pPr>
      <w:r>
        <w:rPr>
          <w:color w:val="auto"/>
        </w:rPr>
        <w:t>Tensor y;</w:t>
      </w:r>
    </w:p>
    <w:p>
      <w:pPr>
        <w:spacing w:line="276" w:lineRule="auto"/>
        <w:ind w:left="720"/>
        <w:rPr>
          <w:color w:val="auto"/>
        </w:rPr>
      </w:pPr>
      <w:r>
        <w:rPr>
          <w:color w:val="auto"/>
        </w:rPr>
        <w:t>op_pool2d_forward (x, mode, ksize, ksize_len, stride, stride_len, padding, padding_len, dilation, dilation_len, ceil_mode, exclusive, &amp;y);</w:t>
      </w:r>
    </w:p>
    <w:p>
      <w:pPr>
        <w:spacing w:line="276" w:lineRule="auto"/>
        <w:ind w:firstLine="720"/>
        <w:rPr>
          <w:color w:val="auto"/>
        </w:rPr>
      </w:pPr>
      <w:r>
        <w:rPr>
          <w:color w:val="auto"/>
        </w:rPr>
        <w:t>/* y:  [[2, 2],</w:t>
      </w:r>
    </w:p>
    <w:p>
      <w:pPr>
        <w:spacing w:line="276" w:lineRule="auto"/>
        <w:ind w:firstLine="1365" w:firstLineChars="650"/>
        <w:rPr>
          <w:color w:val="auto"/>
        </w:rPr>
      </w:pPr>
      <w:r>
        <w:rPr>
          <w:color w:val="auto"/>
        </w:rPr>
        <w:t>[3, 3]]  */</w:t>
      </w:r>
    </w:p>
    <w:p>
      <w:pPr>
        <w:pStyle w:val="113"/>
        <w:tabs>
          <w:tab w:val="clear" w:pos="360"/>
        </w:tabs>
        <w:spacing w:before="156" w:after="156"/>
        <w:rPr>
          <w:color w:val="auto"/>
        </w:rPr>
      </w:pPr>
      <w:r>
        <w:rPr>
          <w:rFonts w:hint="eastAsia"/>
          <w:color w:val="auto"/>
        </w:rPr>
        <w:t>三</w:t>
      </w:r>
      <w:r>
        <w:rPr>
          <w:color w:val="auto"/>
        </w:rPr>
        <w:t>维池化操作</w:t>
      </w:r>
      <w:r>
        <w:rPr>
          <w:rFonts w:hint="eastAsia"/>
          <w:color w:val="auto"/>
          <w:lang w:eastAsia="zh-CN"/>
        </w:rPr>
        <w:t>（</w:t>
      </w:r>
      <w:r>
        <w:rPr>
          <w:rFonts w:hint="eastAsia"/>
          <w:color w:val="auto"/>
          <w:lang w:val="en-US" w:eastAsia="zh-CN"/>
        </w:rPr>
        <w:t>增加参数、返回值</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op_pool</w:t>
      </w:r>
      <w:r>
        <w:rPr>
          <w:rFonts w:hint="eastAsia"/>
          <w:color w:val="auto"/>
        </w:rPr>
        <w:t>3</w:t>
      </w:r>
      <w:r>
        <w:rPr>
          <w:color w:val="auto"/>
        </w:rPr>
        <w:t>d_forward (</w:t>
      </w:r>
      <w:r>
        <w:rPr>
          <w:rFonts w:ascii="Consolas" w:hAnsi="Consolas"/>
          <w:color w:val="auto"/>
          <w:szCs w:val="22"/>
          <w:lang w:bidi="ar"/>
        </w:rPr>
        <w:t xml:space="preserve">const Tensor input, </w:t>
      </w:r>
    </w:p>
    <w:p>
      <w:pPr>
        <w:spacing w:line="276" w:lineRule="auto"/>
        <w:rPr>
          <w:color w:val="auto"/>
        </w:rPr>
      </w:pPr>
      <w:r>
        <w:rPr>
          <w:rFonts w:ascii="Consolas" w:hAnsi="Consolas"/>
          <w:color w:val="auto"/>
          <w:szCs w:val="22"/>
          <w:lang w:bidi="ar"/>
        </w:rPr>
        <w:t xml:space="preserve">                        const char *mode,</w:t>
      </w:r>
    </w:p>
    <w:p>
      <w:pPr>
        <w:spacing w:line="276" w:lineRule="auto"/>
        <w:ind w:left="315" w:firstLine="2205" w:firstLineChars="1050"/>
        <w:rPr>
          <w:color w:val="auto"/>
        </w:rPr>
      </w:pPr>
      <w:r>
        <w:rPr>
          <w:rFonts w:ascii="Consolas" w:hAnsi="Consolas"/>
          <w:color w:val="auto"/>
          <w:szCs w:val="22"/>
          <w:lang w:bidi="ar"/>
        </w:rPr>
        <w:t>const int *ksize,</w:t>
      </w:r>
    </w:p>
    <w:p>
      <w:pPr>
        <w:spacing w:line="276" w:lineRule="auto"/>
        <w:ind w:left="315" w:firstLine="2205" w:firstLineChars="1050"/>
        <w:rPr>
          <w:color w:val="auto"/>
        </w:rPr>
      </w:pPr>
      <w:r>
        <w:rPr>
          <w:rFonts w:ascii="Consolas" w:hAnsi="Consolas"/>
          <w:color w:val="auto"/>
          <w:szCs w:val="22"/>
          <w:lang w:bidi="ar"/>
        </w:rPr>
        <w:t>const int ksize_len,</w:t>
      </w:r>
    </w:p>
    <w:p>
      <w:pPr>
        <w:spacing w:line="276" w:lineRule="auto"/>
        <w:ind w:left="315" w:firstLine="2205" w:firstLineChars="1050"/>
        <w:rPr>
          <w:color w:val="auto"/>
        </w:rPr>
      </w:pPr>
      <w:r>
        <w:rPr>
          <w:rFonts w:ascii="Consolas" w:hAnsi="Consolas"/>
          <w:color w:val="auto"/>
          <w:szCs w:val="22"/>
          <w:lang w:bidi="ar"/>
        </w:rPr>
        <w:t>const int *stride,</w:t>
      </w:r>
    </w:p>
    <w:p>
      <w:pPr>
        <w:spacing w:line="276" w:lineRule="auto"/>
        <w:ind w:left="315" w:firstLine="2205" w:firstLineChars="1050"/>
        <w:rPr>
          <w:color w:val="auto"/>
        </w:rPr>
      </w:pPr>
      <w:r>
        <w:rPr>
          <w:rFonts w:ascii="Consolas" w:hAnsi="Consolas"/>
          <w:color w:val="auto"/>
          <w:szCs w:val="22"/>
          <w:lang w:bidi="ar"/>
        </w:rPr>
        <w:t>const int stride_len,</w:t>
      </w:r>
    </w:p>
    <w:p>
      <w:pPr>
        <w:spacing w:line="276" w:lineRule="auto"/>
        <w:ind w:left="315" w:firstLine="2205" w:firstLineChars="1050"/>
        <w:rPr>
          <w:color w:val="auto"/>
        </w:rPr>
      </w:pPr>
      <w:r>
        <w:rPr>
          <w:rFonts w:ascii="Consolas" w:hAnsi="Consolas"/>
          <w:color w:val="auto"/>
          <w:szCs w:val="22"/>
          <w:lang w:bidi="ar"/>
        </w:rPr>
        <w:t>const int *padding,</w:t>
      </w:r>
    </w:p>
    <w:p>
      <w:pPr>
        <w:spacing w:line="276" w:lineRule="auto"/>
        <w:ind w:left="315" w:firstLine="2205" w:firstLineChars="1050"/>
        <w:rPr>
          <w:rFonts w:ascii="Consolas" w:hAnsi="Consolas"/>
          <w:color w:val="auto"/>
          <w:szCs w:val="22"/>
          <w:lang w:bidi="ar"/>
        </w:rPr>
      </w:pPr>
      <w:r>
        <w:rPr>
          <w:rFonts w:ascii="Consolas" w:hAnsi="Consolas"/>
          <w:color w:val="auto"/>
          <w:szCs w:val="22"/>
          <w:lang w:bidi="ar"/>
        </w:rPr>
        <w:t>const int padding_len,</w:t>
      </w:r>
    </w:p>
    <w:p>
      <w:pPr>
        <w:spacing w:line="276" w:lineRule="auto"/>
        <w:ind w:left="315" w:firstLine="2205" w:firstLineChars="1050"/>
        <w:rPr>
          <w:color w:val="auto"/>
        </w:rPr>
      </w:pPr>
      <w:r>
        <w:rPr>
          <w:color w:val="auto"/>
        </w:rPr>
        <w:t>const int *dilation,</w:t>
      </w:r>
    </w:p>
    <w:p>
      <w:pPr>
        <w:spacing w:line="276" w:lineRule="auto"/>
        <w:ind w:left="315" w:firstLine="2205" w:firstLineChars="1050"/>
        <w:rPr>
          <w:color w:val="auto"/>
        </w:rPr>
      </w:pPr>
      <w:r>
        <w:rPr>
          <w:rFonts w:hint="eastAsia"/>
          <w:color w:val="auto"/>
        </w:rPr>
        <w:t>cons</w:t>
      </w:r>
      <w:r>
        <w:rPr>
          <w:color w:val="auto"/>
        </w:rPr>
        <w:t>t int dilation_len,</w:t>
      </w:r>
    </w:p>
    <w:p>
      <w:pPr>
        <w:spacing w:line="276" w:lineRule="auto"/>
        <w:ind w:left="315" w:firstLine="2205" w:firstLineChars="1050"/>
        <w:rPr>
          <w:color w:val="auto"/>
        </w:rPr>
      </w:pPr>
      <w:r>
        <w:rPr>
          <w:rFonts w:ascii="Consolas" w:hAnsi="Consolas"/>
          <w:color w:val="auto"/>
          <w:szCs w:val="22"/>
          <w:lang w:bidi="ar"/>
        </w:rPr>
        <w:t>const bool ceil_mode,</w:t>
      </w:r>
    </w:p>
    <w:p>
      <w:pPr>
        <w:ind w:left="2100" w:firstLine="420"/>
        <w:rPr>
          <w:color w:val="auto"/>
        </w:rPr>
      </w:pPr>
      <w:r>
        <w:rPr>
          <w:rFonts w:ascii="Consolas" w:hAnsi="Consolas"/>
          <w:color w:val="auto"/>
          <w:szCs w:val="22"/>
          <w:lang w:bidi="ar"/>
        </w:rPr>
        <w:t>const bool exclusive,</w:t>
      </w:r>
    </w:p>
    <w:p>
      <w:pPr>
        <w:ind w:left="2100" w:firstLine="420"/>
        <w:rPr>
          <w:color w:val="auto"/>
        </w:rPr>
      </w:pPr>
      <w:r>
        <w:rPr>
          <w:rFonts w:ascii="Consolas" w:hAnsi="Consolas"/>
          <w:color w:val="auto"/>
          <w:szCs w:val="22"/>
          <w:lang w:bidi="ar"/>
        </w:rPr>
        <w:t>const bool adaptive</w:t>
      </w:r>
    </w:p>
    <w:p>
      <w:pPr>
        <w:widowControl/>
        <w:ind w:left="2100" w:firstLine="420"/>
        <w:jc w:val="left"/>
        <w:rPr>
          <w:color w:val="auto"/>
        </w:rPr>
      </w:pPr>
      <w:r>
        <w:rPr>
          <w:rFonts w:ascii="Consolas" w:hAnsi="Consolas"/>
          <w:color w:val="auto"/>
          <w:szCs w:val="22"/>
          <w:lang w:bidi="ar"/>
        </w:rPr>
        <w:t>Tensor *output</w:t>
      </w:r>
      <w:r>
        <w:rPr>
          <w:color w:val="auto"/>
        </w:rPr>
        <w:t>);</w:t>
      </w:r>
    </w:p>
    <w:p>
      <w:pPr>
        <w:spacing w:line="276" w:lineRule="auto"/>
        <w:rPr>
          <w:b/>
          <w:color w:val="auto"/>
        </w:rPr>
      </w:pPr>
      <w:r>
        <w:rPr>
          <w:b/>
          <w:color w:val="auto"/>
        </w:rPr>
        <w:t>前向接口参数：</w:t>
      </w:r>
    </w:p>
    <w:p>
      <w:pPr>
        <w:spacing w:line="276" w:lineRule="auto"/>
        <w:ind w:left="720"/>
        <w:rPr>
          <w:color w:val="auto"/>
        </w:rPr>
      </w:pPr>
      <w:r>
        <w:rPr>
          <w:rFonts w:ascii="Consolas" w:hAnsi="Consolas"/>
          <w:color w:val="auto"/>
          <w:szCs w:val="22"/>
          <w:lang w:bidi="ar"/>
        </w:rPr>
        <w:t>input (IN)</w:t>
      </w:r>
      <w:r>
        <w:rPr>
          <w:rFonts w:hint="eastAsia" w:ascii="Consolas" w:hAnsi="Consolas" w:cs="宋体"/>
          <w:color w:val="auto"/>
          <w:szCs w:val="22"/>
          <w:lang w:bidi="ar"/>
        </w:rPr>
        <w:t>：表示输入张量</w:t>
      </w:r>
    </w:p>
    <w:p>
      <w:pPr>
        <w:spacing w:line="276" w:lineRule="auto"/>
        <w:ind w:left="720"/>
        <w:rPr>
          <w:color w:val="auto"/>
        </w:rPr>
      </w:pPr>
      <w:r>
        <w:rPr>
          <w:rFonts w:ascii="Consolas" w:hAnsi="Consolas"/>
          <w:color w:val="auto"/>
          <w:szCs w:val="22"/>
          <w:lang w:bidi="ar"/>
        </w:rPr>
        <w:t>mode (IN)</w:t>
      </w:r>
      <w:r>
        <w:rPr>
          <w:rFonts w:hint="eastAsia" w:ascii="Consolas" w:hAnsi="Consolas" w:cs="宋体"/>
          <w:color w:val="auto"/>
          <w:szCs w:val="22"/>
          <w:lang w:bidi="ar"/>
        </w:rPr>
        <w:t>：表示池化类型</w:t>
      </w:r>
    </w:p>
    <w:p>
      <w:pPr>
        <w:spacing w:line="276" w:lineRule="auto"/>
        <w:ind w:left="720"/>
        <w:rPr>
          <w:color w:val="auto"/>
        </w:rPr>
      </w:pPr>
      <w:r>
        <w:rPr>
          <w:rFonts w:ascii="Consolas" w:hAnsi="Consolas"/>
          <w:color w:val="auto"/>
          <w:szCs w:val="22"/>
          <w:lang w:bidi="ar"/>
        </w:rPr>
        <w:t>ksize (IN)</w:t>
      </w:r>
      <w:r>
        <w:rPr>
          <w:rFonts w:hint="eastAsia" w:ascii="Consolas" w:hAnsi="Consolas" w:cs="宋体"/>
          <w:color w:val="auto"/>
          <w:szCs w:val="22"/>
          <w:lang w:bidi="ar"/>
        </w:rPr>
        <w:t>：表示池化窗口大小。</w:t>
      </w:r>
    </w:p>
    <w:p>
      <w:pPr>
        <w:spacing w:line="276" w:lineRule="auto"/>
        <w:ind w:left="720"/>
        <w:rPr>
          <w:color w:val="auto"/>
        </w:rPr>
      </w:pPr>
      <w:r>
        <w:rPr>
          <w:rFonts w:ascii="Consolas" w:hAnsi="Consolas"/>
          <w:color w:val="auto"/>
          <w:szCs w:val="22"/>
          <w:lang w:bidi="ar"/>
        </w:rPr>
        <w:t>ksize_len (IN)</w:t>
      </w:r>
      <w:r>
        <w:rPr>
          <w:rFonts w:hint="eastAsia" w:ascii="Consolas" w:hAnsi="Consolas" w:cs="宋体"/>
          <w:color w:val="auto"/>
          <w:szCs w:val="22"/>
          <w:lang w:bidi="ar"/>
        </w:rPr>
        <w:t>：表示数组</w:t>
      </w:r>
      <w:r>
        <w:rPr>
          <w:rFonts w:ascii="Consolas" w:hAnsi="Consolas"/>
          <w:color w:val="auto"/>
          <w:szCs w:val="22"/>
          <w:lang w:bidi="ar"/>
        </w:rPr>
        <w:t>ksize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，则表示所有维度的窗口大小一样。</w:t>
      </w:r>
    </w:p>
    <w:p>
      <w:pPr>
        <w:spacing w:line="276" w:lineRule="auto"/>
        <w:ind w:left="720"/>
        <w:rPr>
          <w:color w:val="auto"/>
        </w:rPr>
      </w:pPr>
      <w:r>
        <w:rPr>
          <w:rFonts w:ascii="Consolas" w:hAnsi="Consolas"/>
          <w:color w:val="auto"/>
          <w:szCs w:val="22"/>
          <w:lang w:bidi="ar"/>
        </w:rPr>
        <w:t>stride (IN)</w:t>
      </w:r>
      <w:r>
        <w:rPr>
          <w:rFonts w:hint="eastAsia" w:ascii="Consolas" w:hAnsi="Consolas" w:cs="宋体"/>
          <w:color w:val="auto"/>
          <w:szCs w:val="22"/>
          <w:lang w:bidi="ar"/>
        </w:rPr>
        <w:t>：表示池化步长。</w:t>
      </w:r>
    </w:p>
    <w:p>
      <w:pPr>
        <w:spacing w:line="276" w:lineRule="auto"/>
        <w:ind w:left="720"/>
        <w:rPr>
          <w:color w:val="auto"/>
        </w:rPr>
      </w:pPr>
      <w:r>
        <w:rPr>
          <w:rFonts w:ascii="Consolas" w:hAnsi="Consolas"/>
          <w:color w:val="auto"/>
          <w:szCs w:val="22"/>
          <w:lang w:bidi="ar"/>
        </w:rPr>
        <w:t>stride_len (IN)</w:t>
      </w:r>
      <w:r>
        <w:rPr>
          <w:rFonts w:hint="eastAsia" w:ascii="Consolas" w:hAnsi="Consolas" w:cs="宋体"/>
          <w:color w:val="auto"/>
          <w:szCs w:val="22"/>
          <w:lang w:bidi="ar"/>
        </w:rPr>
        <w:t>：表示数组</w:t>
      </w:r>
      <w:r>
        <w:rPr>
          <w:rFonts w:ascii="Consolas" w:hAnsi="Consolas"/>
          <w:color w:val="auto"/>
          <w:szCs w:val="22"/>
          <w:lang w:bidi="ar"/>
        </w:rPr>
        <w:t>stride</w:t>
      </w:r>
      <w:r>
        <w:rPr>
          <w:rFonts w:hint="eastAsia" w:ascii="Consolas" w:hAnsi="Consolas" w:cs="宋体"/>
          <w:color w:val="auto"/>
          <w:szCs w:val="22"/>
          <w:lang w:bidi="ar"/>
        </w:rPr>
        <w:t>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，则表示所有维度的跨步一样。</w:t>
      </w:r>
    </w:p>
    <w:p>
      <w:pPr>
        <w:spacing w:line="276" w:lineRule="auto"/>
        <w:ind w:left="720"/>
        <w:rPr>
          <w:color w:val="auto"/>
        </w:rPr>
      </w:pPr>
      <w:r>
        <w:rPr>
          <w:rFonts w:ascii="Consolas" w:hAnsi="Consolas"/>
          <w:color w:val="auto"/>
          <w:szCs w:val="22"/>
          <w:lang w:bidi="ar"/>
        </w:rPr>
        <w:t>padding (IN)</w:t>
      </w:r>
      <w:r>
        <w:rPr>
          <w:rFonts w:hint="eastAsia" w:ascii="Consolas" w:hAnsi="Consolas" w:cs="宋体"/>
          <w:color w:val="auto"/>
          <w:szCs w:val="22"/>
          <w:lang w:bidi="ar"/>
        </w:rPr>
        <w:t>：表示填充元素个数。</w:t>
      </w:r>
    </w:p>
    <w:p>
      <w:pPr>
        <w:spacing w:line="276" w:lineRule="auto"/>
        <w:ind w:left="720"/>
        <w:rPr>
          <w:rFonts w:ascii="Consolas" w:hAnsi="Consolas" w:cs="宋体"/>
          <w:color w:val="auto"/>
          <w:szCs w:val="22"/>
          <w:lang w:bidi="ar"/>
        </w:rPr>
      </w:pPr>
      <w:r>
        <w:rPr>
          <w:rFonts w:ascii="Consolas" w:hAnsi="Consolas"/>
          <w:color w:val="auto"/>
          <w:szCs w:val="22"/>
          <w:lang w:bidi="ar"/>
        </w:rPr>
        <w:t>padding_len (IN)</w:t>
      </w:r>
      <w:r>
        <w:rPr>
          <w:rFonts w:hint="eastAsia" w:ascii="Consolas" w:hAnsi="Consolas" w:cs="宋体"/>
          <w:color w:val="auto"/>
          <w:szCs w:val="22"/>
          <w:lang w:bidi="ar"/>
        </w:rPr>
        <w:t>：表示</w:t>
      </w:r>
      <w:r>
        <w:rPr>
          <w:rFonts w:ascii="Consolas" w:hAnsi="Consolas"/>
          <w:color w:val="auto"/>
          <w:szCs w:val="22"/>
          <w:lang w:bidi="ar"/>
        </w:rPr>
        <w:t>padding</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。如果为</w:t>
      </w:r>
      <w:r>
        <w:rPr>
          <w:rFonts w:ascii="Consolas" w:hAnsi="Consolas"/>
          <w:color w:val="auto"/>
          <w:szCs w:val="22"/>
          <w:lang w:bidi="ar"/>
        </w:rPr>
        <w:t>1</w:t>
      </w:r>
      <w:r>
        <w:rPr>
          <w:rFonts w:hint="eastAsia" w:ascii="Consolas" w:hAnsi="Consolas" w:cs="宋体"/>
          <w:color w:val="auto"/>
          <w:szCs w:val="22"/>
          <w:lang w:bidi="ar"/>
        </w:rPr>
        <w:t>，则表示所有维度的填充个数一样。</w:t>
      </w:r>
    </w:p>
    <w:p>
      <w:pPr>
        <w:spacing w:line="276" w:lineRule="auto"/>
        <w:ind w:left="720"/>
        <w:rPr>
          <w:rFonts w:hint="eastAsia"/>
          <w:color w:val="auto"/>
        </w:rPr>
      </w:pPr>
      <w:r>
        <w:rPr>
          <w:color w:val="auto"/>
        </w:rPr>
        <w:t>dilation(IN)：表示池化膨胀个数</w:t>
      </w:r>
      <w:r>
        <w:rPr>
          <w:rFonts w:hint="eastAsia"/>
          <w:color w:val="auto"/>
        </w:rPr>
        <w:t>。</w:t>
      </w:r>
    </w:p>
    <w:p>
      <w:pPr>
        <w:spacing w:line="276" w:lineRule="auto"/>
        <w:ind w:left="720"/>
        <w:rPr>
          <w:color w:val="auto"/>
        </w:rPr>
      </w:pPr>
      <w:r>
        <w:rPr>
          <w:rFonts w:ascii="Consolas" w:hAnsi="Consolas"/>
          <w:color w:val="auto"/>
          <w:szCs w:val="22"/>
          <w:lang w:bidi="ar"/>
        </w:rPr>
        <w:t>dilation_len (IN)</w:t>
      </w:r>
      <w:r>
        <w:rPr>
          <w:rFonts w:hint="eastAsia" w:ascii="Consolas" w:hAnsi="Consolas" w:cs="宋体"/>
          <w:color w:val="auto"/>
          <w:szCs w:val="22"/>
          <w:lang w:bidi="ar"/>
        </w:rPr>
        <w:t>：表示</w:t>
      </w:r>
      <w:r>
        <w:rPr>
          <w:rFonts w:ascii="Consolas" w:hAnsi="Consolas"/>
          <w:color w:val="auto"/>
          <w:szCs w:val="22"/>
          <w:lang w:bidi="ar"/>
        </w:rPr>
        <w:t>dilation</w:t>
      </w:r>
      <w:r>
        <w:rPr>
          <w:rFonts w:hint="eastAsia" w:ascii="Consolas" w:hAnsi="Consolas" w:cs="宋体"/>
          <w:color w:val="auto"/>
          <w:szCs w:val="22"/>
          <w:lang w:bidi="ar"/>
        </w:rPr>
        <w:t>数组的长度，可以等于</w:t>
      </w:r>
      <w:r>
        <w:rPr>
          <w:rFonts w:ascii="Consolas" w:hAnsi="Consolas"/>
          <w:color w:val="auto"/>
          <w:szCs w:val="22"/>
          <w:lang w:bidi="ar"/>
        </w:rPr>
        <w:t>1</w:t>
      </w:r>
      <w:r>
        <w:rPr>
          <w:rFonts w:hint="eastAsia" w:ascii="Consolas" w:hAnsi="Consolas" w:cs="宋体"/>
          <w:color w:val="auto"/>
          <w:szCs w:val="22"/>
          <w:lang w:bidi="ar"/>
        </w:rPr>
        <w:t>或者</w:t>
      </w:r>
      <w:r>
        <w:rPr>
          <w:rFonts w:ascii="Consolas" w:hAnsi="Consolas"/>
          <w:color w:val="auto"/>
          <w:szCs w:val="22"/>
          <w:lang w:bidi="ar"/>
        </w:rPr>
        <w:t>2</w:t>
      </w:r>
      <w:r>
        <w:rPr>
          <w:rFonts w:hint="eastAsia" w:ascii="Consolas" w:hAnsi="Consolas" w:cs="宋体"/>
          <w:color w:val="auto"/>
          <w:szCs w:val="22"/>
          <w:lang w:bidi="ar"/>
        </w:rPr>
        <w:t>。</w:t>
      </w:r>
    </w:p>
    <w:p>
      <w:pPr>
        <w:spacing w:line="276" w:lineRule="auto"/>
        <w:ind w:left="720"/>
        <w:rPr>
          <w:color w:val="auto"/>
        </w:rPr>
      </w:pPr>
      <w:r>
        <w:rPr>
          <w:rFonts w:ascii="Consolas" w:hAnsi="Consolas"/>
          <w:color w:val="auto"/>
          <w:szCs w:val="22"/>
          <w:lang w:bidi="ar"/>
        </w:rPr>
        <w:t xml:space="preserve">ceil_mode (IN): </w:t>
      </w:r>
      <w:r>
        <w:rPr>
          <w:rFonts w:hint="eastAsia" w:ascii="Consolas" w:hAnsi="Consolas" w:cs="宋体"/>
          <w:color w:val="auto"/>
          <w:szCs w:val="22"/>
          <w:lang w:bidi="ar"/>
        </w:rPr>
        <w:t>是否使用</w:t>
      </w:r>
      <w:r>
        <w:rPr>
          <w:rFonts w:ascii="Consolas" w:hAnsi="Consolas"/>
          <w:color w:val="auto"/>
          <w:szCs w:val="22"/>
          <w:lang w:bidi="ar"/>
        </w:rPr>
        <w:t>ceil</w:t>
      </w:r>
      <w:r>
        <w:rPr>
          <w:rFonts w:hint="eastAsia" w:ascii="Consolas" w:hAnsi="Consolas" w:cs="宋体"/>
          <w:color w:val="auto"/>
          <w:szCs w:val="22"/>
          <w:lang w:bidi="ar"/>
        </w:rPr>
        <w:t>函数计算输出高度和宽度。</w:t>
      </w:r>
    </w:p>
    <w:p>
      <w:pPr>
        <w:spacing w:line="276" w:lineRule="auto"/>
        <w:ind w:left="720"/>
        <w:rPr>
          <w:color w:val="auto"/>
        </w:rPr>
      </w:pPr>
      <w:r>
        <w:rPr>
          <w:rFonts w:ascii="Consolas" w:hAnsi="Consolas"/>
          <w:color w:val="auto"/>
          <w:szCs w:val="22"/>
          <w:lang w:bidi="ar"/>
        </w:rPr>
        <w:t xml:space="preserve">exclusive (IN): </w:t>
      </w:r>
      <w:r>
        <w:rPr>
          <w:rFonts w:hint="eastAsia" w:ascii="Consolas" w:hAnsi="Consolas" w:cs="宋体"/>
          <w:color w:val="auto"/>
          <w:szCs w:val="22"/>
          <w:lang w:bidi="ar"/>
        </w:rPr>
        <w:t>是否忽略填充值。</w:t>
      </w:r>
    </w:p>
    <w:p>
      <w:pPr>
        <w:spacing w:line="276" w:lineRule="auto"/>
        <w:ind w:left="720"/>
        <w:rPr>
          <w:color w:val="auto"/>
        </w:rPr>
      </w:pPr>
      <w:r>
        <w:rPr>
          <w:rFonts w:ascii="Consolas" w:hAnsi="Consolas"/>
          <w:color w:val="auto"/>
          <w:szCs w:val="22"/>
          <w:lang w:bidi="ar"/>
        </w:rPr>
        <w:t>adaptive (IN)</w:t>
      </w:r>
      <w:r>
        <w:rPr>
          <w:rFonts w:hint="eastAsia" w:ascii="Consolas" w:hAnsi="Consolas" w:cs="宋体"/>
          <w:color w:val="auto"/>
          <w:szCs w:val="22"/>
          <w:lang w:bidi="ar"/>
        </w:rPr>
        <w:t>：表示表示是否使用自适应方式，默认为</w:t>
      </w:r>
      <w:r>
        <w:rPr>
          <w:rFonts w:ascii="Consolas" w:hAnsi="Consolas"/>
          <w:color w:val="auto"/>
          <w:szCs w:val="22"/>
          <w:lang w:bidi="ar"/>
        </w:rPr>
        <w:t>false</w:t>
      </w:r>
      <w:r>
        <w:rPr>
          <w:rFonts w:hint="eastAsia" w:ascii="Consolas" w:hAnsi="Consolas" w:cs="宋体"/>
          <w:color w:val="auto"/>
          <w:szCs w:val="22"/>
          <w:lang w:bidi="ar"/>
        </w:rPr>
        <w:t>。</w:t>
      </w:r>
    </w:p>
    <w:p>
      <w:pPr>
        <w:widowControl/>
        <w:jc w:val="left"/>
        <w:rPr>
          <w:color w:val="auto"/>
        </w:rPr>
      </w:pPr>
      <w:r>
        <w:rPr>
          <w:rFonts w:ascii="Consolas" w:hAnsi="Consolas"/>
          <w:color w:val="auto"/>
          <w:szCs w:val="22"/>
          <w:lang w:bidi="ar"/>
        </w:rPr>
        <w:t xml:space="preserve">       output (OUT)</w:t>
      </w:r>
      <w:r>
        <w:rPr>
          <w:rFonts w:hint="eastAsia" w:ascii="Consolas" w:hAnsi="Consolas"/>
          <w:color w:val="auto"/>
          <w:szCs w:val="22"/>
          <w:lang w:bidi="ar"/>
        </w:rPr>
        <w:t>：表示输出张量。</w:t>
      </w:r>
      <w:r>
        <w:rPr>
          <w:rFonts w:ascii="宋体" w:hAnsi="宋体" w:cs="宋体"/>
          <w:color w:val="auto"/>
          <w:sz w:val="24"/>
          <w:lang w:bidi="ar"/>
        </w:rPr>
        <w:t xml:space="preserve"> </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后向接口C语法：</w:t>
      </w:r>
    </w:p>
    <w:p>
      <w:pPr>
        <w:spacing w:line="276" w:lineRule="auto"/>
        <w:ind w:firstLine="720"/>
        <w:rPr>
          <w:color w:val="auto"/>
        </w:rPr>
      </w:pPr>
      <w:r>
        <w:rPr>
          <w:color w:val="auto"/>
        </w:rPr>
        <w:t>Status op_pool</w:t>
      </w:r>
      <w:r>
        <w:rPr>
          <w:rFonts w:hint="eastAsia"/>
          <w:color w:val="auto"/>
        </w:rPr>
        <w:t>3</w:t>
      </w:r>
      <w:r>
        <w:rPr>
          <w:color w:val="auto"/>
        </w:rPr>
        <w:t>d_backward(const Tensor grad_out,</w:t>
      </w:r>
    </w:p>
    <w:p>
      <w:pPr>
        <w:spacing w:line="276" w:lineRule="auto"/>
        <w:ind w:left="1800" w:firstLine="720"/>
        <w:rPr>
          <w:color w:val="auto"/>
        </w:rPr>
      </w:pPr>
      <w:r>
        <w:rPr>
          <w:rFonts w:ascii="Consolas" w:hAnsi="Consolas"/>
          <w:color w:val="auto"/>
          <w:szCs w:val="22"/>
          <w:lang w:bidi="ar"/>
        </w:rPr>
        <w:t>const Tensor input,</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*ksize,</w:t>
      </w:r>
    </w:p>
    <w:p>
      <w:pPr>
        <w:spacing w:line="276" w:lineRule="auto"/>
        <w:ind w:left="315" w:firstLine="2205" w:firstLineChars="1050"/>
        <w:rPr>
          <w:color w:val="auto"/>
        </w:rPr>
      </w:pPr>
      <w:r>
        <w:rPr>
          <w:color w:val="auto"/>
        </w:rPr>
        <w:t>const int ksize_len,</w:t>
      </w:r>
    </w:p>
    <w:p>
      <w:pPr>
        <w:spacing w:line="276" w:lineRule="auto"/>
        <w:ind w:left="315" w:firstLine="2205" w:firstLineChars="1050"/>
        <w:rPr>
          <w:color w:val="auto"/>
        </w:rPr>
      </w:pPr>
      <w:r>
        <w:rPr>
          <w:color w:val="auto"/>
        </w:rPr>
        <w:t>const int *stride,</w:t>
      </w:r>
    </w:p>
    <w:p>
      <w:pPr>
        <w:spacing w:line="276" w:lineRule="auto"/>
        <w:ind w:left="315" w:firstLine="2205" w:firstLineChars="1050"/>
        <w:rPr>
          <w:color w:val="auto"/>
        </w:rPr>
      </w:pPr>
      <w:r>
        <w:rPr>
          <w:color w:val="auto"/>
        </w:rPr>
        <w:t>const int stride_len,</w:t>
      </w:r>
    </w:p>
    <w:p>
      <w:pPr>
        <w:spacing w:line="276" w:lineRule="auto"/>
        <w:ind w:left="315" w:firstLine="2205" w:firstLineChars="1050"/>
        <w:rPr>
          <w:color w:val="auto"/>
        </w:rPr>
      </w:pPr>
      <w:r>
        <w:rPr>
          <w:color w:val="auto"/>
        </w:rPr>
        <w:t>const int *padding,</w:t>
      </w:r>
    </w:p>
    <w:p>
      <w:pPr>
        <w:spacing w:line="276" w:lineRule="auto"/>
        <w:ind w:left="315" w:firstLine="2205" w:firstLineChars="1050"/>
        <w:rPr>
          <w:color w:val="auto"/>
        </w:rPr>
      </w:pPr>
      <w:r>
        <w:rPr>
          <w:color w:val="auto"/>
        </w:rPr>
        <w:t>const int padding_len,</w:t>
      </w:r>
    </w:p>
    <w:p>
      <w:pPr>
        <w:spacing w:line="276" w:lineRule="auto"/>
        <w:ind w:left="315" w:firstLine="2205" w:firstLineChars="1050"/>
        <w:rPr>
          <w:color w:val="auto"/>
        </w:rPr>
      </w:pPr>
      <w:r>
        <w:rPr>
          <w:color w:val="auto"/>
        </w:rPr>
        <w:t>const int *dilation,</w:t>
      </w:r>
    </w:p>
    <w:p>
      <w:pPr>
        <w:spacing w:line="276" w:lineRule="auto"/>
        <w:ind w:left="315" w:firstLine="2205" w:firstLineChars="1050"/>
        <w:rPr>
          <w:color w:val="auto"/>
        </w:rPr>
      </w:pPr>
      <w:r>
        <w:rPr>
          <w:color w:val="auto"/>
        </w:rPr>
        <w:t>const int dilation_len,</w:t>
      </w:r>
    </w:p>
    <w:p>
      <w:pPr>
        <w:spacing w:line="276" w:lineRule="auto"/>
        <w:ind w:left="315" w:firstLine="2205" w:firstLineChars="1050"/>
        <w:rPr>
          <w:color w:val="auto"/>
        </w:rPr>
      </w:pPr>
      <w:r>
        <w:rPr>
          <w:color w:val="auto"/>
        </w:rPr>
        <w:t>const bool ceil_mode,</w:t>
      </w:r>
    </w:p>
    <w:p>
      <w:pPr>
        <w:spacing w:line="276" w:lineRule="auto"/>
        <w:ind w:left="315" w:firstLine="2205" w:firstLineChars="1050"/>
        <w:rPr>
          <w:color w:val="auto"/>
        </w:rPr>
      </w:pPr>
      <w:r>
        <w:rPr>
          <w:color w:val="auto"/>
        </w:rPr>
        <w:t>const bool exclusive,</w:t>
      </w:r>
    </w:p>
    <w:p>
      <w:pPr>
        <w:spacing w:line="276" w:lineRule="auto"/>
        <w:ind w:left="315" w:firstLine="2205" w:firstLineChars="1050"/>
        <w:rPr>
          <w:color w:val="auto"/>
        </w:rPr>
      </w:pPr>
      <w:r>
        <w:rPr>
          <w:rFonts w:ascii="Consolas" w:hAnsi="Consolas"/>
          <w:color w:val="auto"/>
          <w:szCs w:val="22"/>
          <w:lang w:bidi="ar"/>
        </w:rPr>
        <w:t>const bool adaptive,</w:t>
      </w:r>
    </w:p>
    <w:p>
      <w:pPr>
        <w:spacing w:line="276" w:lineRule="auto"/>
        <w:ind w:left="315" w:firstLine="2205" w:firstLineChars="10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p>
    <w:p>
      <w:pPr>
        <w:spacing w:line="276" w:lineRule="auto"/>
        <w:ind w:left="720"/>
        <w:rPr>
          <w:color w:val="auto"/>
        </w:rPr>
      </w:pPr>
      <w:r>
        <w:rPr>
          <w:color w:val="auto"/>
        </w:rPr>
        <w:t>ksize (IN)：表示池化窗口大小。</w:t>
      </w:r>
    </w:p>
    <w:p>
      <w:pPr>
        <w:spacing w:line="276" w:lineRule="auto"/>
        <w:ind w:left="720"/>
        <w:rPr>
          <w:color w:val="auto"/>
        </w:rPr>
      </w:pPr>
      <w:r>
        <w:rPr>
          <w:color w:val="auto"/>
        </w:rPr>
        <w:t>ksize_len (IN)：表示数组ksize的长度，可以等于1或者2。如果为1，则表示所有维度的窗口大小一样。</w:t>
      </w:r>
    </w:p>
    <w:p>
      <w:pPr>
        <w:spacing w:line="276" w:lineRule="auto"/>
        <w:ind w:left="720"/>
        <w:rPr>
          <w:color w:val="auto"/>
        </w:rPr>
      </w:pPr>
      <w:r>
        <w:rPr>
          <w:color w:val="auto"/>
        </w:rPr>
        <w:t>stride (IN)：表示池化步长。</w:t>
      </w:r>
    </w:p>
    <w:p>
      <w:pPr>
        <w:spacing w:line="276" w:lineRule="auto"/>
        <w:ind w:left="720"/>
        <w:rPr>
          <w:color w:val="auto"/>
        </w:rPr>
      </w:pPr>
      <w:r>
        <w:rPr>
          <w:color w:val="auto"/>
        </w:rPr>
        <w:t>stride_len (IN)：表示数组stride的长度，可以等于1或者2。如果为1，则表示所有维度的跨步一样。</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(IN)：表示padding数组的长度，可以等于1或者2。如果为1，则表示所有维度的填充个数一样。</w:t>
      </w:r>
    </w:p>
    <w:p>
      <w:pPr>
        <w:spacing w:line="276" w:lineRule="auto"/>
        <w:ind w:left="720"/>
        <w:rPr>
          <w:color w:val="auto"/>
        </w:rPr>
      </w:pPr>
      <w:r>
        <w:rPr>
          <w:color w:val="auto"/>
        </w:rPr>
        <w:t>dilation(IN)：表示池化膨胀个数。</w:t>
      </w:r>
    </w:p>
    <w:p>
      <w:pPr>
        <w:spacing w:line="276" w:lineRule="auto"/>
        <w:ind w:left="720"/>
        <w:rPr>
          <w:color w:val="auto"/>
        </w:rPr>
      </w:pPr>
      <w:r>
        <w:rPr>
          <w:color w:val="auto"/>
        </w:rPr>
        <w:t>dilation_len (IN)：表示dilation数组的长度，可以等于1或者2。如果为1，则表示所有维度的膨胀大小一样。</w:t>
      </w:r>
    </w:p>
    <w:p>
      <w:pPr>
        <w:spacing w:line="276" w:lineRule="auto"/>
        <w:ind w:left="720"/>
        <w:rPr>
          <w:color w:val="auto"/>
        </w:rPr>
      </w:pPr>
      <w:r>
        <w:rPr>
          <w:color w:val="auto"/>
        </w:rPr>
        <w:t>ceil_mode (IN): 是否使用ceil函数计算输出高度和宽度。</w:t>
      </w:r>
    </w:p>
    <w:p>
      <w:pPr>
        <w:spacing w:line="276" w:lineRule="auto"/>
        <w:ind w:left="720"/>
        <w:rPr>
          <w:color w:val="auto"/>
        </w:rPr>
      </w:pPr>
      <w:r>
        <w:rPr>
          <w:rFonts w:ascii="Consolas" w:hAnsi="Consolas"/>
          <w:color w:val="auto"/>
          <w:szCs w:val="22"/>
          <w:lang w:bidi="ar"/>
        </w:rPr>
        <w:t>adaptive (IN)</w:t>
      </w:r>
      <w:r>
        <w:rPr>
          <w:rFonts w:hint="eastAsia" w:ascii="Consolas" w:hAnsi="Consolas" w:cs="宋体"/>
          <w:color w:val="auto"/>
          <w:szCs w:val="22"/>
          <w:lang w:bidi="ar"/>
        </w:rPr>
        <w:t>：表示表示是否使用自适应方式，默认为</w:t>
      </w:r>
      <w:r>
        <w:rPr>
          <w:rFonts w:ascii="Consolas" w:hAnsi="Consolas"/>
          <w:color w:val="auto"/>
          <w:szCs w:val="22"/>
          <w:lang w:bidi="ar"/>
        </w:rPr>
        <w:t>false</w:t>
      </w:r>
      <w:r>
        <w:rPr>
          <w:rFonts w:hint="eastAsia" w:ascii="Consolas" w:hAnsi="Consolas"/>
          <w:color w:val="auto"/>
          <w:szCs w:val="22"/>
          <w:lang w:bidi="ar"/>
        </w:rPr>
        <w:t>。</w:t>
      </w:r>
    </w:p>
    <w:p>
      <w:pPr>
        <w:spacing w:line="276" w:lineRule="auto"/>
        <w:ind w:left="720"/>
        <w:rPr>
          <w:color w:val="auto"/>
        </w:rPr>
      </w:pPr>
      <w:r>
        <w:rPr>
          <w:color w:val="auto"/>
        </w:rPr>
        <w:t>exclusive (IN): 是否忽略填充值。</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pStyle w:val="113"/>
        <w:tabs>
          <w:tab w:val="clear" w:pos="360"/>
        </w:tabs>
        <w:spacing w:before="156" w:after="156"/>
        <w:rPr>
          <w:color w:val="auto"/>
        </w:rPr>
      </w:pPr>
      <w:r>
        <w:rPr>
          <w:rFonts w:hint="eastAsia"/>
          <w:color w:val="auto"/>
        </w:rPr>
        <w:t>自适应一</w:t>
      </w:r>
      <w:r>
        <w:rPr>
          <w:color w:val="auto"/>
        </w:rPr>
        <w:t>维池化操作</w:t>
      </w:r>
      <w:r>
        <w:rPr>
          <w:rFonts w:hint="eastAsia"/>
          <w:color w:val="auto"/>
          <w:lang w:eastAsia="zh-CN"/>
        </w:rPr>
        <w:t>（</w:t>
      </w:r>
      <w:r>
        <w:rPr>
          <w:rFonts w:hint="eastAsia"/>
          <w:color w:val="auto"/>
          <w:lang w:val="en-US" w:eastAsia="zh-CN"/>
        </w:rPr>
        <w:t>返回值、增加参数</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w:t>
      </w:r>
      <w:r>
        <w:rPr>
          <w:rFonts w:hint="eastAsia"/>
          <w:color w:val="auto"/>
        </w:rPr>
        <w:t>adaptive_</w:t>
      </w:r>
      <w:r>
        <w:rPr>
          <w:color w:val="auto"/>
        </w:rPr>
        <w:t xml:space="preserve">pool1d_forward(const Tensor input, </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w:t>
      </w:r>
      <w:r>
        <w:rPr>
          <w:rFonts w:hint="eastAsia"/>
          <w:color w:val="auto"/>
        </w:rPr>
        <w:t>out</w:t>
      </w:r>
      <w:r>
        <w:rPr>
          <w:color w:val="auto"/>
        </w:rPr>
        <w:t>put</w:t>
      </w:r>
      <w:r>
        <w:rPr>
          <w:rFonts w:hint="eastAsia"/>
          <w:color w:val="auto"/>
        </w:rPr>
        <w:t>_size</w:t>
      </w:r>
      <w:r>
        <w:rPr>
          <w:color w:val="auto"/>
        </w:rPr>
        <w:t>,</w:t>
      </w:r>
    </w:p>
    <w:p>
      <w:pPr>
        <w:spacing w:line="276" w:lineRule="auto"/>
        <w:ind w:left="315" w:firstLine="2205" w:firstLineChars="1050"/>
        <w:rPr>
          <w:color w:val="auto"/>
        </w:rPr>
      </w:pPr>
      <w:r>
        <w:rPr>
          <w:color w:val="auto"/>
        </w:rPr>
        <w:t>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r>
        <w:rPr>
          <w:rFonts w:hint="eastAsia"/>
          <w:color w:val="auto"/>
        </w:rPr>
        <w:t>。</w:t>
      </w:r>
    </w:p>
    <w:p>
      <w:pPr>
        <w:spacing w:line="276" w:lineRule="auto"/>
        <w:ind w:left="720"/>
        <w:rPr>
          <w:color w:val="auto"/>
        </w:rPr>
      </w:pPr>
      <w:r>
        <w:rPr>
          <w:rFonts w:hint="eastAsia"/>
          <w:color w:val="auto"/>
        </w:rPr>
        <w:t>out</w:t>
      </w:r>
      <w:r>
        <w:rPr>
          <w:color w:val="auto"/>
        </w:rPr>
        <w:t>put</w:t>
      </w:r>
      <w:r>
        <w:rPr>
          <w:rFonts w:hint="eastAsia"/>
          <w:color w:val="auto"/>
        </w:rPr>
        <w:t>_size</w:t>
      </w:r>
      <w:r>
        <w:rPr>
          <w:color w:val="auto"/>
        </w:rPr>
        <w:t xml:space="preserve"> (IN)：表示</w:t>
      </w:r>
      <w:r>
        <w:rPr>
          <w:rFonts w:hint="eastAsia"/>
          <w:color w:val="auto"/>
        </w:rPr>
        <w:t>输出的长度。</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后向接口C语法：</w:t>
      </w:r>
    </w:p>
    <w:p>
      <w:pPr>
        <w:spacing w:line="276" w:lineRule="auto"/>
        <w:ind w:firstLine="720"/>
        <w:rPr>
          <w:color w:val="auto"/>
        </w:rPr>
      </w:pPr>
      <w:r>
        <w:rPr>
          <w:color w:val="auto"/>
        </w:rPr>
        <w:t>Status op_pool1d_backward(const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w:t>
      </w:r>
      <w:r>
        <w:rPr>
          <w:rFonts w:hint="eastAsia"/>
          <w:color w:val="auto"/>
        </w:rPr>
        <w:t>out</w:t>
      </w:r>
      <w:r>
        <w:rPr>
          <w:color w:val="auto"/>
        </w:rPr>
        <w:t>put</w:t>
      </w:r>
      <w:r>
        <w:rPr>
          <w:rFonts w:hint="eastAsia"/>
          <w:color w:val="auto"/>
        </w:rPr>
        <w:t>_size</w:t>
      </w:r>
      <w:r>
        <w:rPr>
          <w:color w:val="auto"/>
        </w:rPr>
        <w:t>,</w:t>
      </w:r>
    </w:p>
    <w:p>
      <w:pPr>
        <w:spacing w:line="276" w:lineRule="auto"/>
        <w:ind w:left="315" w:firstLine="2205" w:firstLineChars="10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p>
    <w:p>
      <w:pPr>
        <w:spacing w:line="276" w:lineRule="auto"/>
        <w:ind w:left="720"/>
        <w:rPr>
          <w:color w:val="auto"/>
        </w:rPr>
      </w:pPr>
      <w:r>
        <w:rPr>
          <w:rFonts w:hint="eastAsia"/>
          <w:color w:val="auto"/>
        </w:rPr>
        <w:t>out</w:t>
      </w:r>
      <w:r>
        <w:rPr>
          <w:color w:val="auto"/>
        </w:rPr>
        <w:t>put</w:t>
      </w:r>
      <w:r>
        <w:rPr>
          <w:rFonts w:hint="eastAsia"/>
          <w:color w:val="auto"/>
        </w:rPr>
        <w:t>_size</w:t>
      </w:r>
      <w:r>
        <w:rPr>
          <w:color w:val="auto"/>
        </w:rPr>
        <w:t xml:space="preserve"> (IN)：表示</w:t>
      </w:r>
      <w:r>
        <w:rPr>
          <w:rFonts w:hint="eastAsia"/>
          <w:color w:val="auto"/>
        </w:rPr>
        <w:t>输出的长度</w:t>
      </w:r>
      <w:r>
        <w:rPr>
          <w:color w:val="auto"/>
        </w:rPr>
        <w:t>。</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 2, 3, 4, 5, 6]</w:t>
      </w:r>
      <w:r>
        <w:rPr>
          <w:rFonts w:hint="eastAsia"/>
          <w:color w:val="auto"/>
        </w:rPr>
        <w:t>,</w:t>
      </w:r>
      <w:r>
        <w:rPr>
          <w:color w:val="auto"/>
        </w:rPr>
        <w:t xml:space="preserve"> </w:t>
      </w:r>
    </w:p>
    <w:p>
      <w:pPr>
        <w:spacing w:line="276" w:lineRule="auto"/>
        <w:ind w:firstLine="1365" w:firstLineChars="650"/>
        <w:rPr>
          <w:color w:val="auto"/>
        </w:rPr>
      </w:pPr>
      <w:r>
        <w:rPr>
          <w:color w:val="auto"/>
        </w:rPr>
        <w:t>[1, 2, 3, 4, 5, 6]</w:t>
      </w:r>
      <w:r>
        <w:rPr>
          <w:rFonts w:hint="eastAsia"/>
          <w:color w:val="auto"/>
        </w:rPr>
        <w:t>,</w:t>
      </w:r>
      <w:r>
        <w:rPr>
          <w:color w:val="auto"/>
        </w:rPr>
        <w:t xml:space="preserve"> </w:t>
      </w:r>
    </w:p>
    <w:p>
      <w:pPr>
        <w:spacing w:line="276" w:lineRule="auto"/>
        <w:ind w:firstLine="1365" w:firstLineChars="650"/>
        <w:rPr>
          <w:color w:val="auto"/>
        </w:rPr>
      </w:pPr>
      <w:r>
        <w:rPr>
          <w:color w:val="auto"/>
        </w:rPr>
        <w:t>[1, 2, 3, 4, 5, 6]]] */</w:t>
      </w:r>
    </w:p>
    <w:p>
      <w:pPr>
        <w:spacing w:line="276" w:lineRule="auto"/>
        <w:ind w:firstLine="735" w:firstLineChars="350"/>
        <w:rPr>
          <w:color w:val="auto"/>
        </w:rPr>
      </w:pPr>
      <w:r>
        <w:rPr>
          <w:color w:val="auto"/>
        </w:rPr>
        <w:t>/* mode: “max” */</w:t>
      </w:r>
    </w:p>
    <w:p>
      <w:pPr>
        <w:spacing w:line="276" w:lineRule="auto"/>
        <w:ind w:firstLine="735" w:firstLineChars="350"/>
        <w:rPr>
          <w:color w:val="auto"/>
        </w:rPr>
      </w:pPr>
      <w:r>
        <w:rPr>
          <w:color w:val="auto"/>
        </w:rPr>
        <w:t xml:space="preserve">/* </w:t>
      </w:r>
      <w:r>
        <w:rPr>
          <w:rFonts w:hint="eastAsia"/>
          <w:color w:val="auto"/>
        </w:rPr>
        <w:t>out</w:t>
      </w:r>
      <w:r>
        <w:rPr>
          <w:color w:val="auto"/>
        </w:rPr>
        <w:t>put</w:t>
      </w:r>
      <w:r>
        <w:rPr>
          <w:rFonts w:hint="eastAsia"/>
          <w:color w:val="auto"/>
        </w:rPr>
        <w:t>_size</w:t>
      </w:r>
      <w:r>
        <w:rPr>
          <w:color w:val="auto"/>
        </w:rPr>
        <w:t>: 3 */</w:t>
      </w:r>
    </w:p>
    <w:p>
      <w:pPr>
        <w:spacing w:line="276" w:lineRule="auto"/>
        <w:ind w:firstLine="735" w:firstLineChars="350"/>
        <w:rPr>
          <w:color w:val="auto"/>
        </w:rPr>
      </w:pPr>
      <w:r>
        <w:rPr>
          <w:color w:val="auto"/>
        </w:rPr>
        <w:t>Tensor y;</w:t>
      </w:r>
    </w:p>
    <w:p>
      <w:pPr>
        <w:spacing w:line="276" w:lineRule="auto"/>
        <w:ind w:left="420" w:firstLine="315"/>
        <w:rPr>
          <w:color w:val="auto"/>
        </w:rPr>
      </w:pPr>
      <w:r>
        <w:rPr>
          <w:color w:val="auto"/>
        </w:rPr>
        <w:t xml:space="preserve">op_adaptive_pool1d_forward (x, mode, </w:t>
      </w:r>
      <w:r>
        <w:rPr>
          <w:rFonts w:hint="eastAsia"/>
          <w:color w:val="auto"/>
        </w:rPr>
        <w:t>out</w:t>
      </w:r>
      <w:r>
        <w:rPr>
          <w:color w:val="auto"/>
        </w:rPr>
        <w:t>put</w:t>
      </w:r>
      <w:r>
        <w:rPr>
          <w:rFonts w:hint="eastAsia"/>
          <w:color w:val="auto"/>
        </w:rPr>
        <w:t>_size</w:t>
      </w:r>
      <w:r>
        <w:rPr>
          <w:color w:val="auto"/>
        </w:rPr>
        <w:t>, &amp;y);</w:t>
      </w:r>
    </w:p>
    <w:p>
      <w:pPr>
        <w:spacing w:line="276" w:lineRule="auto"/>
        <w:ind w:firstLine="720"/>
        <w:rPr>
          <w:color w:val="auto"/>
        </w:rPr>
      </w:pPr>
      <w:r>
        <w:rPr>
          <w:color w:val="auto"/>
        </w:rPr>
        <w:t>/* y:  [[[2, 4, 6],</w:t>
      </w:r>
    </w:p>
    <w:p>
      <w:pPr>
        <w:spacing w:line="276" w:lineRule="auto"/>
        <w:ind w:firstLine="1470" w:firstLineChars="700"/>
        <w:rPr>
          <w:color w:val="auto"/>
        </w:rPr>
      </w:pPr>
      <w:r>
        <w:rPr>
          <w:color w:val="auto"/>
        </w:rPr>
        <w:t>[2, 4, 6],</w:t>
      </w:r>
    </w:p>
    <w:p>
      <w:pPr>
        <w:spacing w:line="276" w:lineRule="auto"/>
        <w:ind w:firstLine="1470" w:firstLineChars="700"/>
        <w:rPr>
          <w:color w:val="auto"/>
        </w:rPr>
      </w:pPr>
      <w:r>
        <w:rPr>
          <w:color w:val="auto"/>
        </w:rPr>
        <w:t>[2, 4, 6]]] */</w:t>
      </w:r>
    </w:p>
    <w:p>
      <w:pPr>
        <w:pStyle w:val="113"/>
        <w:tabs>
          <w:tab w:val="clear" w:pos="360"/>
        </w:tabs>
        <w:spacing w:before="156" w:after="156"/>
        <w:rPr>
          <w:color w:val="auto"/>
        </w:rPr>
      </w:pPr>
      <w:r>
        <w:rPr>
          <w:rFonts w:hint="eastAsia"/>
          <w:color w:val="auto"/>
        </w:rPr>
        <w:t>自适应二</w:t>
      </w:r>
      <w:r>
        <w:rPr>
          <w:color w:val="auto"/>
        </w:rPr>
        <w:t>维池化操作</w:t>
      </w:r>
      <w:r>
        <w:rPr>
          <w:rFonts w:hint="eastAsia"/>
          <w:color w:val="auto"/>
          <w:lang w:eastAsia="zh-CN"/>
        </w:rPr>
        <w:t>（</w:t>
      </w:r>
      <w:r>
        <w:rPr>
          <w:rFonts w:hint="eastAsia"/>
          <w:color w:val="auto"/>
          <w:lang w:val="en-US" w:eastAsia="zh-CN"/>
        </w:rPr>
        <w:t>返回值、增加参数</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w:t>
      </w:r>
      <w:r>
        <w:rPr>
          <w:rFonts w:hint="eastAsia"/>
          <w:color w:val="auto"/>
        </w:rPr>
        <w:t>adaptive_</w:t>
      </w:r>
      <w:r>
        <w:rPr>
          <w:color w:val="auto"/>
        </w:rPr>
        <w:t xml:space="preserve">pool2d_forward(const Tensor input, </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w:t>
      </w:r>
      <w:r>
        <w:rPr>
          <w:rFonts w:hint="eastAsia"/>
          <w:color w:val="auto"/>
        </w:rPr>
        <w:t>out</w:t>
      </w:r>
      <w:r>
        <w:rPr>
          <w:color w:val="auto"/>
        </w:rPr>
        <w:t>put</w:t>
      </w:r>
      <w:r>
        <w:rPr>
          <w:rFonts w:hint="eastAsia"/>
          <w:color w:val="auto"/>
        </w:rPr>
        <w:t>_size</w:t>
      </w:r>
      <w:r>
        <w:rPr>
          <w:color w:val="auto"/>
        </w:rPr>
        <w:t>,</w:t>
      </w:r>
    </w:p>
    <w:p>
      <w:pPr>
        <w:spacing w:line="276" w:lineRule="auto"/>
        <w:ind w:left="315" w:firstLine="2205" w:firstLineChars="1050"/>
        <w:rPr>
          <w:color w:val="auto"/>
        </w:rPr>
      </w:pPr>
      <w:r>
        <w:rPr>
          <w:color w:val="auto"/>
        </w:rPr>
        <w:t>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r>
        <w:rPr>
          <w:rFonts w:hint="eastAsia"/>
          <w:color w:val="auto"/>
        </w:rPr>
        <w:t>。</w:t>
      </w:r>
    </w:p>
    <w:p>
      <w:pPr>
        <w:spacing w:line="276" w:lineRule="auto"/>
        <w:ind w:left="720"/>
        <w:rPr>
          <w:color w:val="auto"/>
        </w:rPr>
      </w:pPr>
      <w:r>
        <w:rPr>
          <w:rFonts w:hint="eastAsia"/>
          <w:color w:val="auto"/>
        </w:rPr>
        <w:t>out</w:t>
      </w:r>
      <w:r>
        <w:rPr>
          <w:color w:val="auto"/>
        </w:rPr>
        <w:t>put</w:t>
      </w:r>
      <w:r>
        <w:rPr>
          <w:rFonts w:hint="eastAsia"/>
          <w:color w:val="auto"/>
        </w:rPr>
        <w:t>_size</w:t>
      </w:r>
      <w:r>
        <w:rPr>
          <w:color w:val="auto"/>
        </w:rPr>
        <w:t xml:space="preserve"> (IN)：表示</w:t>
      </w:r>
      <w:r>
        <w:rPr>
          <w:rFonts w:hint="eastAsia"/>
          <w:color w:val="auto"/>
        </w:rPr>
        <w:t>输出的长度。</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后向接口C语法：</w:t>
      </w:r>
    </w:p>
    <w:p>
      <w:pPr>
        <w:spacing w:line="276" w:lineRule="auto"/>
        <w:ind w:firstLine="720"/>
        <w:rPr>
          <w:color w:val="auto"/>
        </w:rPr>
      </w:pPr>
      <w:r>
        <w:rPr>
          <w:color w:val="auto"/>
        </w:rPr>
        <w:t>Status op_pool2d_backward(const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w:t>
      </w:r>
      <w:r>
        <w:rPr>
          <w:rFonts w:hint="eastAsia"/>
          <w:color w:val="auto"/>
        </w:rPr>
        <w:t>out</w:t>
      </w:r>
      <w:r>
        <w:rPr>
          <w:color w:val="auto"/>
        </w:rPr>
        <w:t>put</w:t>
      </w:r>
      <w:r>
        <w:rPr>
          <w:rFonts w:hint="eastAsia"/>
          <w:color w:val="auto"/>
        </w:rPr>
        <w:t>_size</w:t>
      </w:r>
      <w:r>
        <w:rPr>
          <w:color w:val="auto"/>
        </w:rPr>
        <w:t>,</w:t>
      </w:r>
    </w:p>
    <w:p>
      <w:pPr>
        <w:spacing w:line="276" w:lineRule="auto"/>
        <w:ind w:left="315" w:firstLine="2205" w:firstLineChars="10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p>
    <w:p>
      <w:pPr>
        <w:spacing w:line="276" w:lineRule="auto"/>
        <w:ind w:left="720"/>
        <w:rPr>
          <w:color w:val="auto"/>
        </w:rPr>
      </w:pPr>
      <w:r>
        <w:rPr>
          <w:rFonts w:hint="eastAsia"/>
          <w:color w:val="auto"/>
        </w:rPr>
        <w:t>out</w:t>
      </w:r>
      <w:r>
        <w:rPr>
          <w:color w:val="auto"/>
        </w:rPr>
        <w:t>put</w:t>
      </w:r>
      <w:r>
        <w:rPr>
          <w:rFonts w:hint="eastAsia"/>
          <w:color w:val="auto"/>
        </w:rPr>
        <w:t>_size</w:t>
      </w:r>
      <w:r>
        <w:rPr>
          <w:color w:val="auto"/>
        </w:rPr>
        <w:t xml:space="preserve"> (IN)：表示</w:t>
      </w:r>
      <w:r>
        <w:rPr>
          <w:rFonts w:hint="eastAsia"/>
          <w:color w:val="auto"/>
        </w:rPr>
        <w:t>输出的长度</w:t>
      </w:r>
      <w:r>
        <w:rPr>
          <w:color w:val="auto"/>
        </w:rPr>
        <w:t>。</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[[[[1,2,3,4]</w:t>
      </w:r>
      <w:r>
        <w:rPr>
          <w:rFonts w:hint="eastAsia"/>
          <w:color w:val="auto"/>
        </w:rPr>
        <w:t>,</w:t>
      </w:r>
      <w:r>
        <w:rPr>
          <w:color w:val="auto"/>
        </w:rPr>
        <w:t xml:space="preserve"> </w:t>
      </w:r>
    </w:p>
    <w:p>
      <w:pPr>
        <w:spacing w:line="276" w:lineRule="auto"/>
        <w:ind w:firstLine="1365" w:firstLineChars="650"/>
        <w:rPr>
          <w:color w:val="auto"/>
        </w:rPr>
      </w:pPr>
      <w:r>
        <w:rPr>
          <w:color w:val="auto"/>
        </w:rPr>
        <w:t>[1,2,3,4]</w:t>
      </w:r>
      <w:r>
        <w:rPr>
          <w:rFonts w:hint="eastAsia"/>
          <w:color w:val="auto"/>
        </w:rPr>
        <w:t>,</w:t>
      </w:r>
      <w:r>
        <w:rPr>
          <w:color w:val="auto"/>
        </w:rPr>
        <w:t xml:space="preserve"> </w:t>
      </w:r>
    </w:p>
    <w:p>
      <w:pPr>
        <w:spacing w:line="276" w:lineRule="auto"/>
        <w:ind w:firstLine="1365" w:firstLineChars="650"/>
        <w:rPr>
          <w:color w:val="auto"/>
        </w:rPr>
      </w:pPr>
      <w:r>
        <w:rPr>
          <w:color w:val="auto"/>
        </w:rPr>
        <w:t>[1, 2, 3, 4]],</w:t>
      </w:r>
    </w:p>
    <w:p>
      <w:pPr>
        <w:spacing w:line="276" w:lineRule="auto"/>
        <w:ind w:firstLine="1365" w:firstLineChars="650"/>
        <w:rPr>
          <w:color w:val="auto"/>
        </w:rPr>
      </w:pPr>
      <w:r>
        <w:rPr>
          <w:color w:val="auto"/>
        </w:rPr>
        <w:t>[[1,2,3,4]</w:t>
      </w:r>
      <w:r>
        <w:rPr>
          <w:rFonts w:hint="eastAsia"/>
          <w:color w:val="auto"/>
        </w:rPr>
        <w:t>,</w:t>
      </w:r>
      <w:r>
        <w:rPr>
          <w:color w:val="auto"/>
        </w:rPr>
        <w:t xml:space="preserve"> </w:t>
      </w:r>
    </w:p>
    <w:p>
      <w:pPr>
        <w:spacing w:line="276" w:lineRule="auto"/>
        <w:ind w:firstLine="1365" w:firstLineChars="650"/>
        <w:rPr>
          <w:color w:val="auto"/>
        </w:rPr>
      </w:pPr>
      <w:r>
        <w:rPr>
          <w:color w:val="auto"/>
        </w:rPr>
        <w:t>[1,2,3,4]</w:t>
      </w:r>
      <w:r>
        <w:rPr>
          <w:rFonts w:hint="eastAsia"/>
          <w:color w:val="auto"/>
        </w:rPr>
        <w:t>,</w:t>
      </w:r>
      <w:r>
        <w:rPr>
          <w:color w:val="auto"/>
        </w:rPr>
        <w:t xml:space="preserve"> </w:t>
      </w:r>
    </w:p>
    <w:p>
      <w:pPr>
        <w:spacing w:line="276" w:lineRule="auto"/>
        <w:ind w:firstLine="1365" w:firstLineChars="650"/>
        <w:rPr>
          <w:color w:val="auto"/>
        </w:rPr>
      </w:pPr>
      <w:r>
        <w:rPr>
          <w:color w:val="auto"/>
        </w:rPr>
        <w:t>[1, 2, 3, 4]],</w:t>
      </w:r>
    </w:p>
    <w:p>
      <w:pPr>
        <w:spacing w:line="276" w:lineRule="auto"/>
        <w:ind w:left="645" w:firstLine="720"/>
        <w:rPr>
          <w:color w:val="auto"/>
        </w:rPr>
      </w:pPr>
      <w:r>
        <w:rPr>
          <w:color w:val="auto"/>
        </w:rPr>
        <w:t>[[1,2,3,4]</w:t>
      </w:r>
      <w:r>
        <w:rPr>
          <w:rFonts w:hint="eastAsia"/>
          <w:color w:val="auto"/>
        </w:rPr>
        <w:t>,</w:t>
      </w:r>
      <w:r>
        <w:rPr>
          <w:color w:val="auto"/>
        </w:rPr>
        <w:t xml:space="preserve"> </w:t>
      </w:r>
    </w:p>
    <w:p>
      <w:pPr>
        <w:spacing w:line="276" w:lineRule="auto"/>
        <w:ind w:firstLine="1365" w:firstLineChars="650"/>
        <w:rPr>
          <w:color w:val="auto"/>
        </w:rPr>
      </w:pPr>
      <w:r>
        <w:rPr>
          <w:color w:val="auto"/>
        </w:rPr>
        <w:t>[1,2,3,4]</w:t>
      </w:r>
      <w:r>
        <w:rPr>
          <w:rFonts w:hint="eastAsia"/>
          <w:color w:val="auto"/>
        </w:rPr>
        <w:t>,</w:t>
      </w:r>
      <w:r>
        <w:rPr>
          <w:color w:val="auto"/>
        </w:rPr>
        <w:t xml:space="preserve"> </w:t>
      </w:r>
    </w:p>
    <w:p>
      <w:pPr>
        <w:spacing w:line="276" w:lineRule="auto"/>
        <w:ind w:firstLine="1365" w:firstLineChars="650"/>
        <w:rPr>
          <w:color w:val="auto"/>
        </w:rPr>
      </w:pPr>
      <w:r>
        <w:rPr>
          <w:color w:val="auto"/>
        </w:rPr>
        <w:t>[1, 2, 3, 4]]]]*/</w:t>
      </w:r>
    </w:p>
    <w:p>
      <w:pPr>
        <w:spacing w:line="276" w:lineRule="auto"/>
        <w:ind w:firstLine="735" w:firstLineChars="350"/>
        <w:rPr>
          <w:color w:val="auto"/>
        </w:rPr>
      </w:pPr>
      <w:r>
        <w:rPr>
          <w:color w:val="auto"/>
        </w:rPr>
        <w:t>/* mode: “max” */</w:t>
      </w:r>
    </w:p>
    <w:p>
      <w:pPr>
        <w:spacing w:line="276" w:lineRule="auto"/>
        <w:ind w:firstLine="735" w:firstLineChars="350"/>
        <w:rPr>
          <w:color w:val="auto"/>
        </w:rPr>
      </w:pPr>
      <w:r>
        <w:rPr>
          <w:color w:val="auto"/>
        </w:rPr>
        <w:t xml:space="preserve">/* </w:t>
      </w:r>
      <w:r>
        <w:rPr>
          <w:rFonts w:hint="eastAsia"/>
          <w:color w:val="auto"/>
        </w:rPr>
        <w:t>out</w:t>
      </w:r>
      <w:r>
        <w:rPr>
          <w:color w:val="auto"/>
        </w:rPr>
        <w:t>put</w:t>
      </w:r>
      <w:r>
        <w:rPr>
          <w:rFonts w:hint="eastAsia"/>
          <w:color w:val="auto"/>
        </w:rPr>
        <w:t>_size</w:t>
      </w:r>
      <w:r>
        <w:rPr>
          <w:color w:val="auto"/>
        </w:rPr>
        <w:t xml:space="preserve">: </w:t>
      </w:r>
      <w:r>
        <w:rPr>
          <w:rFonts w:hint="eastAsia"/>
          <w:color w:val="auto"/>
        </w:rPr>
        <w:t>(</w:t>
      </w:r>
      <w:r>
        <w:rPr>
          <w:color w:val="auto"/>
        </w:rPr>
        <w:t>2, 2) */</w:t>
      </w:r>
    </w:p>
    <w:p>
      <w:pPr>
        <w:spacing w:line="276" w:lineRule="auto"/>
        <w:ind w:firstLine="735" w:firstLineChars="350"/>
        <w:rPr>
          <w:color w:val="auto"/>
        </w:rPr>
      </w:pPr>
      <w:r>
        <w:rPr>
          <w:color w:val="auto"/>
        </w:rPr>
        <w:t>Tensor y;</w:t>
      </w:r>
    </w:p>
    <w:p>
      <w:pPr>
        <w:spacing w:line="276" w:lineRule="auto"/>
        <w:ind w:left="420" w:firstLine="315"/>
        <w:rPr>
          <w:color w:val="auto"/>
        </w:rPr>
      </w:pPr>
      <w:r>
        <w:rPr>
          <w:color w:val="auto"/>
        </w:rPr>
        <w:t xml:space="preserve">op_adaptive_pool2d_forward (x, mode, </w:t>
      </w:r>
      <w:r>
        <w:rPr>
          <w:rFonts w:hint="eastAsia"/>
          <w:color w:val="auto"/>
        </w:rPr>
        <w:t>out</w:t>
      </w:r>
      <w:r>
        <w:rPr>
          <w:color w:val="auto"/>
        </w:rPr>
        <w:t>put</w:t>
      </w:r>
      <w:r>
        <w:rPr>
          <w:rFonts w:hint="eastAsia"/>
          <w:color w:val="auto"/>
        </w:rPr>
        <w:t>_size</w:t>
      </w:r>
      <w:r>
        <w:rPr>
          <w:color w:val="auto"/>
        </w:rPr>
        <w:t>, &amp;y);</w:t>
      </w:r>
    </w:p>
    <w:p>
      <w:pPr>
        <w:spacing w:line="276" w:lineRule="auto"/>
        <w:ind w:firstLine="720"/>
        <w:rPr>
          <w:color w:val="auto"/>
        </w:rPr>
      </w:pPr>
      <w:r>
        <w:rPr>
          <w:color w:val="auto"/>
        </w:rPr>
        <w:t>/* y:  [[[[2, 4],</w:t>
      </w:r>
    </w:p>
    <w:p>
      <w:pPr>
        <w:spacing w:line="276" w:lineRule="auto"/>
        <w:ind w:firstLine="1575" w:firstLineChars="750"/>
        <w:rPr>
          <w:color w:val="auto"/>
        </w:rPr>
      </w:pPr>
      <w:r>
        <w:rPr>
          <w:color w:val="auto"/>
        </w:rPr>
        <w:t>[2, 4]],</w:t>
      </w:r>
    </w:p>
    <w:p>
      <w:pPr>
        <w:spacing w:line="276" w:lineRule="auto"/>
        <w:ind w:left="855" w:firstLine="720"/>
        <w:rPr>
          <w:color w:val="auto"/>
        </w:rPr>
      </w:pPr>
      <w:r>
        <w:rPr>
          <w:color w:val="auto"/>
        </w:rPr>
        <w:t>[[2, 4],</w:t>
      </w:r>
    </w:p>
    <w:p>
      <w:pPr>
        <w:spacing w:line="276" w:lineRule="auto"/>
        <w:ind w:firstLine="1575" w:firstLineChars="750"/>
        <w:rPr>
          <w:color w:val="auto"/>
        </w:rPr>
      </w:pPr>
      <w:r>
        <w:rPr>
          <w:color w:val="auto"/>
        </w:rPr>
        <w:t>[2, 4]]]]*/</w:t>
      </w:r>
    </w:p>
    <w:p>
      <w:pPr>
        <w:pStyle w:val="113"/>
        <w:tabs>
          <w:tab w:val="clear" w:pos="360"/>
        </w:tabs>
        <w:spacing w:before="156" w:after="156"/>
        <w:rPr>
          <w:color w:val="auto"/>
        </w:rPr>
      </w:pPr>
      <w:r>
        <w:rPr>
          <w:rFonts w:hint="eastAsia"/>
          <w:color w:val="auto"/>
        </w:rPr>
        <w:t>自适应三</w:t>
      </w:r>
      <w:r>
        <w:rPr>
          <w:color w:val="auto"/>
        </w:rPr>
        <w:t>维池化操作</w:t>
      </w:r>
      <w:r>
        <w:rPr>
          <w:rFonts w:hint="eastAsia"/>
          <w:color w:val="auto"/>
          <w:lang w:eastAsia="zh-CN"/>
        </w:rPr>
        <w:t>（</w:t>
      </w:r>
      <w:r>
        <w:rPr>
          <w:rFonts w:hint="eastAsia"/>
          <w:color w:val="auto"/>
          <w:lang w:val="en-US" w:eastAsia="zh-CN"/>
        </w:rPr>
        <w:t>返回值、增加参数</w:t>
      </w:r>
      <w:r>
        <w:rPr>
          <w:rFonts w:hint="eastAsia"/>
          <w:color w:val="auto"/>
          <w:lang w:eastAsia="zh-CN"/>
        </w:rPr>
        <w:t>）</w:t>
      </w:r>
    </w:p>
    <w:p>
      <w:pPr>
        <w:spacing w:line="276" w:lineRule="auto"/>
        <w:rPr>
          <w:b/>
          <w:color w:val="auto"/>
        </w:rPr>
      </w:pPr>
      <w:r>
        <w:rPr>
          <w:b/>
          <w:color w:val="auto"/>
        </w:rPr>
        <w:t>前向接口C语法：</w:t>
      </w:r>
    </w:p>
    <w:p>
      <w:pPr>
        <w:spacing w:line="276" w:lineRule="auto"/>
        <w:ind w:firstLine="720"/>
        <w:rPr>
          <w:color w:val="auto"/>
        </w:rPr>
      </w:pPr>
      <w:r>
        <w:rPr>
          <w:color w:val="auto"/>
        </w:rPr>
        <w:t>Status op_</w:t>
      </w:r>
      <w:r>
        <w:rPr>
          <w:rFonts w:hint="eastAsia"/>
          <w:color w:val="auto"/>
        </w:rPr>
        <w:t>adaptive_</w:t>
      </w:r>
      <w:r>
        <w:rPr>
          <w:color w:val="auto"/>
        </w:rPr>
        <w:t xml:space="preserve">pool3d_forward(const Tensor input, </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w:t>
      </w:r>
      <w:r>
        <w:rPr>
          <w:rFonts w:hint="eastAsia"/>
          <w:color w:val="auto"/>
        </w:rPr>
        <w:t>out</w:t>
      </w:r>
      <w:r>
        <w:rPr>
          <w:color w:val="auto"/>
        </w:rPr>
        <w:t>put</w:t>
      </w:r>
      <w:r>
        <w:rPr>
          <w:rFonts w:hint="eastAsia"/>
          <w:color w:val="auto"/>
        </w:rPr>
        <w:t>_size</w:t>
      </w:r>
      <w:r>
        <w:rPr>
          <w:color w:val="auto"/>
        </w:rPr>
        <w:t>,</w:t>
      </w:r>
    </w:p>
    <w:p>
      <w:pPr>
        <w:spacing w:line="276" w:lineRule="auto"/>
        <w:ind w:left="315" w:firstLine="2205" w:firstLineChars="1050"/>
        <w:rPr>
          <w:color w:val="auto"/>
        </w:rPr>
      </w:pPr>
      <w:r>
        <w:rPr>
          <w:color w:val="auto"/>
        </w:rPr>
        <w:t>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r>
        <w:rPr>
          <w:rFonts w:hint="eastAsia"/>
          <w:color w:val="auto"/>
        </w:rPr>
        <w:t>。</w:t>
      </w:r>
    </w:p>
    <w:p>
      <w:pPr>
        <w:spacing w:line="276" w:lineRule="auto"/>
        <w:ind w:left="720"/>
        <w:rPr>
          <w:color w:val="auto"/>
        </w:rPr>
      </w:pPr>
      <w:r>
        <w:rPr>
          <w:rFonts w:hint="eastAsia"/>
          <w:color w:val="auto"/>
        </w:rPr>
        <w:t>out</w:t>
      </w:r>
      <w:r>
        <w:rPr>
          <w:color w:val="auto"/>
        </w:rPr>
        <w:t>put</w:t>
      </w:r>
      <w:r>
        <w:rPr>
          <w:rFonts w:hint="eastAsia"/>
          <w:color w:val="auto"/>
        </w:rPr>
        <w:t>_size</w:t>
      </w:r>
      <w:r>
        <w:rPr>
          <w:color w:val="auto"/>
        </w:rPr>
        <w:t xml:space="preserve"> (IN)：表示</w:t>
      </w:r>
      <w:r>
        <w:rPr>
          <w:rFonts w:hint="eastAsia"/>
          <w:color w:val="auto"/>
        </w:rPr>
        <w:t>输出的长度。</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后向接口C语法：</w:t>
      </w:r>
    </w:p>
    <w:p>
      <w:pPr>
        <w:spacing w:line="276" w:lineRule="auto"/>
        <w:ind w:firstLine="720"/>
        <w:rPr>
          <w:color w:val="auto"/>
        </w:rPr>
      </w:pPr>
      <w:r>
        <w:rPr>
          <w:color w:val="auto"/>
        </w:rPr>
        <w:t>Status op_pool3d_backward(const Tensor grad_out,</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const Tensor input,</w:t>
      </w:r>
    </w:p>
    <w:p>
      <w:pPr>
        <w:spacing w:line="276" w:lineRule="auto"/>
        <w:rPr>
          <w:color w:val="auto"/>
        </w:rPr>
      </w:pPr>
      <w:r>
        <w:rPr>
          <w:color w:val="auto"/>
        </w:rPr>
        <w:t xml:space="preserve">                        const char *mode,</w:t>
      </w:r>
    </w:p>
    <w:p>
      <w:pPr>
        <w:spacing w:line="276" w:lineRule="auto"/>
        <w:ind w:left="315" w:firstLine="2205" w:firstLineChars="1050"/>
        <w:rPr>
          <w:color w:val="auto"/>
        </w:rPr>
      </w:pPr>
      <w:r>
        <w:rPr>
          <w:color w:val="auto"/>
        </w:rPr>
        <w:t>const int *</w:t>
      </w:r>
      <w:r>
        <w:rPr>
          <w:rFonts w:hint="eastAsia"/>
          <w:color w:val="auto"/>
        </w:rPr>
        <w:t>out</w:t>
      </w:r>
      <w:r>
        <w:rPr>
          <w:color w:val="auto"/>
        </w:rPr>
        <w:t>put</w:t>
      </w:r>
      <w:r>
        <w:rPr>
          <w:rFonts w:hint="eastAsia"/>
          <w:color w:val="auto"/>
        </w:rPr>
        <w:t>_size</w:t>
      </w:r>
      <w:r>
        <w:rPr>
          <w:color w:val="auto"/>
        </w:rPr>
        <w:t>,</w:t>
      </w:r>
    </w:p>
    <w:p>
      <w:pPr>
        <w:spacing w:line="276" w:lineRule="auto"/>
        <w:ind w:left="315" w:firstLine="2205" w:firstLineChars="1050"/>
        <w:rPr>
          <w:color w:val="auto"/>
        </w:rPr>
      </w:pPr>
      <w:r>
        <w:rPr>
          <w:color w:val="auto"/>
        </w:rPr>
        <w:t>Tensor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(IN)：表示输入张量</w:t>
      </w:r>
      <w:r>
        <w:rPr>
          <w:rFonts w:hint="eastAsia"/>
          <w:color w:val="auto"/>
        </w:rPr>
        <w:t>。</w:t>
      </w:r>
    </w:p>
    <w:p>
      <w:pPr>
        <w:spacing w:line="276" w:lineRule="auto"/>
        <w:ind w:left="720"/>
        <w:rPr>
          <w:color w:val="auto"/>
        </w:rPr>
      </w:pPr>
      <w:r>
        <w:rPr>
          <w:color w:val="auto"/>
        </w:rPr>
        <w:t>mode (IN)：表示池化类型</w:t>
      </w:r>
    </w:p>
    <w:p>
      <w:pPr>
        <w:spacing w:line="276" w:lineRule="auto"/>
        <w:ind w:left="720"/>
        <w:rPr>
          <w:color w:val="auto"/>
        </w:rPr>
      </w:pPr>
      <w:r>
        <w:rPr>
          <w:rFonts w:hint="eastAsia"/>
          <w:color w:val="auto"/>
        </w:rPr>
        <w:t>out</w:t>
      </w:r>
      <w:r>
        <w:rPr>
          <w:color w:val="auto"/>
        </w:rPr>
        <w:t>put</w:t>
      </w:r>
      <w:r>
        <w:rPr>
          <w:rFonts w:hint="eastAsia"/>
          <w:color w:val="auto"/>
        </w:rPr>
        <w:t>_size</w:t>
      </w:r>
      <w:r>
        <w:rPr>
          <w:color w:val="auto"/>
        </w:rPr>
        <w:t xml:space="preserve"> (IN)：表示</w:t>
      </w:r>
      <w:r>
        <w:rPr>
          <w:rFonts w:hint="eastAsia"/>
          <w:color w:val="auto"/>
        </w:rPr>
        <w:t>输出的长度</w:t>
      </w:r>
      <w:r>
        <w:rPr>
          <w:color w:val="auto"/>
        </w:rPr>
        <w:t>。</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w:t>
      </w:r>
      <w:r>
        <w:rPr>
          <w:rFonts w:hint="eastAsia"/>
          <w:color w:val="auto"/>
        </w:rPr>
        <w:t>未初始化</w:t>
      </w:r>
      <w:r>
        <w:rPr>
          <w:color w:val="auto"/>
        </w:rPr>
        <w:t>。</w:t>
      </w:r>
    </w:p>
    <w:p>
      <w:pPr>
        <w:spacing w:line="276" w:lineRule="auto"/>
        <w:ind w:left="720"/>
        <w:rPr>
          <w:color w:val="auto"/>
        </w:rPr>
      </w:pPr>
      <w:r>
        <w:rPr>
          <w:rFonts w:hint="eastAsia"/>
          <w:color w:val="auto"/>
        </w:rPr>
        <w:t>S</w:t>
      </w:r>
      <w:r>
        <w:rPr>
          <w:color w:val="auto"/>
        </w:rPr>
        <w:t>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x:  [[[[[0.18808374, 0.02505297],</w:t>
      </w:r>
    </w:p>
    <w:p>
      <w:pPr>
        <w:spacing w:line="276" w:lineRule="auto"/>
        <w:ind w:firstLine="720"/>
        <w:rPr>
          <w:color w:val="auto"/>
        </w:rPr>
      </w:pPr>
      <w:r>
        <w:rPr>
          <w:color w:val="auto"/>
        </w:rPr>
        <w:t xml:space="preserve">           [0.54680401, 0.59056723]],</w:t>
      </w:r>
    </w:p>
    <w:p>
      <w:pPr>
        <w:spacing w:line="276" w:lineRule="auto"/>
        <w:ind w:firstLine="720"/>
        <w:rPr>
          <w:color w:val="auto"/>
        </w:rPr>
      </w:pPr>
      <w:r>
        <w:rPr>
          <w:color w:val="auto"/>
        </w:rPr>
        <w:t xml:space="preserve">          [[0.89189357, 0.78992540],</w:t>
      </w:r>
    </w:p>
    <w:p>
      <w:pPr>
        <w:spacing w:line="276" w:lineRule="auto"/>
        <w:ind w:firstLine="720"/>
        <w:rPr>
          <w:color w:val="auto"/>
        </w:rPr>
      </w:pPr>
      <w:r>
        <w:rPr>
          <w:color w:val="auto"/>
        </w:rPr>
        <w:t xml:space="preserve">           [0.12694182, 0.90172297]]],</w:t>
      </w:r>
    </w:p>
    <w:p>
      <w:pPr>
        <w:spacing w:line="276" w:lineRule="auto"/>
        <w:ind w:firstLine="720"/>
        <w:rPr>
          <w:color w:val="auto"/>
        </w:rPr>
      </w:pPr>
      <w:r>
        <w:rPr>
          <w:color w:val="auto"/>
        </w:rPr>
        <w:t xml:space="preserve">         [[[0.62920904, 0.23778178],</w:t>
      </w:r>
    </w:p>
    <w:p>
      <w:pPr>
        <w:spacing w:line="276" w:lineRule="auto"/>
        <w:ind w:firstLine="720"/>
        <w:rPr>
          <w:color w:val="auto"/>
        </w:rPr>
      </w:pPr>
      <w:r>
        <w:rPr>
          <w:color w:val="auto"/>
        </w:rPr>
        <w:t xml:space="preserve">           [0.43813652, 0.13374270]],</w:t>
      </w:r>
    </w:p>
    <w:p>
      <w:pPr>
        <w:spacing w:line="276" w:lineRule="auto"/>
        <w:ind w:firstLine="720"/>
        <w:rPr>
          <w:color w:val="auto"/>
        </w:rPr>
      </w:pPr>
      <w:r>
        <w:rPr>
          <w:color w:val="auto"/>
        </w:rPr>
        <w:t xml:space="preserve">          [[0.59860146, 0.12039188],</w:t>
      </w:r>
    </w:p>
    <w:p>
      <w:pPr>
        <w:spacing w:line="276" w:lineRule="auto"/>
        <w:ind w:firstLine="720"/>
        <w:rPr>
          <w:color w:val="auto"/>
        </w:rPr>
      </w:pPr>
      <w:r>
        <w:rPr>
          <w:color w:val="auto"/>
        </w:rPr>
        <w:t xml:space="preserve">           [0.46718234, 0.84129763]]],</w:t>
      </w:r>
    </w:p>
    <w:p>
      <w:pPr>
        <w:spacing w:line="276" w:lineRule="auto"/>
        <w:ind w:firstLine="720"/>
        <w:rPr>
          <w:color w:val="auto"/>
        </w:rPr>
      </w:pPr>
      <w:r>
        <w:rPr>
          <w:color w:val="auto"/>
        </w:rPr>
        <w:t xml:space="preserve">         [[[0.84327465, 0.81297994],</w:t>
      </w:r>
    </w:p>
    <w:p>
      <w:pPr>
        <w:spacing w:line="276" w:lineRule="auto"/>
        <w:ind w:firstLine="720"/>
        <w:rPr>
          <w:color w:val="auto"/>
        </w:rPr>
      </w:pPr>
      <w:r>
        <w:rPr>
          <w:color w:val="auto"/>
        </w:rPr>
        <w:t xml:space="preserve">           [0.47787419, 0.86686862]],</w:t>
      </w:r>
    </w:p>
    <w:p>
      <w:pPr>
        <w:spacing w:line="276" w:lineRule="auto"/>
        <w:ind w:firstLine="720"/>
        <w:rPr>
          <w:color w:val="auto"/>
        </w:rPr>
      </w:pPr>
      <w:r>
        <w:rPr>
          <w:color w:val="auto"/>
        </w:rPr>
        <w:t xml:space="preserve">          [[0.83672047, 0.54137236],</w:t>
      </w:r>
    </w:p>
    <w:p>
      <w:pPr>
        <w:spacing w:line="276" w:lineRule="auto"/>
        <w:ind w:firstLine="720"/>
        <w:rPr>
          <w:color w:val="auto"/>
        </w:rPr>
      </w:pPr>
      <w:r>
        <w:rPr>
          <w:color w:val="auto"/>
        </w:rPr>
        <w:t xml:space="preserve">           [0.90560102, 0.99288368]]]]]*/</w:t>
      </w:r>
    </w:p>
    <w:p>
      <w:pPr>
        <w:spacing w:line="276" w:lineRule="auto"/>
        <w:ind w:firstLine="735" w:firstLineChars="350"/>
        <w:rPr>
          <w:color w:val="auto"/>
        </w:rPr>
      </w:pPr>
      <w:r>
        <w:rPr>
          <w:color w:val="auto"/>
        </w:rPr>
        <w:t>/* mode: “max” */</w:t>
      </w:r>
    </w:p>
    <w:p>
      <w:pPr>
        <w:spacing w:line="276" w:lineRule="auto"/>
        <w:ind w:firstLine="735" w:firstLineChars="350"/>
        <w:rPr>
          <w:color w:val="auto"/>
        </w:rPr>
      </w:pPr>
      <w:r>
        <w:rPr>
          <w:color w:val="auto"/>
        </w:rPr>
        <w:t xml:space="preserve">/* </w:t>
      </w:r>
      <w:r>
        <w:rPr>
          <w:rFonts w:hint="eastAsia"/>
          <w:color w:val="auto"/>
        </w:rPr>
        <w:t>out</w:t>
      </w:r>
      <w:r>
        <w:rPr>
          <w:color w:val="auto"/>
        </w:rPr>
        <w:t>put</w:t>
      </w:r>
      <w:r>
        <w:rPr>
          <w:rFonts w:hint="eastAsia"/>
          <w:color w:val="auto"/>
        </w:rPr>
        <w:t>_size</w:t>
      </w:r>
      <w:r>
        <w:rPr>
          <w:color w:val="auto"/>
        </w:rPr>
        <w:t xml:space="preserve">: </w:t>
      </w:r>
      <w:r>
        <w:rPr>
          <w:rFonts w:hint="eastAsia"/>
          <w:color w:val="auto"/>
        </w:rPr>
        <w:t>(</w:t>
      </w:r>
      <w:r>
        <w:rPr>
          <w:color w:val="auto"/>
        </w:rPr>
        <w:t>1, 1) */</w:t>
      </w:r>
    </w:p>
    <w:p>
      <w:pPr>
        <w:spacing w:line="276" w:lineRule="auto"/>
        <w:ind w:firstLine="735" w:firstLineChars="350"/>
        <w:rPr>
          <w:color w:val="auto"/>
        </w:rPr>
      </w:pPr>
      <w:r>
        <w:rPr>
          <w:color w:val="auto"/>
        </w:rPr>
        <w:t>Tensor y;</w:t>
      </w:r>
    </w:p>
    <w:p>
      <w:pPr>
        <w:spacing w:line="276" w:lineRule="auto"/>
        <w:ind w:left="420" w:firstLine="315"/>
        <w:rPr>
          <w:color w:val="auto"/>
        </w:rPr>
      </w:pPr>
      <w:r>
        <w:rPr>
          <w:color w:val="auto"/>
        </w:rPr>
        <w:t xml:space="preserve">op_adaptive_pool2d_forward (x, mode, </w:t>
      </w:r>
      <w:r>
        <w:rPr>
          <w:rFonts w:hint="eastAsia"/>
          <w:color w:val="auto"/>
        </w:rPr>
        <w:t>out</w:t>
      </w:r>
      <w:r>
        <w:rPr>
          <w:color w:val="auto"/>
        </w:rPr>
        <w:t>put</w:t>
      </w:r>
      <w:r>
        <w:rPr>
          <w:rFonts w:hint="eastAsia"/>
          <w:color w:val="auto"/>
        </w:rPr>
        <w:t>_size</w:t>
      </w:r>
      <w:r>
        <w:rPr>
          <w:color w:val="auto"/>
        </w:rPr>
        <w:t>, &amp;y);</w:t>
      </w:r>
    </w:p>
    <w:p>
      <w:pPr>
        <w:spacing w:line="276" w:lineRule="auto"/>
        <w:ind w:firstLine="720"/>
        <w:rPr>
          <w:color w:val="auto"/>
        </w:rPr>
      </w:pPr>
      <w:r>
        <w:rPr>
          <w:color w:val="auto"/>
        </w:rPr>
        <w:t>/* y:  [[[[[0.90172297]]],</w:t>
      </w:r>
    </w:p>
    <w:p>
      <w:pPr>
        <w:spacing w:line="276" w:lineRule="auto"/>
        <w:ind w:firstLine="720"/>
        <w:rPr>
          <w:color w:val="auto"/>
        </w:rPr>
      </w:pPr>
      <w:r>
        <w:rPr>
          <w:color w:val="auto"/>
        </w:rPr>
        <w:t xml:space="preserve">       [[[0.84129763]]],</w:t>
      </w:r>
    </w:p>
    <w:p>
      <w:pPr>
        <w:spacing w:line="276" w:lineRule="auto"/>
        <w:ind w:firstLine="720"/>
        <w:rPr>
          <w:color w:val="auto"/>
        </w:rPr>
      </w:pPr>
      <w:r>
        <w:rPr>
          <w:color w:val="auto"/>
        </w:rPr>
        <w:t xml:space="preserve">       [[[0.99288368]]]]]*/</w:t>
      </w:r>
    </w:p>
    <w:p>
      <w:pPr>
        <w:pStyle w:val="92"/>
        <w:numPr>
          <w:ilvl w:val="2"/>
          <w:numId w:val="6"/>
        </w:numPr>
        <w:tabs>
          <w:tab w:val="clear" w:pos="360"/>
        </w:tabs>
        <w:spacing w:before="156" w:after="156"/>
        <w:ind w:left="0"/>
        <w:rPr>
          <w:color w:val="auto"/>
        </w:rPr>
      </w:pPr>
      <w:bookmarkStart w:id="343" w:name="_Toc89267688"/>
      <w:bookmarkStart w:id="344" w:name="_Toc93927540"/>
      <w:bookmarkStart w:id="345" w:name="_Toc15093"/>
      <w:bookmarkStart w:id="346" w:name="_Toc31904"/>
      <w:bookmarkStart w:id="347" w:name="_Toc12594"/>
      <w:bookmarkStart w:id="348" w:name="_Toc11292"/>
      <w:bookmarkStart w:id="349" w:name="_Toc560"/>
      <w:r>
        <w:rPr>
          <w:rFonts w:hint="eastAsia"/>
          <w:color w:val="auto"/>
        </w:rPr>
        <w:t>卷积</w:t>
      </w:r>
      <w:r>
        <w:rPr>
          <w:color w:val="auto"/>
        </w:rPr>
        <w:t>函数</w:t>
      </w:r>
      <w:bookmarkEnd w:id="343"/>
      <w:bookmarkEnd w:id="344"/>
      <w:bookmarkEnd w:id="345"/>
      <w:bookmarkEnd w:id="346"/>
      <w:bookmarkEnd w:id="347"/>
      <w:bookmarkEnd w:id="348"/>
      <w:bookmarkEnd w:id="349"/>
    </w:p>
    <w:p>
      <w:pPr>
        <w:pStyle w:val="113"/>
        <w:tabs>
          <w:tab w:val="clear" w:pos="360"/>
        </w:tabs>
        <w:spacing w:before="156" w:after="156"/>
        <w:rPr>
          <w:color w:val="auto"/>
        </w:rPr>
      </w:pPr>
      <w:r>
        <w:rPr>
          <w:rFonts w:hint="eastAsia"/>
          <w:color w:val="auto"/>
        </w:rPr>
        <w:t>一维卷积操作</w:t>
      </w:r>
    </w:p>
    <w:p>
      <w:pPr>
        <w:spacing w:line="276" w:lineRule="auto"/>
        <w:rPr>
          <w:b/>
          <w:color w:val="auto"/>
        </w:rPr>
      </w:pPr>
      <w:r>
        <w:rPr>
          <w:b/>
          <w:color w:val="auto"/>
        </w:rPr>
        <w:t>前向C接口：</w:t>
      </w:r>
    </w:p>
    <w:p>
      <w:pPr>
        <w:ind w:firstLine="420" w:firstLineChars="200"/>
        <w:rPr>
          <w:rFonts w:ascii="宋体" w:hAnsi="宋体"/>
          <w:color w:val="auto"/>
          <w:szCs w:val="20"/>
        </w:rPr>
      </w:pPr>
      <w:r>
        <w:rPr>
          <w:rFonts w:ascii="宋体" w:hAnsi="宋体"/>
          <w:color w:val="auto"/>
          <w:szCs w:val="20"/>
        </w:rPr>
        <w:t>Status op_conv1d_forward (const Tensor input,</w:t>
      </w:r>
    </w:p>
    <w:p>
      <w:pPr>
        <w:ind w:firstLine="3150" w:firstLineChars="1500"/>
        <w:rPr>
          <w:rFonts w:ascii="宋体" w:hAnsi="宋体"/>
          <w:color w:val="auto"/>
          <w:szCs w:val="20"/>
        </w:rPr>
      </w:pPr>
      <w:r>
        <w:rPr>
          <w:rFonts w:ascii="宋体" w:hAnsi="宋体"/>
          <w:color w:val="auto"/>
          <w:szCs w:val="20"/>
        </w:rPr>
        <w:t>const Tensor filter,</w:t>
      </w:r>
    </w:p>
    <w:p>
      <w:pPr>
        <w:ind w:firstLine="3150" w:firstLineChars="1500"/>
        <w:rPr>
          <w:rFonts w:ascii="宋体" w:hAnsi="宋体"/>
          <w:color w:val="auto"/>
          <w:szCs w:val="20"/>
        </w:rPr>
      </w:pPr>
      <w:r>
        <w:rPr>
          <w:rFonts w:ascii="宋体" w:hAnsi="宋体"/>
          <w:color w:val="auto"/>
          <w:szCs w:val="20"/>
        </w:rPr>
        <w:t>const int *stride,</w:t>
      </w:r>
    </w:p>
    <w:p>
      <w:pPr>
        <w:ind w:firstLine="420" w:firstLineChars="200"/>
        <w:rPr>
          <w:rFonts w:ascii="宋体" w:hAnsi="宋体"/>
          <w:color w:val="auto"/>
          <w:szCs w:val="20"/>
        </w:rPr>
      </w:pPr>
      <w:r>
        <w:rPr>
          <w:rFonts w:ascii="宋体" w:hAnsi="宋体"/>
          <w:color w:val="auto"/>
          <w:szCs w:val="20"/>
        </w:rPr>
        <w:t xml:space="preserve">                          const int stride_len,</w:t>
      </w:r>
    </w:p>
    <w:p>
      <w:pPr>
        <w:ind w:firstLine="420" w:firstLineChars="200"/>
        <w:rPr>
          <w:rFonts w:ascii="宋体" w:hAnsi="宋体"/>
          <w:color w:val="auto"/>
          <w:szCs w:val="20"/>
        </w:rPr>
      </w:pPr>
      <w:r>
        <w:rPr>
          <w:rFonts w:ascii="宋体" w:hAnsi="宋体"/>
          <w:color w:val="auto"/>
          <w:szCs w:val="20"/>
        </w:rPr>
        <w:t xml:space="preserve">                          const int *padding,</w:t>
      </w:r>
    </w:p>
    <w:p>
      <w:pPr>
        <w:ind w:firstLine="420" w:firstLineChars="200"/>
        <w:rPr>
          <w:rFonts w:ascii="宋体" w:hAnsi="宋体"/>
          <w:color w:val="auto"/>
          <w:szCs w:val="20"/>
        </w:rPr>
      </w:pPr>
      <w:r>
        <w:rPr>
          <w:rFonts w:ascii="宋体" w:hAnsi="宋体"/>
          <w:color w:val="auto"/>
          <w:szCs w:val="20"/>
        </w:rPr>
        <w:t xml:space="preserve">                          const int padding_len,</w:t>
      </w:r>
    </w:p>
    <w:p>
      <w:pPr>
        <w:ind w:firstLine="3150" w:firstLineChars="1500"/>
        <w:rPr>
          <w:rFonts w:ascii="宋体" w:hAnsi="宋体"/>
          <w:color w:val="auto"/>
          <w:szCs w:val="20"/>
        </w:rPr>
      </w:pPr>
      <w:r>
        <w:rPr>
          <w:rFonts w:ascii="宋体" w:hAnsi="宋体"/>
          <w:color w:val="auto"/>
          <w:szCs w:val="20"/>
        </w:rPr>
        <w:t>const int *dilation,</w:t>
      </w:r>
    </w:p>
    <w:p>
      <w:pPr>
        <w:ind w:firstLine="420" w:firstLineChars="200"/>
        <w:rPr>
          <w:rFonts w:ascii="宋体" w:hAnsi="宋体"/>
          <w:color w:val="auto"/>
          <w:szCs w:val="20"/>
        </w:rPr>
      </w:pPr>
      <w:r>
        <w:rPr>
          <w:rFonts w:ascii="宋体" w:hAnsi="宋体"/>
          <w:color w:val="auto"/>
          <w:szCs w:val="20"/>
        </w:rPr>
        <w:t xml:space="preserve">                          const int dilation_len,</w:t>
      </w:r>
    </w:p>
    <w:p>
      <w:pPr>
        <w:ind w:firstLine="420" w:firstLineChars="200"/>
        <w:rPr>
          <w:rFonts w:ascii="宋体" w:hAnsi="宋体"/>
          <w:color w:val="auto"/>
          <w:szCs w:val="20"/>
        </w:rPr>
      </w:pPr>
      <w:r>
        <w:rPr>
          <w:rFonts w:ascii="宋体" w:hAnsi="宋体"/>
          <w:color w:val="auto"/>
          <w:szCs w:val="20"/>
        </w:rPr>
        <w:t xml:space="preserve">                          const int group_count,</w:t>
      </w:r>
    </w:p>
    <w:p>
      <w:pPr>
        <w:ind w:firstLine="420" w:firstLineChars="200"/>
        <w:rPr>
          <w:rFonts w:ascii="宋体" w:hAnsi="宋体"/>
          <w:color w:val="auto"/>
          <w:szCs w:val="20"/>
        </w:rPr>
      </w:pPr>
      <w:r>
        <w:rPr>
          <w:rFonts w:ascii="宋体" w:hAnsi="宋体"/>
          <w:color w:val="auto"/>
          <w:szCs w:val="20"/>
        </w:rPr>
        <w:t xml:space="preserve">                            Tensor *output);</w:t>
      </w:r>
    </w:p>
    <w:p>
      <w:pPr>
        <w:spacing w:line="276" w:lineRule="auto"/>
        <w:rPr>
          <w:b/>
          <w:color w:val="auto"/>
        </w:rPr>
      </w:pPr>
      <w:r>
        <w:rPr>
          <w:b/>
          <w:color w:val="auto"/>
        </w:rPr>
        <w:t>前向接口参数：</w:t>
      </w:r>
    </w:p>
    <w:p>
      <w:pPr>
        <w:ind w:firstLine="420" w:firstLineChars="200"/>
        <w:rPr>
          <w:rFonts w:ascii="宋体" w:hAnsi="宋体"/>
          <w:color w:val="auto"/>
          <w:szCs w:val="20"/>
        </w:rPr>
      </w:pPr>
      <w:r>
        <w:rPr>
          <w:rFonts w:ascii="宋体" w:hAnsi="宋体"/>
          <w:color w:val="auto"/>
          <w:szCs w:val="20"/>
        </w:rPr>
        <w:t>input (IN)：表示3-D输入张量。</w:t>
      </w:r>
    </w:p>
    <w:p>
      <w:pPr>
        <w:ind w:firstLine="420" w:firstLineChars="200"/>
        <w:rPr>
          <w:rFonts w:ascii="宋体" w:hAnsi="宋体"/>
          <w:color w:val="auto"/>
          <w:szCs w:val="20"/>
        </w:rPr>
      </w:pPr>
      <w:r>
        <w:rPr>
          <w:rFonts w:ascii="宋体" w:hAnsi="宋体"/>
          <w:color w:val="auto"/>
          <w:szCs w:val="20"/>
        </w:rPr>
        <w:t>filter (IN)：表示卷积核，3-D张量。</w:t>
      </w:r>
    </w:p>
    <w:p>
      <w:pPr>
        <w:ind w:firstLine="420" w:firstLineChars="200"/>
        <w:rPr>
          <w:rFonts w:ascii="宋体" w:hAnsi="宋体"/>
          <w:color w:val="auto"/>
          <w:szCs w:val="20"/>
        </w:rPr>
      </w:pPr>
      <w:r>
        <w:rPr>
          <w:rFonts w:ascii="宋体" w:hAnsi="宋体"/>
          <w:color w:val="auto"/>
          <w:szCs w:val="20"/>
        </w:rPr>
        <w:t>stride (IN)：表示卷积步长。</w:t>
      </w:r>
    </w:p>
    <w:p>
      <w:pPr>
        <w:ind w:firstLine="420" w:firstLineChars="200"/>
        <w:rPr>
          <w:rFonts w:ascii="宋体" w:hAnsi="宋体"/>
          <w:color w:val="auto"/>
          <w:szCs w:val="20"/>
        </w:rPr>
      </w:pPr>
      <w:r>
        <w:rPr>
          <w:rFonts w:ascii="宋体" w:hAnsi="宋体"/>
          <w:color w:val="auto"/>
          <w:szCs w:val="20"/>
        </w:rPr>
        <w:t>stride_len (IN)：数组stride的长度，可以设置成1。</w:t>
      </w:r>
    </w:p>
    <w:p>
      <w:pPr>
        <w:ind w:firstLine="420" w:firstLineChars="200"/>
        <w:rPr>
          <w:rFonts w:ascii="宋体" w:hAnsi="宋体"/>
          <w:color w:val="auto"/>
          <w:szCs w:val="20"/>
        </w:rPr>
      </w:pPr>
      <w:r>
        <w:rPr>
          <w:rFonts w:ascii="宋体" w:hAnsi="宋体"/>
          <w:color w:val="auto"/>
          <w:szCs w:val="20"/>
        </w:rPr>
        <w:t>padding (IN)：表示填充元素个数。</w:t>
      </w:r>
    </w:p>
    <w:p>
      <w:pPr>
        <w:ind w:firstLine="420" w:firstLineChars="200"/>
        <w:rPr>
          <w:rFonts w:ascii="宋体" w:hAnsi="宋体"/>
          <w:color w:val="auto"/>
          <w:szCs w:val="20"/>
        </w:rPr>
      </w:pPr>
      <w:r>
        <w:rPr>
          <w:rFonts w:ascii="宋体" w:hAnsi="宋体"/>
          <w:color w:val="auto"/>
          <w:szCs w:val="20"/>
        </w:rPr>
        <w:t>padding_len (IN)：表示padding数组的长度，可以设置成1。</w:t>
      </w:r>
    </w:p>
    <w:p>
      <w:pPr>
        <w:ind w:firstLine="420" w:firstLineChars="200"/>
        <w:rPr>
          <w:rFonts w:ascii="宋体" w:hAnsi="宋体"/>
          <w:color w:val="auto"/>
          <w:szCs w:val="20"/>
        </w:rPr>
      </w:pPr>
      <w:r>
        <w:rPr>
          <w:rFonts w:ascii="宋体" w:hAnsi="宋体"/>
          <w:color w:val="auto"/>
          <w:szCs w:val="20"/>
        </w:rPr>
        <w:t>dilation(IN)：表示卷积膨胀个数。</w:t>
      </w:r>
    </w:p>
    <w:p>
      <w:pPr>
        <w:ind w:firstLine="420" w:firstLineChars="200"/>
        <w:rPr>
          <w:rFonts w:ascii="宋体" w:hAnsi="宋体"/>
          <w:color w:val="auto"/>
          <w:szCs w:val="20"/>
        </w:rPr>
      </w:pPr>
      <w:r>
        <w:rPr>
          <w:rFonts w:ascii="宋体" w:hAnsi="宋体"/>
          <w:color w:val="auto"/>
          <w:szCs w:val="20"/>
        </w:rPr>
        <w:t>dilation_len (IN)：表示dilation数组的长度，可以设置成1。</w:t>
      </w:r>
    </w:p>
    <w:p>
      <w:pPr>
        <w:ind w:firstLine="420" w:firstLineChars="200"/>
        <w:rPr>
          <w:rFonts w:ascii="宋体" w:hAnsi="宋体"/>
          <w:color w:val="auto"/>
          <w:szCs w:val="20"/>
        </w:rPr>
      </w:pPr>
      <w:r>
        <w:rPr>
          <w:rFonts w:ascii="宋体" w:hAnsi="宋体"/>
          <w:color w:val="auto"/>
          <w:szCs w:val="20"/>
        </w:rPr>
        <w:t>group_count (IN)：表示进行分组卷积的组数。</w:t>
      </w:r>
    </w:p>
    <w:p>
      <w:pPr>
        <w:ind w:firstLine="420" w:firstLineChars="200"/>
        <w:rPr>
          <w:rFonts w:ascii="宋体" w:hAnsi="宋体"/>
          <w:color w:val="auto"/>
          <w:szCs w:val="20"/>
        </w:rPr>
      </w:pPr>
      <w:r>
        <w:rPr>
          <w:rFonts w:ascii="宋体" w:hAnsi="宋体"/>
          <w:color w:val="auto"/>
          <w:szCs w:val="20"/>
        </w:rPr>
        <w:t>output (OUT)：表示输出张量。</w:t>
      </w:r>
    </w:p>
    <w:p>
      <w:pPr>
        <w:spacing w:line="276" w:lineRule="auto"/>
        <w:rPr>
          <w:b/>
          <w:color w:val="auto"/>
        </w:rPr>
      </w:pPr>
      <w:r>
        <w:rPr>
          <w:b/>
          <w:color w:val="auto"/>
        </w:rPr>
        <w:t>前向接口返回值：</w:t>
      </w:r>
    </w:p>
    <w:p>
      <w:pPr>
        <w:pStyle w:val="38"/>
        <w:rPr>
          <w:color w:val="auto"/>
        </w:rPr>
      </w:pPr>
      <w:r>
        <w:rPr>
          <w:color w:val="auto"/>
        </w:rPr>
        <w:t>STATUS_SUCCESS：表示操作成功。</w:t>
      </w:r>
    </w:p>
    <w:p>
      <w:pPr>
        <w:pStyle w:val="38"/>
        <w:rPr>
          <w:color w:val="auto"/>
        </w:rPr>
      </w:pPr>
      <w:r>
        <w:rPr>
          <w:color w:val="auto"/>
        </w:rPr>
        <w:t>STATUS_UNINITIALIZED_OBJECT：表示输入张量对象不合法</w:t>
      </w:r>
      <w:r>
        <w:rPr>
          <w:rFonts w:hint="eastAsia"/>
          <w:color w:val="auto"/>
        </w:rPr>
        <w:t>。</w:t>
      </w:r>
    </w:p>
    <w:p>
      <w:pPr>
        <w:pStyle w:val="38"/>
        <w:rPr>
          <w:color w:val="auto"/>
        </w:rPr>
      </w:pPr>
      <w:r>
        <w:rPr>
          <w:color w:val="auto"/>
        </w:rPr>
        <w:t>STATUS_ALLOC_FAILED：表示输出张量分配空间不足。</w:t>
      </w:r>
    </w:p>
    <w:p>
      <w:pPr>
        <w:pStyle w:val="38"/>
        <w:rPr>
          <w:color w:val="auto"/>
        </w:rPr>
      </w:pPr>
      <w:r>
        <w:rPr>
          <w:color w:val="auto"/>
        </w:rPr>
        <w:t>STATUS_INVALID_ARGRUMENT: 表示参数出错。</w:t>
      </w:r>
    </w:p>
    <w:p>
      <w:pPr>
        <w:ind w:firstLine="420" w:firstLineChars="200"/>
        <w:rPr>
          <w:rFonts w:ascii="宋体" w:hAnsi="宋体"/>
          <w:color w:val="auto"/>
          <w:szCs w:val="20"/>
        </w:rPr>
      </w:pPr>
      <w:r>
        <w:rPr>
          <w:rFonts w:ascii="宋体" w:hAnsi="宋体"/>
          <w:color w:val="auto"/>
        </w:rPr>
        <w:t>STATUS_INTERNAL_ERROR：表示内部的调用操作出错</w:t>
      </w:r>
      <w:r>
        <w:rPr>
          <w:rFonts w:ascii="宋体" w:hAnsi="宋体"/>
          <w:color w:val="auto"/>
          <w:szCs w:val="20"/>
        </w:rPr>
        <w:t>。</w:t>
      </w:r>
    </w:p>
    <w:p>
      <w:pPr>
        <w:spacing w:line="276" w:lineRule="auto"/>
        <w:rPr>
          <w:b/>
          <w:color w:val="auto"/>
        </w:rPr>
      </w:pPr>
      <w:r>
        <w:rPr>
          <w:b/>
          <w:color w:val="auto"/>
        </w:rPr>
        <w:t>后向C接口：</w:t>
      </w:r>
    </w:p>
    <w:p>
      <w:pPr>
        <w:ind w:firstLine="420" w:firstLineChars="200"/>
        <w:rPr>
          <w:rFonts w:ascii="宋体" w:hAnsi="宋体"/>
          <w:color w:val="auto"/>
          <w:szCs w:val="20"/>
        </w:rPr>
      </w:pPr>
      <w:r>
        <w:rPr>
          <w:rFonts w:hint="eastAsia" w:ascii="宋体" w:hAnsi="宋体"/>
          <w:color w:val="auto"/>
          <w:szCs w:val="20"/>
        </w:rPr>
        <w:t xml:space="preserve"> </w:t>
      </w:r>
      <w:r>
        <w:rPr>
          <w:rFonts w:ascii="宋体" w:hAnsi="宋体"/>
          <w:color w:val="auto"/>
          <w:szCs w:val="20"/>
        </w:rPr>
        <w:t>Status op_conv1d_backward_data(const Tensor grad_out,</w:t>
      </w:r>
    </w:p>
    <w:p>
      <w:pPr>
        <w:ind w:firstLine="3780" w:firstLineChars="1800"/>
        <w:rPr>
          <w:rFonts w:ascii="宋体" w:hAnsi="宋体"/>
          <w:color w:val="auto"/>
          <w:szCs w:val="20"/>
        </w:rPr>
      </w:pPr>
      <w:r>
        <w:rPr>
          <w:rFonts w:ascii="宋体" w:hAnsi="宋体"/>
          <w:color w:val="auto"/>
          <w:szCs w:val="20"/>
        </w:rPr>
        <w:t>const Tensor filter,</w:t>
      </w:r>
    </w:p>
    <w:p>
      <w:pPr>
        <w:ind w:firstLine="3780" w:firstLineChars="1800"/>
        <w:rPr>
          <w:rFonts w:ascii="宋体" w:hAnsi="宋体"/>
          <w:color w:val="auto"/>
          <w:szCs w:val="20"/>
        </w:rPr>
      </w:pPr>
      <w:r>
        <w:rPr>
          <w:rFonts w:ascii="宋体" w:hAnsi="宋体"/>
          <w:color w:val="auto"/>
          <w:szCs w:val="20"/>
        </w:rPr>
        <w:t>const int *stride,</w:t>
      </w:r>
    </w:p>
    <w:p>
      <w:pPr>
        <w:ind w:firstLine="420" w:firstLineChars="200"/>
        <w:rPr>
          <w:rFonts w:ascii="宋体" w:hAnsi="宋体"/>
          <w:color w:val="auto"/>
          <w:szCs w:val="20"/>
        </w:rPr>
      </w:pPr>
      <w:r>
        <w:rPr>
          <w:rFonts w:ascii="宋体" w:hAnsi="宋体"/>
          <w:color w:val="auto"/>
          <w:szCs w:val="20"/>
        </w:rPr>
        <w:t xml:space="preserve">                                const int stride_len,</w:t>
      </w:r>
    </w:p>
    <w:p>
      <w:pPr>
        <w:ind w:firstLine="420" w:firstLineChars="200"/>
        <w:rPr>
          <w:rFonts w:ascii="宋体" w:hAnsi="宋体"/>
          <w:color w:val="auto"/>
          <w:szCs w:val="20"/>
        </w:rPr>
      </w:pPr>
      <w:r>
        <w:rPr>
          <w:rFonts w:ascii="宋体" w:hAnsi="宋体"/>
          <w:color w:val="auto"/>
          <w:szCs w:val="20"/>
        </w:rPr>
        <w:t xml:space="preserve">                                const int *padding,</w:t>
      </w:r>
    </w:p>
    <w:p>
      <w:pPr>
        <w:ind w:firstLine="420" w:firstLineChars="200"/>
        <w:rPr>
          <w:rFonts w:ascii="宋体" w:hAnsi="宋体"/>
          <w:color w:val="auto"/>
          <w:szCs w:val="20"/>
        </w:rPr>
      </w:pPr>
      <w:r>
        <w:rPr>
          <w:rFonts w:ascii="宋体" w:hAnsi="宋体"/>
          <w:color w:val="auto"/>
          <w:szCs w:val="20"/>
        </w:rPr>
        <w:t xml:space="preserve">                                const int padding_len,</w:t>
      </w:r>
    </w:p>
    <w:p>
      <w:pPr>
        <w:ind w:firstLine="3780" w:firstLineChars="1800"/>
        <w:rPr>
          <w:rFonts w:ascii="宋体" w:hAnsi="宋体"/>
          <w:color w:val="auto"/>
          <w:szCs w:val="20"/>
        </w:rPr>
      </w:pPr>
      <w:r>
        <w:rPr>
          <w:rFonts w:ascii="宋体" w:hAnsi="宋体"/>
          <w:color w:val="auto"/>
          <w:szCs w:val="20"/>
        </w:rPr>
        <w:t>const int *dilationn,</w:t>
      </w:r>
    </w:p>
    <w:p>
      <w:pPr>
        <w:ind w:firstLine="420" w:firstLineChars="200"/>
        <w:rPr>
          <w:rFonts w:ascii="宋体" w:hAnsi="宋体"/>
          <w:color w:val="auto"/>
          <w:szCs w:val="20"/>
        </w:rPr>
      </w:pPr>
      <w:r>
        <w:rPr>
          <w:rFonts w:ascii="宋体" w:hAnsi="宋体"/>
          <w:color w:val="auto"/>
          <w:szCs w:val="20"/>
        </w:rPr>
        <w:t xml:space="preserve">                                const int dilation_len,</w:t>
      </w:r>
    </w:p>
    <w:p>
      <w:pPr>
        <w:ind w:firstLine="420" w:firstLineChars="200"/>
        <w:rPr>
          <w:rFonts w:ascii="宋体" w:hAnsi="宋体"/>
          <w:color w:val="auto"/>
          <w:szCs w:val="20"/>
        </w:rPr>
      </w:pPr>
      <w:r>
        <w:rPr>
          <w:rFonts w:ascii="宋体" w:hAnsi="宋体"/>
          <w:color w:val="auto"/>
          <w:szCs w:val="20"/>
        </w:rPr>
        <w:t xml:space="preserve">                                const int group_count,</w:t>
      </w:r>
    </w:p>
    <w:p>
      <w:pPr>
        <w:ind w:firstLine="420" w:firstLineChars="200"/>
        <w:rPr>
          <w:rFonts w:ascii="宋体" w:hAnsi="宋体"/>
          <w:color w:val="auto"/>
          <w:szCs w:val="20"/>
        </w:rPr>
      </w:pPr>
      <w:r>
        <w:rPr>
          <w:rFonts w:ascii="宋体" w:hAnsi="宋体"/>
          <w:color w:val="auto"/>
          <w:szCs w:val="20"/>
        </w:rPr>
        <w:t xml:space="preserve">                                Tensor * grad_in);</w:t>
      </w:r>
    </w:p>
    <w:p>
      <w:pPr>
        <w:spacing w:line="276" w:lineRule="auto"/>
        <w:rPr>
          <w:b/>
          <w:color w:val="auto"/>
        </w:rPr>
      </w:pPr>
      <w:r>
        <w:rPr>
          <w:b/>
          <w:color w:val="auto"/>
        </w:rPr>
        <w:t>后向接口参数：</w:t>
      </w:r>
    </w:p>
    <w:p>
      <w:pPr>
        <w:ind w:firstLine="420" w:firstLineChars="200"/>
        <w:rPr>
          <w:rFonts w:ascii="宋体" w:hAnsi="宋体"/>
          <w:color w:val="auto"/>
          <w:szCs w:val="20"/>
        </w:rPr>
      </w:pPr>
      <w:r>
        <w:rPr>
          <w:rFonts w:ascii="宋体" w:hAnsi="宋体"/>
          <w:color w:val="auto"/>
          <w:szCs w:val="20"/>
        </w:rPr>
        <w:t>grad_out (IN)：表示输出张量的梯度。</w:t>
      </w:r>
    </w:p>
    <w:p>
      <w:pPr>
        <w:ind w:firstLine="420" w:firstLineChars="200"/>
        <w:rPr>
          <w:rFonts w:ascii="宋体" w:hAnsi="宋体"/>
          <w:color w:val="auto"/>
          <w:szCs w:val="20"/>
        </w:rPr>
      </w:pPr>
      <w:r>
        <w:rPr>
          <w:rFonts w:ascii="宋体" w:hAnsi="宋体"/>
          <w:color w:val="auto"/>
          <w:szCs w:val="20"/>
        </w:rPr>
        <w:t>filter (IN)：表示卷积核，3-D张量。</w:t>
      </w:r>
    </w:p>
    <w:p>
      <w:pPr>
        <w:ind w:firstLine="420" w:firstLineChars="200"/>
        <w:rPr>
          <w:rFonts w:ascii="宋体" w:hAnsi="宋体"/>
          <w:color w:val="auto"/>
          <w:szCs w:val="20"/>
        </w:rPr>
      </w:pPr>
      <w:r>
        <w:rPr>
          <w:rFonts w:ascii="宋体" w:hAnsi="宋体"/>
          <w:color w:val="auto"/>
          <w:szCs w:val="20"/>
        </w:rPr>
        <w:t>stride (IN)：表示卷积步长。</w:t>
      </w:r>
    </w:p>
    <w:p>
      <w:pPr>
        <w:ind w:firstLine="420" w:firstLineChars="200"/>
        <w:rPr>
          <w:rFonts w:ascii="宋体" w:hAnsi="宋体"/>
          <w:color w:val="auto"/>
          <w:szCs w:val="20"/>
        </w:rPr>
      </w:pPr>
      <w:r>
        <w:rPr>
          <w:rFonts w:ascii="宋体" w:hAnsi="宋体"/>
          <w:color w:val="auto"/>
          <w:szCs w:val="20"/>
        </w:rPr>
        <w:t>stride_len (IN)：数组stride的长度，可以设置成1。</w:t>
      </w:r>
    </w:p>
    <w:p>
      <w:pPr>
        <w:ind w:firstLine="420" w:firstLineChars="200"/>
        <w:rPr>
          <w:rFonts w:ascii="宋体" w:hAnsi="宋体"/>
          <w:color w:val="auto"/>
          <w:szCs w:val="20"/>
        </w:rPr>
      </w:pPr>
      <w:r>
        <w:rPr>
          <w:rFonts w:ascii="宋体" w:hAnsi="宋体"/>
          <w:color w:val="auto"/>
          <w:szCs w:val="20"/>
        </w:rPr>
        <w:t>padding (IN)：表示填充元素个数。</w:t>
      </w:r>
    </w:p>
    <w:p>
      <w:pPr>
        <w:ind w:firstLine="420" w:firstLineChars="200"/>
        <w:rPr>
          <w:rFonts w:ascii="宋体" w:hAnsi="宋体"/>
          <w:color w:val="auto"/>
          <w:szCs w:val="20"/>
        </w:rPr>
      </w:pPr>
      <w:r>
        <w:rPr>
          <w:rFonts w:ascii="宋体" w:hAnsi="宋体"/>
          <w:color w:val="auto"/>
          <w:szCs w:val="20"/>
        </w:rPr>
        <w:t>padding_len (IN)：表示padding数组的长度，可以设置成1。</w:t>
      </w:r>
    </w:p>
    <w:p>
      <w:pPr>
        <w:ind w:firstLine="420" w:firstLineChars="200"/>
        <w:rPr>
          <w:rFonts w:ascii="宋体" w:hAnsi="宋体"/>
          <w:color w:val="auto"/>
          <w:szCs w:val="20"/>
        </w:rPr>
      </w:pPr>
      <w:r>
        <w:rPr>
          <w:rFonts w:ascii="宋体" w:hAnsi="宋体"/>
          <w:color w:val="auto"/>
          <w:szCs w:val="20"/>
        </w:rPr>
        <w:t>dilation(IN)：表示卷积膨胀个数。</w:t>
      </w:r>
    </w:p>
    <w:p>
      <w:pPr>
        <w:ind w:firstLine="420" w:firstLineChars="200"/>
        <w:rPr>
          <w:rFonts w:ascii="宋体" w:hAnsi="宋体"/>
          <w:color w:val="auto"/>
          <w:szCs w:val="20"/>
        </w:rPr>
      </w:pPr>
      <w:r>
        <w:rPr>
          <w:rFonts w:ascii="宋体" w:hAnsi="宋体"/>
          <w:color w:val="auto"/>
          <w:szCs w:val="20"/>
        </w:rPr>
        <w:t>dilation_len (IN)：表示dilation数组的长度，可以设置成1。</w:t>
      </w:r>
    </w:p>
    <w:p>
      <w:pPr>
        <w:ind w:firstLine="420" w:firstLineChars="200"/>
        <w:rPr>
          <w:rFonts w:ascii="宋体" w:hAnsi="宋体"/>
          <w:color w:val="auto"/>
          <w:szCs w:val="20"/>
        </w:rPr>
      </w:pPr>
      <w:r>
        <w:rPr>
          <w:rFonts w:ascii="宋体" w:hAnsi="宋体"/>
          <w:color w:val="auto"/>
          <w:szCs w:val="20"/>
        </w:rPr>
        <w:t>group_count (IN)：表示进行分组卷积的组数。</w:t>
      </w:r>
    </w:p>
    <w:p>
      <w:pPr>
        <w:ind w:firstLine="420" w:firstLineChars="200"/>
        <w:rPr>
          <w:color w:val="auto"/>
        </w:rPr>
      </w:pPr>
      <w:r>
        <w:rPr>
          <w:rFonts w:ascii="宋体" w:hAnsi="宋体"/>
          <w:color w:val="auto"/>
          <w:szCs w:val="20"/>
        </w:rPr>
        <w:t>grad_in (OUT)：表示输入张量的梯度。</w:t>
      </w:r>
    </w:p>
    <w:p>
      <w:pPr>
        <w:spacing w:line="276" w:lineRule="auto"/>
        <w:rPr>
          <w:b/>
          <w:color w:val="auto"/>
        </w:rPr>
      </w:pPr>
      <w:r>
        <w:rPr>
          <w:b/>
          <w:color w:val="auto"/>
        </w:rPr>
        <w:t>后向接口返回值：</w:t>
      </w:r>
    </w:p>
    <w:p>
      <w:pPr>
        <w:pStyle w:val="38"/>
        <w:rPr>
          <w:color w:val="auto"/>
        </w:rPr>
      </w:pPr>
      <w:r>
        <w:rPr>
          <w:color w:val="auto"/>
        </w:rPr>
        <w:t>STATUS_SUCCESS：表示操作成功。</w:t>
      </w:r>
    </w:p>
    <w:p>
      <w:pPr>
        <w:pStyle w:val="38"/>
        <w:rPr>
          <w:color w:val="auto"/>
        </w:rPr>
      </w:pPr>
      <w:r>
        <w:rPr>
          <w:color w:val="auto"/>
        </w:rPr>
        <w:t>STATUS_UNINITIALIZED_OBJECT：表示输入张量对象不合法</w:t>
      </w:r>
      <w:r>
        <w:rPr>
          <w:rFonts w:hint="eastAsia"/>
          <w:color w:val="auto"/>
        </w:rPr>
        <w:t>。</w:t>
      </w:r>
    </w:p>
    <w:p>
      <w:pPr>
        <w:pStyle w:val="38"/>
        <w:rPr>
          <w:color w:val="auto"/>
        </w:rPr>
      </w:pPr>
      <w:r>
        <w:rPr>
          <w:color w:val="auto"/>
        </w:rPr>
        <w:t>STATUS_ALLOC_FAILED：表示输出张量分配空间不足。</w:t>
      </w:r>
    </w:p>
    <w:p>
      <w:pPr>
        <w:pStyle w:val="38"/>
        <w:rPr>
          <w:color w:val="auto"/>
        </w:rPr>
      </w:pPr>
      <w:r>
        <w:rPr>
          <w:color w:val="auto"/>
        </w:rPr>
        <w:t>STATUS_INVALID_ARGRUMENT: 表示参数出错。</w:t>
      </w:r>
    </w:p>
    <w:p>
      <w:pPr>
        <w:ind w:firstLine="420" w:firstLineChars="200"/>
        <w:rPr>
          <w:rFonts w:ascii="宋体" w:hAnsi="宋体"/>
          <w:color w:val="auto"/>
          <w:szCs w:val="20"/>
        </w:rPr>
      </w:pPr>
      <w:r>
        <w:rPr>
          <w:rFonts w:ascii="宋体" w:hAnsi="宋体"/>
          <w:color w:val="auto"/>
        </w:rPr>
        <w:t>STATUS_INTERNAL_ERROR：表示内部的调用操作出错</w:t>
      </w:r>
      <w:r>
        <w:rPr>
          <w:rFonts w:ascii="宋体" w:hAnsi="宋体"/>
          <w:color w:val="auto"/>
          <w:szCs w:val="20"/>
        </w:rPr>
        <w:t>。</w:t>
      </w:r>
    </w:p>
    <w:p>
      <w:pPr>
        <w:spacing w:line="276" w:lineRule="auto"/>
        <w:rPr>
          <w:b/>
          <w:color w:val="auto"/>
        </w:rPr>
      </w:pPr>
      <w:r>
        <w:rPr>
          <w:b/>
          <w:color w:val="auto"/>
        </w:rPr>
        <w:t>后向C接口：</w:t>
      </w:r>
    </w:p>
    <w:p>
      <w:pPr>
        <w:ind w:firstLine="422" w:firstLineChars="200"/>
        <w:rPr>
          <w:rFonts w:ascii="宋体" w:hAnsi="宋体"/>
          <w:color w:val="auto"/>
          <w:szCs w:val="20"/>
        </w:rPr>
      </w:pPr>
      <w:r>
        <w:rPr>
          <w:rFonts w:hint="eastAsia"/>
          <w:b/>
          <w:color w:val="auto"/>
        </w:rPr>
        <w:t xml:space="preserve"> </w:t>
      </w:r>
      <w:r>
        <w:rPr>
          <w:rFonts w:ascii="宋体" w:hAnsi="宋体"/>
          <w:color w:val="auto"/>
          <w:szCs w:val="20"/>
        </w:rPr>
        <w:t>Status op_conv1d_backward_filter(const Tensor grad_out,</w:t>
      </w:r>
    </w:p>
    <w:p>
      <w:pPr>
        <w:ind w:firstLine="3990" w:firstLineChars="1900"/>
        <w:rPr>
          <w:rFonts w:ascii="宋体" w:hAnsi="宋体"/>
          <w:color w:val="auto"/>
          <w:szCs w:val="20"/>
        </w:rPr>
      </w:pPr>
      <w:r>
        <w:rPr>
          <w:rFonts w:ascii="宋体" w:hAnsi="宋体"/>
          <w:color w:val="auto"/>
          <w:szCs w:val="20"/>
        </w:rPr>
        <w:t>const Tensor input,</w:t>
      </w:r>
    </w:p>
    <w:p>
      <w:pPr>
        <w:ind w:firstLine="3990" w:firstLineChars="1900"/>
        <w:rPr>
          <w:rFonts w:ascii="宋体" w:hAnsi="宋体"/>
          <w:color w:val="auto"/>
          <w:szCs w:val="20"/>
        </w:rPr>
      </w:pPr>
      <w:r>
        <w:rPr>
          <w:rFonts w:ascii="宋体" w:hAnsi="宋体"/>
          <w:color w:val="auto"/>
          <w:szCs w:val="20"/>
        </w:rPr>
        <w:t>const int *stride,</w:t>
      </w:r>
    </w:p>
    <w:p>
      <w:pPr>
        <w:ind w:firstLine="420" w:firstLineChars="200"/>
        <w:rPr>
          <w:rFonts w:ascii="宋体" w:hAnsi="宋体"/>
          <w:color w:val="auto"/>
          <w:szCs w:val="20"/>
        </w:rPr>
      </w:pPr>
      <w:r>
        <w:rPr>
          <w:rFonts w:ascii="宋体" w:hAnsi="宋体"/>
          <w:color w:val="auto"/>
          <w:szCs w:val="20"/>
        </w:rPr>
        <w:t xml:space="preserve">                                  const int stride_len,</w:t>
      </w:r>
    </w:p>
    <w:p>
      <w:pPr>
        <w:ind w:firstLine="420" w:firstLineChars="200"/>
        <w:rPr>
          <w:rFonts w:ascii="宋体" w:hAnsi="宋体"/>
          <w:color w:val="auto"/>
          <w:szCs w:val="20"/>
        </w:rPr>
      </w:pPr>
      <w:r>
        <w:rPr>
          <w:rFonts w:ascii="宋体" w:hAnsi="宋体"/>
          <w:color w:val="auto"/>
          <w:szCs w:val="20"/>
        </w:rPr>
        <w:t xml:space="preserve">                                  const int *padding,</w:t>
      </w:r>
    </w:p>
    <w:p>
      <w:pPr>
        <w:ind w:firstLine="420" w:firstLineChars="200"/>
        <w:rPr>
          <w:rFonts w:ascii="宋体" w:hAnsi="宋体"/>
          <w:color w:val="auto"/>
          <w:szCs w:val="20"/>
        </w:rPr>
      </w:pPr>
      <w:r>
        <w:rPr>
          <w:rFonts w:ascii="宋体" w:hAnsi="宋体"/>
          <w:color w:val="auto"/>
          <w:szCs w:val="20"/>
        </w:rPr>
        <w:t xml:space="preserve">                                  const int padding_len,</w:t>
      </w:r>
    </w:p>
    <w:p>
      <w:pPr>
        <w:ind w:firstLine="3990" w:firstLineChars="1900"/>
        <w:rPr>
          <w:rFonts w:ascii="宋体" w:hAnsi="宋体"/>
          <w:color w:val="auto"/>
          <w:szCs w:val="20"/>
        </w:rPr>
      </w:pPr>
      <w:r>
        <w:rPr>
          <w:rFonts w:ascii="宋体" w:hAnsi="宋体"/>
          <w:color w:val="auto"/>
          <w:szCs w:val="20"/>
        </w:rPr>
        <w:t>const int *dilation,</w:t>
      </w:r>
    </w:p>
    <w:p>
      <w:pPr>
        <w:ind w:firstLine="420" w:firstLineChars="200"/>
        <w:rPr>
          <w:rFonts w:ascii="宋体" w:hAnsi="宋体"/>
          <w:color w:val="auto"/>
          <w:szCs w:val="20"/>
        </w:rPr>
      </w:pPr>
      <w:r>
        <w:rPr>
          <w:rFonts w:ascii="宋体" w:hAnsi="宋体"/>
          <w:color w:val="auto"/>
          <w:szCs w:val="20"/>
        </w:rPr>
        <w:t xml:space="preserve">                                  const int dilation_len,</w:t>
      </w:r>
    </w:p>
    <w:p>
      <w:pPr>
        <w:ind w:firstLine="420" w:firstLineChars="200"/>
        <w:rPr>
          <w:rFonts w:ascii="宋体" w:hAnsi="宋体"/>
          <w:color w:val="auto"/>
          <w:szCs w:val="20"/>
        </w:rPr>
      </w:pPr>
      <w:r>
        <w:rPr>
          <w:rFonts w:ascii="宋体" w:hAnsi="宋体"/>
          <w:color w:val="auto"/>
          <w:szCs w:val="20"/>
        </w:rPr>
        <w:t xml:space="preserve">                                  const int group_count,</w:t>
      </w:r>
    </w:p>
    <w:p>
      <w:pPr>
        <w:ind w:firstLine="420" w:firstLineChars="200"/>
        <w:rPr>
          <w:color w:val="auto"/>
        </w:rPr>
      </w:pPr>
      <w:r>
        <w:rPr>
          <w:rFonts w:ascii="宋体" w:hAnsi="宋体"/>
          <w:color w:val="auto"/>
          <w:szCs w:val="20"/>
        </w:rPr>
        <w:t xml:space="preserve">                                  Tensor * grad_filter);</w:t>
      </w:r>
    </w:p>
    <w:p>
      <w:pPr>
        <w:spacing w:line="276" w:lineRule="auto"/>
        <w:rPr>
          <w:b/>
          <w:color w:val="auto"/>
        </w:rPr>
      </w:pPr>
      <w:r>
        <w:rPr>
          <w:b/>
          <w:color w:val="auto"/>
        </w:rPr>
        <w:t>后向接口参数：</w:t>
      </w:r>
    </w:p>
    <w:p>
      <w:pPr>
        <w:ind w:firstLine="420" w:firstLineChars="200"/>
        <w:rPr>
          <w:rFonts w:ascii="宋体" w:hAnsi="宋体"/>
          <w:color w:val="auto"/>
          <w:szCs w:val="20"/>
        </w:rPr>
      </w:pPr>
      <w:r>
        <w:rPr>
          <w:rFonts w:ascii="宋体" w:hAnsi="宋体"/>
          <w:color w:val="auto"/>
          <w:szCs w:val="20"/>
        </w:rPr>
        <w:t>grad_out (IN)：表示输出张量的梯度。</w:t>
      </w:r>
    </w:p>
    <w:p>
      <w:pPr>
        <w:ind w:firstLine="420" w:firstLineChars="200"/>
        <w:rPr>
          <w:rFonts w:ascii="宋体" w:hAnsi="宋体"/>
          <w:color w:val="auto"/>
          <w:szCs w:val="20"/>
        </w:rPr>
      </w:pPr>
      <w:r>
        <w:rPr>
          <w:rFonts w:ascii="宋体" w:hAnsi="宋体"/>
          <w:color w:val="auto"/>
          <w:szCs w:val="20"/>
        </w:rPr>
        <w:t>input (IN)：表示</w:t>
      </w:r>
      <w:r>
        <w:rPr>
          <w:rFonts w:hint="eastAsia" w:ascii="宋体" w:hAnsi="宋体"/>
          <w:color w:val="auto"/>
          <w:szCs w:val="20"/>
        </w:rPr>
        <w:t>输入张量</w:t>
      </w:r>
      <w:r>
        <w:rPr>
          <w:rFonts w:ascii="宋体" w:hAnsi="宋体"/>
          <w:color w:val="auto"/>
          <w:szCs w:val="20"/>
        </w:rPr>
        <w:t>，4-D张量。</w:t>
      </w:r>
    </w:p>
    <w:p>
      <w:pPr>
        <w:ind w:firstLine="420" w:firstLineChars="200"/>
        <w:rPr>
          <w:rFonts w:ascii="宋体" w:hAnsi="宋体"/>
          <w:color w:val="auto"/>
          <w:szCs w:val="20"/>
        </w:rPr>
      </w:pPr>
      <w:r>
        <w:rPr>
          <w:rFonts w:ascii="宋体" w:hAnsi="宋体"/>
          <w:color w:val="auto"/>
          <w:szCs w:val="20"/>
        </w:rPr>
        <w:t>stride (IN)：表示卷积步长。</w:t>
      </w:r>
    </w:p>
    <w:p>
      <w:pPr>
        <w:ind w:firstLine="420" w:firstLineChars="200"/>
        <w:rPr>
          <w:rFonts w:ascii="宋体" w:hAnsi="宋体"/>
          <w:color w:val="auto"/>
          <w:szCs w:val="20"/>
        </w:rPr>
      </w:pPr>
      <w:r>
        <w:rPr>
          <w:rFonts w:ascii="宋体" w:hAnsi="宋体"/>
          <w:color w:val="auto"/>
          <w:szCs w:val="20"/>
        </w:rPr>
        <w:t>stride_len (IN)：数组stride的长度，可以设置成1或者2。</w:t>
      </w:r>
    </w:p>
    <w:p>
      <w:pPr>
        <w:ind w:firstLine="420" w:firstLineChars="200"/>
        <w:rPr>
          <w:rFonts w:ascii="宋体" w:hAnsi="宋体"/>
          <w:color w:val="auto"/>
          <w:szCs w:val="20"/>
        </w:rPr>
      </w:pPr>
      <w:r>
        <w:rPr>
          <w:rFonts w:ascii="宋体" w:hAnsi="宋体"/>
          <w:color w:val="auto"/>
          <w:szCs w:val="20"/>
        </w:rPr>
        <w:t>padding (IN)：表示填充元素个数。</w:t>
      </w:r>
    </w:p>
    <w:p>
      <w:pPr>
        <w:ind w:firstLine="420" w:firstLineChars="200"/>
        <w:rPr>
          <w:rFonts w:ascii="宋体" w:hAnsi="宋体"/>
          <w:color w:val="auto"/>
          <w:szCs w:val="20"/>
        </w:rPr>
      </w:pPr>
      <w:r>
        <w:rPr>
          <w:rFonts w:ascii="宋体" w:hAnsi="宋体"/>
          <w:color w:val="auto"/>
          <w:szCs w:val="20"/>
        </w:rPr>
        <w:t>padding_len (IN)：表示padding数组的长度，可以设置成1或者2。</w:t>
      </w:r>
    </w:p>
    <w:p>
      <w:pPr>
        <w:ind w:firstLine="420" w:firstLineChars="200"/>
        <w:rPr>
          <w:rFonts w:ascii="宋体" w:hAnsi="宋体"/>
          <w:color w:val="auto"/>
          <w:szCs w:val="20"/>
        </w:rPr>
      </w:pPr>
      <w:r>
        <w:rPr>
          <w:rFonts w:ascii="宋体" w:hAnsi="宋体"/>
          <w:color w:val="auto"/>
          <w:szCs w:val="20"/>
        </w:rPr>
        <w:t>dilation(IN)：表示卷积膨胀个数。</w:t>
      </w:r>
    </w:p>
    <w:p>
      <w:pPr>
        <w:ind w:firstLine="420" w:firstLineChars="200"/>
        <w:rPr>
          <w:rFonts w:ascii="宋体" w:hAnsi="宋体"/>
          <w:color w:val="auto"/>
          <w:szCs w:val="20"/>
        </w:rPr>
      </w:pPr>
      <w:r>
        <w:rPr>
          <w:rFonts w:ascii="宋体" w:hAnsi="宋体"/>
          <w:color w:val="auto"/>
          <w:szCs w:val="20"/>
        </w:rPr>
        <w:t>dilation_len (IN)：表示dilation数组的长度，可以设置成1或者2。</w:t>
      </w:r>
    </w:p>
    <w:p>
      <w:pPr>
        <w:ind w:firstLine="420" w:firstLineChars="200"/>
        <w:rPr>
          <w:rFonts w:ascii="宋体" w:hAnsi="宋体"/>
          <w:color w:val="auto"/>
          <w:szCs w:val="20"/>
        </w:rPr>
      </w:pPr>
      <w:r>
        <w:rPr>
          <w:rFonts w:ascii="宋体" w:hAnsi="宋体"/>
          <w:color w:val="auto"/>
          <w:szCs w:val="20"/>
        </w:rPr>
        <w:t>group_count (IN)：表示进行分组卷积的组数。</w:t>
      </w:r>
    </w:p>
    <w:p>
      <w:pPr>
        <w:ind w:firstLine="420" w:firstLineChars="200"/>
        <w:rPr>
          <w:rFonts w:ascii="宋体" w:hAnsi="宋体"/>
          <w:color w:val="auto"/>
          <w:szCs w:val="20"/>
        </w:rPr>
      </w:pPr>
      <w:r>
        <w:rPr>
          <w:rFonts w:ascii="宋体" w:hAnsi="宋体"/>
          <w:color w:val="auto"/>
          <w:szCs w:val="20"/>
        </w:rPr>
        <w:t>grad_filter (OUT)：表示</w:t>
      </w:r>
      <w:r>
        <w:rPr>
          <w:rFonts w:hint="eastAsia" w:ascii="宋体" w:hAnsi="宋体"/>
          <w:color w:val="auto"/>
          <w:szCs w:val="20"/>
        </w:rPr>
        <w:t>卷积核</w:t>
      </w:r>
      <w:r>
        <w:rPr>
          <w:rFonts w:ascii="宋体" w:hAnsi="宋体"/>
          <w:color w:val="auto"/>
          <w:szCs w:val="20"/>
        </w:rPr>
        <w:t>的梯度。</w:t>
      </w:r>
    </w:p>
    <w:p>
      <w:pPr>
        <w:spacing w:line="276" w:lineRule="auto"/>
        <w:rPr>
          <w:b/>
          <w:color w:val="auto"/>
        </w:rPr>
      </w:pPr>
      <w:r>
        <w:rPr>
          <w:b/>
          <w:color w:val="auto"/>
        </w:rPr>
        <w:t>后向接口返回值：</w:t>
      </w:r>
    </w:p>
    <w:p>
      <w:pPr>
        <w:pStyle w:val="38"/>
        <w:rPr>
          <w:color w:val="auto"/>
        </w:rPr>
      </w:pPr>
      <w:r>
        <w:rPr>
          <w:color w:val="auto"/>
        </w:rPr>
        <w:t>STATUS_SUCCESS：表示操作成功。</w:t>
      </w:r>
    </w:p>
    <w:p>
      <w:pPr>
        <w:pStyle w:val="38"/>
        <w:rPr>
          <w:color w:val="auto"/>
        </w:rPr>
      </w:pPr>
      <w:r>
        <w:rPr>
          <w:color w:val="auto"/>
        </w:rPr>
        <w:t>STATUS_UNINITIALIZED_OBJECT：表示输入张量对象不合法</w:t>
      </w:r>
      <w:r>
        <w:rPr>
          <w:rFonts w:hint="eastAsia"/>
          <w:color w:val="auto"/>
        </w:rPr>
        <w:t>。</w:t>
      </w:r>
    </w:p>
    <w:p>
      <w:pPr>
        <w:pStyle w:val="38"/>
        <w:rPr>
          <w:color w:val="auto"/>
        </w:rPr>
      </w:pPr>
      <w:r>
        <w:rPr>
          <w:color w:val="auto"/>
        </w:rPr>
        <w:t>STATUS_ALLOC_FAILED：表示输出张量分配空间不足。</w:t>
      </w:r>
    </w:p>
    <w:p>
      <w:pPr>
        <w:pStyle w:val="38"/>
        <w:rPr>
          <w:color w:val="auto"/>
        </w:rPr>
      </w:pPr>
      <w:r>
        <w:rPr>
          <w:color w:val="auto"/>
        </w:rPr>
        <w:t>STATUS_INVALID_ARGRUMENT: 表示参数出错。</w:t>
      </w:r>
    </w:p>
    <w:p>
      <w:pPr>
        <w:ind w:firstLine="420" w:firstLineChars="200"/>
        <w:rPr>
          <w:rFonts w:ascii="宋体" w:hAnsi="宋体"/>
          <w:color w:val="auto"/>
          <w:szCs w:val="20"/>
        </w:rPr>
      </w:pPr>
      <w:r>
        <w:rPr>
          <w:rFonts w:ascii="宋体" w:hAnsi="宋体"/>
          <w:color w:val="auto"/>
        </w:rPr>
        <w:t>STATUS_INTERNAL_ERROR：表示内部的调用操作出错</w:t>
      </w:r>
      <w:r>
        <w:rPr>
          <w:rFonts w:ascii="宋体" w:hAnsi="宋体"/>
          <w:color w:val="auto"/>
          <w:szCs w:val="20"/>
        </w:rPr>
        <w:t>。</w:t>
      </w:r>
    </w:p>
    <w:p>
      <w:pPr>
        <w:pStyle w:val="113"/>
        <w:tabs>
          <w:tab w:val="clear" w:pos="360"/>
        </w:tabs>
        <w:spacing w:before="156" w:after="156"/>
        <w:rPr>
          <w:color w:val="auto"/>
        </w:rPr>
      </w:pPr>
      <w:r>
        <w:rPr>
          <w:color w:val="auto"/>
        </w:rPr>
        <w:t>二维</w:t>
      </w:r>
      <w:r>
        <w:rPr>
          <w:rFonts w:hint="eastAsia"/>
          <w:color w:val="auto"/>
          <w:lang w:val="en-US" w:eastAsia="zh-CN"/>
        </w:rPr>
        <w:t>卷积</w:t>
      </w:r>
      <w:r>
        <w:rPr>
          <w:color w:val="auto"/>
        </w:rPr>
        <w:t>操作</w:t>
      </w:r>
      <w:r>
        <w:rPr>
          <w:rFonts w:hint="eastAsia"/>
          <w:color w:val="auto"/>
        </w:rPr>
        <w:t>（</w:t>
      </w:r>
      <w:r>
        <w:rPr>
          <w:rFonts w:hint="eastAsia"/>
          <w:color w:val="auto"/>
          <w:lang w:val="en-US" w:eastAsia="zh-CN"/>
        </w:rPr>
        <w:t>标题、</w:t>
      </w:r>
      <w:r>
        <w:rPr>
          <w:rFonts w:hint="eastAsia"/>
          <w:color w:val="auto"/>
        </w:rPr>
        <w:t>返回值）</w:t>
      </w:r>
    </w:p>
    <w:p>
      <w:pPr>
        <w:spacing w:line="276" w:lineRule="auto"/>
        <w:rPr>
          <w:b/>
          <w:color w:val="auto"/>
        </w:rPr>
      </w:pPr>
      <w:r>
        <w:rPr>
          <w:b/>
          <w:color w:val="auto"/>
        </w:rPr>
        <w:t>前向接口C语法：</w:t>
      </w:r>
    </w:p>
    <w:p>
      <w:pPr>
        <w:spacing w:line="276" w:lineRule="auto"/>
        <w:ind w:firstLine="735" w:firstLineChars="350"/>
        <w:rPr>
          <w:color w:val="auto"/>
        </w:rPr>
      </w:pPr>
      <w:r>
        <w:rPr>
          <w:color w:val="auto"/>
        </w:rPr>
        <w:t>Status op_conv2d_forward (const Tensor input,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(IN)：表示4-D输入张量。</w:t>
      </w:r>
    </w:p>
    <w:p>
      <w:pPr>
        <w:spacing w:line="276" w:lineRule="auto"/>
        <w:ind w:left="720"/>
        <w:rPr>
          <w:color w:val="auto"/>
        </w:rPr>
      </w:pPr>
      <w:r>
        <w:rPr>
          <w:color w:val="auto"/>
        </w:rPr>
        <w:t>filter (IN)：表示卷积核，4-D张量。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w:t>
      </w:r>
      <w:r>
        <w:rPr>
          <w:rFonts w:hint="eastAsia"/>
          <w:color w:val="auto"/>
        </w:rPr>
        <w:t>：类型不匹配</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op_conv2d_backward_data (const Tensor grad_out,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filter (IN)：表示卷积核，4-D张量。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w:t>
      </w:r>
      <w:r>
        <w:rPr>
          <w:rFonts w:hint="eastAsia"/>
          <w:color w:val="auto"/>
        </w:rPr>
        <w:t>：类型不匹配</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op_conv2d_backward_filter(const Tensor grad_out,</w:t>
      </w:r>
    </w:p>
    <w:p>
      <w:pPr>
        <w:spacing w:line="276" w:lineRule="auto"/>
        <w:ind w:firstLine="2520" w:firstLineChars="1200"/>
        <w:rPr>
          <w:color w:val="auto"/>
        </w:rPr>
      </w:pPr>
      <w:r>
        <w:rPr>
          <w:color w:val="auto"/>
        </w:rPr>
        <w:t>const Tensor input,</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grad_filter);</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w:t>
      </w:r>
      <w:r>
        <w:rPr>
          <w:rFonts w:hint="eastAsia"/>
          <w:color w:val="auto"/>
        </w:rPr>
        <w:t>输入张量</w:t>
      </w:r>
      <w:r>
        <w:rPr>
          <w:color w:val="auto"/>
        </w:rPr>
        <w:t>，4-D张量。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grad_filter (OUT)：表示</w:t>
      </w:r>
      <w:r>
        <w:rPr>
          <w:rFonts w:hint="eastAsia"/>
          <w:color w:val="auto"/>
        </w:rPr>
        <w:t>卷积核</w:t>
      </w:r>
      <w:r>
        <w:rPr>
          <w:color w:val="auto"/>
        </w:rPr>
        <w:t>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pStyle w:val="113"/>
        <w:tabs>
          <w:tab w:val="clear" w:pos="360"/>
        </w:tabs>
        <w:spacing w:before="156" w:after="156"/>
        <w:rPr>
          <w:color w:val="auto"/>
        </w:rPr>
      </w:pPr>
      <w:r>
        <w:rPr>
          <w:rFonts w:hint="eastAsia"/>
          <w:color w:val="auto"/>
        </w:rPr>
        <w:t>三</w:t>
      </w:r>
      <w:r>
        <w:rPr>
          <w:color w:val="auto"/>
        </w:rPr>
        <w:t>维</w:t>
      </w:r>
      <w:r>
        <w:rPr>
          <w:rFonts w:hint="eastAsia"/>
          <w:color w:val="auto"/>
        </w:rPr>
        <w:t>卷积</w:t>
      </w:r>
      <w:r>
        <w:rPr>
          <w:color w:val="auto"/>
        </w:rPr>
        <w:t>操作</w:t>
      </w:r>
      <w:r>
        <w:rPr>
          <w:rFonts w:hint="eastAsia"/>
          <w:color w:val="auto"/>
        </w:rPr>
        <w:t>（返回值）</w:t>
      </w:r>
    </w:p>
    <w:p>
      <w:pPr>
        <w:spacing w:line="276" w:lineRule="auto"/>
        <w:rPr>
          <w:b/>
          <w:color w:val="auto"/>
        </w:rPr>
      </w:pPr>
      <w:r>
        <w:rPr>
          <w:b/>
          <w:color w:val="auto"/>
        </w:rPr>
        <w:t>前向接口C语法：</w:t>
      </w:r>
    </w:p>
    <w:p>
      <w:pPr>
        <w:spacing w:line="276" w:lineRule="auto"/>
        <w:ind w:firstLine="735" w:firstLineChars="350"/>
        <w:rPr>
          <w:color w:val="auto"/>
        </w:rPr>
      </w:pPr>
      <w:r>
        <w:rPr>
          <w:color w:val="auto"/>
        </w:rPr>
        <w:t>Status op_conv</w:t>
      </w:r>
      <w:r>
        <w:rPr>
          <w:rFonts w:hint="eastAsia"/>
          <w:color w:val="auto"/>
        </w:rPr>
        <w:t>3</w:t>
      </w:r>
      <w:r>
        <w:rPr>
          <w:color w:val="auto"/>
        </w:rPr>
        <w:t>d_forward (const Tensor input,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(IN)：表示5-D输入张量。</w:t>
      </w:r>
    </w:p>
    <w:p>
      <w:pPr>
        <w:spacing w:line="276" w:lineRule="auto"/>
        <w:ind w:left="720"/>
        <w:rPr>
          <w:color w:val="auto"/>
        </w:rPr>
      </w:pPr>
      <w:r>
        <w:rPr>
          <w:color w:val="auto"/>
        </w:rPr>
        <w:t>filter (IN)：表示卷积核，是一个5-D张量。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(IN)：表示数组stride的长度，可以设置成1或者3。</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(IN)：表示padding数组的长度，可以设置成1或者3。</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(IN)：表示dilation数组的长度，可以设置成1或者3。</w:t>
      </w:r>
    </w:p>
    <w:p>
      <w:pPr>
        <w:spacing w:line="276" w:lineRule="auto"/>
        <w:ind w:left="720"/>
        <w:rPr>
          <w:color w:val="auto"/>
        </w:rPr>
      </w:pPr>
      <w:r>
        <w:rPr>
          <w:color w:val="auto"/>
        </w:rPr>
        <w:t>group_count (IN)：表示进行分组卷积的组数。</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spacing w:line="276" w:lineRule="auto"/>
        <w:rPr>
          <w:b/>
          <w:color w:val="auto"/>
        </w:rPr>
      </w:pPr>
      <w:r>
        <w:rPr>
          <w:b/>
          <w:color w:val="auto"/>
        </w:rPr>
        <w:t>后向接口C语法：</w:t>
      </w:r>
    </w:p>
    <w:p>
      <w:pPr>
        <w:spacing w:line="276" w:lineRule="auto"/>
        <w:ind w:firstLine="735" w:firstLineChars="350"/>
        <w:rPr>
          <w:color w:val="auto"/>
        </w:rPr>
      </w:pPr>
      <w:r>
        <w:rPr>
          <w:color w:val="auto"/>
        </w:rPr>
        <w:t>Status op_conv</w:t>
      </w:r>
      <w:r>
        <w:rPr>
          <w:rFonts w:hint="eastAsia"/>
          <w:color w:val="auto"/>
        </w:rPr>
        <w:t>3</w:t>
      </w:r>
      <w:r>
        <w:rPr>
          <w:color w:val="auto"/>
        </w:rPr>
        <w:t>d_backward</w:t>
      </w:r>
      <w:r>
        <w:rPr>
          <w:rFonts w:hint="eastAsia"/>
          <w:color w:val="auto"/>
        </w:rPr>
        <w:t>_</w:t>
      </w:r>
      <w:r>
        <w:rPr>
          <w:color w:val="auto"/>
        </w:rPr>
        <w:t>data(const Tensor grad_out,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filter (IN)：表示卷积核，</w:t>
      </w:r>
      <w:r>
        <w:rPr>
          <w:rFonts w:hint="eastAsia"/>
          <w:color w:val="auto"/>
        </w:rPr>
        <w:t>5</w:t>
      </w:r>
      <w:r>
        <w:rPr>
          <w:color w:val="auto"/>
        </w:rPr>
        <w:t>-D张量。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ind w:firstLine="840" w:firstLineChars="400"/>
        <w:rPr>
          <w:color w:val="auto"/>
        </w:rPr>
      </w:pPr>
      <w:r>
        <w:rPr>
          <w:color w:val="auto"/>
        </w:rPr>
        <w:t>STATUS_UNINITIALIZED_OBJECT：表示输入张量对象不合法。</w:t>
      </w:r>
    </w:p>
    <w:p>
      <w:pPr>
        <w:spacing w:line="276" w:lineRule="auto"/>
        <w:ind w:firstLine="720" w:firstLineChars="0"/>
        <w:rPr>
          <w:color w:val="auto"/>
        </w:rPr>
      </w:pPr>
      <w:r>
        <w:rPr>
          <w:color w:val="auto"/>
        </w:rPr>
        <w:t>STATUS_TYPE_MISMATCH</w:t>
      </w:r>
      <w:r>
        <w:rPr>
          <w:rFonts w:hint="eastAsia"/>
          <w:color w:val="auto"/>
        </w:rPr>
        <w:t>：类型不匹配</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w:t>
      </w:r>
      <w:r>
        <w:rPr>
          <w:rFonts w:hint="eastAsia"/>
          <w:color w:val="auto"/>
        </w:rPr>
        <w:t>3</w:t>
      </w:r>
      <w:r>
        <w:rPr>
          <w:color w:val="auto"/>
        </w:rPr>
        <w:t>d_backward_filter(const Tensor grad_out,</w:t>
      </w:r>
    </w:p>
    <w:p>
      <w:pPr>
        <w:spacing w:line="276" w:lineRule="auto"/>
        <w:ind w:firstLine="2520" w:firstLineChars="1200"/>
        <w:rPr>
          <w:color w:val="auto"/>
        </w:rPr>
      </w:pPr>
      <w:r>
        <w:rPr>
          <w:color w:val="auto"/>
        </w:rPr>
        <w:t>const Tensor input,</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grad_filter);</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w:t>
      </w:r>
      <w:r>
        <w:rPr>
          <w:rFonts w:hint="eastAsia"/>
          <w:color w:val="auto"/>
        </w:rPr>
        <w:t>输入张量</w:t>
      </w:r>
      <w:r>
        <w:rPr>
          <w:color w:val="auto"/>
        </w:rPr>
        <w:t>，5-D张量。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grad_filter (OUT)：表示</w:t>
      </w:r>
      <w:r>
        <w:rPr>
          <w:rFonts w:hint="eastAsia"/>
          <w:color w:val="auto"/>
        </w:rPr>
        <w:t>卷积核</w:t>
      </w:r>
      <w:r>
        <w:rPr>
          <w:color w:val="auto"/>
        </w:rPr>
        <w:t>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pStyle w:val="113"/>
        <w:tabs>
          <w:tab w:val="clear" w:pos="360"/>
        </w:tabs>
        <w:spacing w:before="156" w:after="156"/>
        <w:rPr>
          <w:color w:val="auto"/>
        </w:rPr>
      </w:pPr>
      <w:r>
        <w:rPr>
          <w:rFonts w:hint="eastAsia"/>
          <w:color w:val="auto"/>
        </w:rPr>
        <w:t>一</w:t>
      </w:r>
      <w:r>
        <w:rPr>
          <w:color w:val="auto"/>
        </w:rPr>
        <w:t>维</w:t>
      </w:r>
      <w:r>
        <w:rPr>
          <w:rFonts w:hint="eastAsia"/>
          <w:color w:val="auto"/>
        </w:rPr>
        <w:t>反</w:t>
      </w:r>
      <w:r>
        <w:rPr>
          <w:color w:val="auto"/>
        </w:rPr>
        <w:t>卷积操作</w:t>
      </w:r>
      <w:r>
        <w:rPr>
          <w:rFonts w:hint="eastAsia"/>
          <w:color w:val="auto"/>
        </w:rPr>
        <w:t>(增加参数</w:t>
      </w:r>
      <w:r>
        <w:rPr>
          <w:rFonts w:hint="eastAsia"/>
          <w:color w:val="auto"/>
          <w:lang w:eastAsia="zh-CN"/>
        </w:rPr>
        <w:t>、</w:t>
      </w:r>
      <w:r>
        <w:rPr>
          <w:rFonts w:hint="eastAsia"/>
          <w:color w:val="auto"/>
          <w:lang w:val="en-US" w:eastAsia="zh-CN"/>
        </w:rPr>
        <w:t>返回值</w:t>
      </w:r>
      <w:r>
        <w:rPr>
          <w:color w:val="auto"/>
        </w:rPr>
        <w:t>)</w:t>
      </w:r>
    </w:p>
    <w:p>
      <w:pPr>
        <w:spacing w:line="276" w:lineRule="auto"/>
        <w:rPr>
          <w:b/>
          <w:color w:val="auto"/>
        </w:rPr>
      </w:pPr>
      <w:r>
        <w:rPr>
          <w:b/>
          <w:color w:val="auto"/>
        </w:rPr>
        <w:t>前向接口C语法：</w:t>
      </w:r>
    </w:p>
    <w:p>
      <w:pPr>
        <w:spacing w:line="276" w:lineRule="auto"/>
        <w:ind w:firstLine="735" w:firstLineChars="350"/>
        <w:rPr>
          <w:color w:val="auto"/>
        </w:rPr>
      </w:pPr>
      <w:r>
        <w:rPr>
          <w:color w:val="auto"/>
        </w:rPr>
        <w:t>Status op_conv1d</w:t>
      </w:r>
      <w:r>
        <w:rPr>
          <w:rFonts w:hint="eastAsia"/>
          <w:color w:val="auto"/>
        </w:rPr>
        <w:t>_</w:t>
      </w:r>
      <w:r>
        <w:rPr>
          <w:color w:val="auto"/>
        </w:rPr>
        <w:t>transpose_forward (const Tensor input,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ind w:firstLine="2520" w:firstLineChars="1200"/>
        <w:rPr>
          <w:color w:val="auto"/>
        </w:rPr>
      </w:pPr>
      <w:r>
        <w:rPr>
          <w:color w:val="auto"/>
        </w:rPr>
        <w:t>const int stride_len,</w:t>
      </w:r>
    </w:p>
    <w:p>
      <w:pPr>
        <w:spacing w:line="276" w:lineRule="auto"/>
        <w:rPr>
          <w:color w:val="auto"/>
        </w:rPr>
      </w:pPr>
      <w:r>
        <w:rPr>
          <w:color w:val="auto"/>
        </w:rPr>
        <w:t xml:space="preserve">                        const int *padding,</w:t>
      </w:r>
    </w:p>
    <w:p>
      <w:pPr>
        <w:spacing w:line="276" w:lineRule="auto"/>
        <w:rPr>
          <w:color w:val="auto"/>
        </w:rPr>
      </w:pPr>
      <w:r>
        <w:rPr>
          <w:rFonts w:hint="eastAsia"/>
          <w:color w:val="auto"/>
        </w:rPr>
        <w:t xml:space="preserve"> </w:t>
      </w: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ind w:firstLine="2520" w:firstLineChars="1200"/>
        <w:rPr>
          <w:color w:val="auto"/>
        </w:rPr>
      </w:pPr>
      <w:r>
        <w:rPr>
          <w:color w:val="auto"/>
        </w:rPr>
        <w:t>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(IN)：表示3-D输入张量。</w:t>
      </w:r>
    </w:p>
    <w:p>
      <w:pPr>
        <w:spacing w:line="276" w:lineRule="auto"/>
        <w:ind w:left="720"/>
        <w:rPr>
          <w:color w:val="auto"/>
        </w:rPr>
      </w:pPr>
      <w:r>
        <w:rPr>
          <w:color w:val="auto"/>
        </w:rPr>
        <w:t>filter (IN)：表示卷积核，3-D张量。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w:t>
      </w:r>
    </w:p>
    <w:p>
      <w:pPr>
        <w:spacing w:line="276" w:lineRule="auto"/>
        <w:ind w:left="720"/>
        <w:rPr>
          <w:color w:val="auto"/>
        </w:rPr>
      </w:pPr>
      <w:r>
        <w:rPr>
          <w:color w:val="auto"/>
        </w:rPr>
        <w:t>group_count (IN)：表示进行分组卷积的组数</w:t>
      </w:r>
      <w:r>
        <w:rPr>
          <w:rFonts w:hint="eastAsia"/>
          <w:color w:val="auto"/>
        </w:rPr>
        <w:t>。</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op_conv2d_transpose_backward_data (const Tensor grad_out,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ind w:firstLine="2520" w:firstLineChars="1200"/>
        <w:rPr>
          <w:color w:val="auto"/>
        </w:rPr>
      </w:pPr>
      <w:r>
        <w:rPr>
          <w:color w:val="auto"/>
        </w:rPr>
        <w:t>const int stride_len,</w:t>
      </w:r>
    </w:p>
    <w:p>
      <w:pPr>
        <w:spacing w:line="276" w:lineRule="auto"/>
        <w:rPr>
          <w:color w:val="auto"/>
        </w:rPr>
      </w:pPr>
      <w:r>
        <w:rPr>
          <w:color w:val="auto"/>
        </w:rPr>
        <w:t xml:space="preserve">                        const int *padding,</w:t>
      </w:r>
    </w:p>
    <w:p>
      <w:pPr>
        <w:spacing w:line="276" w:lineRule="auto"/>
        <w:ind w:left="2100" w:firstLine="420"/>
        <w:rPr>
          <w:color w:val="auto"/>
        </w:rPr>
      </w:pPr>
      <w:r>
        <w:rPr>
          <w:color w:val="auto"/>
        </w:rPr>
        <w:t>const int padding_len,</w:t>
      </w:r>
    </w:p>
    <w:p>
      <w:pPr>
        <w:spacing w:line="276" w:lineRule="auto"/>
        <w:ind w:firstLine="2520" w:firstLineChars="1200"/>
        <w:rPr>
          <w:color w:val="auto"/>
        </w:rPr>
      </w:pPr>
      <w:r>
        <w:rPr>
          <w:color w:val="auto"/>
        </w:rPr>
        <w:t>const int *dilation,</w:t>
      </w:r>
    </w:p>
    <w:p>
      <w:pPr>
        <w:spacing w:line="276" w:lineRule="auto"/>
        <w:ind w:firstLine="2520" w:firstLineChars="1200"/>
        <w:rPr>
          <w:color w:val="auto"/>
        </w:rPr>
      </w:pPr>
      <w:r>
        <w:rPr>
          <w:color w:val="auto"/>
        </w:rPr>
        <w:t>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filter (IN)：表示卷积核，3-D张量。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w:t>
      </w:r>
      <w:r>
        <w:rPr>
          <w:rFonts w:hint="eastAsia"/>
          <w:color w:val="auto"/>
        </w:rPr>
        <w:t>。</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w:t>
      </w:r>
    </w:p>
    <w:p>
      <w:pPr>
        <w:spacing w:line="276" w:lineRule="auto"/>
        <w:ind w:left="720"/>
        <w:rPr>
          <w:color w:val="auto"/>
        </w:rPr>
      </w:pPr>
      <w:r>
        <w:rPr>
          <w:color w:val="auto"/>
        </w:rPr>
        <w:t>dilation(IN)：表示卷积膨胀个数。dilation_len (IN)：表示dilation数组的长度，可以设置成1。</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pStyle w:val="113"/>
        <w:tabs>
          <w:tab w:val="clear" w:pos="360"/>
        </w:tabs>
        <w:spacing w:before="156" w:after="156"/>
        <w:rPr>
          <w:color w:val="auto"/>
        </w:rPr>
      </w:pPr>
      <w:bookmarkStart w:id="350" w:name="_Hlk57038453"/>
      <w:r>
        <w:rPr>
          <w:color w:val="auto"/>
        </w:rPr>
        <w:t>二维</w:t>
      </w:r>
      <w:r>
        <w:rPr>
          <w:rFonts w:hint="eastAsia"/>
          <w:color w:val="auto"/>
        </w:rPr>
        <w:t>反</w:t>
      </w:r>
      <w:r>
        <w:rPr>
          <w:color w:val="auto"/>
        </w:rPr>
        <w:t>卷积操作</w:t>
      </w:r>
      <w:bookmarkEnd w:id="350"/>
      <w:r>
        <w:rPr>
          <w:rFonts w:hint="eastAsia"/>
          <w:color w:val="auto"/>
        </w:rPr>
        <w:t>（标题、返回值）</w:t>
      </w:r>
    </w:p>
    <w:p>
      <w:pPr>
        <w:spacing w:line="276" w:lineRule="auto"/>
        <w:rPr>
          <w:b/>
          <w:color w:val="auto"/>
        </w:rPr>
      </w:pPr>
      <w:r>
        <w:rPr>
          <w:b/>
          <w:color w:val="auto"/>
        </w:rPr>
        <w:t>前向接口C语法：</w:t>
      </w:r>
    </w:p>
    <w:p>
      <w:pPr>
        <w:spacing w:line="276" w:lineRule="auto"/>
        <w:ind w:firstLine="735" w:firstLineChars="350"/>
        <w:rPr>
          <w:color w:val="auto"/>
        </w:rPr>
      </w:pPr>
      <w:r>
        <w:rPr>
          <w:color w:val="auto"/>
        </w:rPr>
        <w:t>Status op_conv2d</w:t>
      </w:r>
      <w:r>
        <w:rPr>
          <w:rFonts w:hint="eastAsia"/>
          <w:color w:val="auto"/>
        </w:rPr>
        <w:t>_</w:t>
      </w:r>
      <w:r>
        <w:rPr>
          <w:color w:val="auto"/>
        </w:rPr>
        <w:t>transpose_forward (const Tensor input,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(IN)：表示4-D输入张量。</w:t>
      </w:r>
    </w:p>
    <w:p>
      <w:pPr>
        <w:spacing w:line="276" w:lineRule="auto"/>
        <w:ind w:left="720"/>
        <w:rPr>
          <w:color w:val="auto"/>
        </w:rPr>
      </w:pPr>
      <w:r>
        <w:rPr>
          <w:color w:val="auto"/>
        </w:rPr>
        <w:t>filter (IN)：表示卷积核，4-D张量。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r>
        <w:rPr>
          <w:rFonts w:hint="eastAsia"/>
          <w:color w:val="auto"/>
        </w:rPr>
        <w:t>。</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op_conv2d_transpose_backward_data (const Tensor grad_out,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filter (IN)：表示卷积核，4-D张量。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op_conv2d_transpose_backward_filter(const Tensor grad_out,</w:t>
      </w:r>
    </w:p>
    <w:p>
      <w:pPr>
        <w:spacing w:line="276" w:lineRule="auto"/>
        <w:ind w:firstLine="2520" w:firstLineChars="1200"/>
        <w:rPr>
          <w:color w:val="auto"/>
        </w:rPr>
      </w:pPr>
      <w:r>
        <w:rPr>
          <w:color w:val="auto"/>
        </w:rPr>
        <w:t>const Tensor input,</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grad_filter);</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w:t>
      </w:r>
      <w:r>
        <w:rPr>
          <w:rFonts w:hint="eastAsia"/>
          <w:color w:val="auto"/>
        </w:rPr>
        <w:t>输入张量</w:t>
      </w:r>
      <w:r>
        <w:rPr>
          <w:color w:val="auto"/>
        </w:rPr>
        <w:t>，4-D张量。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grad_filter (OUT)：表示</w:t>
      </w:r>
      <w:r>
        <w:rPr>
          <w:rFonts w:hint="eastAsia"/>
          <w:color w:val="auto"/>
        </w:rPr>
        <w:t>卷积核</w:t>
      </w:r>
      <w:r>
        <w:rPr>
          <w:color w:val="auto"/>
        </w:rPr>
        <w:t>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ind w:left="0" w:firstLine="720"/>
        <w:rPr>
          <w:color w:val="auto"/>
        </w:rPr>
      </w:pPr>
      <w:r>
        <w:rPr>
          <w:color w:val="auto"/>
        </w:rPr>
        <w:t>STATUS_TYPE_MISMATCH</w:t>
      </w:r>
      <w:r>
        <w:rPr>
          <w:rFonts w:hint="eastAsia"/>
          <w:color w:val="auto"/>
        </w:rPr>
        <w:t>：类型不匹配。</w:t>
      </w:r>
    </w:p>
    <w:p>
      <w:pPr>
        <w:pStyle w:val="113"/>
        <w:tabs>
          <w:tab w:val="clear" w:pos="360"/>
        </w:tabs>
        <w:spacing w:before="156" w:after="156"/>
        <w:rPr>
          <w:color w:val="auto"/>
        </w:rPr>
      </w:pPr>
      <w:r>
        <w:rPr>
          <w:color w:val="auto"/>
        </w:rPr>
        <w:t>三维</w:t>
      </w:r>
      <w:r>
        <w:rPr>
          <w:rFonts w:hint="eastAsia"/>
          <w:color w:val="auto"/>
        </w:rPr>
        <w:t>反</w:t>
      </w:r>
      <w:r>
        <w:rPr>
          <w:color w:val="auto"/>
        </w:rPr>
        <w:t>卷积操作</w:t>
      </w:r>
      <w:r>
        <w:rPr>
          <w:rFonts w:hint="eastAsia"/>
          <w:color w:val="auto"/>
        </w:rPr>
        <w:t>（标题、返回值）</w:t>
      </w:r>
    </w:p>
    <w:p>
      <w:pPr>
        <w:spacing w:line="276" w:lineRule="auto"/>
        <w:rPr>
          <w:b/>
          <w:color w:val="auto"/>
        </w:rPr>
      </w:pPr>
      <w:r>
        <w:rPr>
          <w:b/>
          <w:color w:val="auto"/>
        </w:rPr>
        <w:t>前向接口C语法：</w:t>
      </w:r>
    </w:p>
    <w:p>
      <w:pPr>
        <w:spacing w:line="276" w:lineRule="auto"/>
        <w:ind w:firstLine="735" w:firstLineChars="350"/>
        <w:rPr>
          <w:color w:val="auto"/>
        </w:rPr>
      </w:pPr>
      <w:r>
        <w:rPr>
          <w:color w:val="auto"/>
        </w:rPr>
        <w:t>Status op_conv</w:t>
      </w:r>
      <w:r>
        <w:rPr>
          <w:rFonts w:hint="eastAsia"/>
          <w:color w:val="auto"/>
        </w:rPr>
        <w:t>3</w:t>
      </w:r>
      <w:r>
        <w:rPr>
          <w:color w:val="auto"/>
        </w:rPr>
        <w:t>d_transpose_forward (const Tensor input,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*output);</w:t>
      </w:r>
    </w:p>
    <w:p>
      <w:pPr>
        <w:spacing w:line="276" w:lineRule="auto"/>
        <w:rPr>
          <w:b/>
          <w:color w:val="auto"/>
        </w:rPr>
      </w:pPr>
      <w:r>
        <w:rPr>
          <w:b/>
          <w:color w:val="auto"/>
        </w:rPr>
        <w:t>前向接口参数：</w:t>
      </w:r>
    </w:p>
    <w:p>
      <w:pPr>
        <w:spacing w:line="276" w:lineRule="auto"/>
        <w:ind w:left="720"/>
        <w:rPr>
          <w:color w:val="auto"/>
        </w:rPr>
      </w:pPr>
      <w:r>
        <w:rPr>
          <w:color w:val="auto"/>
        </w:rPr>
        <w:t>input (IN)：表示5-D输入张量。</w:t>
      </w:r>
    </w:p>
    <w:p>
      <w:pPr>
        <w:spacing w:line="276" w:lineRule="auto"/>
        <w:ind w:left="720"/>
        <w:rPr>
          <w:color w:val="auto"/>
        </w:rPr>
      </w:pPr>
      <w:r>
        <w:rPr>
          <w:color w:val="auto"/>
        </w:rPr>
        <w:t>filter (IN)：表示卷积核，是一个5-D张量。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(IN)：表示数组stride的长度，可以设置成1或者3。</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(IN)：表示padding数组的长度，可以设置成1或者3。</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(IN)：表示dilation数组的长度，可以设置成1或者3。</w:t>
      </w:r>
    </w:p>
    <w:p>
      <w:pPr>
        <w:spacing w:line="276" w:lineRule="auto"/>
        <w:ind w:left="720"/>
        <w:rPr>
          <w:color w:val="auto"/>
        </w:rPr>
      </w:pPr>
      <w:r>
        <w:rPr>
          <w:color w:val="auto"/>
        </w:rPr>
        <w:t>group_count (IN)：表示进行分组卷积的组数</w:t>
      </w:r>
      <w:r>
        <w:rPr>
          <w:rFonts w:hint="eastAsia"/>
          <w:color w:val="auto"/>
        </w:rPr>
        <w:t>。</w:t>
      </w:r>
    </w:p>
    <w:p>
      <w:pPr>
        <w:spacing w:line="276" w:lineRule="auto"/>
        <w:ind w:left="720"/>
        <w:rPr>
          <w:color w:val="auto"/>
        </w:rPr>
      </w:pPr>
      <w:r>
        <w:rPr>
          <w:color w:val="auto"/>
        </w:rPr>
        <w:t>output (OUT)：表示输出张量。</w:t>
      </w:r>
    </w:p>
    <w:p>
      <w:pPr>
        <w:spacing w:line="276" w:lineRule="auto"/>
        <w:rPr>
          <w:b/>
          <w:color w:val="auto"/>
        </w:rPr>
      </w:pPr>
      <w:r>
        <w:rPr>
          <w:b/>
          <w:color w:val="auto"/>
        </w:rPr>
        <w:t>前向接口返回值：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spacing w:line="276" w:lineRule="auto"/>
        <w:ind w:left="720"/>
        <w:rPr>
          <w:color w:val="auto"/>
        </w:rPr>
      </w:pPr>
      <w:r>
        <w:rPr>
          <w:color w:val="auto"/>
        </w:rPr>
        <w:t>STATUS_UNINITIALIZED_OBJECT：表示输入张量对象不合法。</w:t>
      </w:r>
    </w:p>
    <w:p>
      <w:pPr>
        <w:spacing w:line="276" w:lineRule="auto"/>
        <w:rPr>
          <w:b/>
          <w:color w:val="auto"/>
        </w:rPr>
      </w:pPr>
      <w:r>
        <w:rPr>
          <w:b/>
          <w:color w:val="auto"/>
        </w:rPr>
        <w:t>后向接口C语法：</w:t>
      </w:r>
    </w:p>
    <w:p>
      <w:pPr>
        <w:spacing w:line="276" w:lineRule="auto"/>
        <w:ind w:firstLine="735" w:firstLineChars="350"/>
        <w:rPr>
          <w:color w:val="auto"/>
        </w:rPr>
      </w:pPr>
      <w:r>
        <w:rPr>
          <w:color w:val="auto"/>
        </w:rPr>
        <w:t>Status op_conv</w:t>
      </w:r>
      <w:r>
        <w:rPr>
          <w:rFonts w:hint="eastAsia"/>
          <w:color w:val="auto"/>
        </w:rPr>
        <w:t>3</w:t>
      </w:r>
      <w:r>
        <w:rPr>
          <w:color w:val="auto"/>
        </w:rPr>
        <w:t>d_transpose_backward_data (const Tensor grad_out,</w:t>
      </w:r>
    </w:p>
    <w:p>
      <w:pPr>
        <w:spacing w:line="276" w:lineRule="auto"/>
        <w:ind w:firstLine="2520" w:firstLineChars="1200"/>
        <w:rPr>
          <w:color w:val="auto"/>
        </w:rPr>
      </w:pPr>
      <w:r>
        <w:rPr>
          <w:color w:val="auto"/>
        </w:rPr>
        <w:t>const Tensor filter,</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grad_in);</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filter (IN)：表示卷积核，</w:t>
      </w:r>
      <w:r>
        <w:rPr>
          <w:rFonts w:hint="eastAsia"/>
          <w:color w:val="auto"/>
        </w:rPr>
        <w:t>5</w:t>
      </w:r>
      <w:r>
        <w:rPr>
          <w:color w:val="auto"/>
        </w:rPr>
        <w:t>-D张量。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grad_in (OUT)：表示输入张量的梯度。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ind w:firstLine="840" w:firstLineChars="400"/>
        <w:rPr>
          <w:color w:val="auto"/>
        </w:rPr>
      </w:pPr>
      <w:r>
        <w:rPr>
          <w:color w:val="auto"/>
        </w:rPr>
        <w:t>STATUS_UNINITIALIZED_OBJECT：表示输入张量对象不合法。</w:t>
      </w:r>
    </w:p>
    <w:p>
      <w:pPr>
        <w:spacing w:line="276" w:lineRule="auto"/>
        <w:ind w:firstLine="720" w:firstLineChars="0"/>
        <w:rPr>
          <w:color w:val="auto"/>
        </w:rPr>
      </w:pPr>
      <w:r>
        <w:rPr>
          <w:color w:val="auto"/>
        </w:rPr>
        <w:t>STATUS_TYPE_MISMATCH</w:t>
      </w:r>
      <w:r>
        <w:rPr>
          <w:rFonts w:hint="eastAsia"/>
          <w:color w:val="auto"/>
        </w:rPr>
        <w:t>：类型不匹配。</w:t>
      </w:r>
    </w:p>
    <w:p>
      <w:pPr>
        <w:spacing w:line="276" w:lineRule="auto"/>
        <w:rPr>
          <w:b/>
          <w:color w:val="auto"/>
        </w:rPr>
      </w:pPr>
      <w:r>
        <w:rPr>
          <w:b/>
          <w:color w:val="auto"/>
        </w:rPr>
        <w:t>后向接口C语法：</w:t>
      </w:r>
    </w:p>
    <w:p>
      <w:pPr>
        <w:spacing w:line="276" w:lineRule="auto"/>
        <w:ind w:firstLine="738" w:firstLineChars="350"/>
        <w:rPr>
          <w:color w:val="auto"/>
        </w:rPr>
      </w:pPr>
      <w:r>
        <w:rPr>
          <w:rFonts w:hint="eastAsia"/>
          <w:b/>
          <w:color w:val="auto"/>
        </w:rPr>
        <w:t xml:space="preserve"> </w:t>
      </w:r>
      <w:r>
        <w:rPr>
          <w:color w:val="auto"/>
        </w:rPr>
        <w:t>Status op_conv</w:t>
      </w:r>
      <w:r>
        <w:rPr>
          <w:rFonts w:hint="eastAsia"/>
          <w:color w:val="auto"/>
        </w:rPr>
        <w:t>3</w:t>
      </w:r>
      <w:r>
        <w:rPr>
          <w:color w:val="auto"/>
        </w:rPr>
        <w:t>d_transpose_backward_filter(const Tensor grad_out,</w:t>
      </w:r>
    </w:p>
    <w:p>
      <w:pPr>
        <w:spacing w:line="276" w:lineRule="auto"/>
        <w:ind w:firstLine="2520" w:firstLineChars="1200"/>
        <w:rPr>
          <w:color w:val="auto"/>
        </w:rPr>
      </w:pPr>
      <w:r>
        <w:rPr>
          <w:color w:val="auto"/>
        </w:rPr>
        <w:t>const Tensor input,</w:t>
      </w:r>
    </w:p>
    <w:p>
      <w:pPr>
        <w:spacing w:line="276" w:lineRule="auto"/>
        <w:ind w:firstLine="2520" w:firstLineChars="1200"/>
        <w:rPr>
          <w:color w:val="auto"/>
        </w:rPr>
      </w:pPr>
      <w:r>
        <w:rPr>
          <w:color w:val="auto"/>
        </w:rPr>
        <w:t>const int *stride,</w:t>
      </w:r>
    </w:p>
    <w:p>
      <w:pPr>
        <w:spacing w:line="276" w:lineRule="auto"/>
        <w:rPr>
          <w:color w:val="auto"/>
        </w:rPr>
      </w:pPr>
      <w:r>
        <w:rPr>
          <w:color w:val="auto"/>
        </w:rPr>
        <w:t xml:space="preserve">                        const int stride_len,</w:t>
      </w:r>
    </w:p>
    <w:p>
      <w:pPr>
        <w:spacing w:line="276" w:lineRule="auto"/>
        <w:rPr>
          <w:color w:val="auto"/>
        </w:rPr>
      </w:pPr>
      <w:r>
        <w:rPr>
          <w:color w:val="auto"/>
        </w:rPr>
        <w:t xml:space="preserve">                        const int *padding,</w:t>
      </w:r>
    </w:p>
    <w:p>
      <w:pPr>
        <w:spacing w:line="276" w:lineRule="auto"/>
        <w:rPr>
          <w:color w:val="auto"/>
        </w:rPr>
      </w:pPr>
      <w:r>
        <w:rPr>
          <w:color w:val="auto"/>
        </w:rPr>
        <w:t xml:space="preserve">                        const int padding_len,</w:t>
      </w:r>
    </w:p>
    <w:p>
      <w:pPr>
        <w:spacing w:line="276" w:lineRule="auto"/>
        <w:ind w:firstLine="2520" w:firstLineChars="1200"/>
        <w:rPr>
          <w:color w:val="auto"/>
        </w:rPr>
      </w:pPr>
      <w:r>
        <w:rPr>
          <w:color w:val="auto"/>
        </w:rPr>
        <w:t>const int *dilation,</w:t>
      </w:r>
    </w:p>
    <w:p>
      <w:pPr>
        <w:spacing w:line="276" w:lineRule="auto"/>
        <w:rPr>
          <w:color w:val="auto"/>
        </w:rPr>
      </w:pPr>
      <w:r>
        <w:rPr>
          <w:color w:val="auto"/>
        </w:rPr>
        <w:t xml:space="preserve">                        const int dilation_len,</w:t>
      </w:r>
    </w:p>
    <w:p>
      <w:pPr>
        <w:spacing w:line="276" w:lineRule="auto"/>
        <w:rPr>
          <w:color w:val="auto"/>
        </w:rPr>
      </w:pPr>
      <w:r>
        <w:rPr>
          <w:color w:val="auto"/>
        </w:rPr>
        <w:t xml:space="preserve">                        const int group_count,</w:t>
      </w:r>
    </w:p>
    <w:p>
      <w:pPr>
        <w:spacing w:line="276" w:lineRule="auto"/>
        <w:rPr>
          <w:color w:val="auto"/>
        </w:rPr>
      </w:pPr>
      <w:r>
        <w:rPr>
          <w:color w:val="auto"/>
        </w:rPr>
        <w:t xml:space="preserve">                        Tensor * grad_filter);</w:t>
      </w:r>
    </w:p>
    <w:p>
      <w:pPr>
        <w:spacing w:line="276" w:lineRule="auto"/>
        <w:rPr>
          <w:b/>
          <w:color w:val="auto"/>
        </w:rPr>
      </w:pPr>
      <w:r>
        <w:rPr>
          <w:b/>
          <w:color w:val="auto"/>
        </w:rPr>
        <w:t>后向接口参数：</w:t>
      </w:r>
    </w:p>
    <w:p>
      <w:pPr>
        <w:spacing w:line="276" w:lineRule="auto"/>
        <w:ind w:left="720"/>
        <w:rPr>
          <w:color w:val="auto"/>
        </w:rPr>
      </w:pPr>
      <w:r>
        <w:rPr>
          <w:color w:val="auto"/>
        </w:rPr>
        <w:t>grad_out (IN)：表示输出张量的梯度。</w:t>
      </w:r>
    </w:p>
    <w:p>
      <w:pPr>
        <w:spacing w:line="276" w:lineRule="auto"/>
        <w:ind w:left="720"/>
        <w:rPr>
          <w:color w:val="auto"/>
        </w:rPr>
      </w:pPr>
      <w:r>
        <w:rPr>
          <w:color w:val="auto"/>
        </w:rPr>
        <w:t>input (IN)：表示</w:t>
      </w:r>
      <w:r>
        <w:rPr>
          <w:rFonts w:hint="eastAsia"/>
          <w:color w:val="auto"/>
        </w:rPr>
        <w:t>输入张量</w:t>
      </w:r>
      <w:r>
        <w:rPr>
          <w:color w:val="auto"/>
        </w:rPr>
        <w:t>，5-D张量。</w:t>
      </w:r>
    </w:p>
    <w:p>
      <w:pPr>
        <w:spacing w:line="276" w:lineRule="auto"/>
        <w:ind w:left="720"/>
        <w:rPr>
          <w:color w:val="auto"/>
        </w:rPr>
      </w:pPr>
      <w:r>
        <w:rPr>
          <w:color w:val="auto"/>
        </w:rPr>
        <w:t>stride (IN)：表示卷积步长。</w:t>
      </w:r>
    </w:p>
    <w:p>
      <w:pPr>
        <w:spacing w:line="276" w:lineRule="auto"/>
        <w:ind w:left="720"/>
        <w:rPr>
          <w:color w:val="auto"/>
        </w:rPr>
      </w:pPr>
      <w:r>
        <w:rPr>
          <w:color w:val="auto"/>
        </w:rPr>
        <w:t>stride_len (IN)：数组stride的长度，可以设置成1或者2。</w:t>
      </w:r>
    </w:p>
    <w:p>
      <w:pPr>
        <w:spacing w:line="276" w:lineRule="auto"/>
        <w:ind w:left="720"/>
        <w:rPr>
          <w:color w:val="auto"/>
        </w:rPr>
      </w:pPr>
      <w:r>
        <w:rPr>
          <w:color w:val="auto"/>
        </w:rPr>
        <w:t>padding (IN)：表示填充元素个数。</w:t>
      </w:r>
    </w:p>
    <w:p>
      <w:pPr>
        <w:spacing w:line="276" w:lineRule="auto"/>
        <w:ind w:left="720"/>
        <w:rPr>
          <w:color w:val="auto"/>
        </w:rPr>
      </w:pPr>
      <w:r>
        <w:rPr>
          <w:color w:val="auto"/>
        </w:rPr>
        <w:t>padding_len (IN)：表示padding数组的长度，可以设置成1或者2。</w:t>
      </w:r>
    </w:p>
    <w:p>
      <w:pPr>
        <w:spacing w:line="276" w:lineRule="auto"/>
        <w:ind w:left="720"/>
        <w:rPr>
          <w:color w:val="auto"/>
        </w:rPr>
      </w:pPr>
      <w:r>
        <w:rPr>
          <w:color w:val="auto"/>
        </w:rPr>
        <w:t>dilation(IN)：表示卷积膨胀个数。</w:t>
      </w:r>
    </w:p>
    <w:p>
      <w:pPr>
        <w:spacing w:line="276" w:lineRule="auto"/>
        <w:ind w:left="720"/>
        <w:rPr>
          <w:color w:val="auto"/>
        </w:rPr>
      </w:pPr>
      <w:r>
        <w:rPr>
          <w:color w:val="auto"/>
        </w:rPr>
        <w:t>dilation_len (IN)：表示dilation数组的长度，可以设置成1或者2。</w:t>
      </w:r>
    </w:p>
    <w:p>
      <w:pPr>
        <w:spacing w:line="276" w:lineRule="auto"/>
        <w:ind w:left="720"/>
        <w:rPr>
          <w:color w:val="auto"/>
        </w:rPr>
      </w:pPr>
      <w:r>
        <w:rPr>
          <w:color w:val="auto"/>
        </w:rPr>
        <w:t>group_count (IN)：表示进行分组卷积的组数。</w:t>
      </w:r>
    </w:p>
    <w:p>
      <w:pPr>
        <w:spacing w:line="276" w:lineRule="auto"/>
        <w:ind w:firstLine="720"/>
        <w:rPr>
          <w:color w:val="auto"/>
        </w:rPr>
      </w:pPr>
      <w:r>
        <w:rPr>
          <w:color w:val="auto"/>
        </w:rPr>
        <w:t>grad_filter (OUT)：表示</w:t>
      </w:r>
      <w:r>
        <w:rPr>
          <w:rFonts w:hint="eastAsia"/>
          <w:color w:val="auto"/>
        </w:rPr>
        <w:t>卷积核</w:t>
      </w:r>
      <w:r>
        <w:rPr>
          <w:color w:val="auto"/>
        </w:rPr>
        <w:t>的梯度。</w:t>
      </w:r>
    </w:p>
    <w:p>
      <w:pPr>
        <w:spacing w:line="276" w:lineRule="auto"/>
        <w:rPr>
          <w:b/>
          <w:color w:val="auto"/>
        </w:rPr>
      </w:pPr>
      <w:r>
        <w:rPr>
          <w:b/>
          <w:color w:val="auto"/>
        </w:rPr>
        <w:t>后向接口返回值：</w:t>
      </w:r>
    </w:p>
    <w:p>
      <w:pPr>
        <w:spacing w:line="276" w:lineRule="auto"/>
        <w:ind w:firstLine="720"/>
        <w:rPr>
          <w:color w:val="auto"/>
        </w:rPr>
      </w:pPr>
      <w:r>
        <w:rPr>
          <w:color w:val="auto"/>
        </w:rPr>
        <w:t>STATUS_SUCCESS：表示操作成功。</w:t>
      </w:r>
    </w:p>
    <w:p>
      <w:pPr>
        <w:spacing w:line="276" w:lineRule="auto"/>
        <w:ind w:left="720"/>
        <w:rPr>
          <w:color w:val="auto"/>
        </w:rPr>
      </w:pPr>
      <w:r>
        <w:rPr>
          <w:color w:val="auto"/>
        </w:rPr>
        <w:t>STATUS_INVALID_ARGRUMENT: 表示参数出错。</w:t>
      </w:r>
    </w:p>
    <w:p>
      <w:pPr>
        <w:ind w:firstLine="735" w:firstLineChars="350"/>
        <w:rPr>
          <w:color w:val="auto"/>
        </w:rPr>
      </w:pPr>
      <w:r>
        <w:rPr>
          <w:color w:val="auto"/>
        </w:rPr>
        <w:t>STATUS_UNINITIALIZED_OBJECT：表示输入张量对象不合法。</w:t>
      </w:r>
    </w:p>
    <w:p>
      <w:pPr>
        <w:spacing w:line="276" w:lineRule="auto"/>
        <w:ind w:firstLine="720" w:firstLineChars="0"/>
        <w:rPr>
          <w:color w:val="auto"/>
        </w:rPr>
      </w:pPr>
      <w:r>
        <w:rPr>
          <w:color w:val="auto"/>
        </w:rPr>
        <w:t>STATUS_TYPE_MISMATCH</w:t>
      </w:r>
      <w:r>
        <w:rPr>
          <w:rFonts w:hint="eastAsia"/>
          <w:color w:val="auto"/>
        </w:rPr>
        <w:t>：类型不匹配。</w:t>
      </w:r>
    </w:p>
    <w:p>
      <w:pPr>
        <w:pStyle w:val="92"/>
        <w:numPr>
          <w:ilvl w:val="2"/>
          <w:numId w:val="6"/>
        </w:numPr>
        <w:tabs>
          <w:tab w:val="clear" w:pos="360"/>
        </w:tabs>
        <w:spacing w:before="156" w:after="156"/>
        <w:ind w:left="0"/>
        <w:rPr>
          <w:color w:val="auto"/>
        </w:rPr>
      </w:pPr>
      <w:bookmarkStart w:id="351" w:name="_Toc93927541"/>
      <w:bookmarkStart w:id="352" w:name="_Toc11701"/>
      <w:bookmarkStart w:id="353" w:name="_Toc24271"/>
      <w:bookmarkStart w:id="354" w:name="_Toc31787"/>
      <w:bookmarkStart w:id="355" w:name="_Toc89267689"/>
      <w:bookmarkStart w:id="356" w:name="_Toc1127"/>
      <w:bookmarkStart w:id="357" w:name="_Toc6252"/>
      <w:r>
        <w:rPr>
          <w:color w:val="auto"/>
        </w:rPr>
        <w:t>评估函数</w:t>
      </w:r>
      <w:bookmarkEnd w:id="351"/>
      <w:bookmarkEnd w:id="352"/>
      <w:bookmarkEnd w:id="353"/>
      <w:bookmarkEnd w:id="354"/>
      <w:bookmarkEnd w:id="355"/>
      <w:bookmarkEnd w:id="356"/>
      <w:bookmarkEnd w:id="357"/>
    </w:p>
    <w:p>
      <w:pPr>
        <w:pStyle w:val="113"/>
        <w:tabs>
          <w:tab w:val="clear" w:pos="360"/>
        </w:tabs>
        <w:spacing w:before="156" w:after="156"/>
        <w:rPr>
          <w:color w:val="auto"/>
        </w:rPr>
      </w:pPr>
      <w:r>
        <w:rPr>
          <w:color w:val="auto"/>
        </w:rPr>
        <w:t>准确率函数</w:t>
      </w:r>
    </w:p>
    <w:p>
      <w:pPr>
        <w:spacing w:line="276" w:lineRule="auto"/>
        <w:rPr>
          <w:b/>
          <w:color w:val="auto"/>
        </w:rPr>
      </w:pPr>
      <w:r>
        <w:rPr>
          <w:b/>
          <w:color w:val="auto"/>
        </w:rPr>
        <w:t>C语法：</w:t>
      </w:r>
    </w:p>
    <w:p>
      <w:pPr>
        <w:spacing w:line="276" w:lineRule="auto"/>
        <w:ind w:firstLine="720"/>
        <w:rPr>
          <w:color w:val="auto"/>
        </w:rPr>
      </w:pPr>
      <w:r>
        <w:rPr>
          <w:color w:val="auto"/>
        </w:rPr>
        <w:t>Status op_accuracy(const Tensor input,</w:t>
      </w:r>
    </w:p>
    <w:p>
      <w:pPr>
        <w:spacing w:line="276" w:lineRule="auto"/>
        <w:ind w:firstLine="2625" w:firstLineChars="1250"/>
        <w:rPr>
          <w:color w:val="auto"/>
        </w:rPr>
      </w:pPr>
      <w:r>
        <w:rPr>
          <w:color w:val="auto"/>
        </w:rPr>
        <w:t xml:space="preserve">const Tensor label, </w:t>
      </w:r>
    </w:p>
    <w:p>
      <w:pPr>
        <w:spacing w:line="276" w:lineRule="auto"/>
        <w:ind w:firstLine="2625" w:firstLineChars="1250"/>
        <w:rPr>
          <w:color w:val="auto"/>
        </w:rPr>
      </w:pPr>
      <w:r>
        <w:rPr>
          <w:color w:val="auto"/>
        </w:rPr>
        <w:t>const int k,</w:t>
      </w:r>
    </w:p>
    <w:p>
      <w:pPr>
        <w:spacing w:line="276" w:lineRule="auto"/>
        <w:ind w:firstLine="2625" w:firstLineChars="1250"/>
        <w:rPr>
          <w:color w:val="auto"/>
        </w:rPr>
      </w:pPr>
      <w:r>
        <w:rPr>
          <w:color w:val="auto"/>
        </w:rPr>
        <w:t>Tensor *correct,</w:t>
      </w:r>
    </w:p>
    <w:p>
      <w:pPr>
        <w:spacing w:line="276" w:lineRule="auto"/>
        <w:ind w:firstLine="2625" w:firstLineChars="1250"/>
        <w:rPr>
          <w:color w:val="auto"/>
        </w:rPr>
      </w:pPr>
      <w:r>
        <w:rPr>
          <w:color w:val="auto"/>
        </w:rPr>
        <w:t>Tensor *total,</w:t>
      </w:r>
    </w:p>
    <w:p>
      <w:pPr>
        <w:spacing w:line="276" w:lineRule="auto"/>
        <w:ind w:firstLine="2625" w:firstLineChars="1250"/>
        <w:rPr>
          <w:color w:val="auto"/>
        </w:rPr>
      </w:pPr>
      <w:r>
        <w:rPr>
          <w:color w:val="auto"/>
        </w:rPr>
        <w:t>Tensor *output);</w:t>
      </w:r>
    </w:p>
    <w:p>
      <w:pPr>
        <w:spacing w:line="276" w:lineRule="auto"/>
        <w:rPr>
          <w:b/>
          <w:color w:val="auto"/>
        </w:rPr>
      </w:pPr>
      <w:r>
        <w:rPr>
          <w:b/>
          <w:color w:val="auto"/>
        </w:rPr>
        <w:t>参数：</w:t>
      </w:r>
    </w:p>
    <w:p>
      <w:pPr>
        <w:spacing w:line="276" w:lineRule="auto"/>
        <w:ind w:left="720"/>
        <w:rPr>
          <w:color w:val="auto"/>
        </w:rPr>
      </w:pPr>
      <w:r>
        <w:rPr>
          <w:color w:val="auto"/>
        </w:rPr>
        <w:t>input (IN)：表示输入张量</w:t>
      </w:r>
    </w:p>
    <w:p>
      <w:pPr>
        <w:spacing w:line="276" w:lineRule="auto"/>
        <w:ind w:left="720"/>
        <w:rPr>
          <w:color w:val="auto"/>
        </w:rPr>
      </w:pPr>
      <w:r>
        <w:rPr>
          <w:color w:val="auto"/>
        </w:rPr>
        <w:t>label (IN)：表示期望的标签值张量。</w:t>
      </w:r>
    </w:p>
    <w:p>
      <w:pPr>
        <w:spacing w:line="276" w:lineRule="auto"/>
        <w:ind w:left="720"/>
        <w:rPr>
          <w:color w:val="auto"/>
        </w:rPr>
      </w:pPr>
      <w:r>
        <w:rPr>
          <w:color w:val="auto"/>
        </w:rPr>
        <w:t>k (IN): 取每个类别中前k个预测值用于计算。</w:t>
      </w:r>
    </w:p>
    <w:p>
      <w:pPr>
        <w:spacing w:line="276" w:lineRule="auto"/>
        <w:ind w:left="720"/>
        <w:rPr>
          <w:color w:val="auto"/>
        </w:rPr>
      </w:pPr>
      <w:r>
        <w:rPr>
          <w:color w:val="auto"/>
        </w:rPr>
        <w:t>correct (OUT): 表示正确预测值的个数的张量。</w:t>
      </w:r>
    </w:p>
    <w:p>
      <w:pPr>
        <w:spacing w:line="276" w:lineRule="auto"/>
        <w:ind w:left="720"/>
        <w:rPr>
          <w:color w:val="auto"/>
        </w:rPr>
      </w:pPr>
      <w:r>
        <w:rPr>
          <w:color w:val="auto"/>
        </w:rPr>
        <w:t>total (OUT): 表示总共预测值的个数的张量。</w:t>
      </w:r>
    </w:p>
    <w:p>
      <w:pPr>
        <w:spacing w:line="276" w:lineRule="auto"/>
        <w:ind w:left="720"/>
        <w:rPr>
          <w:color w:val="auto"/>
        </w:rPr>
      </w:pPr>
      <w:r>
        <w:rPr>
          <w:color w:val="auto"/>
        </w:rPr>
        <w:t>output (OUT)：表示正确率的张量。</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pStyle w:val="113"/>
        <w:tabs>
          <w:tab w:val="clear" w:pos="360"/>
        </w:tabs>
        <w:spacing w:before="156" w:after="156"/>
        <w:rPr>
          <w:color w:val="auto"/>
        </w:rPr>
      </w:pPr>
      <w:r>
        <w:rPr>
          <w:color w:val="auto"/>
        </w:rPr>
        <w:t xml:space="preserve">AUC函数 </w:t>
      </w:r>
    </w:p>
    <w:p>
      <w:pPr>
        <w:rPr>
          <w:b/>
          <w:color w:val="auto"/>
        </w:rPr>
      </w:pPr>
      <w:r>
        <w:rPr>
          <w:b/>
          <w:color w:val="auto"/>
        </w:rPr>
        <w:t>C语法：</w:t>
      </w:r>
    </w:p>
    <w:p>
      <w:pPr>
        <w:ind w:left="420" w:firstLine="420"/>
        <w:rPr>
          <w:color w:val="auto"/>
        </w:rPr>
      </w:pPr>
      <w:r>
        <w:rPr>
          <w:color w:val="auto"/>
        </w:rPr>
        <w:t>Status op_auc(const Tensor input,</w:t>
      </w:r>
    </w:p>
    <w:p>
      <w:pPr>
        <w:ind w:firstLine="2310" w:firstLineChars="1100"/>
        <w:rPr>
          <w:color w:val="auto"/>
        </w:rPr>
      </w:pPr>
      <w:r>
        <w:rPr>
          <w:color w:val="auto"/>
        </w:rPr>
        <w:t xml:space="preserve">const Tensor label, </w:t>
      </w:r>
    </w:p>
    <w:p>
      <w:pPr>
        <w:ind w:firstLine="2310" w:firstLineChars="1100"/>
        <w:rPr>
          <w:color w:val="auto"/>
        </w:rPr>
      </w:pPr>
      <w:r>
        <w:rPr>
          <w:color w:val="auto"/>
        </w:rPr>
        <w:t>const char *curve,</w:t>
      </w:r>
    </w:p>
    <w:p>
      <w:pPr>
        <w:ind w:firstLine="2310" w:firstLineChars="1100"/>
        <w:rPr>
          <w:color w:val="auto"/>
        </w:rPr>
      </w:pPr>
      <w:r>
        <w:rPr>
          <w:color w:val="auto"/>
        </w:rPr>
        <w:t>const int num_thresholds,</w:t>
      </w:r>
    </w:p>
    <w:p>
      <w:pPr>
        <w:ind w:firstLine="2310" w:firstLineChars="1100"/>
        <w:rPr>
          <w:color w:val="auto"/>
        </w:rPr>
      </w:pPr>
      <w:r>
        <w:rPr>
          <w:color w:val="auto"/>
        </w:rPr>
        <w:t>const int slide_steps,</w:t>
      </w:r>
    </w:p>
    <w:p>
      <w:pPr>
        <w:ind w:firstLine="2310" w:firstLineChars="1100"/>
        <w:rPr>
          <w:color w:val="auto"/>
        </w:rPr>
      </w:pPr>
      <w:r>
        <w:rPr>
          <w:color w:val="auto"/>
        </w:rPr>
        <w:t>Tensor *output);</w:t>
      </w:r>
    </w:p>
    <w:p>
      <w:pPr>
        <w:rPr>
          <w:b/>
          <w:color w:val="auto"/>
        </w:rPr>
      </w:pPr>
      <w:r>
        <w:rPr>
          <w:b/>
          <w:color w:val="auto"/>
        </w:rPr>
        <w:t>参数：</w:t>
      </w:r>
    </w:p>
    <w:p>
      <w:pPr>
        <w:ind w:left="780"/>
        <w:rPr>
          <w:color w:val="auto"/>
        </w:rPr>
      </w:pPr>
      <w:r>
        <w:rPr>
          <w:color w:val="auto"/>
        </w:rPr>
        <w:t>input (IN)：表示输入张量。</w:t>
      </w:r>
    </w:p>
    <w:p>
      <w:pPr>
        <w:ind w:left="780"/>
        <w:rPr>
          <w:color w:val="auto"/>
        </w:rPr>
      </w:pPr>
      <w:r>
        <w:rPr>
          <w:color w:val="auto"/>
        </w:rPr>
        <w:t>label (IN)：表示期望的标签值。</w:t>
      </w:r>
    </w:p>
    <w:p>
      <w:pPr>
        <w:ind w:left="780"/>
        <w:rPr>
          <w:color w:val="auto"/>
        </w:rPr>
      </w:pPr>
      <w:r>
        <w:rPr>
          <w:color w:val="auto"/>
        </w:rPr>
        <w:t>curve (IN): 表示曲线类型。</w:t>
      </w:r>
    </w:p>
    <w:p>
      <w:pPr>
        <w:ind w:left="780"/>
        <w:rPr>
          <w:color w:val="auto"/>
        </w:rPr>
      </w:pPr>
      <w:r>
        <w:rPr>
          <w:color w:val="auto"/>
        </w:rPr>
        <w:t>num_thresholds (IN): 表示将ROC曲线离散化时使用的临界数值。</w:t>
      </w:r>
    </w:p>
    <w:p>
      <w:pPr>
        <w:ind w:left="780"/>
        <w:rPr>
          <w:color w:val="auto"/>
        </w:rPr>
      </w:pPr>
      <w:r>
        <w:rPr>
          <w:color w:val="auto"/>
        </w:rPr>
        <w:t>slide_steps (IN):表示滑步值。</w:t>
      </w:r>
    </w:p>
    <w:p>
      <w:pPr>
        <w:ind w:left="780"/>
        <w:rPr>
          <w:color w:val="auto"/>
        </w:rPr>
      </w:pPr>
      <w:r>
        <w:rPr>
          <w:color w:val="auto"/>
        </w:rPr>
        <w:t>output (OUT)：表示AUC结果的张量。</w:t>
      </w:r>
    </w:p>
    <w:p>
      <w:pPr>
        <w:rPr>
          <w:b/>
          <w:color w:val="auto"/>
        </w:rPr>
      </w:pPr>
      <w:r>
        <w:rPr>
          <w:b/>
          <w:color w:val="auto"/>
        </w:rPr>
        <w:t>返回值：</w:t>
      </w:r>
    </w:p>
    <w:p>
      <w:pPr>
        <w:ind w:left="420" w:firstLine="420"/>
        <w:rPr>
          <w:color w:val="auto"/>
        </w:rPr>
      </w:pPr>
      <w:r>
        <w:rPr>
          <w:color w:val="auto"/>
        </w:rPr>
        <w:t>STATUS_SUCCESS：表示操作成功。</w:t>
      </w:r>
    </w:p>
    <w:p>
      <w:pPr>
        <w:ind w:left="420" w:firstLine="420"/>
        <w:rPr>
          <w:color w:val="auto"/>
        </w:rPr>
      </w:pPr>
      <w:r>
        <w:rPr>
          <w:color w:val="auto"/>
        </w:rPr>
        <w:t>STATUS_TYPE_MISMATCH: 表示参数的数据类型不一致。</w:t>
      </w:r>
    </w:p>
    <w:p>
      <w:pPr>
        <w:pStyle w:val="92"/>
        <w:numPr>
          <w:ilvl w:val="2"/>
          <w:numId w:val="6"/>
        </w:numPr>
        <w:tabs>
          <w:tab w:val="clear" w:pos="360"/>
        </w:tabs>
        <w:spacing w:before="156" w:after="156"/>
        <w:ind w:left="0"/>
        <w:rPr>
          <w:color w:val="auto"/>
        </w:rPr>
      </w:pPr>
      <w:bookmarkStart w:id="358" w:name="_Toc13414"/>
      <w:bookmarkStart w:id="359" w:name="_Toc4606"/>
      <w:bookmarkStart w:id="360" w:name="_Toc89267690"/>
      <w:bookmarkStart w:id="361" w:name="_Toc24768"/>
      <w:bookmarkStart w:id="362" w:name="_Toc9378"/>
      <w:bookmarkStart w:id="363" w:name="_Toc93927542"/>
      <w:bookmarkStart w:id="364" w:name="_Toc12600"/>
      <w:r>
        <w:rPr>
          <w:color w:val="auto"/>
        </w:rPr>
        <w:t>循环</w:t>
      </w:r>
      <w:r>
        <w:rPr>
          <w:rFonts w:hint="eastAsia"/>
          <w:color w:val="auto"/>
        </w:rPr>
        <w:t>网络函数</w:t>
      </w:r>
      <w:bookmarkEnd w:id="358"/>
      <w:bookmarkEnd w:id="359"/>
      <w:bookmarkEnd w:id="360"/>
      <w:bookmarkEnd w:id="361"/>
      <w:bookmarkEnd w:id="362"/>
      <w:bookmarkEnd w:id="363"/>
      <w:bookmarkEnd w:id="364"/>
    </w:p>
    <w:p>
      <w:pPr>
        <w:pStyle w:val="113"/>
        <w:tabs>
          <w:tab w:val="clear" w:pos="360"/>
        </w:tabs>
        <w:spacing w:before="156" w:after="156"/>
        <w:rPr>
          <w:color w:val="auto"/>
        </w:rPr>
      </w:pPr>
      <w:r>
        <w:rPr>
          <w:color w:val="auto"/>
        </w:rPr>
        <w:t>简单循环网络基本单元</w:t>
      </w:r>
      <w:r>
        <w:rPr>
          <w:rFonts w:hint="eastAsia"/>
          <w:color w:val="auto"/>
        </w:rPr>
        <w:t>（返回值</w:t>
      </w:r>
      <w:r>
        <w:rPr>
          <w:rFonts w:hint="eastAsia"/>
          <w:color w:val="auto"/>
          <w:lang w:eastAsia="zh-CN"/>
        </w:rPr>
        <w:t>、</w:t>
      </w:r>
      <w:r>
        <w:rPr>
          <w:rFonts w:hint="eastAsia"/>
          <w:color w:val="auto"/>
          <w:lang w:val="en-US" w:eastAsia="zh-CN"/>
        </w:rPr>
        <w:t>参数定义</w:t>
      </w:r>
      <w:r>
        <w:rPr>
          <w:rFonts w:hint="eastAsia"/>
          <w:color w:val="auto"/>
        </w:rPr>
        <w:t>）</w:t>
      </w:r>
    </w:p>
    <w:p>
      <w:pPr>
        <w:spacing w:line="276" w:lineRule="auto"/>
        <w:rPr>
          <w:b/>
          <w:color w:val="auto"/>
        </w:rPr>
      </w:pPr>
      <w:r>
        <w:rPr>
          <w:rFonts w:hint="eastAsia"/>
          <w:b/>
          <w:color w:val="auto"/>
        </w:rPr>
        <w:t>前向接口</w:t>
      </w:r>
      <w:r>
        <w:rPr>
          <w:b/>
          <w:color w:val="auto"/>
        </w:rPr>
        <w:t>C语法：</w:t>
      </w:r>
    </w:p>
    <w:p>
      <w:pPr>
        <w:spacing w:line="276" w:lineRule="auto"/>
        <w:ind w:firstLine="720"/>
        <w:rPr>
          <w:color w:val="auto"/>
        </w:rPr>
      </w:pPr>
      <w:r>
        <w:rPr>
          <w:color w:val="auto"/>
        </w:rPr>
        <w:t>Status op_rnn_cell_forward</w:t>
      </w:r>
      <w:r>
        <w:rPr>
          <w:rFonts w:hint="eastAsia"/>
          <w:color w:val="auto"/>
        </w:rPr>
        <w:t>(</w:t>
      </w:r>
      <w:r>
        <w:rPr>
          <w:color w:val="auto"/>
        </w:rPr>
        <w:t>const Tensor input,</w:t>
      </w:r>
    </w:p>
    <w:p>
      <w:pPr>
        <w:spacing w:line="276" w:lineRule="auto"/>
        <w:ind w:firstLine="2625" w:firstLineChars="1250"/>
        <w:rPr>
          <w:color w:val="auto"/>
        </w:rPr>
      </w:pPr>
      <w:r>
        <w:rPr>
          <w:color w:val="auto"/>
        </w:rPr>
        <w:t>const Tensor hidden,</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 xml:space="preserve"> const Tensor weight_ih,</w:t>
      </w:r>
    </w:p>
    <w:p>
      <w:pPr>
        <w:spacing w:line="276" w:lineRule="auto"/>
        <w:ind w:firstLine="2625" w:firstLineChars="1250"/>
        <w:rPr>
          <w:color w:val="auto"/>
        </w:rPr>
      </w:pPr>
      <w:r>
        <w:rPr>
          <w:color w:val="auto"/>
        </w:rPr>
        <w:t>const Tensor bias_ih,</w:t>
      </w:r>
    </w:p>
    <w:p>
      <w:pPr>
        <w:spacing w:line="276" w:lineRule="auto"/>
        <w:ind w:firstLine="2625" w:firstLineChars="1250"/>
        <w:rPr>
          <w:color w:val="auto"/>
        </w:rPr>
      </w:pPr>
      <w:r>
        <w:rPr>
          <w:color w:val="auto"/>
        </w:rPr>
        <w:t>const Tensor weight_hh,</w:t>
      </w:r>
    </w:p>
    <w:p>
      <w:pPr>
        <w:spacing w:line="276" w:lineRule="auto"/>
        <w:ind w:firstLine="2625" w:firstLineChars="1250"/>
        <w:rPr>
          <w:color w:val="auto"/>
        </w:rPr>
      </w:pPr>
      <w:r>
        <w:rPr>
          <w:color w:val="auto"/>
        </w:rPr>
        <w:t>const Tensor bias_hh,</w:t>
      </w:r>
    </w:p>
    <w:p>
      <w:pPr>
        <w:spacing w:line="276" w:lineRule="auto"/>
        <w:ind w:firstLine="2625" w:firstLineChars="1250"/>
        <w:rPr>
          <w:color w:val="auto"/>
        </w:rPr>
      </w:pPr>
      <w:r>
        <w:rPr>
          <w:color w:val="auto"/>
        </w:rPr>
        <w:t>const char *activation,</w:t>
      </w:r>
    </w:p>
    <w:p>
      <w:pPr>
        <w:spacing w:line="276" w:lineRule="auto"/>
        <w:ind w:firstLine="2625" w:firstLineChars="1250"/>
        <w:rPr>
          <w:color w:val="auto"/>
        </w:rPr>
      </w:pPr>
      <w:r>
        <w:rPr>
          <w:rFonts w:hint="eastAsia"/>
          <w:color w:val="auto"/>
        </w:rPr>
        <w:t>c</w:t>
      </w:r>
      <w:r>
        <w:rPr>
          <w:color w:val="auto"/>
        </w:rPr>
        <w:t>onst _Bool is_train,</w:t>
      </w:r>
    </w:p>
    <w:p>
      <w:pPr>
        <w:spacing w:line="276" w:lineRule="auto"/>
        <w:ind w:firstLine="2940" w:firstLineChars="1400"/>
        <w:rPr>
          <w:color w:val="auto"/>
        </w:rPr>
      </w:pPr>
      <w:r>
        <w:rPr>
          <w:color w:val="auto"/>
        </w:rPr>
        <w:t>Tensor *next_hidden);</w:t>
      </w:r>
    </w:p>
    <w:p>
      <w:pPr>
        <w:spacing w:line="276" w:lineRule="auto"/>
        <w:rPr>
          <w:b/>
          <w:color w:val="auto"/>
        </w:rPr>
      </w:pPr>
      <w:r>
        <w:rPr>
          <w:rFonts w:hint="eastAsia"/>
          <w:b/>
          <w:color w:val="auto"/>
        </w:rPr>
        <w:t>前向接口</w:t>
      </w:r>
      <w:r>
        <w:rPr>
          <w:b/>
          <w:color w:val="auto"/>
        </w:rPr>
        <w:t>参数：</w:t>
      </w:r>
    </w:p>
    <w:p>
      <w:pPr>
        <w:spacing w:line="276" w:lineRule="auto"/>
        <w:ind w:left="720"/>
        <w:rPr>
          <w:color w:val="auto"/>
        </w:rPr>
      </w:pPr>
      <w:r>
        <w:rPr>
          <w:color w:val="auto"/>
        </w:rPr>
        <w:t>input (IN)：表示输入张量。</w:t>
      </w:r>
    </w:p>
    <w:p>
      <w:pPr>
        <w:spacing w:line="276" w:lineRule="auto"/>
        <w:ind w:left="720"/>
        <w:rPr>
          <w:color w:val="auto"/>
        </w:rPr>
      </w:pPr>
      <w:r>
        <w:rPr>
          <w:color w:val="auto"/>
        </w:rPr>
        <w:t>hidden (IN): 表示隐藏状态。</w:t>
      </w:r>
    </w:p>
    <w:p>
      <w:pPr>
        <w:spacing w:line="276" w:lineRule="auto"/>
        <w:ind w:left="720"/>
        <w:rPr>
          <w:color w:val="auto"/>
        </w:rPr>
      </w:pPr>
      <w:r>
        <w:rPr>
          <w:color w:val="auto"/>
        </w:rPr>
        <w:t>weight_ih (IN): 表示输入权重。</w:t>
      </w:r>
    </w:p>
    <w:p>
      <w:pPr>
        <w:spacing w:line="276" w:lineRule="auto"/>
        <w:ind w:left="720"/>
        <w:rPr>
          <w:color w:val="auto"/>
        </w:rPr>
      </w:pPr>
      <w:r>
        <w:rPr>
          <w:color w:val="auto"/>
        </w:rPr>
        <w:t>bias_ih (IN): 表示输入偏置系数。</w:t>
      </w:r>
    </w:p>
    <w:p>
      <w:pPr>
        <w:spacing w:line="276" w:lineRule="auto"/>
        <w:ind w:left="720"/>
        <w:rPr>
          <w:color w:val="auto"/>
        </w:rPr>
      </w:pPr>
      <w:r>
        <w:rPr>
          <w:color w:val="auto"/>
        </w:rPr>
        <w:t>weight_hh (IN): 表示隐藏状态权重。</w:t>
      </w:r>
    </w:p>
    <w:p>
      <w:pPr>
        <w:spacing w:line="276" w:lineRule="auto"/>
        <w:ind w:left="720"/>
        <w:rPr>
          <w:color w:val="auto"/>
        </w:rPr>
      </w:pPr>
      <w:r>
        <w:rPr>
          <w:color w:val="auto"/>
        </w:rPr>
        <w:t>bias_hh (IN): 隐藏状态偏置系数。</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 xml:space="preserve">Is_train (IN): </w:t>
      </w:r>
      <w:r>
        <w:rPr>
          <w:rFonts w:hint="eastAsia"/>
          <w:color w:val="auto"/>
        </w:rPr>
        <w:t>表示是否训练</w:t>
      </w:r>
    </w:p>
    <w:p>
      <w:pPr>
        <w:spacing w:line="276" w:lineRule="auto"/>
        <w:ind w:left="720"/>
        <w:rPr>
          <w:color w:val="auto"/>
        </w:rPr>
      </w:pPr>
      <w:r>
        <w:rPr>
          <w:color w:val="auto"/>
        </w:rPr>
        <w:t>next_hidden (INOUT): 下个隐藏状态。</w:t>
      </w:r>
    </w:p>
    <w:p>
      <w:pPr>
        <w:spacing w:line="276" w:lineRule="auto"/>
        <w:rPr>
          <w:b/>
          <w:color w:val="auto"/>
        </w:rPr>
      </w:pPr>
      <w:r>
        <w:rPr>
          <w:rFonts w:hint="eastAsia"/>
          <w:b/>
          <w:color w:val="auto"/>
        </w:rPr>
        <w:t>前向接口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STATUS_UNINITIALIZED_OBJECT</w:t>
      </w:r>
      <w:r>
        <w:rPr>
          <w:rFonts w:hint="eastAsia"/>
          <w:color w:val="auto"/>
        </w:rPr>
        <w:t>：对象未初始化。</w:t>
      </w:r>
    </w:p>
    <w:p>
      <w:pPr>
        <w:spacing w:line="276" w:lineRule="auto"/>
        <w:ind w:firstLine="720"/>
        <w:rPr>
          <w:color w:val="auto"/>
        </w:rPr>
      </w:pPr>
      <w:r>
        <w:rPr>
          <w:color w:val="auto"/>
        </w:rPr>
        <w:t>STATUS_INVALID_ARGUMENT</w:t>
      </w:r>
      <w:r>
        <w:rPr>
          <w:rFonts w:hint="eastAsia"/>
          <w:color w:val="auto"/>
        </w:rPr>
        <w:t>：非法参数。</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STATUS_DIMENSIONS_MISMATCH：表示维度不匹配。</w:t>
      </w:r>
    </w:p>
    <w:p>
      <w:pPr>
        <w:spacing w:line="276" w:lineRule="auto"/>
        <w:rPr>
          <w:b/>
          <w:color w:val="auto"/>
        </w:rPr>
      </w:pPr>
      <w:r>
        <w:rPr>
          <w:rFonts w:hint="eastAsia"/>
          <w:b/>
          <w:color w:val="auto"/>
        </w:rPr>
        <w:t>后向接口</w:t>
      </w:r>
      <w:r>
        <w:rPr>
          <w:b/>
          <w:color w:val="auto"/>
        </w:rPr>
        <w:t>C语法：</w:t>
      </w:r>
    </w:p>
    <w:p>
      <w:pPr>
        <w:spacing w:line="276" w:lineRule="auto"/>
        <w:ind w:firstLine="720"/>
        <w:rPr>
          <w:color w:val="auto"/>
        </w:rPr>
      </w:pPr>
      <w:r>
        <w:rPr>
          <w:color w:val="auto"/>
        </w:rPr>
        <w:t xml:space="preserve">Status op_rnn_cell_backward(const Tensor </w:t>
      </w:r>
      <w:r>
        <w:rPr>
          <w:rFonts w:hint="eastAsia"/>
          <w:color w:val="auto"/>
        </w:rPr>
        <w:t>gra</w:t>
      </w:r>
      <w:r>
        <w:rPr>
          <w:color w:val="auto"/>
        </w:rPr>
        <w:t>d_in,</w:t>
      </w:r>
    </w:p>
    <w:p>
      <w:pPr>
        <w:spacing w:line="276" w:lineRule="auto"/>
        <w:ind w:firstLine="2625" w:firstLineChars="1250"/>
        <w:rPr>
          <w:color w:val="auto"/>
        </w:rPr>
      </w:pPr>
      <w:r>
        <w:rPr>
          <w:color w:val="auto"/>
        </w:rPr>
        <w:t>const Tensor hidden,</w:t>
      </w:r>
    </w:p>
    <w:p>
      <w:pPr>
        <w:spacing w:line="276" w:lineRule="auto"/>
        <w:ind w:firstLine="720"/>
        <w:rPr>
          <w:color w:val="auto"/>
        </w:rPr>
      </w:pPr>
      <w:r>
        <w:rPr>
          <w:color w:val="auto"/>
        </w:rPr>
        <w:tab/>
      </w:r>
      <w:r>
        <w:rPr>
          <w:color w:val="auto"/>
        </w:rPr>
        <w:tab/>
      </w:r>
      <w:r>
        <w:rPr>
          <w:color w:val="auto"/>
        </w:rPr>
        <w:tab/>
      </w:r>
      <w:r>
        <w:rPr>
          <w:color w:val="auto"/>
        </w:rPr>
        <w:tab/>
      </w:r>
      <w:r>
        <w:rPr>
          <w:color w:val="auto"/>
        </w:rPr>
        <w:tab/>
      </w:r>
      <w:r>
        <w:rPr>
          <w:color w:val="auto"/>
        </w:rPr>
        <w:t xml:space="preserve"> const Tensor weight_ih,</w:t>
      </w:r>
    </w:p>
    <w:p>
      <w:pPr>
        <w:spacing w:line="276" w:lineRule="auto"/>
        <w:ind w:firstLine="2625" w:firstLineChars="1250"/>
        <w:rPr>
          <w:color w:val="auto"/>
        </w:rPr>
      </w:pPr>
      <w:r>
        <w:rPr>
          <w:color w:val="auto"/>
        </w:rPr>
        <w:t>const Tensor bias_ih,</w:t>
      </w:r>
    </w:p>
    <w:p>
      <w:pPr>
        <w:spacing w:line="276" w:lineRule="auto"/>
        <w:ind w:firstLine="2625" w:firstLineChars="1250"/>
        <w:rPr>
          <w:color w:val="auto"/>
        </w:rPr>
      </w:pPr>
      <w:r>
        <w:rPr>
          <w:color w:val="auto"/>
        </w:rPr>
        <w:t>const Tensor weight_hh,</w:t>
      </w:r>
    </w:p>
    <w:p>
      <w:pPr>
        <w:spacing w:line="276" w:lineRule="auto"/>
        <w:ind w:firstLine="2625" w:firstLineChars="1250"/>
        <w:rPr>
          <w:color w:val="auto"/>
        </w:rPr>
      </w:pPr>
      <w:r>
        <w:rPr>
          <w:color w:val="auto"/>
        </w:rPr>
        <w:t>const Tensor bias_hh,</w:t>
      </w:r>
    </w:p>
    <w:p>
      <w:pPr>
        <w:spacing w:line="276" w:lineRule="auto"/>
        <w:ind w:firstLine="2625" w:firstLineChars="1250"/>
        <w:rPr>
          <w:color w:val="auto"/>
        </w:rPr>
      </w:pPr>
      <w:r>
        <w:rPr>
          <w:color w:val="auto"/>
        </w:rPr>
        <w:t>const char *activation,</w:t>
      </w:r>
    </w:p>
    <w:p>
      <w:pPr>
        <w:spacing w:line="276" w:lineRule="auto"/>
        <w:ind w:firstLine="2625" w:firstLineChars="1250"/>
        <w:rPr>
          <w:color w:val="auto"/>
        </w:rPr>
      </w:pPr>
      <w:r>
        <w:rPr>
          <w:rFonts w:hint="eastAsia"/>
          <w:color w:val="auto"/>
        </w:rPr>
        <w:t>T</w:t>
      </w:r>
      <w:r>
        <w:rPr>
          <w:color w:val="auto"/>
        </w:rPr>
        <w:t>ensor* grad_hidden,</w:t>
      </w:r>
    </w:p>
    <w:p>
      <w:pPr>
        <w:spacing w:line="276" w:lineRule="auto"/>
        <w:ind w:firstLine="2625" w:firstLineChars="1250"/>
        <w:rPr>
          <w:color w:val="auto"/>
        </w:rPr>
      </w:pPr>
      <w:r>
        <w:rPr>
          <w:rFonts w:hint="eastAsia"/>
          <w:color w:val="auto"/>
        </w:rPr>
        <w:t>T</w:t>
      </w:r>
      <w:r>
        <w:rPr>
          <w:color w:val="auto"/>
        </w:rPr>
        <w:t>ensor* grad_weight_ih,</w:t>
      </w:r>
    </w:p>
    <w:p>
      <w:pPr>
        <w:spacing w:line="276" w:lineRule="auto"/>
        <w:ind w:firstLine="2625" w:firstLineChars="1250"/>
        <w:rPr>
          <w:color w:val="auto"/>
        </w:rPr>
      </w:pPr>
      <w:r>
        <w:rPr>
          <w:rFonts w:hint="eastAsia"/>
          <w:color w:val="auto"/>
        </w:rPr>
        <w:t>T</w:t>
      </w:r>
      <w:r>
        <w:rPr>
          <w:color w:val="auto"/>
        </w:rPr>
        <w:t>ensor* grad_bias_ih,</w:t>
      </w:r>
    </w:p>
    <w:p>
      <w:pPr>
        <w:spacing w:line="276" w:lineRule="auto"/>
        <w:ind w:firstLine="2625" w:firstLineChars="1250"/>
        <w:rPr>
          <w:color w:val="auto"/>
        </w:rPr>
      </w:pPr>
      <w:r>
        <w:rPr>
          <w:rFonts w:hint="eastAsia"/>
          <w:color w:val="auto"/>
        </w:rPr>
        <w:t>T</w:t>
      </w:r>
      <w:r>
        <w:rPr>
          <w:color w:val="auto"/>
        </w:rPr>
        <w:t>ensor* grad_weight_hh,</w:t>
      </w:r>
    </w:p>
    <w:p>
      <w:pPr>
        <w:spacing w:line="276" w:lineRule="auto"/>
        <w:ind w:firstLine="2625" w:firstLineChars="1250"/>
        <w:rPr>
          <w:color w:val="auto"/>
        </w:rPr>
      </w:pPr>
      <w:r>
        <w:rPr>
          <w:rFonts w:hint="eastAsia"/>
          <w:color w:val="auto"/>
        </w:rPr>
        <w:t>T</w:t>
      </w:r>
      <w:r>
        <w:rPr>
          <w:color w:val="auto"/>
        </w:rPr>
        <w:t>ensor* grad_bias_hh,</w:t>
      </w:r>
    </w:p>
    <w:p>
      <w:pPr>
        <w:spacing w:line="276" w:lineRule="auto"/>
        <w:ind w:left="2205" w:firstLine="420"/>
        <w:rPr>
          <w:color w:val="auto"/>
        </w:rPr>
      </w:pPr>
      <w:r>
        <w:rPr>
          <w:color w:val="auto"/>
        </w:rPr>
        <w:t>Tensor *grad_out);</w:t>
      </w:r>
    </w:p>
    <w:p>
      <w:pPr>
        <w:spacing w:line="276" w:lineRule="auto"/>
        <w:rPr>
          <w:b/>
          <w:color w:val="auto"/>
        </w:rPr>
      </w:pPr>
      <w:r>
        <w:rPr>
          <w:rFonts w:hint="eastAsia"/>
          <w:b/>
          <w:color w:val="auto"/>
        </w:rPr>
        <w:t>后向接口</w:t>
      </w:r>
      <w:r>
        <w:rPr>
          <w:b/>
          <w:color w:val="auto"/>
        </w:rPr>
        <w:t>参数：</w:t>
      </w:r>
    </w:p>
    <w:p>
      <w:pPr>
        <w:spacing w:line="276" w:lineRule="auto"/>
        <w:ind w:left="720"/>
        <w:rPr>
          <w:color w:val="auto"/>
        </w:rPr>
      </w:pPr>
      <w:r>
        <w:rPr>
          <w:color w:val="auto"/>
        </w:rPr>
        <w:t>grad_in (IN)：表示输入</w:t>
      </w:r>
      <w:r>
        <w:rPr>
          <w:rFonts w:hint="eastAsia"/>
          <w:color w:val="auto"/>
        </w:rPr>
        <w:t>梯度</w:t>
      </w:r>
      <w:r>
        <w:rPr>
          <w:color w:val="auto"/>
        </w:rPr>
        <w:t>。</w:t>
      </w:r>
    </w:p>
    <w:p>
      <w:pPr>
        <w:spacing w:line="276" w:lineRule="auto"/>
        <w:ind w:left="720"/>
        <w:rPr>
          <w:color w:val="auto"/>
        </w:rPr>
      </w:pPr>
      <w:r>
        <w:rPr>
          <w:color w:val="auto"/>
        </w:rPr>
        <w:t>hidden (IN): 表示隐藏状态。</w:t>
      </w:r>
    </w:p>
    <w:p>
      <w:pPr>
        <w:spacing w:line="276" w:lineRule="auto"/>
        <w:ind w:left="720"/>
        <w:rPr>
          <w:color w:val="auto"/>
        </w:rPr>
      </w:pPr>
      <w:r>
        <w:rPr>
          <w:color w:val="auto"/>
        </w:rPr>
        <w:t>weight_ih (IN): 表示输入权重。</w:t>
      </w:r>
    </w:p>
    <w:p>
      <w:pPr>
        <w:spacing w:line="276" w:lineRule="auto"/>
        <w:ind w:left="720"/>
        <w:rPr>
          <w:color w:val="auto"/>
        </w:rPr>
      </w:pPr>
      <w:r>
        <w:rPr>
          <w:color w:val="auto"/>
        </w:rPr>
        <w:t>bias_ih (IN): 表示输入偏置系数。</w:t>
      </w:r>
    </w:p>
    <w:p>
      <w:pPr>
        <w:spacing w:line="276" w:lineRule="auto"/>
        <w:ind w:left="720"/>
        <w:rPr>
          <w:color w:val="auto"/>
        </w:rPr>
      </w:pPr>
      <w:r>
        <w:rPr>
          <w:color w:val="auto"/>
        </w:rPr>
        <w:t>weight_hh (IN): 表示隐藏状态权重。</w:t>
      </w:r>
    </w:p>
    <w:p>
      <w:pPr>
        <w:spacing w:line="276" w:lineRule="auto"/>
        <w:ind w:left="720"/>
        <w:rPr>
          <w:color w:val="auto"/>
        </w:rPr>
      </w:pPr>
      <w:r>
        <w:rPr>
          <w:color w:val="auto"/>
        </w:rPr>
        <w:t>bias_hh (IN): 隐藏状态偏置系数。</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 xml:space="preserve">grad_hidden (OUT): </w:t>
      </w:r>
      <w:r>
        <w:rPr>
          <w:rFonts w:hint="eastAsia"/>
          <w:color w:val="auto"/>
        </w:rPr>
        <w:t>表示隐藏状态梯度</w:t>
      </w:r>
    </w:p>
    <w:p>
      <w:pPr>
        <w:spacing w:line="276" w:lineRule="auto"/>
        <w:ind w:left="720"/>
        <w:rPr>
          <w:color w:val="auto"/>
        </w:rPr>
      </w:pPr>
      <w:r>
        <w:rPr>
          <w:rFonts w:hint="eastAsia"/>
          <w:color w:val="auto"/>
        </w:rPr>
        <w:t>g</w:t>
      </w:r>
      <w:r>
        <w:rPr>
          <w:color w:val="auto"/>
        </w:rPr>
        <w:t>rad_weight_ih (OUT)</w:t>
      </w:r>
      <w:r>
        <w:rPr>
          <w:rFonts w:hint="eastAsia"/>
          <w:color w:val="auto"/>
        </w:rPr>
        <w:t>：表示输入权重梯度</w:t>
      </w:r>
    </w:p>
    <w:p>
      <w:pPr>
        <w:spacing w:line="276" w:lineRule="auto"/>
        <w:ind w:left="720"/>
        <w:rPr>
          <w:color w:val="auto"/>
        </w:rPr>
      </w:pPr>
      <w:r>
        <w:rPr>
          <w:rFonts w:hint="eastAsia"/>
          <w:color w:val="auto"/>
        </w:rPr>
        <w:t>g</w:t>
      </w:r>
      <w:r>
        <w:rPr>
          <w:color w:val="auto"/>
        </w:rPr>
        <w:t>rad_bias_ih (OUT)</w:t>
      </w:r>
      <w:r>
        <w:rPr>
          <w:rFonts w:hint="eastAsia"/>
          <w:color w:val="auto"/>
        </w:rPr>
        <w:t>：表示输入偏置梯度</w:t>
      </w:r>
    </w:p>
    <w:p>
      <w:pPr>
        <w:spacing w:line="276" w:lineRule="auto"/>
        <w:ind w:left="720"/>
        <w:rPr>
          <w:color w:val="auto"/>
        </w:rPr>
      </w:pPr>
      <w:r>
        <w:rPr>
          <w:rFonts w:hint="eastAsia"/>
          <w:color w:val="auto"/>
        </w:rPr>
        <w:t>g</w:t>
      </w:r>
      <w:r>
        <w:rPr>
          <w:color w:val="auto"/>
        </w:rPr>
        <w:t>rad_weight_hh (OUT)</w:t>
      </w:r>
      <w:r>
        <w:rPr>
          <w:rFonts w:hint="eastAsia"/>
          <w:color w:val="auto"/>
        </w:rPr>
        <w:t>：表示隐藏状态权重梯度</w:t>
      </w:r>
    </w:p>
    <w:p>
      <w:pPr>
        <w:spacing w:line="276" w:lineRule="auto"/>
        <w:ind w:left="720"/>
        <w:rPr>
          <w:color w:val="auto"/>
        </w:rPr>
      </w:pPr>
      <w:r>
        <w:rPr>
          <w:rFonts w:hint="eastAsia"/>
          <w:color w:val="auto"/>
        </w:rPr>
        <w:t>g</w:t>
      </w:r>
      <w:r>
        <w:rPr>
          <w:color w:val="auto"/>
        </w:rPr>
        <w:t>rad_bias_hh (OUT)</w:t>
      </w:r>
      <w:r>
        <w:rPr>
          <w:rFonts w:hint="eastAsia"/>
          <w:color w:val="auto"/>
        </w:rPr>
        <w:t>：表示隐藏状态偏置梯度</w:t>
      </w:r>
    </w:p>
    <w:p>
      <w:pPr>
        <w:spacing w:line="276" w:lineRule="auto"/>
        <w:ind w:left="720"/>
        <w:rPr>
          <w:color w:val="auto"/>
        </w:rPr>
      </w:pPr>
      <w:r>
        <w:rPr>
          <w:color w:val="auto"/>
        </w:rPr>
        <w:t xml:space="preserve">grad_out (INOUT): </w:t>
      </w:r>
      <w:r>
        <w:rPr>
          <w:rFonts w:hint="eastAsia"/>
          <w:color w:val="auto"/>
        </w:rPr>
        <w:t>表示输入对应梯度</w:t>
      </w:r>
    </w:p>
    <w:p>
      <w:pPr>
        <w:spacing w:line="276" w:lineRule="auto"/>
        <w:rPr>
          <w:b/>
          <w:color w:val="auto"/>
        </w:rPr>
      </w:pPr>
      <w:r>
        <w:rPr>
          <w:rFonts w:hint="eastAsia"/>
          <w:b/>
          <w:color w:val="auto"/>
        </w:rPr>
        <w:t>后向接口</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STATUS_DIMENSIONS_MISMATCH：表示维度不匹配。</w:t>
      </w:r>
    </w:p>
    <w:p>
      <w:pPr>
        <w:pStyle w:val="113"/>
        <w:tabs>
          <w:tab w:val="clear" w:pos="360"/>
        </w:tabs>
        <w:spacing w:before="156" w:after="156"/>
        <w:rPr>
          <w:color w:val="auto"/>
        </w:rPr>
      </w:pPr>
      <w:r>
        <w:rPr>
          <w:rFonts w:hint="eastAsia"/>
          <w:color w:val="auto"/>
        </w:rPr>
        <w:t>简单循环网络（返回值，</w:t>
      </w:r>
      <w:r>
        <w:rPr>
          <w:rFonts w:hint="eastAsia"/>
          <w:color w:val="auto"/>
          <w:lang w:val="en-US" w:eastAsia="zh-CN"/>
        </w:rPr>
        <w:t>参数定义</w:t>
      </w:r>
      <w:r>
        <w:rPr>
          <w:rFonts w:hint="eastAsia"/>
          <w:color w:val="auto"/>
        </w:rPr>
        <w:t>）</w:t>
      </w:r>
    </w:p>
    <w:p>
      <w:pPr>
        <w:spacing w:line="276" w:lineRule="auto"/>
        <w:rPr>
          <w:b/>
          <w:color w:val="auto"/>
        </w:rPr>
      </w:pPr>
      <w:r>
        <w:rPr>
          <w:rFonts w:hint="eastAsia"/>
          <w:b/>
          <w:color w:val="auto"/>
        </w:rPr>
        <w:t>前向</w:t>
      </w:r>
      <w:r>
        <w:rPr>
          <w:b/>
          <w:color w:val="auto"/>
        </w:rPr>
        <w:t>C语法：</w:t>
      </w:r>
    </w:p>
    <w:p>
      <w:pPr>
        <w:spacing w:line="276" w:lineRule="auto"/>
        <w:ind w:firstLine="720"/>
        <w:rPr>
          <w:color w:val="auto"/>
        </w:rPr>
      </w:pPr>
      <w:r>
        <w:rPr>
          <w:color w:val="auto"/>
        </w:rPr>
        <w:t>Status op_rnn_forward(const Tensor input,</w:t>
      </w:r>
    </w:p>
    <w:p>
      <w:pPr>
        <w:spacing w:line="276" w:lineRule="auto"/>
        <w:ind w:firstLine="2205" w:firstLineChars="1050"/>
        <w:rPr>
          <w:color w:val="auto"/>
        </w:rPr>
      </w:pPr>
      <w:r>
        <w:rPr>
          <w:color w:val="auto"/>
        </w:rPr>
        <w:t>const Tensor *hidden0,</w:t>
      </w:r>
    </w:p>
    <w:p>
      <w:pPr>
        <w:spacing w:line="276" w:lineRule="auto"/>
        <w:ind w:firstLine="2205" w:firstLineChars="1050"/>
        <w:rPr>
          <w:color w:val="auto"/>
        </w:rPr>
      </w:pPr>
      <w:r>
        <w:rPr>
          <w:color w:val="auto"/>
        </w:rPr>
        <w:t>const Tensor *weight_ih,</w:t>
      </w:r>
    </w:p>
    <w:p>
      <w:pPr>
        <w:spacing w:line="276" w:lineRule="auto"/>
        <w:ind w:firstLine="2205" w:firstLineChars="1050"/>
        <w:rPr>
          <w:color w:val="auto"/>
        </w:rPr>
      </w:pPr>
      <w:r>
        <w:rPr>
          <w:color w:val="auto"/>
        </w:rPr>
        <w:t>const Tensor *bias_ih,</w:t>
      </w:r>
    </w:p>
    <w:p>
      <w:pPr>
        <w:spacing w:line="276" w:lineRule="auto"/>
        <w:ind w:firstLine="2205" w:firstLineChars="1050"/>
        <w:rPr>
          <w:color w:val="auto"/>
        </w:rPr>
      </w:pPr>
      <w:r>
        <w:rPr>
          <w:color w:val="auto"/>
        </w:rPr>
        <w:t>const Tensor *weight_hh,</w:t>
      </w:r>
    </w:p>
    <w:p>
      <w:pPr>
        <w:spacing w:line="276" w:lineRule="auto"/>
        <w:ind w:firstLine="2205" w:firstLineChars="1050"/>
        <w:rPr>
          <w:color w:val="auto"/>
        </w:rPr>
      </w:pPr>
      <w:r>
        <w:rPr>
          <w:color w:val="auto"/>
        </w:rPr>
        <w:t>const Tensor *bias_hh,</w:t>
      </w:r>
    </w:p>
    <w:p>
      <w:pPr>
        <w:spacing w:line="276" w:lineRule="auto"/>
        <w:ind w:firstLine="2205" w:firstLineChars="1050"/>
        <w:rPr>
          <w:color w:val="auto"/>
        </w:rPr>
      </w:pPr>
      <w:r>
        <w:rPr>
          <w:color w:val="auto"/>
        </w:rPr>
        <w:t>const int num_layers,</w:t>
      </w:r>
    </w:p>
    <w:p>
      <w:pPr>
        <w:spacing w:line="276" w:lineRule="auto"/>
        <w:ind w:firstLine="2205" w:firstLineChars="1050"/>
        <w:rPr>
          <w:color w:val="auto"/>
        </w:rPr>
      </w:pPr>
      <w:r>
        <w:rPr>
          <w:color w:val="auto"/>
        </w:rPr>
        <w:t>const _Bool bidirectional,</w:t>
      </w:r>
    </w:p>
    <w:p>
      <w:pPr>
        <w:spacing w:line="276" w:lineRule="auto"/>
        <w:ind w:firstLine="2205" w:firstLineChars="1050"/>
        <w:rPr>
          <w:color w:val="auto"/>
        </w:rPr>
      </w:pPr>
      <w:r>
        <w:rPr>
          <w:color w:val="auto"/>
        </w:rPr>
        <w:t>const float dropout_rate,</w:t>
      </w:r>
    </w:p>
    <w:p>
      <w:pPr>
        <w:spacing w:line="276" w:lineRule="auto"/>
        <w:ind w:firstLine="2205" w:firstLineChars="1050"/>
        <w:rPr>
          <w:color w:val="auto"/>
        </w:rPr>
      </w:pPr>
      <w:r>
        <w:rPr>
          <w:color w:val="auto"/>
        </w:rPr>
        <w:t>const char *activation,</w:t>
      </w:r>
    </w:p>
    <w:p>
      <w:pPr>
        <w:spacing w:line="276" w:lineRule="auto"/>
        <w:ind w:firstLine="2205" w:firstLineChars="1050"/>
        <w:rPr>
          <w:color w:val="auto"/>
        </w:rPr>
      </w:pPr>
      <w:r>
        <w:rPr>
          <w:rFonts w:hint="eastAsia"/>
          <w:color w:val="auto"/>
        </w:rPr>
        <w:t>con</w:t>
      </w:r>
      <w:r>
        <w:rPr>
          <w:color w:val="auto"/>
        </w:rPr>
        <w:t>st _Bool is_train,</w:t>
      </w:r>
    </w:p>
    <w:p>
      <w:pPr>
        <w:spacing w:line="276" w:lineRule="auto"/>
        <w:ind w:firstLine="2205" w:firstLineChars="1050"/>
        <w:rPr>
          <w:color w:val="auto"/>
        </w:rPr>
      </w:pPr>
      <w:r>
        <w:rPr>
          <w:rFonts w:hint="eastAsia"/>
          <w:color w:val="auto"/>
        </w:rPr>
        <w:t>T</w:t>
      </w:r>
      <w:r>
        <w:rPr>
          <w:color w:val="auto"/>
        </w:rPr>
        <w:t>ensor* mask,</w:t>
      </w:r>
    </w:p>
    <w:p>
      <w:pPr>
        <w:spacing w:line="276" w:lineRule="auto"/>
        <w:ind w:firstLine="2205" w:firstLineChars="1050"/>
        <w:rPr>
          <w:color w:val="auto"/>
        </w:rPr>
      </w:pPr>
      <w:r>
        <w:rPr>
          <w:color w:val="auto"/>
        </w:rPr>
        <w:t>Tensor *output,</w:t>
      </w:r>
    </w:p>
    <w:p>
      <w:pPr>
        <w:spacing w:line="276" w:lineRule="auto"/>
        <w:ind w:firstLine="2205" w:firstLineChars="1050"/>
        <w:rPr>
          <w:color w:val="auto"/>
        </w:rPr>
      </w:pPr>
      <w:r>
        <w:rPr>
          <w:color w:val="auto"/>
        </w:rPr>
        <w:t>Tensor **out_hiddens);</w:t>
      </w:r>
    </w:p>
    <w:p>
      <w:pPr>
        <w:spacing w:line="276" w:lineRule="auto"/>
        <w:rPr>
          <w:b/>
          <w:color w:val="auto"/>
        </w:rPr>
      </w:pPr>
      <w:r>
        <w:rPr>
          <w:rFonts w:hint="eastAsia"/>
          <w:b/>
          <w:color w:val="auto"/>
        </w:rPr>
        <w:t>前向</w:t>
      </w:r>
      <w:r>
        <w:rPr>
          <w:b/>
          <w:color w:val="auto"/>
        </w:rPr>
        <w:t>参数：</w:t>
      </w:r>
    </w:p>
    <w:p>
      <w:pPr>
        <w:spacing w:line="276" w:lineRule="auto"/>
        <w:ind w:left="720"/>
        <w:rPr>
          <w:color w:val="auto"/>
        </w:rPr>
      </w:pPr>
      <w:r>
        <w:rPr>
          <w:color w:val="auto"/>
        </w:rPr>
        <w:t>input (IN)：表示输入张量。</w:t>
      </w:r>
    </w:p>
    <w:p>
      <w:pPr>
        <w:spacing w:line="276" w:lineRule="auto"/>
        <w:ind w:left="720"/>
        <w:rPr>
          <w:color w:val="auto"/>
        </w:rPr>
      </w:pPr>
      <w:r>
        <w:rPr>
          <w:color w:val="auto"/>
        </w:rPr>
        <w:t>hidden0 (IN)</w:t>
      </w:r>
      <w:r>
        <w:rPr>
          <w:rFonts w:hint="eastAsia"/>
          <w:color w:val="auto"/>
        </w:rPr>
        <w:t>：</w:t>
      </w:r>
      <w:r>
        <w:rPr>
          <w:color w:val="auto"/>
        </w:rPr>
        <w:t>表示隐藏状态张量数组。</w:t>
      </w:r>
    </w:p>
    <w:p>
      <w:pPr>
        <w:spacing w:line="276" w:lineRule="auto"/>
        <w:ind w:left="720"/>
        <w:rPr>
          <w:color w:val="auto"/>
        </w:rPr>
      </w:pPr>
      <w:r>
        <w:rPr>
          <w:color w:val="auto"/>
        </w:rPr>
        <w:t>weight_ih (IN): 表示输入权重张量数组。</w:t>
      </w:r>
    </w:p>
    <w:p>
      <w:pPr>
        <w:spacing w:line="276" w:lineRule="auto"/>
        <w:ind w:left="720"/>
        <w:rPr>
          <w:color w:val="auto"/>
        </w:rPr>
      </w:pPr>
      <w:r>
        <w:rPr>
          <w:color w:val="auto"/>
        </w:rPr>
        <w:t>bias_ih (IN): 表示输入偏置系数张量数组。</w:t>
      </w:r>
    </w:p>
    <w:p>
      <w:pPr>
        <w:spacing w:line="276" w:lineRule="auto"/>
        <w:ind w:left="720"/>
        <w:rPr>
          <w:color w:val="auto"/>
        </w:rPr>
      </w:pPr>
      <w:r>
        <w:rPr>
          <w:color w:val="auto"/>
        </w:rPr>
        <w:t>weight_hh (IN): 表示隐藏状态权重张量数组。</w:t>
      </w:r>
    </w:p>
    <w:p>
      <w:pPr>
        <w:spacing w:line="276" w:lineRule="auto"/>
        <w:ind w:left="720"/>
        <w:rPr>
          <w:color w:val="auto"/>
        </w:rPr>
      </w:pPr>
      <w:r>
        <w:rPr>
          <w:color w:val="auto"/>
        </w:rPr>
        <w:t>bias_hh (IN): 表示隐藏状态偏置系数张量数组。</w:t>
      </w:r>
    </w:p>
    <w:p>
      <w:pPr>
        <w:spacing w:line="276" w:lineRule="auto"/>
        <w:ind w:left="720"/>
        <w:rPr>
          <w:color w:val="auto"/>
        </w:rPr>
      </w:pPr>
      <w:r>
        <w:rPr>
          <w:color w:val="auto"/>
        </w:rPr>
        <w:t>num_layers (IN): 表示循环网络的层数。</w:t>
      </w:r>
    </w:p>
    <w:p>
      <w:pPr>
        <w:spacing w:line="276" w:lineRule="auto"/>
        <w:ind w:left="720"/>
        <w:rPr>
          <w:color w:val="auto"/>
        </w:rPr>
      </w:pPr>
      <w:r>
        <w:rPr>
          <w:color w:val="auto"/>
        </w:rPr>
        <w:t>bidirectional (IN): 表示是否双向。</w:t>
      </w:r>
    </w:p>
    <w:p>
      <w:pPr>
        <w:spacing w:line="276" w:lineRule="auto"/>
        <w:ind w:left="720"/>
        <w:rPr>
          <w:color w:val="auto"/>
        </w:rPr>
      </w:pPr>
      <w:r>
        <w:rPr>
          <w:color w:val="auto"/>
        </w:rPr>
        <w:t>dropout_rate (IN): 表示随机失活率。</w:t>
      </w:r>
    </w:p>
    <w:p>
      <w:pPr>
        <w:spacing w:line="276" w:lineRule="auto"/>
        <w:ind w:left="720"/>
        <w:rPr>
          <w:color w:val="auto"/>
        </w:rPr>
      </w:pPr>
      <w:r>
        <w:rPr>
          <w:color w:val="auto"/>
        </w:rPr>
        <w:t>activation (IN): 表示激活函数。</w:t>
      </w:r>
    </w:p>
    <w:p>
      <w:pPr>
        <w:spacing w:line="276" w:lineRule="auto"/>
        <w:ind w:left="720"/>
        <w:rPr>
          <w:color w:val="auto"/>
        </w:rPr>
      </w:pPr>
      <w:r>
        <w:rPr>
          <w:rFonts w:hint="eastAsia"/>
          <w:color w:val="auto"/>
        </w:rPr>
        <w:t>i</w:t>
      </w:r>
      <w:r>
        <w:rPr>
          <w:color w:val="auto"/>
        </w:rPr>
        <w:t>s_train (IN)</w:t>
      </w:r>
      <w:r>
        <w:rPr>
          <w:rFonts w:hint="eastAsia"/>
          <w:color w:val="auto"/>
        </w:rPr>
        <w:t>：表示是否是训练</w:t>
      </w:r>
    </w:p>
    <w:p>
      <w:pPr>
        <w:spacing w:line="276" w:lineRule="auto"/>
        <w:ind w:left="720"/>
        <w:rPr>
          <w:color w:val="auto"/>
        </w:rPr>
      </w:pPr>
      <w:r>
        <w:rPr>
          <w:rFonts w:hint="eastAsia"/>
          <w:color w:val="auto"/>
        </w:rPr>
        <w:t>m</w:t>
      </w:r>
      <w:r>
        <w:rPr>
          <w:color w:val="auto"/>
        </w:rPr>
        <w:t>ask (OUT)</w:t>
      </w:r>
      <w:r>
        <w:rPr>
          <w:rFonts w:hint="eastAsia"/>
          <w:color w:val="auto"/>
        </w:rPr>
        <w:t>：表示随机失活的掩码</w:t>
      </w:r>
    </w:p>
    <w:p>
      <w:pPr>
        <w:spacing w:line="276" w:lineRule="auto"/>
        <w:ind w:left="720"/>
        <w:rPr>
          <w:color w:val="auto"/>
        </w:rPr>
      </w:pPr>
      <w:r>
        <w:rPr>
          <w:color w:val="auto"/>
        </w:rPr>
        <w:t>output (INOUT): 表示最后一层的隐藏状态。</w:t>
      </w:r>
    </w:p>
    <w:p>
      <w:pPr>
        <w:spacing w:line="276" w:lineRule="auto"/>
        <w:ind w:left="720"/>
        <w:rPr>
          <w:color w:val="auto"/>
        </w:rPr>
      </w:pPr>
      <w:r>
        <w:rPr>
          <w:color w:val="auto"/>
        </w:rPr>
        <w:t>out_hiddens(INOUT):表示下个隐藏状态张量数组。</w:t>
      </w:r>
    </w:p>
    <w:p>
      <w:pPr>
        <w:spacing w:line="276" w:lineRule="auto"/>
        <w:rPr>
          <w:b/>
          <w:color w:val="auto"/>
        </w:rPr>
      </w:pPr>
      <w:r>
        <w:rPr>
          <w:rFonts w:hint="eastAsia"/>
          <w:b/>
          <w:color w:val="auto"/>
        </w:rPr>
        <w:t>前向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STATUS_DIMENSIONS_MISMATCH：表示维度不匹配。</w:t>
      </w:r>
    </w:p>
    <w:p>
      <w:pPr>
        <w:spacing w:line="276" w:lineRule="auto"/>
        <w:rPr>
          <w:b/>
          <w:color w:val="auto"/>
        </w:rPr>
      </w:pPr>
      <w:r>
        <w:rPr>
          <w:rFonts w:hint="eastAsia"/>
          <w:b/>
          <w:color w:val="auto"/>
        </w:rPr>
        <w:t>后向</w:t>
      </w:r>
      <w:r>
        <w:rPr>
          <w:b/>
          <w:color w:val="auto"/>
        </w:rPr>
        <w:t>C语法：</w:t>
      </w:r>
    </w:p>
    <w:p>
      <w:pPr>
        <w:spacing w:line="276" w:lineRule="auto"/>
        <w:ind w:firstLine="720"/>
        <w:rPr>
          <w:color w:val="auto"/>
        </w:rPr>
      </w:pPr>
      <w:r>
        <w:rPr>
          <w:color w:val="auto"/>
        </w:rPr>
        <w:t>Status op_rnn_backward(const Tensor grad_in,</w:t>
      </w:r>
    </w:p>
    <w:p>
      <w:pPr>
        <w:spacing w:line="276" w:lineRule="auto"/>
        <w:ind w:firstLine="2205" w:firstLineChars="1050"/>
        <w:rPr>
          <w:color w:val="auto"/>
        </w:rPr>
      </w:pPr>
      <w:r>
        <w:rPr>
          <w:color w:val="auto"/>
        </w:rPr>
        <w:t>const Tensor *hidden0,</w:t>
      </w:r>
    </w:p>
    <w:p>
      <w:pPr>
        <w:spacing w:line="276" w:lineRule="auto"/>
        <w:ind w:firstLine="2205" w:firstLineChars="1050"/>
        <w:rPr>
          <w:color w:val="auto"/>
        </w:rPr>
      </w:pPr>
      <w:r>
        <w:rPr>
          <w:color w:val="auto"/>
        </w:rPr>
        <w:t>const Tensor *weight_ih,</w:t>
      </w:r>
    </w:p>
    <w:p>
      <w:pPr>
        <w:spacing w:line="276" w:lineRule="auto"/>
        <w:ind w:firstLine="2205" w:firstLineChars="1050"/>
        <w:rPr>
          <w:color w:val="auto"/>
        </w:rPr>
      </w:pPr>
      <w:r>
        <w:rPr>
          <w:color w:val="auto"/>
        </w:rPr>
        <w:t>const Tensor *bias_ih,</w:t>
      </w:r>
    </w:p>
    <w:p>
      <w:pPr>
        <w:spacing w:line="276" w:lineRule="auto"/>
        <w:ind w:firstLine="2205" w:firstLineChars="1050"/>
        <w:rPr>
          <w:color w:val="auto"/>
        </w:rPr>
      </w:pPr>
      <w:r>
        <w:rPr>
          <w:color w:val="auto"/>
        </w:rPr>
        <w:t>const Tensor *weight_hh,</w:t>
      </w:r>
    </w:p>
    <w:p>
      <w:pPr>
        <w:spacing w:line="276" w:lineRule="auto"/>
        <w:ind w:firstLine="2205" w:firstLineChars="1050"/>
        <w:rPr>
          <w:color w:val="auto"/>
        </w:rPr>
      </w:pPr>
      <w:r>
        <w:rPr>
          <w:color w:val="auto"/>
        </w:rPr>
        <w:t>const Tensor *bias_hh,</w:t>
      </w:r>
    </w:p>
    <w:p>
      <w:pPr>
        <w:spacing w:line="276" w:lineRule="auto"/>
        <w:ind w:firstLine="2205" w:firstLineChars="1050"/>
        <w:rPr>
          <w:color w:val="auto"/>
        </w:rPr>
      </w:pPr>
      <w:r>
        <w:rPr>
          <w:rFonts w:hint="eastAsia"/>
          <w:color w:val="auto"/>
        </w:rPr>
        <w:t>c</w:t>
      </w:r>
      <w:r>
        <w:rPr>
          <w:color w:val="auto"/>
        </w:rPr>
        <w:t>onst Tensor mask,</w:t>
      </w:r>
    </w:p>
    <w:p>
      <w:pPr>
        <w:spacing w:line="276" w:lineRule="auto"/>
        <w:ind w:firstLine="2205" w:firstLineChars="1050"/>
        <w:rPr>
          <w:color w:val="auto"/>
        </w:rPr>
      </w:pPr>
      <w:r>
        <w:rPr>
          <w:color w:val="auto"/>
        </w:rPr>
        <w:t>const int num_layers,</w:t>
      </w:r>
    </w:p>
    <w:p>
      <w:pPr>
        <w:spacing w:line="276" w:lineRule="auto"/>
        <w:ind w:firstLine="2205" w:firstLineChars="1050"/>
        <w:rPr>
          <w:color w:val="auto"/>
        </w:rPr>
      </w:pPr>
      <w:r>
        <w:rPr>
          <w:color w:val="auto"/>
        </w:rPr>
        <w:t>const _Bool bidirectional,</w:t>
      </w:r>
    </w:p>
    <w:p>
      <w:pPr>
        <w:spacing w:line="276" w:lineRule="auto"/>
        <w:ind w:firstLine="2205" w:firstLineChars="1050"/>
        <w:rPr>
          <w:color w:val="auto"/>
        </w:rPr>
      </w:pPr>
      <w:r>
        <w:rPr>
          <w:color w:val="auto"/>
        </w:rPr>
        <w:t>const char *activation,</w:t>
      </w:r>
    </w:p>
    <w:p>
      <w:pPr>
        <w:spacing w:line="276" w:lineRule="auto"/>
        <w:ind w:firstLine="2205" w:firstLineChars="1050"/>
        <w:rPr>
          <w:color w:val="auto"/>
        </w:rPr>
      </w:pPr>
      <w:r>
        <w:rPr>
          <w:color w:val="auto"/>
        </w:rPr>
        <w:t>Tensor *output_hidden</w:t>
      </w:r>
      <w:r>
        <w:rPr>
          <w:rFonts w:hint="eastAsia"/>
          <w:color w:val="auto"/>
        </w:rPr>
        <w:t>,</w:t>
      </w:r>
    </w:p>
    <w:p>
      <w:pPr>
        <w:spacing w:line="276" w:lineRule="auto"/>
        <w:ind w:firstLine="2205" w:firstLineChars="1050"/>
        <w:rPr>
          <w:color w:val="auto"/>
        </w:rPr>
      </w:pPr>
      <w:r>
        <w:rPr>
          <w:rFonts w:hint="eastAsia"/>
          <w:color w:val="auto"/>
        </w:rPr>
        <w:t>T</w:t>
      </w:r>
      <w:r>
        <w:rPr>
          <w:color w:val="auto"/>
        </w:rPr>
        <w:t>ensor** grad_hidden0,</w:t>
      </w:r>
    </w:p>
    <w:p>
      <w:pPr>
        <w:spacing w:line="276" w:lineRule="auto"/>
        <w:ind w:firstLine="2205" w:firstLineChars="1050"/>
        <w:rPr>
          <w:color w:val="auto"/>
        </w:rPr>
      </w:pPr>
      <w:r>
        <w:rPr>
          <w:rFonts w:hint="eastAsia"/>
          <w:color w:val="auto"/>
        </w:rPr>
        <w:t>T</w:t>
      </w:r>
      <w:r>
        <w:rPr>
          <w:color w:val="auto"/>
        </w:rPr>
        <w:t>ensor** grad_weight_ih,</w:t>
      </w:r>
    </w:p>
    <w:p>
      <w:pPr>
        <w:spacing w:line="276" w:lineRule="auto"/>
        <w:ind w:firstLine="2205" w:firstLineChars="1050"/>
        <w:rPr>
          <w:color w:val="auto"/>
        </w:rPr>
      </w:pPr>
      <w:r>
        <w:rPr>
          <w:rFonts w:hint="eastAsia"/>
          <w:color w:val="auto"/>
        </w:rPr>
        <w:t>T</w:t>
      </w:r>
      <w:r>
        <w:rPr>
          <w:color w:val="auto"/>
        </w:rPr>
        <w:t>ensor** grad_bias_ih,</w:t>
      </w:r>
    </w:p>
    <w:p>
      <w:pPr>
        <w:spacing w:line="276" w:lineRule="auto"/>
        <w:ind w:firstLine="2205" w:firstLineChars="1050"/>
        <w:rPr>
          <w:color w:val="auto"/>
        </w:rPr>
      </w:pPr>
      <w:r>
        <w:rPr>
          <w:rFonts w:hint="eastAsia"/>
          <w:color w:val="auto"/>
        </w:rPr>
        <w:t>T</w:t>
      </w:r>
      <w:r>
        <w:rPr>
          <w:color w:val="auto"/>
        </w:rPr>
        <w:t>ensor** grad_weight_hh,</w:t>
      </w:r>
    </w:p>
    <w:p>
      <w:pPr>
        <w:spacing w:line="276" w:lineRule="auto"/>
        <w:ind w:firstLine="2205" w:firstLineChars="1050"/>
        <w:rPr>
          <w:color w:val="auto"/>
        </w:rPr>
      </w:pPr>
      <w:r>
        <w:rPr>
          <w:rFonts w:hint="eastAsia"/>
          <w:color w:val="auto"/>
        </w:rPr>
        <w:t>T</w:t>
      </w:r>
      <w:r>
        <w:rPr>
          <w:color w:val="auto"/>
        </w:rPr>
        <w:t>ensor** grad_bias_hh,</w:t>
      </w:r>
    </w:p>
    <w:p>
      <w:pPr>
        <w:spacing w:line="276" w:lineRule="auto"/>
        <w:ind w:firstLine="2205" w:firstLineChars="1050"/>
        <w:rPr>
          <w:color w:val="auto"/>
        </w:rPr>
      </w:pPr>
      <w:r>
        <w:rPr>
          <w:color w:val="auto"/>
        </w:rPr>
        <w:t>Tensor *grad_out);</w:t>
      </w:r>
    </w:p>
    <w:p>
      <w:pPr>
        <w:spacing w:line="276" w:lineRule="auto"/>
        <w:rPr>
          <w:b/>
          <w:color w:val="auto"/>
        </w:rPr>
      </w:pPr>
      <w:r>
        <w:rPr>
          <w:rFonts w:hint="eastAsia"/>
          <w:b/>
          <w:color w:val="auto"/>
        </w:rPr>
        <w:t>后向</w:t>
      </w:r>
      <w:r>
        <w:rPr>
          <w:b/>
          <w:color w:val="auto"/>
        </w:rPr>
        <w:t>参数：</w:t>
      </w:r>
    </w:p>
    <w:p>
      <w:pPr>
        <w:spacing w:line="276" w:lineRule="auto"/>
        <w:ind w:left="720"/>
        <w:rPr>
          <w:color w:val="auto"/>
        </w:rPr>
      </w:pPr>
      <w:r>
        <w:rPr>
          <w:color w:val="auto"/>
        </w:rPr>
        <w:t>g</w:t>
      </w:r>
      <w:r>
        <w:rPr>
          <w:rFonts w:hint="eastAsia"/>
          <w:color w:val="auto"/>
        </w:rPr>
        <w:t>ra</w:t>
      </w:r>
      <w:r>
        <w:rPr>
          <w:color w:val="auto"/>
        </w:rPr>
        <w:t>d_in (IN)：表示输</w:t>
      </w:r>
      <w:r>
        <w:rPr>
          <w:rFonts w:hint="eastAsia"/>
          <w:color w:val="auto"/>
        </w:rPr>
        <w:t>出对应梯度</w:t>
      </w:r>
      <w:r>
        <w:rPr>
          <w:color w:val="auto"/>
        </w:rPr>
        <w:t>。</w:t>
      </w:r>
    </w:p>
    <w:p>
      <w:pPr>
        <w:spacing w:line="276" w:lineRule="auto"/>
        <w:ind w:left="720"/>
        <w:rPr>
          <w:color w:val="auto"/>
        </w:rPr>
      </w:pPr>
      <w:r>
        <w:rPr>
          <w:color w:val="auto"/>
        </w:rPr>
        <w:t xml:space="preserve">hidden0 </w:t>
      </w:r>
      <w:r>
        <w:rPr>
          <w:rFonts w:hint="eastAsia"/>
          <w:color w:val="auto"/>
        </w:rPr>
        <w:t>(</w:t>
      </w:r>
      <w:r>
        <w:rPr>
          <w:color w:val="auto"/>
        </w:rPr>
        <w:t>IN)</w:t>
      </w:r>
      <w:r>
        <w:rPr>
          <w:rFonts w:hint="eastAsia"/>
          <w:color w:val="auto"/>
        </w:rPr>
        <w:t>：</w:t>
      </w:r>
      <w:r>
        <w:rPr>
          <w:color w:val="auto"/>
        </w:rPr>
        <w:t>表示隐藏状态张量数组。</w:t>
      </w:r>
    </w:p>
    <w:p>
      <w:pPr>
        <w:spacing w:line="276" w:lineRule="auto"/>
        <w:ind w:left="720"/>
        <w:rPr>
          <w:color w:val="auto"/>
        </w:rPr>
      </w:pPr>
      <w:r>
        <w:rPr>
          <w:color w:val="auto"/>
        </w:rPr>
        <w:t>weight_ih (IN): 表示输入权重张量数组。</w:t>
      </w:r>
    </w:p>
    <w:p>
      <w:pPr>
        <w:spacing w:line="276" w:lineRule="auto"/>
        <w:ind w:left="720"/>
        <w:rPr>
          <w:color w:val="auto"/>
        </w:rPr>
      </w:pPr>
      <w:r>
        <w:rPr>
          <w:color w:val="auto"/>
        </w:rPr>
        <w:t>bias_ih (IN): 表示输入偏置系数张量数组。</w:t>
      </w:r>
    </w:p>
    <w:p>
      <w:pPr>
        <w:spacing w:line="276" w:lineRule="auto"/>
        <w:ind w:left="720"/>
        <w:rPr>
          <w:color w:val="auto"/>
        </w:rPr>
      </w:pPr>
      <w:r>
        <w:rPr>
          <w:color w:val="auto"/>
        </w:rPr>
        <w:t>weight_hh (IN): 表示隐藏状态权重张量数组。</w:t>
      </w:r>
    </w:p>
    <w:p>
      <w:pPr>
        <w:spacing w:line="276" w:lineRule="auto"/>
        <w:ind w:left="720"/>
        <w:rPr>
          <w:color w:val="auto"/>
        </w:rPr>
      </w:pPr>
      <w:r>
        <w:rPr>
          <w:color w:val="auto"/>
        </w:rPr>
        <w:t>bias_hh (IN): 表示隐藏状态偏置系数张量数组。</w:t>
      </w:r>
    </w:p>
    <w:p>
      <w:pPr>
        <w:spacing w:line="276" w:lineRule="auto"/>
        <w:ind w:left="720"/>
        <w:rPr>
          <w:color w:val="auto"/>
        </w:rPr>
      </w:pPr>
      <w:r>
        <w:rPr>
          <w:color w:val="auto"/>
        </w:rPr>
        <w:t>num_layers (IN): 表示循环网络的层数。</w:t>
      </w:r>
    </w:p>
    <w:p>
      <w:pPr>
        <w:spacing w:line="276" w:lineRule="auto"/>
        <w:ind w:left="720"/>
        <w:rPr>
          <w:color w:val="auto"/>
        </w:rPr>
      </w:pPr>
      <w:r>
        <w:rPr>
          <w:color w:val="auto"/>
        </w:rPr>
        <w:t xml:space="preserve">mask (IN): </w:t>
      </w:r>
      <w:r>
        <w:rPr>
          <w:rFonts w:hint="eastAsia"/>
          <w:color w:val="auto"/>
        </w:rPr>
        <w:t>随机失活的掩码</w:t>
      </w:r>
    </w:p>
    <w:p>
      <w:pPr>
        <w:spacing w:line="276" w:lineRule="auto"/>
        <w:ind w:left="720"/>
        <w:rPr>
          <w:color w:val="auto"/>
        </w:rPr>
      </w:pPr>
      <w:r>
        <w:rPr>
          <w:color w:val="auto"/>
        </w:rPr>
        <w:t>bidirectional (IN): 表示是否双向。</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output_hidden (IN): 表示下个隐藏状态张量数组。</w:t>
      </w:r>
    </w:p>
    <w:p>
      <w:pPr>
        <w:spacing w:line="276" w:lineRule="auto"/>
        <w:ind w:left="720"/>
        <w:rPr>
          <w:color w:val="auto"/>
        </w:rPr>
      </w:pPr>
      <w:r>
        <w:rPr>
          <w:color w:val="auto"/>
        </w:rPr>
        <w:t xml:space="preserve">grad_hidden0 (OUT): </w:t>
      </w:r>
      <w:r>
        <w:rPr>
          <w:rFonts w:hint="eastAsia"/>
          <w:color w:val="auto"/>
        </w:rPr>
        <w:t>表示隐藏状态梯度</w:t>
      </w:r>
    </w:p>
    <w:p>
      <w:pPr>
        <w:spacing w:line="276" w:lineRule="auto"/>
        <w:ind w:left="720"/>
        <w:rPr>
          <w:color w:val="auto"/>
        </w:rPr>
      </w:pPr>
      <w:r>
        <w:rPr>
          <w:rFonts w:hint="eastAsia"/>
          <w:color w:val="auto"/>
        </w:rPr>
        <w:t>g</w:t>
      </w:r>
      <w:r>
        <w:rPr>
          <w:color w:val="auto"/>
        </w:rPr>
        <w:t>rad_weight_ih (OUT)</w:t>
      </w:r>
      <w:r>
        <w:rPr>
          <w:rFonts w:hint="eastAsia"/>
          <w:color w:val="auto"/>
        </w:rPr>
        <w:t>：表示权重梯度</w:t>
      </w:r>
    </w:p>
    <w:p>
      <w:pPr>
        <w:spacing w:line="276" w:lineRule="auto"/>
        <w:ind w:left="720"/>
        <w:rPr>
          <w:color w:val="auto"/>
        </w:rPr>
      </w:pPr>
      <w:r>
        <w:rPr>
          <w:rFonts w:hint="eastAsia"/>
          <w:color w:val="auto"/>
        </w:rPr>
        <w:t>g</w:t>
      </w:r>
      <w:r>
        <w:rPr>
          <w:color w:val="auto"/>
        </w:rPr>
        <w:t>rad_bias_ih (OUT)</w:t>
      </w:r>
      <w:r>
        <w:rPr>
          <w:rFonts w:hint="eastAsia"/>
          <w:color w:val="auto"/>
        </w:rPr>
        <w:t>:</w:t>
      </w:r>
      <w:r>
        <w:rPr>
          <w:color w:val="auto"/>
        </w:rPr>
        <w:t xml:space="preserve"> </w:t>
      </w:r>
      <w:r>
        <w:rPr>
          <w:rFonts w:hint="eastAsia"/>
          <w:color w:val="auto"/>
        </w:rPr>
        <w:t>表示偏置系数梯度</w:t>
      </w:r>
    </w:p>
    <w:p>
      <w:pPr>
        <w:spacing w:line="276" w:lineRule="auto"/>
        <w:ind w:left="720"/>
        <w:rPr>
          <w:color w:val="auto"/>
        </w:rPr>
      </w:pPr>
      <w:r>
        <w:rPr>
          <w:rFonts w:hint="eastAsia"/>
          <w:color w:val="auto"/>
        </w:rPr>
        <w:t>g</w:t>
      </w:r>
      <w:r>
        <w:rPr>
          <w:color w:val="auto"/>
        </w:rPr>
        <w:t xml:space="preserve">rad_weight_hh (OUT): </w:t>
      </w:r>
      <w:r>
        <w:rPr>
          <w:rFonts w:hint="eastAsia"/>
          <w:color w:val="auto"/>
        </w:rPr>
        <w:t>表示隐藏状态权重梯度</w:t>
      </w:r>
    </w:p>
    <w:p>
      <w:pPr>
        <w:spacing w:line="276" w:lineRule="auto"/>
        <w:ind w:left="720"/>
        <w:rPr>
          <w:color w:val="auto"/>
        </w:rPr>
      </w:pPr>
      <w:r>
        <w:rPr>
          <w:rFonts w:hint="eastAsia"/>
          <w:color w:val="auto"/>
        </w:rPr>
        <w:t>g</w:t>
      </w:r>
      <w:r>
        <w:rPr>
          <w:color w:val="auto"/>
        </w:rPr>
        <w:t xml:space="preserve">rad_bias_hh (OUT): </w:t>
      </w:r>
      <w:r>
        <w:rPr>
          <w:rFonts w:hint="eastAsia"/>
          <w:color w:val="auto"/>
        </w:rPr>
        <w:t>表示输入偏置系数梯度</w:t>
      </w:r>
    </w:p>
    <w:p>
      <w:pPr>
        <w:spacing w:line="276" w:lineRule="auto"/>
        <w:ind w:left="720"/>
        <w:rPr>
          <w:color w:val="auto"/>
        </w:rPr>
      </w:pPr>
      <w:r>
        <w:rPr>
          <w:rFonts w:hint="eastAsia"/>
          <w:color w:val="auto"/>
        </w:rPr>
        <w:t>g</w:t>
      </w:r>
      <w:r>
        <w:rPr>
          <w:color w:val="auto"/>
        </w:rPr>
        <w:t xml:space="preserve">rad_out (OUT): </w:t>
      </w:r>
      <w:r>
        <w:rPr>
          <w:rFonts w:hint="eastAsia"/>
          <w:color w:val="auto"/>
        </w:rPr>
        <w:t>表示输入对应梯度</w:t>
      </w:r>
    </w:p>
    <w:p>
      <w:pPr>
        <w:spacing w:line="276" w:lineRule="auto"/>
        <w:rPr>
          <w:b/>
          <w:color w:val="auto"/>
        </w:rPr>
      </w:pPr>
      <w:r>
        <w:rPr>
          <w:rFonts w:hint="eastAsia"/>
          <w:b/>
          <w:color w:val="auto"/>
        </w:rPr>
        <w:t>后向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STATUS_DIMENSIONS_MISMATCH：表示维度不匹配。</w:t>
      </w:r>
    </w:p>
    <w:p>
      <w:pPr>
        <w:pStyle w:val="113"/>
        <w:tabs>
          <w:tab w:val="clear" w:pos="360"/>
        </w:tabs>
        <w:spacing w:before="156" w:after="156"/>
        <w:rPr>
          <w:color w:val="auto"/>
        </w:rPr>
      </w:pPr>
      <w:r>
        <w:rPr>
          <w:rFonts w:hint="eastAsia"/>
          <w:color w:val="auto"/>
        </w:rPr>
        <w:t>长短期记忆单元</w:t>
      </w:r>
      <w:r>
        <w:rPr>
          <w:rFonts w:hint="eastAsia"/>
          <w:color w:val="auto"/>
          <w:lang w:eastAsia="zh-CN"/>
        </w:rPr>
        <w:t>（</w:t>
      </w:r>
      <w:r>
        <w:rPr>
          <w:rFonts w:hint="eastAsia"/>
          <w:color w:val="auto"/>
          <w:lang w:val="en-US" w:eastAsia="zh-CN"/>
        </w:rPr>
        <w:t>增加参数</w:t>
      </w:r>
      <w:r>
        <w:rPr>
          <w:rFonts w:hint="eastAsia"/>
          <w:color w:val="auto"/>
          <w:lang w:eastAsia="zh-CN"/>
        </w:rPr>
        <w:t>）</w:t>
      </w:r>
    </w:p>
    <w:p>
      <w:pPr>
        <w:spacing w:line="276" w:lineRule="auto"/>
        <w:rPr>
          <w:b/>
          <w:color w:val="auto"/>
        </w:rPr>
      </w:pPr>
      <w:r>
        <w:rPr>
          <w:rFonts w:hint="eastAsia"/>
          <w:b/>
          <w:color w:val="auto"/>
        </w:rPr>
        <w:t>前向</w:t>
      </w:r>
      <w:r>
        <w:rPr>
          <w:b/>
          <w:color w:val="auto"/>
        </w:rPr>
        <w:t>C语法：</w:t>
      </w:r>
    </w:p>
    <w:p>
      <w:pPr>
        <w:spacing w:line="276" w:lineRule="auto"/>
        <w:ind w:firstLine="720"/>
        <w:rPr>
          <w:color w:val="auto"/>
        </w:rPr>
      </w:pPr>
      <w:r>
        <w:rPr>
          <w:color w:val="auto"/>
        </w:rPr>
        <w:t>Status op_lstm_cell_forward(const Tensor input,</w:t>
      </w:r>
    </w:p>
    <w:p>
      <w:pPr>
        <w:spacing w:line="276" w:lineRule="auto"/>
        <w:ind w:firstLine="2730" w:firstLineChars="1300"/>
        <w:rPr>
          <w:color w:val="auto"/>
        </w:rPr>
      </w:pPr>
      <w:r>
        <w:rPr>
          <w:color w:val="auto"/>
        </w:rPr>
        <w:t>const Tensor hidden,</w:t>
      </w:r>
    </w:p>
    <w:p>
      <w:pPr>
        <w:spacing w:line="276" w:lineRule="auto"/>
        <w:ind w:firstLine="2730" w:firstLineChars="1300"/>
        <w:rPr>
          <w:color w:val="auto"/>
        </w:rPr>
      </w:pPr>
      <w:r>
        <w:rPr>
          <w:color w:val="auto"/>
        </w:rPr>
        <w:t>const Tensor weight_ih,</w:t>
      </w:r>
    </w:p>
    <w:p>
      <w:pPr>
        <w:spacing w:line="276" w:lineRule="auto"/>
        <w:ind w:firstLine="2730" w:firstLineChars="1300"/>
        <w:rPr>
          <w:color w:val="auto"/>
        </w:rPr>
      </w:pPr>
      <w:r>
        <w:rPr>
          <w:color w:val="auto"/>
        </w:rPr>
        <w:t>const Tensor bias_ih,</w:t>
      </w:r>
    </w:p>
    <w:p>
      <w:pPr>
        <w:spacing w:line="276" w:lineRule="auto"/>
        <w:ind w:firstLine="2730" w:firstLineChars="1300"/>
        <w:rPr>
          <w:color w:val="auto"/>
        </w:rPr>
      </w:pPr>
      <w:r>
        <w:rPr>
          <w:color w:val="auto"/>
        </w:rPr>
        <w:t>const Tensor weight_hh,</w:t>
      </w:r>
    </w:p>
    <w:p>
      <w:pPr>
        <w:spacing w:line="276" w:lineRule="auto"/>
        <w:ind w:firstLine="2730" w:firstLineChars="1300"/>
        <w:rPr>
          <w:color w:val="auto"/>
        </w:rPr>
      </w:pPr>
      <w:r>
        <w:rPr>
          <w:color w:val="auto"/>
        </w:rPr>
        <w:t>const Tensor bias_hh,</w:t>
      </w:r>
    </w:p>
    <w:p>
      <w:pPr>
        <w:spacing w:line="276" w:lineRule="auto"/>
        <w:ind w:firstLine="2730" w:firstLineChars="1300"/>
        <w:rPr>
          <w:color w:val="auto"/>
        </w:rPr>
      </w:pPr>
      <w:r>
        <w:rPr>
          <w:color w:val="auto"/>
        </w:rPr>
        <w:t>const char *activation,</w:t>
      </w:r>
    </w:p>
    <w:p>
      <w:pPr>
        <w:spacing w:line="276" w:lineRule="auto"/>
        <w:ind w:firstLine="2730" w:firstLineChars="1300"/>
        <w:rPr>
          <w:color w:val="auto"/>
        </w:rPr>
      </w:pPr>
      <w:r>
        <w:rPr>
          <w:color w:val="auto"/>
        </w:rPr>
        <w:t>const char *recurrent_activation,</w:t>
      </w:r>
    </w:p>
    <w:p>
      <w:pPr>
        <w:spacing w:line="276" w:lineRule="auto"/>
        <w:ind w:firstLine="2730" w:firstLineChars="1300"/>
        <w:rPr>
          <w:color w:val="auto"/>
        </w:rPr>
      </w:pPr>
      <w:r>
        <w:rPr>
          <w:color w:val="auto"/>
        </w:rPr>
        <w:t>Tensor **grad_hidden0,</w:t>
      </w:r>
    </w:p>
    <w:p>
      <w:pPr>
        <w:spacing w:line="276" w:lineRule="auto"/>
        <w:ind w:firstLine="2730" w:firstLineChars="1300"/>
        <w:rPr>
          <w:color w:val="auto"/>
        </w:rPr>
      </w:pPr>
      <w:r>
        <w:rPr>
          <w:color w:val="auto"/>
        </w:rPr>
        <w:t>Tensor **grad_weight_ih,</w:t>
      </w:r>
    </w:p>
    <w:p>
      <w:pPr>
        <w:spacing w:line="276" w:lineRule="auto"/>
        <w:ind w:firstLine="2730" w:firstLineChars="1300"/>
        <w:rPr>
          <w:color w:val="auto"/>
        </w:rPr>
      </w:pPr>
      <w:r>
        <w:rPr>
          <w:color w:val="auto"/>
        </w:rPr>
        <w:t>Tensor** grad_bias_ih,</w:t>
      </w:r>
    </w:p>
    <w:p>
      <w:pPr>
        <w:spacing w:line="276" w:lineRule="auto"/>
        <w:ind w:firstLine="2730" w:firstLineChars="1300"/>
        <w:rPr>
          <w:color w:val="auto"/>
        </w:rPr>
      </w:pPr>
      <w:r>
        <w:rPr>
          <w:color w:val="auto"/>
        </w:rPr>
        <w:t>Tensor** grad_weight_hh,</w:t>
      </w:r>
    </w:p>
    <w:p>
      <w:pPr>
        <w:spacing w:line="276" w:lineRule="auto"/>
        <w:ind w:firstLine="2730" w:firstLineChars="1300"/>
        <w:rPr>
          <w:color w:val="auto"/>
        </w:rPr>
      </w:pPr>
      <w:r>
        <w:rPr>
          <w:color w:val="auto"/>
        </w:rPr>
        <w:t>Tenosr** grad_bias_hh,</w:t>
      </w:r>
    </w:p>
    <w:p>
      <w:pPr>
        <w:spacing w:line="276" w:lineRule="auto"/>
        <w:ind w:firstLine="2730" w:firstLineChars="1300"/>
        <w:rPr>
          <w:color w:val="auto"/>
        </w:rPr>
      </w:pPr>
      <w:r>
        <w:rPr>
          <w:color w:val="auto"/>
        </w:rPr>
        <w:t>const _Bool is_train,</w:t>
      </w:r>
    </w:p>
    <w:p>
      <w:pPr>
        <w:spacing w:line="276" w:lineRule="auto"/>
        <w:ind w:firstLine="2730" w:firstLineChars="1300"/>
        <w:rPr>
          <w:color w:val="auto"/>
        </w:rPr>
      </w:pPr>
      <w:r>
        <w:rPr>
          <w:color w:val="auto"/>
        </w:rPr>
        <w:t>Tensor *next_hidden);</w:t>
      </w:r>
    </w:p>
    <w:p>
      <w:pPr>
        <w:spacing w:line="276" w:lineRule="auto"/>
        <w:rPr>
          <w:b/>
          <w:color w:val="auto"/>
        </w:rPr>
      </w:pPr>
      <w:r>
        <w:rPr>
          <w:rFonts w:hint="eastAsia"/>
          <w:b/>
          <w:color w:val="auto"/>
        </w:rPr>
        <w:t>前向</w:t>
      </w:r>
      <w:r>
        <w:rPr>
          <w:b/>
          <w:color w:val="auto"/>
        </w:rPr>
        <w:t>参数：</w:t>
      </w:r>
    </w:p>
    <w:p>
      <w:pPr>
        <w:spacing w:line="276" w:lineRule="auto"/>
        <w:ind w:left="420" w:firstLine="420"/>
        <w:rPr>
          <w:color w:val="auto"/>
        </w:rPr>
      </w:pPr>
      <w:r>
        <w:rPr>
          <w:color w:val="auto"/>
        </w:rPr>
        <w:t>input (IN)：表示输入张量。</w:t>
      </w:r>
    </w:p>
    <w:p>
      <w:pPr>
        <w:spacing w:line="276" w:lineRule="auto"/>
        <w:ind w:left="420" w:firstLine="420"/>
        <w:rPr>
          <w:color w:val="auto"/>
        </w:rPr>
      </w:pPr>
      <w:r>
        <w:rPr>
          <w:color w:val="auto"/>
        </w:rPr>
        <w:t>hidden (IN): 表示当前状态。</w:t>
      </w:r>
    </w:p>
    <w:p>
      <w:pPr>
        <w:spacing w:line="276" w:lineRule="auto"/>
        <w:ind w:left="420" w:firstLine="420"/>
        <w:rPr>
          <w:color w:val="auto"/>
        </w:rPr>
      </w:pPr>
      <w:r>
        <w:rPr>
          <w:color w:val="auto"/>
        </w:rPr>
        <w:t>weight_ih (IN): 表示输入权重。</w:t>
      </w:r>
    </w:p>
    <w:p>
      <w:pPr>
        <w:spacing w:line="276" w:lineRule="auto"/>
        <w:ind w:left="420" w:firstLine="420"/>
        <w:rPr>
          <w:color w:val="auto"/>
        </w:rPr>
      </w:pPr>
      <w:r>
        <w:rPr>
          <w:color w:val="auto"/>
        </w:rPr>
        <w:t>bias_ih (IN): 表示输入偏置系数。</w:t>
      </w:r>
    </w:p>
    <w:p>
      <w:pPr>
        <w:spacing w:line="276" w:lineRule="auto"/>
        <w:ind w:left="420" w:firstLine="420"/>
        <w:rPr>
          <w:color w:val="auto"/>
        </w:rPr>
      </w:pPr>
      <w:r>
        <w:rPr>
          <w:color w:val="auto"/>
        </w:rPr>
        <w:t>weight_hh (IN): 表示状态权重。</w:t>
      </w:r>
    </w:p>
    <w:p>
      <w:pPr>
        <w:spacing w:line="276" w:lineRule="auto"/>
        <w:ind w:left="420" w:firstLine="420"/>
        <w:rPr>
          <w:color w:val="auto"/>
        </w:rPr>
      </w:pPr>
      <w:r>
        <w:rPr>
          <w:color w:val="auto"/>
        </w:rPr>
        <w:t>bias_hh (IN): 表示状态偏置系数。</w:t>
      </w:r>
    </w:p>
    <w:p>
      <w:pPr>
        <w:spacing w:line="276" w:lineRule="auto"/>
        <w:ind w:left="420" w:firstLine="420"/>
        <w:rPr>
          <w:color w:val="auto"/>
        </w:rPr>
      </w:pPr>
      <w:r>
        <w:rPr>
          <w:color w:val="auto"/>
        </w:rPr>
        <w:t>activation (IN): 表示激活函数。</w:t>
      </w:r>
    </w:p>
    <w:p>
      <w:pPr>
        <w:spacing w:line="276" w:lineRule="auto"/>
        <w:ind w:left="420" w:firstLine="420"/>
        <w:rPr>
          <w:color w:val="auto"/>
        </w:rPr>
      </w:pPr>
      <w:r>
        <w:rPr>
          <w:color w:val="auto"/>
        </w:rPr>
        <w:t>recurrent activation (IN): 表示循环激活函数。</w:t>
      </w:r>
    </w:p>
    <w:p>
      <w:pPr>
        <w:spacing w:line="276" w:lineRule="auto"/>
        <w:ind w:left="420" w:firstLine="420"/>
        <w:rPr>
          <w:color w:val="auto"/>
        </w:rPr>
      </w:pPr>
      <w:r>
        <w:rPr>
          <w:color w:val="auto"/>
        </w:rPr>
        <w:t>is_train (IN)</w:t>
      </w:r>
      <w:r>
        <w:rPr>
          <w:rFonts w:hint="eastAsia"/>
          <w:color w:val="auto"/>
        </w:rPr>
        <w:t>：表示是否训练</w:t>
      </w:r>
    </w:p>
    <w:p>
      <w:pPr>
        <w:spacing w:line="276" w:lineRule="auto"/>
        <w:ind w:left="420" w:firstLine="420"/>
        <w:rPr>
          <w:color w:val="auto"/>
        </w:rPr>
      </w:pPr>
      <w:r>
        <w:rPr>
          <w:color w:val="auto"/>
        </w:rPr>
        <w:t>next_hidden (INOUT): 表示下组状态。</w:t>
      </w:r>
    </w:p>
    <w:p>
      <w:pPr>
        <w:spacing w:line="276" w:lineRule="auto"/>
        <w:rPr>
          <w:b/>
          <w:color w:val="auto"/>
        </w:rPr>
      </w:pPr>
      <w:r>
        <w:rPr>
          <w:rFonts w:hint="eastAsia"/>
          <w:b/>
          <w:color w:val="auto"/>
        </w:rPr>
        <w:t>前向</w:t>
      </w:r>
      <w:r>
        <w:rPr>
          <w:b/>
          <w:color w:val="auto"/>
        </w:rPr>
        <w:t>返回值：</w:t>
      </w:r>
    </w:p>
    <w:p>
      <w:pPr>
        <w:spacing w:line="276" w:lineRule="auto"/>
        <w:ind w:left="120" w:firstLine="720"/>
        <w:rPr>
          <w:color w:val="auto"/>
        </w:rPr>
      </w:pPr>
      <w:r>
        <w:rPr>
          <w:color w:val="auto"/>
        </w:rPr>
        <w:t>STATUS_SUCCESS：表示操作成功。</w:t>
      </w:r>
    </w:p>
    <w:p>
      <w:pPr>
        <w:spacing w:line="276" w:lineRule="auto"/>
        <w:ind w:left="120" w:firstLine="720"/>
        <w:rPr>
          <w:color w:val="auto"/>
        </w:rPr>
      </w:pPr>
      <w:r>
        <w:rPr>
          <w:color w:val="auto"/>
        </w:rPr>
        <w:t>STATUS_TYPE_MISMATCH: 表示参数的数据类型不一致。</w:t>
      </w:r>
    </w:p>
    <w:p>
      <w:pPr>
        <w:spacing w:line="276" w:lineRule="auto"/>
        <w:ind w:left="120" w:firstLine="720"/>
        <w:rPr>
          <w:color w:val="auto"/>
        </w:rPr>
      </w:pPr>
      <w:r>
        <w:rPr>
          <w:color w:val="auto"/>
        </w:rPr>
        <w:t>STATUS_DIMENSIONS_MISMATCH：表示维度不匹配。</w:t>
      </w:r>
    </w:p>
    <w:p>
      <w:pPr>
        <w:spacing w:line="276" w:lineRule="auto"/>
        <w:rPr>
          <w:b/>
          <w:color w:val="auto"/>
        </w:rPr>
      </w:pPr>
      <w:r>
        <w:rPr>
          <w:rFonts w:hint="eastAsia"/>
          <w:b/>
          <w:color w:val="auto"/>
        </w:rPr>
        <w:t>后向</w:t>
      </w:r>
      <w:r>
        <w:rPr>
          <w:b/>
          <w:color w:val="auto"/>
        </w:rPr>
        <w:t>C语法：</w:t>
      </w:r>
    </w:p>
    <w:p>
      <w:pPr>
        <w:spacing w:line="276" w:lineRule="auto"/>
        <w:ind w:firstLine="720"/>
        <w:rPr>
          <w:color w:val="auto"/>
        </w:rPr>
      </w:pPr>
      <w:r>
        <w:rPr>
          <w:color w:val="auto"/>
        </w:rPr>
        <w:t>Status op_lstm_cell_</w:t>
      </w:r>
      <w:r>
        <w:rPr>
          <w:rFonts w:hint="eastAsia"/>
          <w:color w:val="auto"/>
        </w:rPr>
        <w:t>b</w:t>
      </w:r>
      <w:r>
        <w:rPr>
          <w:color w:val="auto"/>
        </w:rPr>
        <w:t>ackward(const Tensor grad_in,</w:t>
      </w:r>
    </w:p>
    <w:p>
      <w:pPr>
        <w:spacing w:line="276" w:lineRule="auto"/>
        <w:ind w:firstLine="2730" w:firstLineChars="1300"/>
        <w:rPr>
          <w:color w:val="auto"/>
        </w:rPr>
      </w:pPr>
      <w:r>
        <w:rPr>
          <w:color w:val="auto"/>
        </w:rPr>
        <w:t>const Tensor hidden,</w:t>
      </w:r>
    </w:p>
    <w:p>
      <w:pPr>
        <w:spacing w:line="276" w:lineRule="auto"/>
        <w:ind w:firstLine="2730" w:firstLineChars="1300"/>
        <w:rPr>
          <w:color w:val="auto"/>
        </w:rPr>
      </w:pPr>
      <w:r>
        <w:rPr>
          <w:color w:val="auto"/>
        </w:rPr>
        <w:t>const Tensor weight_ih,</w:t>
      </w:r>
    </w:p>
    <w:p>
      <w:pPr>
        <w:spacing w:line="276" w:lineRule="auto"/>
        <w:ind w:firstLine="2730" w:firstLineChars="1300"/>
        <w:rPr>
          <w:color w:val="auto"/>
        </w:rPr>
      </w:pPr>
      <w:r>
        <w:rPr>
          <w:color w:val="auto"/>
        </w:rPr>
        <w:t>const Tensor bias_ih,</w:t>
      </w:r>
    </w:p>
    <w:p>
      <w:pPr>
        <w:spacing w:line="276" w:lineRule="auto"/>
        <w:ind w:firstLine="2730" w:firstLineChars="1300"/>
        <w:rPr>
          <w:color w:val="auto"/>
        </w:rPr>
      </w:pPr>
      <w:r>
        <w:rPr>
          <w:color w:val="auto"/>
        </w:rPr>
        <w:t>const Tensor weight_hh,</w:t>
      </w:r>
    </w:p>
    <w:p>
      <w:pPr>
        <w:spacing w:line="276" w:lineRule="auto"/>
        <w:ind w:firstLine="2730" w:firstLineChars="1300"/>
        <w:rPr>
          <w:color w:val="auto"/>
        </w:rPr>
      </w:pPr>
      <w:r>
        <w:rPr>
          <w:color w:val="auto"/>
        </w:rPr>
        <w:t>const Tensor bias_hh,</w:t>
      </w:r>
    </w:p>
    <w:p>
      <w:pPr>
        <w:spacing w:line="276" w:lineRule="auto"/>
        <w:ind w:firstLine="2730" w:firstLineChars="1300"/>
        <w:rPr>
          <w:color w:val="auto"/>
        </w:rPr>
      </w:pPr>
      <w:r>
        <w:rPr>
          <w:color w:val="auto"/>
        </w:rPr>
        <w:t>const char *activation,</w:t>
      </w:r>
    </w:p>
    <w:p>
      <w:pPr>
        <w:spacing w:line="276" w:lineRule="auto"/>
        <w:ind w:firstLine="2730" w:firstLineChars="1300"/>
        <w:rPr>
          <w:color w:val="auto"/>
        </w:rPr>
      </w:pPr>
      <w:r>
        <w:rPr>
          <w:color w:val="auto"/>
        </w:rPr>
        <w:t>const char *recurrent_activation,</w:t>
      </w:r>
    </w:p>
    <w:p>
      <w:pPr>
        <w:spacing w:line="276" w:lineRule="auto"/>
        <w:ind w:firstLine="2730" w:firstLineChars="1300"/>
        <w:rPr>
          <w:color w:val="auto"/>
        </w:rPr>
      </w:pPr>
      <w:r>
        <w:rPr>
          <w:color w:val="auto"/>
        </w:rPr>
        <w:t>Tensor *grad_out);</w:t>
      </w:r>
    </w:p>
    <w:p>
      <w:pPr>
        <w:spacing w:line="276" w:lineRule="auto"/>
        <w:rPr>
          <w:b/>
          <w:color w:val="auto"/>
        </w:rPr>
      </w:pPr>
      <w:r>
        <w:rPr>
          <w:rFonts w:hint="eastAsia"/>
          <w:b/>
          <w:color w:val="auto"/>
        </w:rPr>
        <w:t>后向</w:t>
      </w:r>
      <w:r>
        <w:rPr>
          <w:b/>
          <w:color w:val="auto"/>
        </w:rPr>
        <w:t>参数：</w:t>
      </w:r>
    </w:p>
    <w:p>
      <w:pPr>
        <w:spacing w:line="276" w:lineRule="auto"/>
        <w:ind w:left="420" w:firstLine="420"/>
        <w:rPr>
          <w:color w:val="auto"/>
        </w:rPr>
      </w:pPr>
      <w:r>
        <w:rPr>
          <w:color w:val="auto"/>
        </w:rPr>
        <w:t>grad_input (IN)：表示</w:t>
      </w:r>
      <w:r>
        <w:rPr>
          <w:rFonts w:hint="eastAsia"/>
          <w:color w:val="auto"/>
        </w:rPr>
        <w:t>输出对应梯度</w:t>
      </w:r>
      <w:r>
        <w:rPr>
          <w:color w:val="auto"/>
        </w:rPr>
        <w:t>。</w:t>
      </w:r>
    </w:p>
    <w:p>
      <w:pPr>
        <w:spacing w:line="276" w:lineRule="auto"/>
        <w:ind w:left="420" w:firstLine="420"/>
        <w:rPr>
          <w:color w:val="auto"/>
        </w:rPr>
      </w:pPr>
      <w:r>
        <w:rPr>
          <w:color w:val="auto"/>
        </w:rPr>
        <w:t>hidden (IN): 表示当前状态。</w:t>
      </w:r>
    </w:p>
    <w:p>
      <w:pPr>
        <w:spacing w:line="276" w:lineRule="auto"/>
        <w:ind w:left="420" w:firstLine="420"/>
        <w:rPr>
          <w:color w:val="auto"/>
        </w:rPr>
      </w:pPr>
      <w:r>
        <w:rPr>
          <w:color w:val="auto"/>
        </w:rPr>
        <w:t>weight_ih (IN): 表示输入权重。</w:t>
      </w:r>
    </w:p>
    <w:p>
      <w:pPr>
        <w:spacing w:line="276" w:lineRule="auto"/>
        <w:ind w:left="420" w:firstLine="420"/>
        <w:rPr>
          <w:color w:val="auto"/>
        </w:rPr>
      </w:pPr>
      <w:r>
        <w:rPr>
          <w:color w:val="auto"/>
        </w:rPr>
        <w:t>bias_ih (IN): 表示输入偏置系数。</w:t>
      </w:r>
    </w:p>
    <w:p>
      <w:pPr>
        <w:spacing w:line="276" w:lineRule="auto"/>
        <w:ind w:left="420" w:firstLine="420"/>
        <w:rPr>
          <w:color w:val="auto"/>
        </w:rPr>
      </w:pPr>
      <w:r>
        <w:rPr>
          <w:color w:val="auto"/>
        </w:rPr>
        <w:t>weight_hh (IN): 表示状态权重。</w:t>
      </w:r>
    </w:p>
    <w:p>
      <w:pPr>
        <w:spacing w:line="276" w:lineRule="auto"/>
        <w:ind w:left="420" w:firstLine="420"/>
        <w:rPr>
          <w:color w:val="auto"/>
        </w:rPr>
      </w:pPr>
      <w:r>
        <w:rPr>
          <w:color w:val="auto"/>
        </w:rPr>
        <w:t>bias_hh (IN): 表示状态偏置系数。</w:t>
      </w:r>
    </w:p>
    <w:p>
      <w:pPr>
        <w:spacing w:line="276" w:lineRule="auto"/>
        <w:ind w:left="420" w:firstLine="420"/>
        <w:rPr>
          <w:color w:val="auto"/>
        </w:rPr>
      </w:pPr>
      <w:r>
        <w:rPr>
          <w:color w:val="auto"/>
        </w:rPr>
        <w:t>activation (IN): 表示激活函数。</w:t>
      </w:r>
    </w:p>
    <w:p>
      <w:pPr>
        <w:spacing w:line="276" w:lineRule="auto"/>
        <w:ind w:left="420" w:firstLine="420"/>
        <w:rPr>
          <w:color w:val="auto"/>
        </w:rPr>
      </w:pPr>
      <w:r>
        <w:rPr>
          <w:color w:val="auto"/>
        </w:rPr>
        <w:t>recurrent activation (IN): 表示循环激活函数。</w:t>
      </w:r>
    </w:p>
    <w:p>
      <w:pPr>
        <w:spacing w:line="276" w:lineRule="auto"/>
        <w:ind w:left="420" w:firstLine="420"/>
        <w:rPr>
          <w:color w:val="auto"/>
        </w:rPr>
      </w:pPr>
      <w:r>
        <w:rPr>
          <w:color w:val="auto"/>
        </w:rPr>
        <w:t xml:space="preserve">grad_hidden (INOUT): </w:t>
      </w:r>
      <w:r>
        <w:rPr>
          <w:rFonts w:hint="eastAsia"/>
          <w:color w:val="auto"/>
        </w:rPr>
        <w:t>当前状态梯度</w:t>
      </w:r>
    </w:p>
    <w:p>
      <w:pPr>
        <w:spacing w:line="276" w:lineRule="auto"/>
        <w:ind w:left="420" w:firstLine="420"/>
        <w:rPr>
          <w:color w:val="auto"/>
        </w:rPr>
      </w:pPr>
      <w:r>
        <w:rPr>
          <w:rFonts w:hint="eastAsia"/>
          <w:color w:val="auto"/>
        </w:rPr>
        <w:t>g</w:t>
      </w:r>
      <w:r>
        <w:rPr>
          <w:color w:val="auto"/>
        </w:rPr>
        <w:t xml:space="preserve">rad_weight_ih (INOUT): </w:t>
      </w:r>
      <w:r>
        <w:rPr>
          <w:rFonts w:hint="eastAsia"/>
          <w:color w:val="auto"/>
        </w:rPr>
        <w:t>权重梯度</w:t>
      </w:r>
    </w:p>
    <w:p>
      <w:pPr>
        <w:spacing w:line="276" w:lineRule="auto"/>
        <w:ind w:left="420" w:firstLine="420"/>
        <w:rPr>
          <w:color w:val="auto"/>
        </w:rPr>
      </w:pPr>
      <w:r>
        <w:rPr>
          <w:rFonts w:hint="eastAsia"/>
          <w:color w:val="auto"/>
        </w:rPr>
        <w:t>g</w:t>
      </w:r>
      <w:r>
        <w:rPr>
          <w:color w:val="auto"/>
        </w:rPr>
        <w:t xml:space="preserve">rad_bias_ih (INOUT): </w:t>
      </w:r>
      <w:r>
        <w:rPr>
          <w:rFonts w:hint="eastAsia"/>
          <w:color w:val="auto"/>
        </w:rPr>
        <w:t>偏置梯度</w:t>
      </w:r>
    </w:p>
    <w:p>
      <w:pPr>
        <w:spacing w:line="276" w:lineRule="auto"/>
        <w:ind w:left="420" w:firstLine="420"/>
        <w:rPr>
          <w:color w:val="auto"/>
        </w:rPr>
      </w:pPr>
      <w:r>
        <w:rPr>
          <w:rFonts w:hint="eastAsia"/>
          <w:color w:val="auto"/>
        </w:rPr>
        <w:t>g</w:t>
      </w:r>
      <w:r>
        <w:rPr>
          <w:color w:val="auto"/>
        </w:rPr>
        <w:t xml:space="preserve">rad_weight_hh (INOUT): </w:t>
      </w:r>
      <w:r>
        <w:rPr>
          <w:rFonts w:hint="eastAsia"/>
          <w:color w:val="auto"/>
        </w:rPr>
        <w:t>状态权重梯度</w:t>
      </w:r>
    </w:p>
    <w:p>
      <w:pPr>
        <w:spacing w:line="276" w:lineRule="auto"/>
        <w:ind w:left="420" w:firstLine="420"/>
        <w:rPr>
          <w:color w:val="auto"/>
        </w:rPr>
      </w:pPr>
      <w:r>
        <w:rPr>
          <w:rFonts w:hint="eastAsia"/>
          <w:color w:val="auto"/>
        </w:rPr>
        <w:t>g</w:t>
      </w:r>
      <w:r>
        <w:rPr>
          <w:color w:val="auto"/>
        </w:rPr>
        <w:t xml:space="preserve">rad_bias_hh (INOUT): </w:t>
      </w:r>
      <w:r>
        <w:rPr>
          <w:rFonts w:hint="eastAsia"/>
          <w:color w:val="auto"/>
        </w:rPr>
        <w:t>状态偏置梯度</w:t>
      </w:r>
    </w:p>
    <w:p>
      <w:pPr>
        <w:spacing w:line="276" w:lineRule="auto"/>
        <w:ind w:left="420" w:firstLine="420"/>
        <w:rPr>
          <w:color w:val="auto"/>
        </w:rPr>
      </w:pPr>
      <w:r>
        <w:rPr>
          <w:color w:val="auto"/>
        </w:rPr>
        <w:t>grad_out(INOUT): 表示</w:t>
      </w:r>
      <w:r>
        <w:rPr>
          <w:rFonts w:hint="eastAsia"/>
          <w:color w:val="auto"/>
        </w:rPr>
        <w:t>输入对应梯度</w:t>
      </w:r>
      <w:r>
        <w:rPr>
          <w:color w:val="auto"/>
        </w:rPr>
        <w:t>。</w:t>
      </w:r>
    </w:p>
    <w:p>
      <w:pPr>
        <w:spacing w:line="276" w:lineRule="auto"/>
        <w:rPr>
          <w:b/>
          <w:color w:val="auto"/>
        </w:rPr>
      </w:pPr>
      <w:r>
        <w:rPr>
          <w:rFonts w:hint="eastAsia"/>
          <w:b/>
          <w:color w:val="auto"/>
        </w:rPr>
        <w:t>后向</w:t>
      </w:r>
      <w:r>
        <w:rPr>
          <w:b/>
          <w:color w:val="auto"/>
        </w:rPr>
        <w:t>返回值：</w:t>
      </w:r>
    </w:p>
    <w:p>
      <w:pPr>
        <w:spacing w:line="276" w:lineRule="auto"/>
        <w:ind w:left="120" w:firstLine="720"/>
        <w:rPr>
          <w:color w:val="auto"/>
        </w:rPr>
      </w:pPr>
      <w:r>
        <w:rPr>
          <w:color w:val="auto"/>
        </w:rPr>
        <w:t>STATUS_SUCCESS：表示操作成功。</w:t>
      </w:r>
    </w:p>
    <w:p>
      <w:pPr>
        <w:spacing w:line="276" w:lineRule="auto"/>
        <w:ind w:left="120" w:firstLine="720"/>
        <w:rPr>
          <w:color w:val="auto"/>
        </w:rPr>
      </w:pPr>
      <w:r>
        <w:rPr>
          <w:color w:val="auto"/>
        </w:rPr>
        <w:t>STATUS_TYPE_MISMATCH: 表示参数的数据类型不一致。</w:t>
      </w:r>
    </w:p>
    <w:p>
      <w:pPr>
        <w:spacing w:line="276" w:lineRule="auto"/>
        <w:ind w:left="120" w:firstLine="720"/>
        <w:rPr>
          <w:color w:val="auto"/>
        </w:rPr>
      </w:pPr>
      <w:r>
        <w:rPr>
          <w:color w:val="auto"/>
        </w:rPr>
        <w:t>STATUS_DIMENSIONS_MISMATCH：表示维度不匹配。</w:t>
      </w:r>
    </w:p>
    <w:p>
      <w:pPr>
        <w:pStyle w:val="113"/>
        <w:tabs>
          <w:tab w:val="clear" w:pos="360"/>
        </w:tabs>
        <w:spacing w:before="156" w:after="156"/>
        <w:rPr>
          <w:color w:val="auto"/>
        </w:rPr>
      </w:pPr>
      <w:r>
        <w:rPr>
          <w:rFonts w:hint="eastAsia"/>
          <w:color w:val="auto"/>
        </w:rPr>
        <w:t>长短期记忆网络</w:t>
      </w:r>
      <w:r>
        <w:rPr>
          <w:rFonts w:hint="eastAsia"/>
          <w:color w:val="auto"/>
          <w:lang w:eastAsia="zh-CN"/>
        </w:rPr>
        <w:t>（</w:t>
      </w:r>
      <w:r>
        <w:rPr>
          <w:rFonts w:hint="eastAsia"/>
          <w:color w:val="auto"/>
          <w:lang w:val="en-US" w:eastAsia="zh-CN"/>
        </w:rPr>
        <w:t>增加参数</w:t>
      </w:r>
      <w:r>
        <w:rPr>
          <w:rFonts w:hint="eastAsia"/>
          <w:color w:val="auto"/>
          <w:lang w:eastAsia="zh-CN"/>
        </w:rPr>
        <w:t>）</w:t>
      </w:r>
    </w:p>
    <w:p>
      <w:pPr>
        <w:spacing w:line="276" w:lineRule="auto"/>
        <w:rPr>
          <w:b/>
          <w:color w:val="auto"/>
        </w:rPr>
      </w:pPr>
      <w:r>
        <w:rPr>
          <w:rFonts w:hint="eastAsia"/>
          <w:b/>
          <w:color w:val="auto"/>
        </w:rPr>
        <w:t>前向C</w:t>
      </w:r>
      <w:r>
        <w:rPr>
          <w:b/>
          <w:color w:val="auto"/>
        </w:rPr>
        <w:t>语法：</w:t>
      </w:r>
    </w:p>
    <w:p>
      <w:pPr>
        <w:spacing w:line="276" w:lineRule="auto"/>
        <w:ind w:firstLine="720"/>
        <w:rPr>
          <w:color w:val="auto"/>
        </w:rPr>
      </w:pPr>
      <w:r>
        <w:rPr>
          <w:color w:val="auto"/>
        </w:rPr>
        <w:t>Status op_rnn_forward(const Tensor input,</w:t>
      </w:r>
    </w:p>
    <w:p>
      <w:pPr>
        <w:spacing w:line="276" w:lineRule="auto"/>
        <w:ind w:firstLine="2205" w:firstLineChars="1050"/>
        <w:rPr>
          <w:color w:val="auto"/>
        </w:rPr>
      </w:pPr>
      <w:r>
        <w:rPr>
          <w:color w:val="auto"/>
        </w:rPr>
        <w:t>const Tensor *hidden0,</w:t>
      </w:r>
    </w:p>
    <w:p>
      <w:pPr>
        <w:spacing w:line="276" w:lineRule="auto"/>
        <w:ind w:firstLine="2205" w:firstLineChars="1050"/>
        <w:rPr>
          <w:color w:val="auto"/>
        </w:rPr>
      </w:pPr>
      <w:r>
        <w:rPr>
          <w:color w:val="auto"/>
        </w:rPr>
        <w:t>const Tensor *weight_ih,</w:t>
      </w:r>
    </w:p>
    <w:p>
      <w:pPr>
        <w:spacing w:line="276" w:lineRule="auto"/>
        <w:ind w:firstLine="2205" w:firstLineChars="1050"/>
        <w:rPr>
          <w:color w:val="auto"/>
        </w:rPr>
      </w:pPr>
      <w:r>
        <w:rPr>
          <w:color w:val="auto"/>
        </w:rPr>
        <w:t>const Tensor *bias_ih,</w:t>
      </w:r>
    </w:p>
    <w:p>
      <w:pPr>
        <w:spacing w:line="276" w:lineRule="auto"/>
        <w:ind w:firstLine="2205" w:firstLineChars="1050"/>
        <w:rPr>
          <w:color w:val="auto"/>
        </w:rPr>
      </w:pPr>
      <w:r>
        <w:rPr>
          <w:color w:val="auto"/>
        </w:rPr>
        <w:t>const Tensor *weight_hh,</w:t>
      </w:r>
    </w:p>
    <w:p>
      <w:pPr>
        <w:spacing w:line="276" w:lineRule="auto"/>
        <w:ind w:firstLine="2205" w:firstLineChars="1050"/>
        <w:rPr>
          <w:color w:val="auto"/>
        </w:rPr>
      </w:pPr>
      <w:r>
        <w:rPr>
          <w:color w:val="auto"/>
        </w:rPr>
        <w:t>const Tensor *bias_hh,</w:t>
      </w:r>
    </w:p>
    <w:p>
      <w:pPr>
        <w:spacing w:line="276" w:lineRule="auto"/>
        <w:ind w:firstLine="2205" w:firstLineChars="1050"/>
        <w:rPr>
          <w:color w:val="auto"/>
        </w:rPr>
      </w:pPr>
      <w:r>
        <w:rPr>
          <w:color w:val="auto"/>
        </w:rPr>
        <w:t>const int num_layers,</w:t>
      </w:r>
    </w:p>
    <w:p>
      <w:pPr>
        <w:spacing w:line="276" w:lineRule="auto"/>
        <w:ind w:firstLine="2205" w:firstLineChars="1050"/>
        <w:rPr>
          <w:color w:val="auto"/>
        </w:rPr>
      </w:pPr>
      <w:r>
        <w:rPr>
          <w:color w:val="auto"/>
        </w:rPr>
        <w:t>const _Bool bidirectional,</w:t>
      </w:r>
    </w:p>
    <w:p>
      <w:pPr>
        <w:spacing w:line="276" w:lineRule="auto"/>
        <w:ind w:firstLine="2205" w:firstLineChars="1050"/>
        <w:rPr>
          <w:color w:val="auto"/>
        </w:rPr>
      </w:pPr>
      <w:r>
        <w:rPr>
          <w:color w:val="auto"/>
        </w:rPr>
        <w:t>const float dropout,</w:t>
      </w:r>
    </w:p>
    <w:p>
      <w:pPr>
        <w:spacing w:line="276" w:lineRule="auto"/>
        <w:ind w:firstLine="2205" w:firstLineChars="1050"/>
        <w:rPr>
          <w:color w:val="auto"/>
        </w:rPr>
      </w:pPr>
      <w:r>
        <w:rPr>
          <w:rFonts w:hint="eastAsia"/>
          <w:color w:val="auto"/>
          <w:lang w:val="en-US" w:eastAsia="zh-CN"/>
        </w:rPr>
        <w:t>dropout(IN)：</w:t>
      </w:r>
      <w:r>
        <w:rPr>
          <w:color w:val="auto"/>
        </w:rPr>
        <w:t>表示随机失活率。</w:t>
      </w:r>
    </w:p>
    <w:p>
      <w:pPr>
        <w:spacing w:line="276" w:lineRule="auto"/>
        <w:ind w:firstLine="2205" w:firstLineChars="1050"/>
        <w:rPr>
          <w:color w:val="auto"/>
        </w:rPr>
      </w:pPr>
      <w:r>
        <w:rPr>
          <w:color w:val="auto"/>
        </w:rPr>
        <w:t>const char *activation,</w:t>
      </w:r>
    </w:p>
    <w:p>
      <w:pPr>
        <w:spacing w:line="276" w:lineRule="auto"/>
        <w:ind w:firstLine="2205" w:firstLineChars="1050"/>
        <w:rPr>
          <w:color w:val="auto"/>
        </w:rPr>
      </w:pPr>
      <w:r>
        <w:rPr>
          <w:color w:val="auto"/>
        </w:rPr>
        <w:t>const char *recurrent_activation,</w:t>
      </w:r>
    </w:p>
    <w:p>
      <w:pPr>
        <w:spacing w:line="276" w:lineRule="auto"/>
        <w:ind w:firstLine="2205" w:firstLineChars="1050"/>
        <w:rPr>
          <w:color w:val="auto"/>
        </w:rPr>
      </w:pPr>
      <w:r>
        <w:rPr>
          <w:rFonts w:hint="eastAsia"/>
          <w:color w:val="auto"/>
        </w:rPr>
        <w:t>T</w:t>
      </w:r>
      <w:r>
        <w:rPr>
          <w:color w:val="auto"/>
        </w:rPr>
        <w:t>ensor *mask,</w:t>
      </w:r>
    </w:p>
    <w:p>
      <w:pPr>
        <w:spacing w:line="276" w:lineRule="auto"/>
        <w:ind w:firstLine="2205" w:firstLineChars="1050"/>
        <w:rPr>
          <w:color w:val="auto"/>
        </w:rPr>
      </w:pPr>
      <w:r>
        <w:rPr>
          <w:color w:val="auto"/>
        </w:rPr>
        <w:t xml:space="preserve">const _Bool is_train, </w:t>
      </w:r>
    </w:p>
    <w:p>
      <w:pPr>
        <w:spacing w:line="276" w:lineRule="auto"/>
        <w:ind w:firstLine="2205" w:firstLineChars="1050"/>
        <w:rPr>
          <w:color w:val="auto"/>
        </w:rPr>
      </w:pPr>
      <w:r>
        <w:rPr>
          <w:color w:val="auto"/>
        </w:rPr>
        <w:t>Tensor *output,</w:t>
      </w:r>
    </w:p>
    <w:p>
      <w:pPr>
        <w:spacing w:line="276" w:lineRule="auto"/>
        <w:ind w:firstLine="2205" w:firstLineChars="1050"/>
        <w:rPr>
          <w:color w:val="auto"/>
        </w:rPr>
      </w:pPr>
      <w:r>
        <w:rPr>
          <w:color w:val="auto"/>
        </w:rPr>
        <w:t>Tensor **out_hiddens);</w:t>
      </w:r>
    </w:p>
    <w:p>
      <w:pPr>
        <w:spacing w:line="276" w:lineRule="auto"/>
        <w:rPr>
          <w:b/>
          <w:color w:val="auto"/>
        </w:rPr>
      </w:pPr>
      <w:r>
        <w:rPr>
          <w:rFonts w:hint="eastAsia"/>
          <w:b/>
          <w:color w:val="auto"/>
        </w:rPr>
        <w:t>前向</w:t>
      </w:r>
      <w:r>
        <w:rPr>
          <w:b/>
          <w:color w:val="auto"/>
        </w:rPr>
        <w:t>参数：</w:t>
      </w:r>
    </w:p>
    <w:p>
      <w:pPr>
        <w:spacing w:line="276" w:lineRule="auto"/>
        <w:ind w:left="420"/>
        <w:rPr>
          <w:color w:val="auto"/>
        </w:rPr>
      </w:pPr>
      <w:r>
        <w:rPr>
          <w:color w:val="auto"/>
        </w:rPr>
        <w:t>input (IN)：表示某个时间步的输入张量。</w:t>
      </w:r>
    </w:p>
    <w:p>
      <w:pPr>
        <w:spacing w:line="276" w:lineRule="auto"/>
        <w:ind w:left="420"/>
        <w:rPr>
          <w:color w:val="auto"/>
        </w:rPr>
      </w:pPr>
      <w:r>
        <w:rPr>
          <w:color w:val="auto"/>
        </w:rPr>
        <w:t>hidden0 (IN): 表示初始的状态Tensor数组</w:t>
      </w:r>
      <w:r>
        <w:rPr>
          <w:rFonts w:hint="eastAsia"/>
          <w:color w:val="auto"/>
        </w:rPr>
        <w:t>。</w:t>
      </w:r>
    </w:p>
    <w:p>
      <w:pPr>
        <w:spacing w:line="276" w:lineRule="auto"/>
        <w:ind w:left="420"/>
        <w:rPr>
          <w:color w:val="auto"/>
        </w:rPr>
      </w:pPr>
      <w:r>
        <w:rPr>
          <w:color w:val="auto"/>
        </w:rPr>
        <w:t>weight_ih (IN): 表示从input到next_hidden的权重Tensor数组</w:t>
      </w:r>
      <w:r>
        <w:rPr>
          <w:rFonts w:hint="eastAsia"/>
          <w:color w:val="auto"/>
        </w:rPr>
        <w:t>。</w:t>
      </w:r>
    </w:p>
    <w:p>
      <w:pPr>
        <w:spacing w:line="276" w:lineRule="auto"/>
        <w:ind w:left="420"/>
        <w:rPr>
          <w:color w:val="auto"/>
        </w:rPr>
      </w:pPr>
      <w:r>
        <w:rPr>
          <w:color w:val="auto"/>
        </w:rPr>
        <w:t xml:space="preserve">bias_ih </w:t>
      </w:r>
      <w:r>
        <w:rPr>
          <w:rFonts w:hint="eastAsia"/>
          <w:color w:val="auto"/>
        </w:rPr>
        <w:t>(</w:t>
      </w:r>
      <w:r>
        <w:rPr>
          <w:color w:val="auto"/>
        </w:rPr>
        <w:t>IN): 表示</w:t>
      </w:r>
      <w:r>
        <w:rPr>
          <w:rFonts w:hint="eastAsia"/>
          <w:color w:val="auto"/>
        </w:rPr>
        <w:t>从input到</w:t>
      </w:r>
      <w:r>
        <w:rPr>
          <w:color w:val="auto"/>
        </w:rPr>
        <w:t>next_</w:t>
      </w:r>
      <w:r>
        <w:rPr>
          <w:rFonts w:hint="eastAsia"/>
          <w:color w:val="auto"/>
        </w:rPr>
        <w:t>hidden</w:t>
      </w:r>
      <w:r>
        <w:rPr>
          <w:color w:val="auto"/>
        </w:rPr>
        <w:t>的偏置值Tensor</w:t>
      </w:r>
      <w:r>
        <w:rPr>
          <w:rFonts w:hint="eastAsia"/>
          <w:color w:val="auto"/>
        </w:rPr>
        <w:t>数组。</w:t>
      </w:r>
    </w:p>
    <w:p>
      <w:pPr>
        <w:spacing w:line="276" w:lineRule="auto"/>
        <w:ind w:left="420"/>
        <w:rPr>
          <w:color w:val="auto"/>
        </w:rPr>
      </w:pPr>
      <w:r>
        <w:rPr>
          <w:color w:val="auto"/>
        </w:rPr>
        <w:t xml:space="preserve">weight_hh </w:t>
      </w:r>
      <w:r>
        <w:rPr>
          <w:rFonts w:hint="eastAsia"/>
          <w:color w:val="auto"/>
        </w:rPr>
        <w:t>(</w:t>
      </w:r>
      <w:r>
        <w:rPr>
          <w:color w:val="auto"/>
        </w:rPr>
        <w:t>IN): 表示</w:t>
      </w:r>
      <w:r>
        <w:rPr>
          <w:rFonts w:hint="eastAsia"/>
          <w:color w:val="auto"/>
        </w:rPr>
        <w:t>从h</w:t>
      </w:r>
      <w:r>
        <w:rPr>
          <w:color w:val="auto"/>
        </w:rPr>
        <w:t>idden</w:t>
      </w:r>
      <w:r>
        <w:rPr>
          <w:rFonts w:hint="eastAsia"/>
          <w:color w:val="auto"/>
        </w:rPr>
        <w:t>到</w:t>
      </w:r>
      <w:r>
        <w:rPr>
          <w:color w:val="auto"/>
        </w:rPr>
        <w:t>next_</w:t>
      </w:r>
      <w:r>
        <w:rPr>
          <w:rFonts w:hint="eastAsia"/>
          <w:color w:val="auto"/>
        </w:rPr>
        <w:t>hidden</w:t>
      </w:r>
      <w:r>
        <w:rPr>
          <w:color w:val="auto"/>
        </w:rPr>
        <w:t>的权重Tensor</w:t>
      </w:r>
      <w:r>
        <w:rPr>
          <w:rFonts w:hint="eastAsia"/>
          <w:color w:val="auto"/>
        </w:rPr>
        <w:t>数组。</w:t>
      </w:r>
    </w:p>
    <w:p>
      <w:pPr>
        <w:spacing w:line="276" w:lineRule="auto"/>
        <w:ind w:left="420"/>
        <w:rPr>
          <w:color w:val="auto"/>
        </w:rPr>
      </w:pPr>
      <w:r>
        <w:rPr>
          <w:color w:val="auto"/>
        </w:rPr>
        <w:t xml:space="preserve">bias_hh </w:t>
      </w:r>
      <w:r>
        <w:rPr>
          <w:rFonts w:hint="eastAsia"/>
          <w:color w:val="auto"/>
        </w:rPr>
        <w:t>(</w:t>
      </w:r>
      <w:r>
        <w:rPr>
          <w:color w:val="auto"/>
        </w:rPr>
        <w:t>IN): 表示</w:t>
      </w:r>
      <w:r>
        <w:rPr>
          <w:rFonts w:hint="eastAsia"/>
          <w:color w:val="auto"/>
        </w:rPr>
        <w:t>从input到</w:t>
      </w:r>
      <w:r>
        <w:rPr>
          <w:color w:val="auto"/>
        </w:rPr>
        <w:t>next_</w:t>
      </w:r>
      <w:r>
        <w:rPr>
          <w:rFonts w:hint="eastAsia"/>
          <w:color w:val="auto"/>
        </w:rPr>
        <w:t>hidden</w:t>
      </w:r>
      <w:r>
        <w:rPr>
          <w:color w:val="auto"/>
        </w:rPr>
        <w:t>的偏置值Tensor</w:t>
      </w:r>
      <w:r>
        <w:rPr>
          <w:rFonts w:hint="eastAsia"/>
          <w:color w:val="auto"/>
        </w:rPr>
        <w:t>数组。</w:t>
      </w:r>
    </w:p>
    <w:p>
      <w:pPr>
        <w:spacing w:line="276" w:lineRule="auto"/>
        <w:ind w:left="420"/>
        <w:rPr>
          <w:color w:val="auto"/>
        </w:rPr>
      </w:pPr>
      <w:r>
        <w:rPr>
          <w:color w:val="auto"/>
        </w:rPr>
        <w:t>num_layers (IN): 表示循环</w:t>
      </w:r>
      <w:r>
        <w:rPr>
          <w:rFonts w:hint="eastAsia"/>
          <w:color w:val="auto"/>
        </w:rPr>
        <w:t>的</w:t>
      </w:r>
      <w:r>
        <w:rPr>
          <w:color w:val="auto"/>
        </w:rPr>
        <w:t>层数</w:t>
      </w:r>
      <w:r>
        <w:rPr>
          <w:rFonts w:hint="eastAsia"/>
          <w:color w:val="auto"/>
        </w:rPr>
        <w:t>。</w:t>
      </w:r>
    </w:p>
    <w:p>
      <w:pPr>
        <w:spacing w:line="276" w:lineRule="auto"/>
        <w:ind w:left="420"/>
        <w:rPr>
          <w:color w:val="auto"/>
        </w:rPr>
      </w:pPr>
      <w:r>
        <w:rPr>
          <w:color w:val="auto"/>
        </w:rPr>
        <w:t>bidirectional (IN):</w:t>
      </w:r>
      <w:r>
        <w:rPr>
          <w:rFonts w:hint="eastAsia"/>
          <w:color w:val="auto"/>
        </w:rPr>
        <w:t xml:space="preserve"> 表示是否双向。</w:t>
      </w:r>
    </w:p>
    <w:p>
      <w:pPr>
        <w:spacing w:line="276" w:lineRule="auto"/>
        <w:ind w:left="420"/>
        <w:rPr>
          <w:color w:val="auto"/>
        </w:rPr>
      </w:pPr>
      <w:r>
        <w:rPr>
          <w:color w:val="auto"/>
        </w:rPr>
        <w:t>activation (IN): 表示激活函数</w:t>
      </w:r>
      <w:r>
        <w:rPr>
          <w:rFonts w:hint="eastAsia"/>
          <w:color w:val="auto"/>
        </w:rPr>
        <w:t>。</w:t>
      </w:r>
    </w:p>
    <w:p>
      <w:pPr>
        <w:spacing w:line="276" w:lineRule="auto"/>
        <w:ind w:left="420"/>
        <w:rPr>
          <w:color w:val="auto"/>
        </w:rPr>
      </w:pPr>
      <w:r>
        <w:rPr>
          <w:rFonts w:hint="eastAsia"/>
          <w:color w:val="auto"/>
        </w:rPr>
        <w:t>recurrent_activation (IN): 表示用于</w:t>
      </w:r>
      <w:r>
        <w:rPr>
          <w:color w:val="auto"/>
        </w:rPr>
        <w:t>循环</w:t>
      </w:r>
      <w:r>
        <w:rPr>
          <w:rFonts w:hint="eastAsia"/>
          <w:color w:val="auto"/>
        </w:rPr>
        <w:t>的激活函数。</w:t>
      </w:r>
    </w:p>
    <w:p>
      <w:pPr>
        <w:spacing w:line="276" w:lineRule="auto"/>
        <w:ind w:left="420"/>
        <w:rPr>
          <w:color w:val="auto"/>
        </w:rPr>
      </w:pPr>
      <w:r>
        <w:rPr>
          <w:color w:val="auto"/>
        </w:rPr>
        <w:t xml:space="preserve">mask (IN): </w:t>
      </w:r>
      <w:r>
        <w:rPr>
          <w:rFonts w:hint="eastAsia"/>
          <w:color w:val="auto"/>
        </w:rPr>
        <w:t>表示随机失活的掩码</w:t>
      </w:r>
    </w:p>
    <w:p>
      <w:pPr>
        <w:spacing w:line="276" w:lineRule="auto"/>
        <w:ind w:left="420"/>
        <w:rPr>
          <w:color w:val="auto"/>
        </w:rPr>
      </w:pPr>
      <w:r>
        <w:rPr>
          <w:rFonts w:hint="eastAsia"/>
          <w:color w:val="auto"/>
        </w:rPr>
        <w:t>i</w:t>
      </w:r>
      <w:r>
        <w:rPr>
          <w:color w:val="auto"/>
        </w:rPr>
        <w:t xml:space="preserve">s_train (IN): </w:t>
      </w:r>
      <w:r>
        <w:rPr>
          <w:rFonts w:hint="eastAsia"/>
          <w:color w:val="auto"/>
        </w:rPr>
        <w:t>表示是否是训练</w:t>
      </w:r>
    </w:p>
    <w:p>
      <w:pPr>
        <w:spacing w:line="276" w:lineRule="auto"/>
        <w:ind w:left="420"/>
        <w:rPr>
          <w:color w:val="auto"/>
        </w:rPr>
      </w:pPr>
      <w:r>
        <w:rPr>
          <w:color w:val="auto"/>
        </w:rPr>
        <w:t>output (INOUT):</w:t>
      </w:r>
      <w:r>
        <w:rPr>
          <w:rFonts w:hint="eastAsia"/>
          <w:color w:val="auto"/>
        </w:rPr>
        <w:t xml:space="preserve"> 表示网络最后一层所有时间步的隐藏状态。</w:t>
      </w:r>
    </w:p>
    <w:p>
      <w:pPr>
        <w:spacing w:line="276" w:lineRule="auto"/>
        <w:ind w:left="420"/>
        <w:rPr>
          <w:color w:val="auto"/>
        </w:rPr>
      </w:pPr>
      <w:r>
        <w:rPr>
          <w:color w:val="auto"/>
        </w:rPr>
        <w:t>out_hiddens(INOUT)</w:t>
      </w:r>
      <w:r>
        <w:rPr>
          <w:rFonts w:hint="eastAsia"/>
          <w:color w:val="auto"/>
        </w:rPr>
        <w:t>:表示网络每层最后时间步的隐藏状态Tensor指针数组。</w:t>
      </w:r>
    </w:p>
    <w:p>
      <w:pPr>
        <w:spacing w:line="276" w:lineRule="auto"/>
        <w:rPr>
          <w:b/>
          <w:color w:val="auto"/>
        </w:rPr>
      </w:pPr>
      <w:r>
        <w:rPr>
          <w:rFonts w:hint="eastAsia"/>
          <w:b/>
          <w:color w:val="auto"/>
        </w:rPr>
        <w:t>前向返回值：</w:t>
      </w:r>
    </w:p>
    <w:p>
      <w:pPr>
        <w:spacing w:line="276" w:lineRule="auto"/>
        <w:ind w:firstLine="720"/>
        <w:rPr>
          <w:color w:val="auto"/>
        </w:rPr>
      </w:pPr>
      <w:r>
        <w:rPr>
          <w:rFonts w:hint="eastAsia"/>
          <w:color w:val="auto"/>
        </w:rPr>
        <w:t>STATUS_SUCCESS：表示操作成功。</w:t>
      </w:r>
    </w:p>
    <w:p>
      <w:pPr>
        <w:spacing w:line="276" w:lineRule="auto"/>
        <w:ind w:firstLine="720"/>
        <w:rPr>
          <w:color w:val="auto"/>
        </w:rPr>
      </w:pPr>
      <w:r>
        <w:rPr>
          <w:color w:val="auto"/>
        </w:rPr>
        <w:t>STATUS_TYPE_MISMATCH</w:t>
      </w:r>
      <w:r>
        <w:rPr>
          <w:rFonts w:hint="eastAsia"/>
          <w:color w:val="auto"/>
        </w:rPr>
        <w:t>: 表示参数的数据类型不一致。</w:t>
      </w:r>
    </w:p>
    <w:p>
      <w:pPr>
        <w:spacing w:line="276" w:lineRule="auto"/>
        <w:ind w:firstLine="720"/>
        <w:rPr>
          <w:color w:val="auto"/>
        </w:rPr>
      </w:pPr>
      <w:r>
        <w:rPr>
          <w:color w:val="auto"/>
        </w:rPr>
        <w:t>STATUS_DIMENSIONS_MISMATCH</w:t>
      </w:r>
      <w:r>
        <w:rPr>
          <w:rFonts w:hint="eastAsia"/>
          <w:color w:val="auto"/>
        </w:rPr>
        <w:t>：</w:t>
      </w:r>
      <w:r>
        <w:rPr>
          <w:color w:val="auto"/>
        </w:rPr>
        <w:t>表示维度不匹配</w:t>
      </w:r>
      <w:r>
        <w:rPr>
          <w:rFonts w:hint="eastAsia"/>
          <w:color w:val="auto"/>
        </w:rPr>
        <w:t>。</w:t>
      </w:r>
    </w:p>
    <w:p>
      <w:pPr>
        <w:spacing w:line="276" w:lineRule="auto"/>
        <w:rPr>
          <w:b/>
          <w:color w:val="auto"/>
        </w:rPr>
      </w:pPr>
      <w:r>
        <w:rPr>
          <w:rFonts w:hint="eastAsia"/>
          <w:b/>
          <w:color w:val="auto"/>
        </w:rPr>
        <w:t>后向C</w:t>
      </w:r>
      <w:r>
        <w:rPr>
          <w:b/>
          <w:color w:val="auto"/>
        </w:rPr>
        <w:t>语法：</w:t>
      </w:r>
    </w:p>
    <w:p>
      <w:pPr>
        <w:spacing w:line="276" w:lineRule="auto"/>
        <w:ind w:firstLine="720"/>
        <w:rPr>
          <w:color w:val="auto"/>
        </w:rPr>
      </w:pPr>
      <w:r>
        <w:rPr>
          <w:color w:val="auto"/>
        </w:rPr>
        <w:t>Status op_rnn_backward(const Tensor grad_in,</w:t>
      </w:r>
    </w:p>
    <w:p>
      <w:pPr>
        <w:spacing w:line="276" w:lineRule="auto"/>
        <w:ind w:firstLine="2205" w:firstLineChars="1050"/>
        <w:rPr>
          <w:color w:val="auto"/>
        </w:rPr>
      </w:pPr>
      <w:r>
        <w:rPr>
          <w:color w:val="auto"/>
        </w:rPr>
        <w:t>const Tensor *hidden0,</w:t>
      </w:r>
    </w:p>
    <w:p>
      <w:pPr>
        <w:spacing w:line="276" w:lineRule="auto"/>
        <w:ind w:firstLine="2205" w:firstLineChars="1050"/>
        <w:rPr>
          <w:color w:val="auto"/>
        </w:rPr>
      </w:pPr>
      <w:r>
        <w:rPr>
          <w:color w:val="auto"/>
        </w:rPr>
        <w:t>const Tensor *weight_ih,</w:t>
      </w:r>
    </w:p>
    <w:p>
      <w:pPr>
        <w:spacing w:line="276" w:lineRule="auto"/>
        <w:ind w:firstLine="2205" w:firstLineChars="1050"/>
        <w:rPr>
          <w:color w:val="auto"/>
        </w:rPr>
      </w:pPr>
      <w:r>
        <w:rPr>
          <w:color w:val="auto"/>
        </w:rPr>
        <w:t>const Tensor *bias_ih,</w:t>
      </w:r>
    </w:p>
    <w:p>
      <w:pPr>
        <w:spacing w:line="276" w:lineRule="auto"/>
        <w:ind w:firstLine="2205" w:firstLineChars="1050"/>
        <w:rPr>
          <w:color w:val="auto"/>
        </w:rPr>
      </w:pPr>
      <w:r>
        <w:rPr>
          <w:color w:val="auto"/>
        </w:rPr>
        <w:t>const Tensor *weight_hh,</w:t>
      </w:r>
    </w:p>
    <w:p>
      <w:pPr>
        <w:spacing w:line="276" w:lineRule="auto"/>
        <w:ind w:firstLine="2205" w:firstLineChars="1050"/>
        <w:rPr>
          <w:color w:val="auto"/>
        </w:rPr>
      </w:pPr>
      <w:r>
        <w:rPr>
          <w:color w:val="auto"/>
        </w:rPr>
        <w:t>const Tensor *bias_hh,</w:t>
      </w:r>
    </w:p>
    <w:p>
      <w:pPr>
        <w:spacing w:line="276" w:lineRule="auto"/>
        <w:ind w:firstLine="2205" w:firstLineChars="1050"/>
        <w:rPr>
          <w:color w:val="auto"/>
        </w:rPr>
      </w:pPr>
      <w:r>
        <w:rPr>
          <w:rFonts w:hint="eastAsia"/>
          <w:color w:val="auto"/>
        </w:rPr>
        <w:t>c</w:t>
      </w:r>
      <w:r>
        <w:rPr>
          <w:color w:val="auto"/>
        </w:rPr>
        <w:t xml:space="preserve">onst </w:t>
      </w:r>
      <w:r>
        <w:rPr>
          <w:rFonts w:hint="eastAsia"/>
          <w:color w:val="auto"/>
        </w:rPr>
        <w:t>Te</w:t>
      </w:r>
      <w:r>
        <w:rPr>
          <w:color w:val="auto"/>
        </w:rPr>
        <w:t xml:space="preserve">nsor mask, </w:t>
      </w:r>
    </w:p>
    <w:p>
      <w:pPr>
        <w:spacing w:line="276" w:lineRule="auto"/>
        <w:ind w:firstLine="2205" w:firstLineChars="1050"/>
        <w:rPr>
          <w:color w:val="auto"/>
        </w:rPr>
      </w:pPr>
      <w:r>
        <w:rPr>
          <w:color w:val="auto"/>
        </w:rPr>
        <w:t>const int num_layers,</w:t>
      </w:r>
    </w:p>
    <w:p>
      <w:pPr>
        <w:spacing w:line="276" w:lineRule="auto"/>
        <w:ind w:firstLine="2205" w:firstLineChars="1050"/>
        <w:rPr>
          <w:color w:val="auto"/>
        </w:rPr>
      </w:pPr>
      <w:r>
        <w:rPr>
          <w:color w:val="auto"/>
        </w:rPr>
        <w:t>const _Bool bidirectional,</w:t>
      </w:r>
    </w:p>
    <w:p>
      <w:pPr>
        <w:spacing w:line="276" w:lineRule="auto"/>
        <w:ind w:firstLine="2205" w:firstLineChars="1050"/>
        <w:rPr>
          <w:color w:val="auto"/>
        </w:rPr>
      </w:pPr>
      <w:r>
        <w:rPr>
          <w:color w:val="auto"/>
        </w:rPr>
        <w:t>const char *activation,</w:t>
      </w:r>
    </w:p>
    <w:p>
      <w:pPr>
        <w:spacing w:line="276" w:lineRule="auto"/>
        <w:ind w:firstLine="2205" w:firstLineChars="1050"/>
        <w:rPr>
          <w:color w:val="auto"/>
        </w:rPr>
      </w:pPr>
      <w:r>
        <w:rPr>
          <w:color w:val="auto"/>
        </w:rPr>
        <w:t>const char *recurrent_activation,</w:t>
      </w:r>
    </w:p>
    <w:p>
      <w:pPr>
        <w:spacing w:line="276" w:lineRule="auto"/>
        <w:ind w:firstLine="2205" w:firstLineChars="1050"/>
        <w:rPr>
          <w:color w:val="auto"/>
        </w:rPr>
      </w:pPr>
      <w:r>
        <w:rPr>
          <w:color w:val="auto"/>
        </w:rPr>
        <w:t>Tensor *output_hiddens</w:t>
      </w:r>
      <w:r>
        <w:rPr>
          <w:rFonts w:hint="eastAsia"/>
          <w:color w:val="auto"/>
        </w:rPr>
        <w:t>,</w:t>
      </w:r>
    </w:p>
    <w:p>
      <w:pPr>
        <w:spacing w:line="276" w:lineRule="auto"/>
        <w:ind w:firstLine="2205" w:firstLineChars="1050"/>
        <w:rPr>
          <w:color w:val="auto"/>
        </w:rPr>
      </w:pPr>
      <w:r>
        <w:rPr>
          <w:color w:val="auto"/>
        </w:rPr>
        <w:t>Tensor **grad_hidden0,</w:t>
      </w:r>
    </w:p>
    <w:p>
      <w:pPr>
        <w:spacing w:line="276" w:lineRule="auto"/>
        <w:ind w:firstLine="2205" w:firstLineChars="1050"/>
        <w:rPr>
          <w:color w:val="auto"/>
        </w:rPr>
      </w:pPr>
      <w:r>
        <w:rPr>
          <w:color w:val="auto"/>
        </w:rPr>
        <w:t>Tensor **grad_weight_ih,</w:t>
      </w:r>
    </w:p>
    <w:p>
      <w:pPr>
        <w:spacing w:line="276" w:lineRule="auto"/>
        <w:ind w:firstLine="2205" w:firstLineChars="1050"/>
        <w:rPr>
          <w:color w:val="auto"/>
        </w:rPr>
      </w:pPr>
      <w:r>
        <w:rPr>
          <w:color w:val="auto"/>
        </w:rPr>
        <w:t>Tensor** grad_bias_ih,</w:t>
      </w:r>
    </w:p>
    <w:p>
      <w:pPr>
        <w:spacing w:line="276" w:lineRule="auto"/>
        <w:ind w:firstLine="2205" w:firstLineChars="1050"/>
        <w:rPr>
          <w:color w:val="auto"/>
        </w:rPr>
      </w:pPr>
      <w:r>
        <w:rPr>
          <w:color w:val="auto"/>
        </w:rPr>
        <w:t>Tensor** grad_weight_hh,</w:t>
      </w:r>
    </w:p>
    <w:p>
      <w:pPr>
        <w:spacing w:line="276" w:lineRule="auto"/>
        <w:ind w:firstLine="2205" w:firstLineChars="1050"/>
        <w:rPr>
          <w:color w:val="auto"/>
        </w:rPr>
      </w:pPr>
      <w:r>
        <w:rPr>
          <w:color w:val="auto"/>
        </w:rPr>
        <w:t>Tenosr** grad_bias_hh,</w:t>
      </w:r>
    </w:p>
    <w:p>
      <w:pPr>
        <w:spacing w:line="276" w:lineRule="auto"/>
        <w:ind w:firstLine="2205" w:firstLineChars="1050"/>
        <w:rPr>
          <w:color w:val="auto"/>
        </w:rPr>
      </w:pPr>
      <w:r>
        <w:rPr>
          <w:color w:val="auto"/>
        </w:rPr>
        <w:t>Tensor *grad_out);</w:t>
      </w:r>
    </w:p>
    <w:p>
      <w:pPr>
        <w:spacing w:line="276" w:lineRule="auto"/>
        <w:rPr>
          <w:b/>
          <w:color w:val="auto"/>
        </w:rPr>
      </w:pPr>
      <w:r>
        <w:rPr>
          <w:rFonts w:hint="eastAsia"/>
          <w:b/>
          <w:color w:val="auto"/>
        </w:rPr>
        <w:t>后向</w:t>
      </w:r>
      <w:r>
        <w:rPr>
          <w:b/>
          <w:color w:val="auto"/>
        </w:rPr>
        <w:t>参数：</w:t>
      </w:r>
    </w:p>
    <w:p>
      <w:pPr>
        <w:spacing w:line="276" w:lineRule="auto"/>
        <w:ind w:left="420"/>
        <w:rPr>
          <w:color w:val="auto"/>
        </w:rPr>
      </w:pPr>
      <w:r>
        <w:rPr>
          <w:color w:val="auto"/>
        </w:rPr>
        <w:t>g</w:t>
      </w:r>
      <w:r>
        <w:rPr>
          <w:rFonts w:hint="eastAsia"/>
          <w:color w:val="auto"/>
        </w:rPr>
        <w:t>ra</w:t>
      </w:r>
      <w:r>
        <w:rPr>
          <w:color w:val="auto"/>
        </w:rPr>
        <w:t>d_in (IN)：</w:t>
      </w:r>
      <w:r>
        <w:rPr>
          <w:rFonts w:hint="eastAsia"/>
          <w:color w:val="auto"/>
        </w:rPr>
        <w:t>表示输出对应梯度</w:t>
      </w:r>
      <w:r>
        <w:rPr>
          <w:color w:val="auto"/>
        </w:rPr>
        <w:t>。</w:t>
      </w:r>
    </w:p>
    <w:p>
      <w:pPr>
        <w:spacing w:line="276" w:lineRule="auto"/>
        <w:ind w:left="420"/>
        <w:rPr>
          <w:color w:val="auto"/>
        </w:rPr>
      </w:pPr>
      <w:r>
        <w:rPr>
          <w:color w:val="auto"/>
        </w:rPr>
        <w:t>hidden0 (IN): 表示初始的状态Tensor数组</w:t>
      </w:r>
      <w:r>
        <w:rPr>
          <w:rFonts w:hint="eastAsia"/>
          <w:color w:val="auto"/>
        </w:rPr>
        <w:t>。</w:t>
      </w:r>
    </w:p>
    <w:p>
      <w:pPr>
        <w:spacing w:line="276" w:lineRule="auto"/>
        <w:ind w:left="420"/>
        <w:rPr>
          <w:color w:val="auto"/>
        </w:rPr>
      </w:pPr>
      <w:r>
        <w:rPr>
          <w:color w:val="auto"/>
        </w:rPr>
        <w:t>weight_ih (IN): 表示从input到next_hidden的权重Tensor数组</w:t>
      </w:r>
      <w:r>
        <w:rPr>
          <w:rFonts w:hint="eastAsia"/>
          <w:color w:val="auto"/>
        </w:rPr>
        <w:t>。</w:t>
      </w:r>
    </w:p>
    <w:p>
      <w:pPr>
        <w:spacing w:line="276" w:lineRule="auto"/>
        <w:ind w:left="420"/>
        <w:rPr>
          <w:color w:val="auto"/>
        </w:rPr>
      </w:pPr>
      <w:r>
        <w:rPr>
          <w:color w:val="auto"/>
        </w:rPr>
        <w:t xml:space="preserve">bias_ih </w:t>
      </w:r>
      <w:r>
        <w:rPr>
          <w:rFonts w:hint="eastAsia"/>
          <w:color w:val="auto"/>
        </w:rPr>
        <w:t>(</w:t>
      </w:r>
      <w:r>
        <w:rPr>
          <w:color w:val="auto"/>
        </w:rPr>
        <w:t>IN): 表示</w:t>
      </w:r>
      <w:r>
        <w:rPr>
          <w:rFonts w:hint="eastAsia"/>
          <w:color w:val="auto"/>
        </w:rPr>
        <w:t>从input到</w:t>
      </w:r>
      <w:r>
        <w:rPr>
          <w:color w:val="auto"/>
        </w:rPr>
        <w:t>next_</w:t>
      </w:r>
      <w:r>
        <w:rPr>
          <w:rFonts w:hint="eastAsia"/>
          <w:color w:val="auto"/>
        </w:rPr>
        <w:t>hidden</w:t>
      </w:r>
      <w:r>
        <w:rPr>
          <w:color w:val="auto"/>
        </w:rPr>
        <w:t>的偏置值Tensor</w:t>
      </w:r>
      <w:r>
        <w:rPr>
          <w:rFonts w:hint="eastAsia"/>
          <w:color w:val="auto"/>
        </w:rPr>
        <w:t>数组。</w:t>
      </w:r>
    </w:p>
    <w:p>
      <w:pPr>
        <w:spacing w:line="276" w:lineRule="auto"/>
        <w:ind w:left="420"/>
        <w:rPr>
          <w:color w:val="auto"/>
        </w:rPr>
      </w:pPr>
      <w:r>
        <w:rPr>
          <w:color w:val="auto"/>
        </w:rPr>
        <w:t xml:space="preserve">weight_hh </w:t>
      </w:r>
      <w:r>
        <w:rPr>
          <w:rFonts w:hint="eastAsia"/>
          <w:color w:val="auto"/>
        </w:rPr>
        <w:t>(</w:t>
      </w:r>
      <w:r>
        <w:rPr>
          <w:color w:val="auto"/>
        </w:rPr>
        <w:t>IN): 表示</w:t>
      </w:r>
      <w:r>
        <w:rPr>
          <w:rFonts w:hint="eastAsia"/>
          <w:color w:val="auto"/>
        </w:rPr>
        <w:t>从h</w:t>
      </w:r>
      <w:r>
        <w:rPr>
          <w:color w:val="auto"/>
        </w:rPr>
        <w:t>idden</w:t>
      </w:r>
      <w:r>
        <w:rPr>
          <w:rFonts w:hint="eastAsia"/>
          <w:color w:val="auto"/>
        </w:rPr>
        <w:t>到</w:t>
      </w:r>
      <w:r>
        <w:rPr>
          <w:color w:val="auto"/>
        </w:rPr>
        <w:t>next_</w:t>
      </w:r>
      <w:r>
        <w:rPr>
          <w:rFonts w:hint="eastAsia"/>
          <w:color w:val="auto"/>
        </w:rPr>
        <w:t>hidden</w:t>
      </w:r>
      <w:r>
        <w:rPr>
          <w:color w:val="auto"/>
        </w:rPr>
        <w:t>的权重Tensor</w:t>
      </w:r>
      <w:r>
        <w:rPr>
          <w:rFonts w:hint="eastAsia"/>
          <w:color w:val="auto"/>
        </w:rPr>
        <w:t>数组。</w:t>
      </w:r>
    </w:p>
    <w:p>
      <w:pPr>
        <w:spacing w:line="276" w:lineRule="auto"/>
        <w:ind w:left="420"/>
        <w:rPr>
          <w:color w:val="auto"/>
        </w:rPr>
      </w:pPr>
      <w:r>
        <w:rPr>
          <w:color w:val="auto"/>
        </w:rPr>
        <w:t xml:space="preserve">bias_hh </w:t>
      </w:r>
      <w:r>
        <w:rPr>
          <w:rFonts w:hint="eastAsia"/>
          <w:color w:val="auto"/>
        </w:rPr>
        <w:t>(</w:t>
      </w:r>
      <w:r>
        <w:rPr>
          <w:color w:val="auto"/>
        </w:rPr>
        <w:t>IN): 表示</w:t>
      </w:r>
      <w:r>
        <w:rPr>
          <w:rFonts w:hint="eastAsia"/>
          <w:color w:val="auto"/>
        </w:rPr>
        <w:t>从input到</w:t>
      </w:r>
      <w:r>
        <w:rPr>
          <w:color w:val="auto"/>
        </w:rPr>
        <w:t>next_</w:t>
      </w:r>
      <w:r>
        <w:rPr>
          <w:rFonts w:hint="eastAsia"/>
          <w:color w:val="auto"/>
        </w:rPr>
        <w:t>hidden</w:t>
      </w:r>
      <w:r>
        <w:rPr>
          <w:color w:val="auto"/>
        </w:rPr>
        <w:t>的偏置值Tensor</w:t>
      </w:r>
      <w:r>
        <w:rPr>
          <w:rFonts w:hint="eastAsia"/>
          <w:color w:val="auto"/>
        </w:rPr>
        <w:t>数组。</w:t>
      </w:r>
    </w:p>
    <w:p>
      <w:pPr>
        <w:spacing w:line="276" w:lineRule="auto"/>
        <w:ind w:left="420"/>
        <w:rPr>
          <w:color w:val="auto"/>
        </w:rPr>
      </w:pPr>
      <w:r>
        <w:rPr>
          <w:color w:val="auto"/>
        </w:rPr>
        <w:t xml:space="preserve">mask (IN): </w:t>
      </w:r>
      <w:r>
        <w:rPr>
          <w:rFonts w:hint="eastAsia"/>
          <w:color w:val="auto"/>
        </w:rPr>
        <w:t>表示随机失活掩码。</w:t>
      </w:r>
    </w:p>
    <w:p>
      <w:pPr>
        <w:spacing w:line="276" w:lineRule="auto"/>
        <w:ind w:left="420"/>
        <w:rPr>
          <w:color w:val="auto"/>
        </w:rPr>
      </w:pPr>
      <w:r>
        <w:rPr>
          <w:color w:val="auto"/>
        </w:rPr>
        <w:t>num_layers (IN): 表示循环</w:t>
      </w:r>
      <w:r>
        <w:rPr>
          <w:rFonts w:hint="eastAsia"/>
          <w:color w:val="auto"/>
        </w:rPr>
        <w:t>的</w:t>
      </w:r>
      <w:r>
        <w:rPr>
          <w:color w:val="auto"/>
        </w:rPr>
        <w:t>层数</w:t>
      </w:r>
      <w:r>
        <w:rPr>
          <w:rFonts w:hint="eastAsia"/>
          <w:color w:val="auto"/>
        </w:rPr>
        <w:t>。</w:t>
      </w:r>
    </w:p>
    <w:p>
      <w:pPr>
        <w:spacing w:line="276" w:lineRule="auto"/>
        <w:ind w:left="420"/>
        <w:rPr>
          <w:color w:val="auto"/>
        </w:rPr>
      </w:pPr>
      <w:r>
        <w:rPr>
          <w:color w:val="auto"/>
        </w:rPr>
        <w:t>bidirectional (IN):</w:t>
      </w:r>
      <w:r>
        <w:rPr>
          <w:rFonts w:hint="eastAsia"/>
          <w:color w:val="auto"/>
        </w:rPr>
        <w:t xml:space="preserve"> 表示是否双向。</w:t>
      </w:r>
    </w:p>
    <w:p>
      <w:pPr>
        <w:spacing w:line="276" w:lineRule="auto"/>
        <w:ind w:left="420"/>
        <w:rPr>
          <w:color w:val="auto"/>
        </w:rPr>
      </w:pPr>
      <w:r>
        <w:rPr>
          <w:color w:val="auto"/>
        </w:rPr>
        <w:t>activation (IN): 表示激活函数</w:t>
      </w:r>
      <w:r>
        <w:rPr>
          <w:rFonts w:hint="eastAsia"/>
          <w:color w:val="auto"/>
        </w:rPr>
        <w:t>。</w:t>
      </w:r>
    </w:p>
    <w:p>
      <w:pPr>
        <w:spacing w:line="276" w:lineRule="auto"/>
        <w:ind w:left="420"/>
        <w:rPr>
          <w:color w:val="auto"/>
        </w:rPr>
      </w:pPr>
      <w:r>
        <w:rPr>
          <w:rFonts w:hint="eastAsia"/>
          <w:color w:val="auto"/>
        </w:rPr>
        <w:t>recurrent_activation (IN): 表示用于</w:t>
      </w:r>
      <w:r>
        <w:rPr>
          <w:color w:val="auto"/>
        </w:rPr>
        <w:t>循环</w:t>
      </w:r>
      <w:r>
        <w:rPr>
          <w:rFonts w:hint="eastAsia"/>
          <w:color w:val="auto"/>
        </w:rPr>
        <w:t>的激活函数。</w:t>
      </w:r>
    </w:p>
    <w:p>
      <w:pPr>
        <w:spacing w:line="276" w:lineRule="auto"/>
        <w:ind w:left="420"/>
        <w:rPr>
          <w:color w:val="auto"/>
        </w:rPr>
      </w:pPr>
      <w:r>
        <w:rPr>
          <w:color w:val="auto"/>
        </w:rPr>
        <w:t>out_hiddens(IN)</w:t>
      </w:r>
      <w:r>
        <w:rPr>
          <w:rFonts w:hint="eastAsia"/>
          <w:color w:val="auto"/>
        </w:rPr>
        <w:t>:表示网络每层最后时间步的隐藏状态Tensor指针数组。</w:t>
      </w:r>
    </w:p>
    <w:p>
      <w:pPr>
        <w:spacing w:line="276" w:lineRule="auto"/>
        <w:ind w:firstLine="420"/>
        <w:rPr>
          <w:color w:val="auto"/>
        </w:rPr>
      </w:pPr>
      <w:r>
        <w:rPr>
          <w:color w:val="auto"/>
        </w:rPr>
        <w:t xml:space="preserve">grad_hidden0 (OUT): </w:t>
      </w:r>
      <w:r>
        <w:rPr>
          <w:rFonts w:hint="eastAsia"/>
          <w:color w:val="auto"/>
        </w:rPr>
        <w:t>初始状态梯度</w:t>
      </w:r>
    </w:p>
    <w:p>
      <w:pPr>
        <w:spacing w:line="276" w:lineRule="auto"/>
        <w:ind w:firstLine="420"/>
        <w:rPr>
          <w:color w:val="auto"/>
        </w:rPr>
      </w:pPr>
      <w:r>
        <w:rPr>
          <w:rFonts w:hint="eastAsia"/>
          <w:color w:val="auto"/>
        </w:rPr>
        <w:t>g</w:t>
      </w:r>
      <w:r>
        <w:rPr>
          <w:color w:val="auto"/>
        </w:rPr>
        <w:t xml:space="preserve">rad_weight_ih(OUT): </w:t>
      </w:r>
      <w:r>
        <w:rPr>
          <w:rFonts w:hint="eastAsia"/>
          <w:color w:val="auto"/>
        </w:rPr>
        <w:t>权重梯度</w:t>
      </w:r>
    </w:p>
    <w:p>
      <w:pPr>
        <w:spacing w:line="276" w:lineRule="auto"/>
        <w:ind w:firstLine="420"/>
        <w:rPr>
          <w:color w:val="auto"/>
        </w:rPr>
      </w:pPr>
      <w:r>
        <w:rPr>
          <w:rFonts w:hint="eastAsia"/>
          <w:color w:val="auto"/>
        </w:rPr>
        <w:t>g</w:t>
      </w:r>
      <w:r>
        <w:rPr>
          <w:color w:val="auto"/>
        </w:rPr>
        <w:t>rad_bias_ih (OUT)</w:t>
      </w:r>
      <w:r>
        <w:rPr>
          <w:rFonts w:hint="eastAsia"/>
          <w:color w:val="auto"/>
        </w:rPr>
        <w:t>：偏置梯度</w:t>
      </w:r>
    </w:p>
    <w:p>
      <w:pPr>
        <w:spacing w:line="276" w:lineRule="auto"/>
        <w:ind w:firstLine="420"/>
        <w:rPr>
          <w:color w:val="auto"/>
        </w:rPr>
      </w:pPr>
      <w:r>
        <w:rPr>
          <w:rFonts w:hint="eastAsia"/>
          <w:color w:val="auto"/>
        </w:rPr>
        <w:t>g</w:t>
      </w:r>
      <w:r>
        <w:rPr>
          <w:color w:val="auto"/>
        </w:rPr>
        <w:t xml:space="preserve">rad_weight_hh (OUT): </w:t>
      </w:r>
      <w:r>
        <w:rPr>
          <w:rFonts w:hint="eastAsia"/>
          <w:color w:val="auto"/>
        </w:rPr>
        <w:t>权重梯度</w:t>
      </w:r>
    </w:p>
    <w:p>
      <w:pPr>
        <w:spacing w:line="276" w:lineRule="auto"/>
        <w:ind w:firstLine="420"/>
        <w:rPr>
          <w:color w:val="auto"/>
        </w:rPr>
      </w:pPr>
      <w:r>
        <w:rPr>
          <w:rFonts w:hint="eastAsia"/>
          <w:color w:val="auto"/>
        </w:rPr>
        <w:t>g</w:t>
      </w:r>
      <w:r>
        <w:rPr>
          <w:color w:val="auto"/>
        </w:rPr>
        <w:t xml:space="preserve">rad_bias_hh (OUT): </w:t>
      </w:r>
      <w:r>
        <w:rPr>
          <w:rFonts w:hint="eastAsia"/>
          <w:color w:val="auto"/>
        </w:rPr>
        <w:t>偏置梯度</w:t>
      </w:r>
    </w:p>
    <w:p>
      <w:pPr>
        <w:spacing w:line="276" w:lineRule="auto"/>
        <w:ind w:firstLine="420"/>
        <w:rPr>
          <w:color w:val="auto"/>
        </w:rPr>
      </w:pPr>
      <w:r>
        <w:rPr>
          <w:rFonts w:hint="eastAsia"/>
          <w:color w:val="auto"/>
        </w:rPr>
        <w:t>g</w:t>
      </w:r>
      <w:r>
        <w:rPr>
          <w:color w:val="auto"/>
        </w:rPr>
        <w:t xml:space="preserve">rad_out (OUT): </w:t>
      </w:r>
      <w:r>
        <w:rPr>
          <w:rFonts w:hint="eastAsia"/>
          <w:color w:val="auto"/>
        </w:rPr>
        <w:t>表示输入对应梯度</w:t>
      </w:r>
    </w:p>
    <w:p>
      <w:pPr>
        <w:spacing w:line="276" w:lineRule="auto"/>
        <w:rPr>
          <w:b/>
          <w:color w:val="auto"/>
        </w:rPr>
      </w:pPr>
      <w:r>
        <w:rPr>
          <w:rFonts w:hint="eastAsia"/>
          <w:b/>
          <w:color w:val="auto"/>
        </w:rPr>
        <w:t>后向返回值：</w:t>
      </w:r>
    </w:p>
    <w:p>
      <w:pPr>
        <w:spacing w:line="276" w:lineRule="auto"/>
        <w:ind w:firstLine="720"/>
        <w:rPr>
          <w:color w:val="auto"/>
        </w:rPr>
      </w:pPr>
      <w:r>
        <w:rPr>
          <w:rFonts w:hint="eastAsia"/>
          <w:color w:val="auto"/>
        </w:rPr>
        <w:t>STATUS_SUCCESS：表示操作成功。</w:t>
      </w:r>
    </w:p>
    <w:p>
      <w:pPr>
        <w:spacing w:line="276" w:lineRule="auto"/>
        <w:ind w:firstLine="720"/>
        <w:rPr>
          <w:color w:val="auto"/>
        </w:rPr>
      </w:pPr>
      <w:r>
        <w:rPr>
          <w:color w:val="auto"/>
        </w:rPr>
        <w:t>STATUS_TYPE_MISMATCH</w:t>
      </w:r>
      <w:r>
        <w:rPr>
          <w:rFonts w:hint="eastAsia"/>
          <w:color w:val="auto"/>
        </w:rPr>
        <w:t>: 表示参数的数据类型不一致。</w:t>
      </w:r>
    </w:p>
    <w:p>
      <w:pPr>
        <w:spacing w:line="276" w:lineRule="auto"/>
        <w:ind w:firstLine="720"/>
        <w:rPr>
          <w:color w:val="auto"/>
        </w:rPr>
      </w:pPr>
      <w:r>
        <w:rPr>
          <w:color w:val="auto"/>
        </w:rPr>
        <w:t>STATUS_DIMENSIONS_MISMATCH</w:t>
      </w:r>
      <w:r>
        <w:rPr>
          <w:rFonts w:hint="eastAsia"/>
          <w:color w:val="auto"/>
        </w:rPr>
        <w:t>：</w:t>
      </w:r>
      <w:r>
        <w:rPr>
          <w:color w:val="auto"/>
        </w:rPr>
        <w:t>表示维度不匹配</w:t>
      </w:r>
      <w:r>
        <w:rPr>
          <w:rFonts w:hint="eastAsia"/>
          <w:color w:val="auto"/>
        </w:rPr>
        <w:t>。</w:t>
      </w:r>
    </w:p>
    <w:p>
      <w:pPr>
        <w:pStyle w:val="113"/>
        <w:tabs>
          <w:tab w:val="clear" w:pos="360"/>
        </w:tabs>
        <w:spacing w:before="156" w:after="156"/>
        <w:rPr>
          <w:color w:val="auto"/>
        </w:rPr>
      </w:pPr>
      <w:r>
        <w:rPr>
          <w:rFonts w:hint="eastAsia"/>
          <w:color w:val="auto"/>
        </w:rPr>
        <w:t>门控循环单元网络基本单元</w:t>
      </w:r>
    </w:p>
    <w:p>
      <w:pPr>
        <w:spacing w:line="276" w:lineRule="auto"/>
        <w:rPr>
          <w:b/>
          <w:color w:val="auto"/>
        </w:rPr>
      </w:pPr>
      <w:r>
        <w:rPr>
          <w:rFonts w:hint="eastAsia"/>
          <w:b/>
          <w:color w:val="auto"/>
        </w:rPr>
        <w:t>前向</w:t>
      </w:r>
      <w:r>
        <w:rPr>
          <w:b/>
          <w:color w:val="auto"/>
        </w:rPr>
        <w:t>C语法：</w:t>
      </w:r>
    </w:p>
    <w:p>
      <w:pPr>
        <w:spacing w:line="276" w:lineRule="auto"/>
        <w:ind w:firstLine="720"/>
        <w:rPr>
          <w:color w:val="auto"/>
        </w:rPr>
      </w:pPr>
      <w:r>
        <w:rPr>
          <w:color w:val="auto"/>
        </w:rPr>
        <w:t>Status op_gru_cell_forward(const Tensor input,</w:t>
      </w:r>
    </w:p>
    <w:p>
      <w:pPr>
        <w:spacing w:line="276" w:lineRule="auto"/>
        <w:rPr>
          <w:color w:val="auto"/>
        </w:rPr>
      </w:pPr>
      <w:r>
        <w:rPr>
          <w:color w:val="auto"/>
        </w:rPr>
        <w:t xml:space="preserve">                         const Tensor hidden,</w:t>
      </w:r>
    </w:p>
    <w:p>
      <w:pPr>
        <w:spacing w:line="276" w:lineRule="auto"/>
        <w:ind w:firstLine="2625" w:firstLineChars="1250"/>
        <w:rPr>
          <w:color w:val="auto"/>
        </w:rPr>
      </w:pPr>
      <w:r>
        <w:rPr>
          <w:color w:val="auto"/>
        </w:rPr>
        <w:t>const Tensor weight_ih,</w:t>
      </w:r>
    </w:p>
    <w:p>
      <w:pPr>
        <w:spacing w:line="276" w:lineRule="auto"/>
        <w:ind w:firstLine="2625" w:firstLineChars="1250"/>
        <w:rPr>
          <w:color w:val="auto"/>
        </w:rPr>
      </w:pPr>
      <w:r>
        <w:rPr>
          <w:color w:val="auto"/>
        </w:rPr>
        <w:t>const Tensor bias_ih,</w:t>
      </w:r>
    </w:p>
    <w:p>
      <w:pPr>
        <w:spacing w:line="276" w:lineRule="auto"/>
        <w:ind w:firstLine="2625" w:firstLineChars="1250"/>
        <w:rPr>
          <w:color w:val="auto"/>
        </w:rPr>
      </w:pPr>
      <w:r>
        <w:rPr>
          <w:color w:val="auto"/>
        </w:rPr>
        <w:t>const Tensor weight_hh,</w:t>
      </w:r>
    </w:p>
    <w:p>
      <w:pPr>
        <w:spacing w:line="276" w:lineRule="auto"/>
        <w:ind w:firstLine="2625" w:firstLineChars="1250"/>
        <w:rPr>
          <w:color w:val="auto"/>
        </w:rPr>
      </w:pPr>
      <w:r>
        <w:rPr>
          <w:color w:val="auto"/>
        </w:rPr>
        <w:t>const Tensor bias_hh,</w:t>
      </w:r>
    </w:p>
    <w:p>
      <w:pPr>
        <w:spacing w:line="276" w:lineRule="auto"/>
        <w:ind w:firstLine="2625" w:firstLineChars="1250"/>
        <w:rPr>
          <w:color w:val="auto"/>
        </w:rPr>
      </w:pPr>
      <w:r>
        <w:rPr>
          <w:color w:val="auto"/>
        </w:rPr>
        <w:t>const char *activation,</w:t>
      </w:r>
    </w:p>
    <w:p>
      <w:pPr>
        <w:spacing w:line="276" w:lineRule="auto"/>
        <w:ind w:firstLine="2625" w:firstLineChars="1250"/>
        <w:rPr>
          <w:color w:val="auto"/>
        </w:rPr>
      </w:pPr>
      <w:r>
        <w:rPr>
          <w:color w:val="auto"/>
        </w:rPr>
        <w:t>const char *recurrent_activation,</w:t>
      </w:r>
    </w:p>
    <w:p>
      <w:pPr>
        <w:spacing w:line="276" w:lineRule="auto"/>
        <w:ind w:firstLine="2625" w:firstLineChars="1250"/>
        <w:rPr>
          <w:color w:val="auto"/>
        </w:rPr>
      </w:pPr>
      <w:r>
        <w:rPr>
          <w:rFonts w:hint="eastAsia"/>
          <w:color w:val="auto"/>
        </w:rPr>
        <w:t>c</w:t>
      </w:r>
      <w:r>
        <w:rPr>
          <w:color w:val="auto"/>
        </w:rPr>
        <w:t>onst _Bool is_train,</w:t>
      </w:r>
    </w:p>
    <w:p>
      <w:pPr>
        <w:spacing w:line="276" w:lineRule="auto"/>
        <w:ind w:firstLine="2625" w:firstLineChars="1250"/>
        <w:rPr>
          <w:color w:val="auto"/>
        </w:rPr>
      </w:pPr>
      <w:r>
        <w:rPr>
          <w:color w:val="auto"/>
        </w:rPr>
        <w:t>Tensor *next_hidden);</w:t>
      </w:r>
    </w:p>
    <w:p>
      <w:pPr>
        <w:spacing w:line="276" w:lineRule="auto"/>
        <w:rPr>
          <w:b/>
          <w:color w:val="auto"/>
        </w:rPr>
      </w:pPr>
      <w:r>
        <w:rPr>
          <w:rFonts w:hint="eastAsia"/>
          <w:b/>
          <w:color w:val="auto"/>
        </w:rPr>
        <w:t>前向</w:t>
      </w:r>
      <w:r>
        <w:rPr>
          <w:b/>
          <w:color w:val="auto"/>
        </w:rPr>
        <w:t>参数：</w:t>
      </w:r>
    </w:p>
    <w:p>
      <w:pPr>
        <w:spacing w:line="276" w:lineRule="auto"/>
        <w:ind w:left="720"/>
        <w:rPr>
          <w:color w:val="auto"/>
        </w:rPr>
      </w:pPr>
      <w:r>
        <w:rPr>
          <w:color w:val="auto"/>
        </w:rPr>
        <w:t>input (IN)：表示某个时间步的输入张量。</w:t>
      </w:r>
    </w:p>
    <w:p>
      <w:pPr>
        <w:spacing w:line="276" w:lineRule="auto"/>
        <w:ind w:left="720"/>
        <w:rPr>
          <w:color w:val="auto"/>
        </w:rPr>
      </w:pPr>
      <w:r>
        <w:rPr>
          <w:color w:val="auto"/>
        </w:rPr>
        <w:t>hidden (IN): 表示上一个隐藏状态</w:t>
      </w: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w:t>
      </w:r>
    </w:p>
    <w:p>
      <w:pPr>
        <w:spacing w:line="276" w:lineRule="auto"/>
        <w:ind w:left="720"/>
        <w:rPr>
          <w:color w:val="auto"/>
        </w:rPr>
      </w:pPr>
      <w:r>
        <w:rPr>
          <w:color w:val="auto"/>
        </w:rPr>
        <w:t>weight_ih (IN): 表示各个门中从input到next_hidden的权重Tensor数组</w:t>
      </w:r>
      <w:r>
        <w:rPr>
          <w:rFonts w:hint="eastAsia"/>
          <w:color w:val="auto"/>
        </w:rPr>
        <w:t>。</w:t>
      </w:r>
    </w:p>
    <w:p>
      <w:pPr>
        <w:spacing w:line="276" w:lineRule="auto"/>
        <w:ind w:left="720"/>
        <w:rPr>
          <w:color w:val="auto"/>
        </w:rPr>
      </w:pPr>
      <w:r>
        <w:rPr>
          <w:color w:val="auto"/>
        </w:rPr>
        <w:t>bias_ih (IN): 表示各个门中从input到next_hidden的偏置值Tensor数组</w:t>
      </w:r>
      <w:r>
        <w:rPr>
          <w:rFonts w:hint="eastAsia"/>
          <w:color w:val="auto"/>
        </w:rPr>
        <w:t>。</w:t>
      </w:r>
    </w:p>
    <w:p>
      <w:pPr>
        <w:spacing w:line="276" w:lineRule="auto"/>
        <w:ind w:left="720"/>
        <w:rPr>
          <w:color w:val="auto"/>
        </w:rPr>
      </w:pPr>
      <w:r>
        <w:rPr>
          <w:color w:val="auto"/>
        </w:rPr>
        <w:t>weight_hh (IN): 表示各个门中从hidden到next_hidden的权重Tensor数组</w:t>
      </w:r>
      <w:r>
        <w:rPr>
          <w:rFonts w:hint="eastAsia"/>
          <w:color w:val="auto"/>
        </w:rPr>
        <w:t>。</w:t>
      </w:r>
    </w:p>
    <w:p>
      <w:pPr>
        <w:spacing w:line="276" w:lineRule="auto"/>
        <w:ind w:left="720"/>
        <w:rPr>
          <w:color w:val="auto"/>
        </w:rPr>
      </w:pPr>
      <w:r>
        <w:rPr>
          <w:color w:val="auto"/>
        </w:rPr>
        <w:t>bias_hh (IN): 表示各个门中从hidden到next_hidden的偏置值Tensor数组</w:t>
      </w:r>
      <w:r>
        <w:rPr>
          <w:rFonts w:hint="eastAsia"/>
          <w:color w:val="auto"/>
        </w:rPr>
        <w:t>。</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recurrent_activation (IN): 表示用于循环的激活函数。</w:t>
      </w:r>
    </w:p>
    <w:p>
      <w:pPr>
        <w:spacing w:line="276" w:lineRule="auto"/>
        <w:ind w:left="720"/>
        <w:rPr>
          <w:color w:val="auto"/>
        </w:rPr>
      </w:pPr>
      <w:r>
        <w:rPr>
          <w:rFonts w:hint="eastAsia"/>
          <w:color w:val="auto"/>
        </w:rPr>
        <w:t>i</w:t>
      </w:r>
      <w:r>
        <w:rPr>
          <w:color w:val="auto"/>
        </w:rPr>
        <w:t>s_train (IN)</w:t>
      </w:r>
      <w:r>
        <w:rPr>
          <w:rFonts w:hint="eastAsia"/>
          <w:color w:val="auto"/>
        </w:rPr>
        <w:t>：表示是否训练</w:t>
      </w:r>
    </w:p>
    <w:p>
      <w:pPr>
        <w:spacing w:line="276" w:lineRule="auto"/>
        <w:ind w:left="720"/>
        <w:rPr>
          <w:color w:val="auto"/>
        </w:rPr>
      </w:pPr>
      <w:r>
        <w:rPr>
          <w:color w:val="auto"/>
        </w:rPr>
        <w:t>output (INOUT): 表示输出张量，即隐藏状态</w:t>
      </w: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m:t>
            </m:r>
            <m:ctrlPr>
              <w:rPr>
                <w:rFonts w:ascii="Cambria Math" w:hAnsi="Cambria Math"/>
                <w:i/>
                <w:color w:val="auto"/>
              </w:rPr>
            </m:ctrlPr>
          </m:sub>
        </m:sSub>
      </m:oMath>
      <w:r>
        <w:rPr>
          <w:color w:val="auto"/>
        </w:rPr>
        <w:t>。</w:t>
      </w:r>
    </w:p>
    <w:p>
      <w:pPr>
        <w:spacing w:line="276" w:lineRule="auto"/>
        <w:rPr>
          <w:b/>
          <w:color w:val="auto"/>
        </w:rPr>
      </w:pPr>
      <w:r>
        <w:rPr>
          <w:rFonts w:hint="eastAsia"/>
          <w:b/>
          <w:color w:val="auto"/>
        </w:rPr>
        <w:t>前向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300" w:firstLine="420"/>
        <w:rPr>
          <w:color w:val="auto"/>
        </w:rPr>
      </w:pPr>
      <w:r>
        <w:rPr>
          <w:color w:val="auto"/>
        </w:rPr>
        <w:t>STATUS_DIMENSIONS_MISMATCH：表示维度不匹配。</w:t>
      </w:r>
    </w:p>
    <w:p>
      <w:pPr>
        <w:spacing w:line="276" w:lineRule="auto"/>
        <w:rPr>
          <w:b/>
          <w:color w:val="auto"/>
        </w:rPr>
      </w:pPr>
      <w:r>
        <w:rPr>
          <w:rFonts w:hint="eastAsia"/>
          <w:b/>
          <w:color w:val="auto"/>
        </w:rPr>
        <w:t>后向</w:t>
      </w:r>
      <w:r>
        <w:rPr>
          <w:b/>
          <w:color w:val="auto"/>
        </w:rPr>
        <w:t>C语法：</w:t>
      </w:r>
    </w:p>
    <w:p>
      <w:pPr>
        <w:spacing w:line="276" w:lineRule="auto"/>
        <w:ind w:firstLine="720"/>
        <w:rPr>
          <w:color w:val="auto"/>
        </w:rPr>
      </w:pPr>
      <w:r>
        <w:rPr>
          <w:color w:val="auto"/>
        </w:rPr>
        <w:t>Status op_gru_cell_backward(const Tensor grad_in,</w:t>
      </w:r>
    </w:p>
    <w:p>
      <w:pPr>
        <w:spacing w:line="276" w:lineRule="auto"/>
        <w:rPr>
          <w:color w:val="auto"/>
        </w:rPr>
      </w:pPr>
      <w:r>
        <w:rPr>
          <w:color w:val="auto"/>
        </w:rPr>
        <w:t xml:space="preserve">                         const Tensor hidden,</w:t>
      </w:r>
    </w:p>
    <w:p>
      <w:pPr>
        <w:spacing w:line="276" w:lineRule="auto"/>
        <w:ind w:firstLine="2625" w:firstLineChars="1250"/>
        <w:rPr>
          <w:color w:val="auto"/>
        </w:rPr>
      </w:pPr>
      <w:r>
        <w:rPr>
          <w:color w:val="auto"/>
        </w:rPr>
        <w:t>const Tensor weight_ih,</w:t>
      </w:r>
    </w:p>
    <w:p>
      <w:pPr>
        <w:spacing w:line="276" w:lineRule="auto"/>
        <w:ind w:firstLine="2625" w:firstLineChars="1250"/>
        <w:rPr>
          <w:color w:val="auto"/>
        </w:rPr>
      </w:pPr>
      <w:r>
        <w:rPr>
          <w:color w:val="auto"/>
        </w:rPr>
        <w:t>const Tensor bias_ih,</w:t>
      </w:r>
    </w:p>
    <w:p>
      <w:pPr>
        <w:spacing w:line="276" w:lineRule="auto"/>
        <w:ind w:firstLine="2625" w:firstLineChars="1250"/>
        <w:rPr>
          <w:color w:val="auto"/>
        </w:rPr>
      </w:pPr>
      <w:r>
        <w:rPr>
          <w:color w:val="auto"/>
        </w:rPr>
        <w:t>const Tensor weight_hh,</w:t>
      </w:r>
    </w:p>
    <w:p>
      <w:pPr>
        <w:spacing w:line="276" w:lineRule="auto"/>
        <w:ind w:firstLine="2625" w:firstLineChars="1250"/>
        <w:rPr>
          <w:color w:val="auto"/>
        </w:rPr>
      </w:pPr>
      <w:r>
        <w:rPr>
          <w:color w:val="auto"/>
        </w:rPr>
        <w:t>const Tensor bias_hh,</w:t>
      </w:r>
    </w:p>
    <w:p>
      <w:pPr>
        <w:spacing w:line="276" w:lineRule="auto"/>
        <w:ind w:firstLine="2625" w:firstLineChars="1250"/>
        <w:rPr>
          <w:color w:val="auto"/>
        </w:rPr>
      </w:pPr>
      <w:r>
        <w:rPr>
          <w:color w:val="auto"/>
        </w:rPr>
        <w:t>const char *activation,</w:t>
      </w:r>
    </w:p>
    <w:p>
      <w:pPr>
        <w:spacing w:line="276" w:lineRule="auto"/>
        <w:ind w:firstLine="2625" w:firstLineChars="1250"/>
        <w:rPr>
          <w:color w:val="auto"/>
        </w:rPr>
      </w:pPr>
      <w:r>
        <w:rPr>
          <w:color w:val="auto"/>
        </w:rPr>
        <w:t>const char *recurrent_activation,</w:t>
      </w:r>
    </w:p>
    <w:p>
      <w:pPr>
        <w:spacing w:line="276" w:lineRule="auto"/>
        <w:ind w:firstLine="2625" w:firstLineChars="1250"/>
        <w:rPr>
          <w:color w:val="auto"/>
        </w:rPr>
      </w:pPr>
      <w:r>
        <w:rPr>
          <w:rFonts w:hint="eastAsia"/>
          <w:color w:val="auto"/>
        </w:rPr>
        <w:t>T</w:t>
      </w:r>
      <w:r>
        <w:rPr>
          <w:color w:val="auto"/>
        </w:rPr>
        <w:t>ensor* grad_hidden,</w:t>
      </w:r>
    </w:p>
    <w:p>
      <w:pPr>
        <w:spacing w:line="276" w:lineRule="auto"/>
        <w:ind w:firstLine="2625" w:firstLineChars="1250"/>
        <w:rPr>
          <w:color w:val="auto"/>
        </w:rPr>
      </w:pPr>
      <w:r>
        <w:rPr>
          <w:rFonts w:hint="eastAsia"/>
          <w:color w:val="auto"/>
        </w:rPr>
        <w:t>T</w:t>
      </w:r>
      <w:r>
        <w:rPr>
          <w:color w:val="auto"/>
        </w:rPr>
        <w:t>ensor* grad_weight_ih,</w:t>
      </w:r>
    </w:p>
    <w:p>
      <w:pPr>
        <w:spacing w:line="276" w:lineRule="auto"/>
        <w:ind w:firstLine="2625" w:firstLineChars="1250"/>
        <w:rPr>
          <w:color w:val="auto"/>
        </w:rPr>
      </w:pPr>
      <w:r>
        <w:rPr>
          <w:rFonts w:hint="eastAsia"/>
          <w:color w:val="auto"/>
        </w:rPr>
        <w:t>T</w:t>
      </w:r>
      <w:r>
        <w:rPr>
          <w:color w:val="auto"/>
        </w:rPr>
        <w:t>ensor* grad_bias_ih,</w:t>
      </w:r>
    </w:p>
    <w:p>
      <w:pPr>
        <w:spacing w:line="276" w:lineRule="auto"/>
        <w:ind w:firstLine="2625" w:firstLineChars="1250"/>
        <w:rPr>
          <w:color w:val="auto"/>
        </w:rPr>
      </w:pPr>
      <w:r>
        <w:rPr>
          <w:rFonts w:hint="eastAsia"/>
          <w:color w:val="auto"/>
        </w:rPr>
        <w:t>T</w:t>
      </w:r>
      <w:r>
        <w:rPr>
          <w:color w:val="auto"/>
        </w:rPr>
        <w:t>ensor* grad_weight_hh,</w:t>
      </w:r>
    </w:p>
    <w:p>
      <w:pPr>
        <w:spacing w:line="276" w:lineRule="auto"/>
        <w:ind w:firstLine="2625" w:firstLineChars="1250"/>
        <w:rPr>
          <w:color w:val="auto"/>
        </w:rPr>
      </w:pPr>
      <w:r>
        <w:rPr>
          <w:rFonts w:hint="eastAsia"/>
          <w:color w:val="auto"/>
        </w:rPr>
        <w:t>T</w:t>
      </w:r>
      <w:r>
        <w:rPr>
          <w:color w:val="auto"/>
        </w:rPr>
        <w:t>ensor* grad_bias_hh,</w:t>
      </w:r>
    </w:p>
    <w:p>
      <w:pPr>
        <w:spacing w:line="276" w:lineRule="auto"/>
        <w:ind w:firstLine="2625" w:firstLineChars="1250"/>
        <w:rPr>
          <w:color w:val="auto"/>
        </w:rPr>
      </w:pPr>
      <w:r>
        <w:rPr>
          <w:color w:val="auto"/>
        </w:rPr>
        <w:t>Tensor *grad_out);</w:t>
      </w:r>
    </w:p>
    <w:p>
      <w:pPr>
        <w:spacing w:line="276" w:lineRule="auto"/>
        <w:rPr>
          <w:b/>
          <w:color w:val="auto"/>
        </w:rPr>
      </w:pPr>
      <w:r>
        <w:rPr>
          <w:rFonts w:hint="eastAsia"/>
          <w:b/>
          <w:color w:val="auto"/>
        </w:rPr>
        <w:t>后向</w:t>
      </w:r>
      <w:r>
        <w:rPr>
          <w:b/>
          <w:color w:val="auto"/>
        </w:rPr>
        <w:t>参数：</w:t>
      </w:r>
    </w:p>
    <w:p>
      <w:pPr>
        <w:spacing w:line="276" w:lineRule="auto"/>
        <w:ind w:left="720"/>
        <w:rPr>
          <w:color w:val="auto"/>
        </w:rPr>
      </w:pPr>
      <w:r>
        <w:rPr>
          <w:color w:val="auto"/>
        </w:rPr>
        <w:t>grad_in(IN)：表示</w:t>
      </w:r>
      <w:r>
        <w:rPr>
          <w:rFonts w:hint="eastAsia"/>
          <w:color w:val="auto"/>
        </w:rPr>
        <w:t>输出对应梯度</w:t>
      </w:r>
      <w:r>
        <w:rPr>
          <w:color w:val="auto"/>
        </w:rPr>
        <w:t>。</w:t>
      </w:r>
    </w:p>
    <w:p>
      <w:pPr>
        <w:spacing w:line="276" w:lineRule="auto"/>
        <w:ind w:left="720"/>
        <w:rPr>
          <w:color w:val="auto"/>
        </w:rPr>
      </w:pPr>
      <w:r>
        <w:rPr>
          <w:color w:val="auto"/>
        </w:rPr>
        <w:t>hidden (IN): 表示上一个隐藏状态</w:t>
      </w:r>
      <m:oMath>
        <m:sSub>
          <m:sSubPr>
            <m:ctrlPr>
              <w:rPr>
                <w:rFonts w:ascii="Cambria Math" w:hAnsi="Cambria Math"/>
                <w:i/>
                <w:color w:val="auto"/>
              </w:rPr>
            </m:ctrlPr>
          </m:sSubPr>
          <m:e>
            <m:r>
              <m:rPr/>
              <w:rPr>
                <w:rFonts w:ascii="Cambria Math" w:hAnsi="Cambria Math"/>
                <w:color w:val="auto"/>
              </w:rPr>
              <m:t>ℎ</m:t>
            </m:r>
            <m:ctrlPr>
              <w:rPr>
                <w:rFonts w:ascii="Cambria Math" w:hAnsi="Cambria Math"/>
                <w:i/>
                <w:color w:val="auto"/>
              </w:rPr>
            </m:ctrlPr>
          </m:e>
          <m:sub>
            <m:r>
              <m:rPr/>
              <w:rPr>
                <w:rFonts w:ascii="Cambria Math" w:hAnsi="Cambria Math"/>
                <w:color w:val="auto"/>
              </w:rPr>
              <m:t>t−1</m:t>
            </m:r>
            <m:ctrlPr>
              <w:rPr>
                <w:rFonts w:ascii="Cambria Math" w:hAnsi="Cambria Math"/>
                <w:i/>
                <w:color w:val="auto"/>
              </w:rPr>
            </m:ctrlPr>
          </m:sub>
        </m:sSub>
      </m:oMath>
      <w:r>
        <w:rPr>
          <w:color w:val="auto"/>
        </w:rPr>
        <w:t>。</w:t>
      </w:r>
    </w:p>
    <w:p>
      <w:pPr>
        <w:spacing w:line="276" w:lineRule="auto"/>
        <w:ind w:left="720"/>
        <w:rPr>
          <w:color w:val="auto"/>
        </w:rPr>
      </w:pPr>
      <w:r>
        <w:rPr>
          <w:color w:val="auto"/>
        </w:rPr>
        <w:t>weight_ih (IN): 表示各个门中从input到next_hidden的权重Tensor数组</w:t>
      </w:r>
      <w:r>
        <w:rPr>
          <w:rFonts w:hint="eastAsia"/>
          <w:color w:val="auto"/>
        </w:rPr>
        <w:t>。</w:t>
      </w:r>
    </w:p>
    <w:p>
      <w:pPr>
        <w:spacing w:line="276" w:lineRule="auto"/>
        <w:ind w:left="720"/>
        <w:rPr>
          <w:color w:val="auto"/>
        </w:rPr>
      </w:pPr>
      <w:r>
        <w:rPr>
          <w:color w:val="auto"/>
        </w:rPr>
        <w:t>bias_ih (IN): 表示各个门中从input到next_hidden的偏置值Tensor数组</w:t>
      </w:r>
      <w:r>
        <w:rPr>
          <w:rFonts w:hint="eastAsia"/>
          <w:color w:val="auto"/>
        </w:rPr>
        <w:t>。</w:t>
      </w:r>
    </w:p>
    <w:p>
      <w:pPr>
        <w:spacing w:line="276" w:lineRule="auto"/>
        <w:ind w:left="720"/>
        <w:rPr>
          <w:color w:val="auto"/>
        </w:rPr>
      </w:pPr>
      <w:r>
        <w:rPr>
          <w:color w:val="auto"/>
        </w:rPr>
        <w:t>weight_hh (IN): 表示各个门中从hidden到next_hidden的权重Tensor数组</w:t>
      </w:r>
      <w:r>
        <w:rPr>
          <w:rFonts w:hint="eastAsia"/>
          <w:color w:val="auto"/>
        </w:rPr>
        <w:t>。</w:t>
      </w:r>
    </w:p>
    <w:p>
      <w:pPr>
        <w:spacing w:line="276" w:lineRule="auto"/>
        <w:ind w:left="720"/>
        <w:rPr>
          <w:color w:val="auto"/>
        </w:rPr>
      </w:pPr>
      <w:r>
        <w:rPr>
          <w:color w:val="auto"/>
        </w:rPr>
        <w:t>bias_hh (IN): 表示各个门中从hidden到next_hidden的偏置值Tensor数组</w:t>
      </w:r>
      <w:r>
        <w:rPr>
          <w:rFonts w:hint="eastAsia"/>
          <w:color w:val="auto"/>
        </w:rPr>
        <w:t>。</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recurrent_activation (IN): 表示用于循环的激活函数。</w:t>
      </w:r>
    </w:p>
    <w:p>
      <w:pPr>
        <w:spacing w:line="276" w:lineRule="auto"/>
        <w:ind w:left="720"/>
        <w:rPr>
          <w:color w:val="auto"/>
        </w:rPr>
      </w:pPr>
      <w:r>
        <w:rPr>
          <w:color w:val="auto"/>
        </w:rPr>
        <w:t xml:space="preserve">grad_hidden (INOUT): </w:t>
      </w:r>
      <w:r>
        <w:rPr>
          <w:rFonts w:hint="eastAsia"/>
          <w:color w:val="auto"/>
        </w:rPr>
        <w:t>隐藏状态梯度</w:t>
      </w:r>
    </w:p>
    <w:p>
      <w:pPr>
        <w:spacing w:line="276" w:lineRule="auto"/>
        <w:ind w:left="720"/>
        <w:rPr>
          <w:color w:val="auto"/>
        </w:rPr>
      </w:pPr>
      <w:r>
        <w:rPr>
          <w:color w:val="auto"/>
        </w:rPr>
        <w:t xml:space="preserve">grad_weight_ih (INOUT): </w:t>
      </w:r>
      <w:r>
        <w:rPr>
          <w:rFonts w:hint="eastAsia"/>
          <w:color w:val="auto"/>
        </w:rPr>
        <w:t>权重梯度</w:t>
      </w:r>
    </w:p>
    <w:p>
      <w:pPr>
        <w:spacing w:line="276" w:lineRule="auto"/>
        <w:ind w:left="720"/>
        <w:rPr>
          <w:color w:val="auto"/>
        </w:rPr>
      </w:pPr>
      <w:r>
        <w:rPr>
          <w:rFonts w:hint="eastAsia"/>
          <w:color w:val="auto"/>
        </w:rPr>
        <w:t>g</w:t>
      </w:r>
      <w:r>
        <w:rPr>
          <w:color w:val="auto"/>
        </w:rPr>
        <w:t xml:space="preserve">rad_bias_ih (INOUT): </w:t>
      </w:r>
      <w:r>
        <w:rPr>
          <w:rFonts w:hint="eastAsia"/>
          <w:color w:val="auto"/>
        </w:rPr>
        <w:t>偏置梯度</w:t>
      </w:r>
    </w:p>
    <w:p>
      <w:pPr>
        <w:spacing w:line="276" w:lineRule="auto"/>
        <w:ind w:left="720"/>
        <w:rPr>
          <w:color w:val="auto"/>
        </w:rPr>
      </w:pPr>
      <w:r>
        <w:rPr>
          <w:rFonts w:hint="eastAsia"/>
          <w:color w:val="auto"/>
        </w:rPr>
        <w:t>g</w:t>
      </w:r>
      <w:r>
        <w:rPr>
          <w:color w:val="auto"/>
        </w:rPr>
        <w:t xml:space="preserve">rad_weight_hh (INOUT): </w:t>
      </w:r>
      <w:r>
        <w:rPr>
          <w:rFonts w:hint="eastAsia"/>
          <w:color w:val="auto"/>
        </w:rPr>
        <w:t>权重梯度</w:t>
      </w:r>
    </w:p>
    <w:p>
      <w:pPr>
        <w:spacing w:line="276" w:lineRule="auto"/>
        <w:ind w:left="720"/>
        <w:rPr>
          <w:color w:val="auto"/>
        </w:rPr>
      </w:pPr>
      <w:r>
        <w:rPr>
          <w:rFonts w:hint="eastAsia"/>
          <w:color w:val="auto"/>
        </w:rPr>
        <w:t>g</w:t>
      </w:r>
      <w:r>
        <w:rPr>
          <w:color w:val="auto"/>
        </w:rPr>
        <w:t xml:space="preserve">rad_bias_hh (INOUT): </w:t>
      </w:r>
      <w:r>
        <w:rPr>
          <w:rFonts w:hint="eastAsia"/>
          <w:color w:val="auto"/>
        </w:rPr>
        <w:t>偏置梯度</w:t>
      </w:r>
    </w:p>
    <w:p>
      <w:pPr>
        <w:spacing w:line="276" w:lineRule="auto"/>
        <w:ind w:left="720"/>
        <w:rPr>
          <w:color w:val="auto"/>
        </w:rPr>
      </w:pPr>
      <w:r>
        <w:rPr>
          <w:color w:val="auto"/>
        </w:rPr>
        <w:t>grad_out (INOUT): 表示</w:t>
      </w:r>
      <w:r>
        <w:rPr>
          <w:rFonts w:hint="eastAsia"/>
          <w:color w:val="auto"/>
        </w:rPr>
        <w:t>输入对应梯度</w:t>
      </w:r>
      <w:r>
        <w:rPr>
          <w:color w:val="auto"/>
        </w:rPr>
        <w:t>。</w:t>
      </w:r>
    </w:p>
    <w:p>
      <w:pPr>
        <w:spacing w:line="276" w:lineRule="auto"/>
        <w:rPr>
          <w:b/>
          <w:color w:val="auto"/>
        </w:rPr>
      </w:pPr>
      <w:r>
        <w:rPr>
          <w:rFonts w:hint="eastAsia"/>
          <w:b/>
          <w:color w:val="auto"/>
        </w:rPr>
        <w:t>后向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300" w:firstLine="420"/>
        <w:rPr>
          <w:color w:val="auto"/>
        </w:rPr>
      </w:pPr>
      <w:r>
        <w:rPr>
          <w:color w:val="auto"/>
        </w:rPr>
        <w:t>STATUS_DIMENSIONS_MISMATCH：表示维度不匹配。</w:t>
      </w:r>
    </w:p>
    <w:p>
      <w:pPr>
        <w:pStyle w:val="113"/>
        <w:tabs>
          <w:tab w:val="clear" w:pos="360"/>
        </w:tabs>
        <w:spacing w:before="156" w:after="156"/>
        <w:rPr>
          <w:color w:val="auto"/>
        </w:rPr>
      </w:pPr>
      <w:r>
        <w:rPr>
          <w:rFonts w:hint="eastAsia"/>
          <w:color w:val="auto"/>
        </w:rPr>
        <w:t>门控循环单元网络</w:t>
      </w:r>
    </w:p>
    <w:p>
      <w:pPr>
        <w:spacing w:line="276" w:lineRule="auto"/>
        <w:rPr>
          <w:b/>
          <w:color w:val="auto"/>
        </w:rPr>
      </w:pPr>
      <w:r>
        <w:rPr>
          <w:rFonts w:hint="eastAsia"/>
          <w:b/>
          <w:color w:val="auto"/>
        </w:rPr>
        <w:t>前向</w:t>
      </w:r>
      <w:r>
        <w:rPr>
          <w:b/>
          <w:color w:val="auto"/>
        </w:rPr>
        <w:t>C语法：</w:t>
      </w:r>
    </w:p>
    <w:p>
      <w:pPr>
        <w:spacing w:line="276" w:lineRule="auto"/>
        <w:ind w:firstLine="720"/>
        <w:rPr>
          <w:color w:val="auto"/>
        </w:rPr>
      </w:pPr>
      <w:r>
        <w:rPr>
          <w:color w:val="auto"/>
        </w:rPr>
        <w:t>Status op_gru_forward(const Tensor input,</w:t>
      </w:r>
    </w:p>
    <w:p>
      <w:pPr>
        <w:spacing w:line="276" w:lineRule="auto"/>
        <w:ind w:firstLine="2205" w:firstLineChars="1050"/>
        <w:rPr>
          <w:color w:val="auto"/>
        </w:rPr>
      </w:pPr>
      <w:r>
        <w:rPr>
          <w:color w:val="auto"/>
        </w:rPr>
        <w:t>const Tensor *hidden0,</w:t>
      </w:r>
    </w:p>
    <w:p>
      <w:pPr>
        <w:spacing w:line="276" w:lineRule="auto"/>
        <w:ind w:firstLine="2205" w:firstLineChars="1050"/>
        <w:rPr>
          <w:color w:val="auto"/>
        </w:rPr>
      </w:pPr>
      <w:r>
        <w:rPr>
          <w:color w:val="auto"/>
        </w:rPr>
        <w:t>const Tensor *weight_ih,</w:t>
      </w:r>
    </w:p>
    <w:p>
      <w:pPr>
        <w:spacing w:line="276" w:lineRule="auto"/>
        <w:ind w:firstLine="2205" w:firstLineChars="1050"/>
        <w:rPr>
          <w:color w:val="auto"/>
        </w:rPr>
      </w:pPr>
      <w:r>
        <w:rPr>
          <w:color w:val="auto"/>
        </w:rPr>
        <w:t>const Tensor *bias_ih,</w:t>
      </w:r>
    </w:p>
    <w:p>
      <w:pPr>
        <w:spacing w:line="276" w:lineRule="auto"/>
        <w:ind w:firstLine="2205" w:firstLineChars="1050"/>
        <w:rPr>
          <w:color w:val="auto"/>
        </w:rPr>
      </w:pPr>
      <w:r>
        <w:rPr>
          <w:color w:val="auto"/>
        </w:rPr>
        <w:t>const Tensor *weight_hh,</w:t>
      </w:r>
    </w:p>
    <w:p>
      <w:pPr>
        <w:spacing w:line="276" w:lineRule="auto"/>
        <w:ind w:firstLine="2205" w:firstLineChars="1050"/>
        <w:rPr>
          <w:color w:val="auto"/>
        </w:rPr>
      </w:pPr>
      <w:r>
        <w:rPr>
          <w:color w:val="auto"/>
        </w:rPr>
        <w:t>const Tensor *bias_hh,</w:t>
      </w:r>
    </w:p>
    <w:p>
      <w:pPr>
        <w:spacing w:line="276" w:lineRule="auto"/>
        <w:ind w:firstLine="2205" w:firstLineChars="1050"/>
        <w:rPr>
          <w:color w:val="auto"/>
        </w:rPr>
      </w:pPr>
      <w:r>
        <w:rPr>
          <w:color w:val="auto"/>
        </w:rPr>
        <w:t>const int num_layers,</w:t>
      </w:r>
    </w:p>
    <w:p>
      <w:pPr>
        <w:spacing w:line="276" w:lineRule="auto"/>
        <w:ind w:firstLine="2205" w:firstLineChars="1050"/>
        <w:rPr>
          <w:color w:val="auto"/>
        </w:rPr>
      </w:pPr>
      <w:r>
        <w:rPr>
          <w:color w:val="auto"/>
        </w:rPr>
        <w:t>const _Bool bidirectional,</w:t>
      </w:r>
    </w:p>
    <w:p>
      <w:pPr>
        <w:spacing w:line="276" w:lineRule="auto"/>
        <w:ind w:firstLine="2205" w:firstLineChars="1050"/>
        <w:rPr>
          <w:color w:val="auto"/>
        </w:rPr>
      </w:pPr>
      <w:r>
        <w:rPr>
          <w:color w:val="auto"/>
        </w:rPr>
        <w:t>const float dropout,</w:t>
      </w:r>
    </w:p>
    <w:p>
      <w:pPr>
        <w:spacing w:line="276" w:lineRule="auto"/>
        <w:ind w:firstLine="2205" w:firstLineChars="1050"/>
        <w:rPr>
          <w:color w:val="auto"/>
        </w:rPr>
      </w:pPr>
      <w:r>
        <w:rPr>
          <w:color w:val="auto"/>
        </w:rPr>
        <w:t>const char *activation,</w:t>
      </w:r>
    </w:p>
    <w:p>
      <w:pPr>
        <w:spacing w:line="276" w:lineRule="auto"/>
        <w:ind w:firstLine="2205" w:firstLineChars="1050"/>
        <w:rPr>
          <w:color w:val="auto"/>
        </w:rPr>
      </w:pPr>
      <w:r>
        <w:rPr>
          <w:color w:val="auto"/>
        </w:rPr>
        <w:t>const char *recurrent_activation,</w:t>
      </w:r>
    </w:p>
    <w:p>
      <w:pPr>
        <w:spacing w:line="276" w:lineRule="auto"/>
        <w:ind w:firstLine="2205" w:firstLineChars="1050"/>
        <w:rPr>
          <w:color w:val="auto"/>
        </w:rPr>
      </w:pPr>
      <w:r>
        <w:rPr>
          <w:rFonts w:hint="eastAsia"/>
          <w:color w:val="auto"/>
        </w:rPr>
        <w:t>cons</w:t>
      </w:r>
      <w:r>
        <w:rPr>
          <w:color w:val="auto"/>
        </w:rPr>
        <w:t>t _Bool is_train,</w:t>
      </w:r>
    </w:p>
    <w:p>
      <w:pPr>
        <w:spacing w:line="276" w:lineRule="auto"/>
        <w:ind w:firstLine="2205" w:firstLineChars="1050"/>
        <w:rPr>
          <w:color w:val="auto"/>
        </w:rPr>
      </w:pPr>
      <w:r>
        <w:rPr>
          <w:rFonts w:hint="eastAsia"/>
          <w:color w:val="auto"/>
        </w:rPr>
        <w:t>T</w:t>
      </w:r>
      <w:r>
        <w:rPr>
          <w:color w:val="auto"/>
        </w:rPr>
        <w:t xml:space="preserve">ensor* mask, </w:t>
      </w:r>
    </w:p>
    <w:p>
      <w:pPr>
        <w:spacing w:line="276" w:lineRule="auto"/>
        <w:ind w:firstLine="2205" w:firstLineChars="1050"/>
        <w:rPr>
          <w:color w:val="auto"/>
        </w:rPr>
      </w:pPr>
      <w:r>
        <w:rPr>
          <w:color w:val="auto"/>
        </w:rPr>
        <w:t>Tensor *output,</w:t>
      </w:r>
    </w:p>
    <w:p>
      <w:pPr>
        <w:spacing w:line="276" w:lineRule="auto"/>
        <w:ind w:firstLine="2205" w:firstLineChars="1050"/>
        <w:rPr>
          <w:color w:val="auto"/>
        </w:rPr>
      </w:pPr>
      <w:r>
        <w:rPr>
          <w:color w:val="auto"/>
        </w:rPr>
        <w:t>Tensor **out_hiddens);</w:t>
      </w:r>
    </w:p>
    <w:p>
      <w:pPr>
        <w:spacing w:line="276" w:lineRule="auto"/>
        <w:rPr>
          <w:b/>
          <w:color w:val="auto"/>
        </w:rPr>
      </w:pPr>
      <w:r>
        <w:rPr>
          <w:rFonts w:hint="eastAsia"/>
          <w:b/>
          <w:color w:val="auto"/>
        </w:rPr>
        <w:t>前向</w:t>
      </w:r>
      <w:r>
        <w:rPr>
          <w:b/>
          <w:color w:val="auto"/>
        </w:rPr>
        <w:t>参数：</w:t>
      </w:r>
    </w:p>
    <w:p>
      <w:pPr>
        <w:spacing w:line="276" w:lineRule="auto"/>
        <w:ind w:left="720"/>
        <w:rPr>
          <w:color w:val="auto"/>
        </w:rPr>
      </w:pPr>
      <w:r>
        <w:rPr>
          <w:color w:val="auto"/>
        </w:rPr>
        <w:t>input (IN)：表示某个时间步的输入张量。</w:t>
      </w:r>
    </w:p>
    <w:p>
      <w:pPr>
        <w:spacing w:line="276" w:lineRule="auto"/>
        <w:ind w:left="720"/>
        <w:rPr>
          <w:color w:val="auto"/>
        </w:rPr>
      </w:pPr>
      <w:r>
        <w:rPr>
          <w:color w:val="auto"/>
        </w:rPr>
        <w:t>hidden0 (IN): 表示初始的隐藏状态数组。</w:t>
      </w:r>
    </w:p>
    <w:p>
      <w:pPr>
        <w:spacing w:line="276" w:lineRule="auto"/>
        <w:ind w:left="720"/>
        <w:rPr>
          <w:color w:val="auto"/>
        </w:rPr>
      </w:pPr>
      <w:r>
        <w:rPr>
          <w:color w:val="auto"/>
        </w:rPr>
        <w:t>weight_ih (IN): 表示从input到next_hidden的权重Tensor数组</w:t>
      </w:r>
      <w:r>
        <w:rPr>
          <w:rFonts w:hint="eastAsia"/>
          <w:color w:val="auto"/>
        </w:rPr>
        <w:t>。</w:t>
      </w:r>
    </w:p>
    <w:p>
      <w:pPr>
        <w:spacing w:line="276" w:lineRule="auto"/>
        <w:ind w:left="720"/>
        <w:rPr>
          <w:color w:val="auto"/>
        </w:rPr>
      </w:pPr>
      <w:r>
        <w:rPr>
          <w:color w:val="auto"/>
        </w:rPr>
        <w:t>bias_ih (IN): 表示从input到next_hidden的偏置值Tensor数组</w:t>
      </w:r>
    </w:p>
    <w:p>
      <w:pPr>
        <w:spacing w:line="276" w:lineRule="auto"/>
        <w:ind w:left="720"/>
        <w:rPr>
          <w:color w:val="auto"/>
        </w:rPr>
      </w:pPr>
      <w:r>
        <w:rPr>
          <w:color w:val="auto"/>
        </w:rPr>
        <w:t>weight_hh (IN): 表示从hidden到next_hidden的权重Tensor数组</w:t>
      </w:r>
    </w:p>
    <w:p>
      <w:pPr>
        <w:spacing w:line="276" w:lineRule="auto"/>
        <w:ind w:left="720"/>
        <w:rPr>
          <w:color w:val="auto"/>
        </w:rPr>
      </w:pPr>
      <w:r>
        <w:rPr>
          <w:color w:val="auto"/>
        </w:rPr>
        <w:t>weight_hh (IN): 表示从hidden到next_hidden的偏置值Tensor数组</w:t>
      </w:r>
      <w:r>
        <w:rPr>
          <w:rFonts w:hint="eastAsia"/>
          <w:color w:val="auto"/>
        </w:rPr>
        <w:t>。</w:t>
      </w:r>
    </w:p>
    <w:p>
      <w:pPr>
        <w:spacing w:line="276" w:lineRule="auto"/>
        <w:ind w:left="720"/>
        <w:rPr>
          <w:color w:val="auto"/>
        </w:rPr>
      </w:pPr>
      <w:r>
        <w:rPr>
          <w:color w:val="auto"/>
        </w:rPr>
        <w:t>num_layers (IN): 表示循环的层数。</w:t>
      </w:r>
    </w:p>
    <w:p>
      <w:pPr>
        <w:spacing w:line="276" w:lineRule="auto"/>
        <w:ind w:left="720"/>
        <w:rPr>
          <w:color w:val="auto"/>
        </w:rPr>
      </w:pPr>
      <w:r>
        <w:rPr>
          <w:color w:val="auto"/>
        </w:rPr>
        <w:t>bidirectional (IN): 表示是否双向。</w:t>
      </w:r>
    </w:p>
    <w:p>
      <w:pPr>
        <w:spacing w:line="276" w:lineRule="auto"/>
        <w:ind w:left="720"/>
        <w:rPr>
          <w:color w:val="auto"/>
        </w:rPr>
      </w:pPr>
      <w:r>
        <w:rPr>
          <w:color w:val="auto"/>
        </w:rPr>
        <w:t>dropout (IN): 表示随机失活率。</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recurrent_activation (IN): 表示用于循环的激活函数。</w:t>
      </w:r>
    </w:p>
    <w:p>
      <w:pPr>
        <w:spacing w:line="276" w:lineRule="auto"/>
        <w:ind w:left="720"/>
        <w:rPr>
          <w:color w:val="auto"/>
        </w:rPr>
      </w:pPr>
      <w:r>
        <w:rPr>
          <w:color w:val="auto"/>
        </w:rPr>
        <w:t xml:space="preserve">is_train (IN): </w:t>
      </w:r>
      <w:r>
        <w:rPr>
          <w:rFonts w:hint="eastAsia"/>
          <w:color w:val="auto"/>
        </w:rPr>
        <w:t>表示是否是训练</w:t>
      </w:r>
    </w:p>
    <w:p>
      <w:pPr>
        <w:spacing w:line="276" w:lineRule="auto"/>
        <w:ind w:left="720"/>
        <w:rPr>
          <w:color w:val="auto"/>
        </w:rPr>
      </w:pPr>
      <w:r>
        <w:rPr>
          <w:rFonts w:hint="eastAsia"/>
          <w:color w:val="auto"/>
        </w:rPr>
        <w:t>m</w:t>
      </w:r>
      <w:r>
        <w:rPr>
          <w:color w:val="auto"/>
        </w:rPr>
        <w:t xml:space="preserve">ask (OUT): </w:t>
      </w:r>
      <w:r>
        <w:rPr>
          <w:rFonts w:hint="eastAsia"/>
          <w:color w:val="auto"/>
        </w:rPr>
        <w:t>随机失活掩码</w:t>
      </w:r>
    </w:p>
    <w:p>
      <w:pPr>
        <w:spacing w:line="276" w:lineRule="auto"/>
        <w:ind w:left="720"/>
        <w:rPr>
          <w:color w:val="auto"/>
        </w:rPr>
      </w:pPr>
      <w:r>
        <w:rPr>
          <w:color w:val="auto"/>
        </w:rPr>
        <w:t>output (INOUT): 表示网络最后一层所有时间步的隐藏状态。</w:t>
      </w:r>
    </w:p>
    <w:p>
      <w:pPr>
        <w:spacing w:line="276" w:lineRule="auto"/>
        <w:ind w:left="720"/>
        <w:rPr>
          <w:color w:val="auto"/>
        </w:rPr>
      </w:pPr>
      <w:r>
        <w:rPr>
          <w:color w:val="auto"/>
        </w:rPr>
        <w:t>out_hiddens(INOUT):表示网络每层的最后时间步的隐藏状态Tensor指针数组。</w:t>
      </w:r>
    </w:p>
    <w:p>
      <w:pPr>
        <w:spacing w:line="276" w:lineRule="auto"/>
        <w:rPr>
          <w:b/>
          <w:color w:val="auto"/>
        </w:rPr>
      </w:pPr>
      <w:r>
        <w:rPr>
          <w:rFonts w:hint="eastAsia"/>
          <w:b/>
          <w:color w:val="auto"/>
        </w:rPr>
        <w:t>前向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STATUS_DIMENSIONS_MISMATCH：表示维度不匹配。</w:t>
      </w:r>
    </w:p>
    <w:p>
      <w:pPr>
        <w:spacing w:line="276" w:lineRule="auto"/>
        <w:rPr>
          <w:b/>
          <w:color w:val="auto"/>
        </w:rPr>
      </w:pPr>
      <w:r>
        <w:rPr>
          <w:rFonts w:hint="eastAsia"/>
          <w:b/>
          <w:color w:val="auto"/>
        </w:rPr>
        <w:t>后向</w:t>
      </w:r>
      <w:r>
        <w:rPr>
          <w:b/>
          <w:color w:val="auto"/>
        </w:rPr>
        <w:t>C语法：</w:t>
      </w:r>
    </w:p>
    <w:p>
      <w:pPr>
        <w:spacing w:line="276" w:lineRule="auto"/>
        <w:ind w:firstLine="720"/>
        <w:rPr>
          <w:color w:val="auto"/>
        </w:rPr>
      </w:pPr>
      <w:r>
        <w:rPr>
          <w:color w:val="auto"/>
        </w:rPr>
        <w:t>Status op_gru_backward (const Tensor grad_in,</w:t>
      </w:r>
    </w:p>
    <w:p>
      <w:pPr>
        <w:spacing w:line="276" w:lineRule="auto"/>
        <w:ind w:firstLine="2205" w:firstLineChars="1050"/>
        <w:rPr>
          <w:color w:val="auto"/>
        </w:rPr>
      </w:pPr>
      <w:r>
        <w:rPr>
          <w:color w:val="auto"/>
        </w:rPr>
        <w:t>const Tensor *hidden0,</w:t>
      </w:r>
    </w:p>
    <w:p>
      <w:pPr>
        <w:spacing w:line="276" w:lineRule="auto"/>
        <w:ind w:firstLine="2205" w:firstLineChars="1050"/>
        <w:rPr>
          <w:color w:val="auto"/>
        </w:rPr>
      </w:pPr>
      <w:r>
        <w:rPr>
          <w:color w:val="auto"/>
        </w:rPr>
        <w:t>const Tensor *weight_ih,</w:t>
      </w:r>
    </w:p>
    <w:p>
      <w:pPr>
        <w:spacing w:line="276" w:lineRule="auto"/>
        <w:ind w:firstLine="2205" w:firstLineChars="1050"/>
        <w:rPr>
          <w:color w:val="auto"/>
        </w:rPr>
      </w:pPr>
      <w:r>
        <w:rPr>
          <w:color w:val="auto"/>
        </w:rPr>
        <w:t>const Tensor *bias_ih,</w:t>
      </w:r>
    </w:p>
    <w:p>
      <w:pPr>
        <w:spacing w:line="276" w:lineRule="auto"/>
        <w:ind w:firstLine="2205" w:firstLineChars="1050"/>
        <w:rPr>
          <w:color w:val="auto"/>
        </w:rPr>
      </w:pPr>
      <w:r>
        <w:rPr>
          <w:color w:val="auto"/>
        </w:rPr>
        <w:t>const Tensor *weight_hh,</w:t>
      </w:r>
    </w:p>
    <w:p>
      <w:pPr>
        <w:spacing w:line="276" w:lineRule="auto"/>
        <w:ind w:firstLine="2205" w:firstLineChars="1050"/>
        <w:rPr>
          <w:color w:val="auto"/>
        </w:rPr>
      </w:pPr>
      <w:r>
        <w:rPr>
          <w:color w:val="auto"/>
        </w:rPr>
        <w:t>const Tensor *bias_hh,</w:t>
      </w:r>
    </w:p>
    <w:p>
      <w:pPr>
        <w:spacing w:line="276" w:lineRule="auto"/>
        <w:ind w:firstLine="2205" w:firstLineChars="1050"/>
        <w:rPr>
          <w:color w:val="auto"/>
        </w:rPr>
      </w:pPr>
      <w:r>
        <w:rPr>
          <w:color w:val="auto"/>
        </w:rPr>
        <w:t xml:space="preserve">const </w:t>
      </w:r>
      <w:r>
        <w:rPr>
          <w:rFonts w:hint="eastAsia"/>
          <w:color w:val="auto"/>
        </w:rPr>
        <w:t>Te</w:t>
      </w:r>
      <w:r>
        <w:rPr>
          <w:color w:val="auto"/>
        </w:rPr>
        <w:t>nsor mask,</w:t>
      </w:r>
    </w:p>
    <w:p>
      <w:pPr>
        <w:spacing w:line="276" w:lineRule="auto"/>
        <w:ind w:firstLine="2205" w:firstLineChars="1050"/>
        <w:rPr>
          <w:color w:val="auto"/>
        </w:rPr>
      </w:pPr>
      <w:r>
        <w:rPr>
          <w:color w:val="auto"/>
        </w:rPr>
        <w:t>const int num_layers,</w:t>
      </w:r>
    </w:p>
    <w:p>
      <w:pPr>
        <w:spacing w:line="276" w:lineRule="auto"/>
        <w:ind w:firstLine="2205" w:firstLineChars="1050"/>
        <w:rPr>
          <w:color w:val="auto"/>
        </w:rPr>
      </w:pPr>
      <w:r>
        <w:rPr>
          <w:color w:val="auto"/>
        </w:rPr>
        <w:t>const _Bool bidirectional,</w:t>
      </w:r>
    </w:p>
    <w:p>
      <w:pPr>
        <w:spacing w:line="276" w:lineRule="auto"/>
        <w:ind w:firstLine="2205" w:firstLineChars="1050"/>
        <w:rPr>
          <w:color w:val="auto"/>
        </w:rPr>
      </w:pPr>
      <w:r>
        <w:rPr>
          <w:color w:val="auto"/>
        </w:rPr>
        <w:t>const char *activation,</w:t>
      </w:r>
    </w:p>
    <w:p>
      <w:pPr>
        <w:spacing w:line="276" w:lineRule="auto"/>
        <w:ind w:firstLine="2205" w:firstLineChars="1050"/>
        <w:rPr>
          <w:color w:val="auto"/>
        </w:rPr>
      </w:pPr>
      <w:r>
        <w:rPr>
          <w:color w:val="auto"/>
        </w:rPr>
        <w:t>const char *recurrent_activation,</w:t>
      </w:r>
    </w:p>
    <w:p>
      <w:pPr>
        <w:spacing w:line="276" w:lineRule="auto"/>
        <w:ind w:firstLine="2205" w:firstLineChars="1050"/>
        <w:rPr>
          <w:color w:val="auto"/>
        </w:rPr>
      </w:pPr>
      <w:r>
        <w:rPr>
          <w:color w:val="auto"/>
        </w:rPr>
        <w:t>Tensor *output_hiddens,</w:t>
      </w:r>
    </w:p>
    <w:p>
      <w:pPr>
        <w:spacing w:line="276" w:lineRule="auto"/>
        <w:ind w:firstLine="2205" w:firstLineChars="1050"/>
        <w:rPr>
          <w:color w:val="auto"/>
        </w:rPr>
      </w:pPr>
      <w:r>
        <w:rPr>
          <w:color w:val="auto"/>
        </w:rPr>
        <w:t>Tensor **grad_hidden0,</w:t>
      </w:r>
    </w:p>
    <w:p>
      <w:pPr>
        <w:spacing w:line="276" w:lineRule="auto"/>
        <w:ind w:firstLine="2205" w:firstLineChars="1050"/>
        <w:rPr>
          <w:color w:val="auto"/>
        </w:rPr>
      </w:pPr>
      <w:r>
        <w:rPr>
          <w:color w:val="auto"/>
        </w:rPr>
        <w:t>Tensor** grad_weight_ih,</w:t>
      </w:r>
    </w:p>
    <w:p>
      <w:pPr>
        <w:spacing w:line="276" w:lineRule="auto"/>
        <w:ind w:firstLine="2205" w:firstLineChars="1050"/>
        <w:rPr>
          <w:color w:val="auto"/>
        </w:rPr>
      </w:pPr>
      <w:r>
        <w:rPr>
          <w:color w:val="auto"/>
        </w:rPr>
        <w:t>Tensor** grad_bias_ih,</w:t>
      </w:r>
    </w:p>
    <w:p>
      <w:pPr>
        <w:spacing w:line="276" w:lineRule="auto"/>
        <w:ind w:firstLine="2205" w:firstLineChars="1050"/>
        <w:rPr>
          <w:color w:val="auto"/>
        </w:rPr>
      </w:pPr>
      <w:r>
        <w:rPr>
          <w:color w:val="auto"/>
        </w:rPr>
        <w:t>Tensor** grad_weight_hh,</w:t>
      </w:r>
    </w:p>
    <w:p>
      <w:pPr>
        <w:spacing w:line="276" w:lineRule="auto"/>
        <w:ind w:firstLine="2205" w:firstLineChars="1050"/>
        <w:rPr>
          <w:color w:val="auto"/>
        </w:rPr>
      </w:pPr>
      <w:r>
        <w:rPr>
          <w:color w:val="auto"/>
        </w:rPr>
        <w:t>Tensor** grad_bias_hh,</w:t>
      </w:r>
    </w:p>
    <w:p>
      <w:pPr>
        <w:spacing w:line="276" w:lineRule="auto"/>
        <w:ind w:firstLine="2205" w:firstLineChars="1050"/>
        <w:rPr>
          <w:color w:val="auto"/>
        </w:rPr>
      </w:pPr>
      <w:r>
        <w:rPr>
          <w:color w:val="auto"/>
        </w:rPr>
        <w:t>Tensor *grad_out);</w:t>
      </w:r>
    </w:p>
    <w:p>
      <w:pPr>
        <w:spacing w:line="276" w:lineRule="auto"/>
        <w:rPr>
          <w:b/>
          <w:color w:val="auto"/>
        </w:rPr>
      </w:pPr>
      <w:r>
        <w:rPr>
          <w:rFonts w:hint="eastAsia"/>
          <w:b/>
          <w:color w:val="auto"/>
        </w:rPr>
        <w:t>后向</w:t>
      </w:r>
      <w:r>
        <w:rPr>
          <w:b/>
          <w:color w:val="auto"/>
        </w:rPr>
        <w:t>参数：</w:t>
      </w:r>
    </w:p>
    <w:p>
      <w:pPr>
        <w:spacing w:line="276" w:lineRule="auto"/>
        <w:ind w:left="720"/>
        <w:rPr>
          <w:color w:val="auto"/>
        </w:rPr>
      </w:pPr>
      <w:r>
        <w:rPr>
          <w:color w:val="auto"/>
        </w:rPr>
        <w:t>grad_in (IN)：表示</w:t>
      </w:r>
      <w:r>
        <w:rPr>
          <w:rFonts w:hint="eastAsia"/>
          <w:color w:val="auto"/>
        </w:rPr>
        <w:t>输出对应梯度</w:t>
      </w:r>
      <w:r>
        <w:rPr>
          <w:color w:val="auto"/>
        </w:rPr>
        <w:t>。</w:t>
      </w:r>
    </w:p>
    <w:p>
      <w:pPr>
        <w:spacing w:line="276" w:lineRule="auto"/>
        <w:ind w:left="720"/>
        <w:rPr>
          <w:color w:val="auto"/>
        </w:rPr>
      </w:pPr>
      <w:r>
        <w:rPr>
          <w:color w:val="auto"/>
        </w:rPr>
        <w:t>hidden0 (IN): 表示初始的隐藏状态数组。</w:t>
      </w:r>
    </w:p>
    <w:p>
      <w:pPr>
        <w:spacing w:line="276" w:lineRule="auto"/>
        <w:ind w:left="720"/>
        <w:rPr>
          <w:color w:val="auto"/>
        </w:rPr>
      </w:pPr>
      <w:r>
        <w:rPr>
          <w:color w:val="auto"/>
        </w:rPr>
        <w:t>weight_ih (IN): 表示从input到next_hidden的权重Tensor数组</w:t>
      </w:r>
      <w:r>
        <w:rPr>
          <w:rFonts w:hint="eastAsia"/>
          <w:color w:val="auto"/>
        </w:rPr>
        <w:t>。</w:t>
      </w:r>
    </w:p>
    <w:p>
      <w:pPr>
        <w:spacing w:line="276" w:lineRule="auto"/>
        <w:ind w:left="720"/>
        <w:rPr>
          <w:color w:val="auto"/>
        </w:rPr>
      </w:pPr>
      <w:r>
        <w:rPr>
          <w:color w:val="auto"/>
        </w:rPr>
        <w:t>bias_ih (IN): 表示从input到next_hidden的偏置值Tensor数组</w:t>
      </w:r>
    </w:p>
    <w:p>
      <w:pPr>
        <w:spacing w:line="276" w:lineRule="auto"/>
        <w:ind w:left="720"/>
        <w:rPr>
          <w:color w:val="auto"/>
        </w:rPr>
      </w:pPr>
      <w:r>
        <w:rPr>
          <w:color w:val="auto"/>
        </w:rPr>
        <w:t>weight_hh (IN): 表示从hidden到next_hidden的权重Tensor数组</w:t>
      </w:r>
    </w:p>
    <w:p>
      <w:pPr>
        <w:spacing w:line="276" w:lineRule="auto"/>
        <w:ind w:left="720"/>
        <w:rPr>
          <w:color w:val="auto"/>
        </w:rPr>
      </w:pPr>
      <w:r>
        <w:rPr>
          <w:color w:val="auto"/>
        </w:rPr>
        <w:t>bias_hh (IN): 表示从hidden到next_hidden的偏置值Tensor数组</w:t>
      </w:r>
      <w:r>
        <w:rPr>
          <w:rFonts w:hint="eastAsia"/>
          <w:color w:val="auto"/>
        </w:rPr>
        <w:t>。</w:t>
      </w:r>
    </w:p>
    <w:p>
      <w:pPr>
        <w:spacing w:line="276" w:lineRule="auto"/>
        <w:ind w:left="720"/>
        <w:rPr>
          <w:color w:val="auto"/>
        </w:rPr>
      </w:pPr>
      <w:r>
        <w:rPr>
          <w:color w:val="auto"/>
        </w:rPr>
        <w:t>mask (IN): 表示随机失活</w:t>
      </w:r>
      <w:r>
        <w:rPr>
          <w:rFonts w:hint="eastAsia"/>
          <w:color w:val="auto"/>
        </w:rPr>
        <w:t>掩码</w:t>
      </w:r>
      <w:r>
        <w:rPr>
          <w:color w:val="auto"/>
        </w:rPr>
        <w:t>。</w:t>
      </w:r>
    </w:p>
    <w:p>
      <w:pPr>
        <w:spacing w:line="276" w:lineRule="auto"/>
        <w:ind w:left="720"/>
        <w:rPr>
          <w:color w:val="auto"/>
        </w:rPr>
      </w:pPr>
      <w:r>
        <w:rPr>
          <w:color w:val="auto"/>
        </w:rPr>
        <w:t>num_layers (IN): 表示循环的层数。</w:t>
      </w:r>
    </w:p>
    <w:p>
      <w:pPr>
        <w:spacing w:line="276" w:lineRule="auto"/>
        <w:ind w:left="720"/>
        <w:rPr>
          <w:color w:val="auto"/>
        </w:rPr>
      </w:pPr>
      <w:r>
        <w:rPr>
          <w:color w:val="auto"/>
        </w:rPr>
        <w:t>bidirectional (IN): 表示是否双向。</w:t>
      </w:r>
    </w:p>
    <w:p>
      <w:pPr>
        <w:spacing w:line="276" w:lineRule="auto"/>
        <w:ind w:left="720"/>
        <w:rPr>
          <w:color w:val="auto"/>
        </w:rPr>
      </w:pPr>
      <w:r>
        <w:rPr>
          <w:color w:val="auto"/>
        </w:rPr>
        <w:t>activation (IN): 表示激活函数。</w:t>
      </w:r>
    </w:p>
    <w:p>
      <w:pPr>
        <w:spacing w:line="276" w:lineRule="auto"/>
        <w:ind w:left="720"/>
        <w:rPr>
          <w:color w:val="auto"/>
        </w:rPr>
      </w:pPr>
      <w:r>
        <w:rPr>
          <w:color w:val="auto"/>
        </w:rPr>
        <w:t>recurrent_activation (IN): 表示用于循环的激活函数。</w:t>
      </w:r>
    </w:p>
    <w:p>
      <w:pPr>
        <w:spacing w:line="276" w:lineRule="auto"/>
        <w:ind w:left="720"/>
        <w:rPr>
          <w:color w:val="auto"/>
        </w:rPr>
      </w:pPr>
      <w:r>
        <w:rPr>
          <w:color w:val="auto"/>
        </w:rPr>
        <w:t>output_hiddens (IN): 表示网络每层的最后时间步的隐藏状态Tensor数组</w:t>
      </w:r>
      <w:r>
        <w:rPr>
          <w:rFonts w:hint="eastAsia"/>
          <w:color w:val="auto"/>
        </w:rPr>
        <w:t>。</w:t>
      </w:r>
    </w:p>
    <w:p>
      <w:pPr>
        <w:spacing w:line="276" w:lineRule="auto"/>
        <w:ind w:left="720"/>
        <w:rPr>
          <w:color w:val="auto"/>
        </w:rPr>
      </w:pPr>
      <w:r>
        <w:rPr>
          <w:color w:val="auto"/>
        </w:rPr>
        <w:t>g</w:t>
      </w:r>
      <w:r>
        <w:rPr>
          <w:rFonts w:hint="eastAsia"/>
          <w:color w:val="auto"/>
        </w:rPr>
        <w:t>ra</w:t>
      </w:r>
      <w:r>
        <w:rPr>
          <w:color w:val="auto"/>
        </w:rPr>
        <w:t>d_hidden0 (INOUT): 表示</w:t>
      </w:r>
      <w:r>
        <w:rPr>
          <w:rFonts w:hint="eastAsia"/>
          <w:color w:val="auto"/>
        </w:rPr>
        <w:t>初始隐藏状态梯度。</w:t>
      </w:r>
    </w:p>
    <w:p>
      <w:pPr>
        <w:spacing w:line="276" w:lineRule="auto"/>
        <w:ind w:left="720"/>
        <w:rPr>
          <w:color w:val="auto"/>
        </w:rPr>
      </w:pPr>
      <w:r>
        <w:rPr>
          <w:color w:val="auto"/>
        </w:rPr>
        <w:t xml:space="preserve">grad_weight_ih (INOUT): </w:t>
      </w:r>
      <w:r>
        <w:rPr>
          <w:rFonts w:hint="eastAsia"/>
          <w:color w:val="auto"/>
        </w:rPr>
        <w:t>表示权重梯度。</w:t>
      </w:r>
    </w:p>
    <w:p>
      <w:pPr>
        <w:spacing w:line="276" w:lineRule="auto"/>
        <w:ind w:left="720"/>
        <w:rPr>
          <w:color w:val="auto"/>
        </w:rPr>
      </w:pPr>
      <w:r>
        <w:rPr>
          <w:rFonts w:hint="eastAsia"/>
          <w:color w:val="auto"/>
        </w:rPr>
        <w:t>g</w:t>
      </w:r>
      <w:r>
        <w:rPr>
          <w:color w:val="auto"/>
        </w:rPr>
        <w:t xml:space="preserve">rad_bias_ih (INOUT): </w:t>
      </w:r>
      <w:r>
        <w:rPr>
          <w:rFonts w:hint="eastAsia"/>
          <w:color w:val="auto"/>
        </w:rPr>
        <w:t>表示偏置梯度。</w:t>
      </w:r>
    </w:p>
    <w:p>
      <w:pPr>
        <w:spacing w:line="276" w:lineRule="auto"/>
        <w:ind w:left="720"/>
        <w:rPr>
          <w:color w:val="auto"/>
        </w:rPr>
      </w:pPr>
      <w:r>
        <w:rPr>
          <w:color w:val="auto"/>
        </w:rPr>
        <w:t xml:space="preserve">grad_weight_hh (INOUT): </w:t>
      </w:r>
      <w:r>
        <w:rPr>
          <w:rFonts w:hint="eastAsia"/>
          <w:color w:val="auto"/>
        </w:rPr>
        <w:t>表示权重梯度</w:t>
      </w:r>
    </w:p>
    <w:p>
      <w:pPr>
        <w:spacing w:line="276" w:lineRule="auto"/>
        <w:ind w:left="720"/>
        <w:rPr>
          <w:color w:val="auto"/>
        </w:rPr>
      </w:pPr>
      <w:r>
        <w:rPr>
          <w:color w:val="auto"/>
        </w:rPr>
        <w:t xml:space="preserve">grad_bias_hh (INOUT): </w:t>
      </w:r>
      <w:r>
        <w:rPr>
          <w:rFonts w:hint="eastAsia"/>
          <w:color w:val="auto"/>
        </w:rPr>
        <w:t>表示偏置梯度</w:t>
      </w:r>
    </w:p>
    <w:p>
      <w:pPr>
        <w:spacing w:line="276" w:lineRule="auto"/>
        <w:ind w:left="720"/>
        <w:rPr>
          <w:color w:val="auto"/>
        </w:rPr>
      </w:pPr>
      <w:r>
        <w:rPr>
          <w:rFonts w:hint="eastAsia"/>
          <w:color w:val="auto"/>
        </w:rPr>
        <w:t>gra</w:t>
      </w:r>
      <w:r>
        <w:rPr>
          <w:color w:val="auto"/>
        </w:rPr>
        <w:t>d_out (INOUT):表示</w:t>
      </w:r>
      <w:r>
        <w:rPr>
          <w:rFonts w:hint="eastAsia"/>
          <w:color w:val="auto"/>
        </w:rPr>
        <w:t>输入对应梯度</w:t>
      </w:r>
      <w:r>
        <w:rPr>
          <w:color w:val="auto"/>
        </w:rPr>
        <w:t>。</w:t>
      </w:r>
    </w:p>
    <w:p>
      <w:pPr>
        <w:spacing w:line="276" w:lineRule="auto"/>
        <w:rPr>
          <w:b/>
          <w:color w:val="auto"/>
        </w:rPr>
      </w:pPr>
      <w:r>
        <w:rPr>
          <w:rFonts w:hint="eastAsia"/>
          <w:b/>
          <w:color w:val="auto"/>
        </w:rPr>
        <w:t>后向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STATUS_DIMENSIONS_MISMATCH：表示维度不匹配。</w:t>
      </w:r>
    </w:p>
    <w:p>
      <w:pPr>
        <w:pStyle w:val="92"/>
        <w:numPr>
          <w:ilvl w:val="2"/>
          <w:numId w:val="6"/>
        </w:numPr>
        <w:tabs>
          <w:tab w:val="clear" w:pos="360"/>
        </w:tabs>
        <w:spacing w:before="156" w:after="156"/>
        <w:ind w:left="0"/>
        <w:rPr>
          <w:color w:val="auto"/>
        </w:rPr>
      </w:pPr>
      <w:bookmarkStart w:id="365" w:name="_Toc30996"/>
      <w:bookmarkStart w:id="366" w:name="_Toc6878"/>
      <w:bookmarkStart w:id="367" w:name="_Toc25503"/>
      <w:bookmarkStart w:id="368" w:name="_Toc14678"/>
      <w:bookmarkStart w:id="369" w:name="_Toc89267691"/>
      <w:bookmarkStart w:id="370" w:name="_Toc93927543"/>
      <w:bookmarkStart w:id="371" w:name="_Toc17907"/>
      <w:r>
        <w:rPr>
          <w:rFonts w:hint="eastAsia"/>
          <w:color w:val="auto"/>
        </w:rPr>
        <w:t>编码操作</w:t>
      </w:r>
      <w:bookmarkEnd w:id="365"/>
      <w:bookmarkEnd w:id="366"/>
      <w:bookmarkEnd w:id="367"/>
      <w:bookmarkEnd w:id="368"/>
      <w:bookmarkEnd w:id="369"/>
      <w:bookmarkEnd w:id="370"/>
      <w:bookmarkEnd w:id="371"/>
    </w:p>
    <w:p>
      <w:pPr>
        <w:pStyle w:val="113"/>
        <w:tabs>
          <w:tab w:val="clear" w:pos="360"/>
        </w:tabs>
        <w:spacing w:before="156" w:after="156"/>
        <w:rPr>
          <w:color w:val="auto"/>
        </w:rPr>
      </w:pPr>
      <w:r>
        <w:rPr>
          <w:rFonts w:hint="eastAsia"/>
          <w:color w:val="auto"/>
        </w:rPr>
        <w:t>词嵌入操作</w:t>
      </w:r>
    </w:p>
    <w:p>
      <w:pPr>
        <w:spacing w:line="276" w:lineRule="auto"/>
        <w:rPr>
          <w:b/>
          <w:color w:val="auto"/>
        </w:rPr>
      </w:pPr>
      <w:r>
        <w:rPr>
          <w:rFonts w:hint="eastAsia"/>
          <w:b/>
          <w:color w:val="auto"/>
        </w:rPr>
        <w:t>前向</w:t>
      </w:r>
      <w:r>
        <w:rPr>
          <w:b/>
          <w:color w:val="auto"/>
        </w:rPr>
        <w:t>C语法：</w:t>
      </w:r>
    </w:p>
    <w:p>
      <w:pPr>
        <w:spacing w:line="276" w:lineRule="auto"/>
        <w:ind w:firstLine="720"/>
        <w:rPr>
          <w:color w:val="auto"/>
        </w:rPr>
      </w:pPr>
      <w:r>
        <w:rPr>
          <w:color w:val="auto"/>
        </w:rPr>
        <w:t>Status op_embedding_forward(</w:t>
      </w:r>
      <w:r>
        <w:rPr>
          <w:rFonts w:hint="eastAsia"/>
          <w:color w:val="auto"/>
        </w:rPr>
        <w:t>const</w:t>
      </w:r>
      <w:r>
        <w:rPr>
          <w:color w:val="auto"/>
        </w:rPr>
        <w:t xml:space="preserve"> Tensor input,</w:t>
      </w:r>
    </w:p>
    <w:p>
      <w:pPr>
        <w:spacing w:line="276" w:lineRule="auto"/>
        <w:ind w:left="1800" w:firstLine="823" w:firstLineChars="392"/>
        <w:rPr>
          <w:color w:val="auto"/>
        </w:rPr>
      </w:pPr>
      <w:r>
        <w:rPr>
          <w:color w:val="auto"/>
        </w:rPr>
        <w:t>Tensor *weight,</w:t>
      </w:r>
    </w:p>
    <w:p>
      <w:pPr>
        <w:spacing w:line="276" w:lineRule="auto"/>
        <w:ind w:firstLine="2625" w:firstLineChars="1250"/>
        <w:rPr>
          <w:color w:val="auto"/>
        </w:rPr>
      </w:pPr>
      <w:r>
        <w:rPr>
          <w:color w:val="auto"/>
        </w:rPr>
        <w:t>const float max_norm,</w:t>
      </w:r>
    </w:p>
    <w:p>
      <w:pPr>
        <w:spacing w:line="276" w:lineRule="auto"/>
        <w:ind w:firstLine="2625" w:firstLineChars="1250"/>
        <w:rPr>
          <w:color w:val="auto"/>
        </w:rPr>
      </w:pPr>
      <w:r>
        <w:rPr>
          <w:color w:val="auto"/>
        </w:rPr>
        <w:t>const float norm_type,</w:t>
      </w:r>
    </w:p>
    <w:p>
      <w:pPr>
        <w:spacing w:line="276" w:lineRule="auto"/>
        <w:ind w:firstLine="2625" w:firstLineChars="1250"/>
        <w:rPr>
          <w:color w:val="auto"/>
        </w:rPr>
      </w:pPr>
      <w:r>
        <w:rPr>
          <w:color w:val="auto"/>
        </w:rPr>
        <w:t>const _Bool is_train,</w:t>
      </w:r>
    </w:p>
    <w:p>
      <w:pPr>
        <w:spacing w:line="276" w:lineRule="auto"/>
        <w:ind w:left="2100" w:firstLine="525" w:firstLineChars="250"/>
        <w:rPr>
          <w:color w:val="auto"/>
        </w:rPr>
      </w:pPr>
      <w:r>
        <w:rPr>
          <w:color w:val="auto"/>
        </w:rPr>
        <w:t>Tensor *output);</w:t>
      </w:r>
    </w:p>
    <w:p>
      <w:pPr>
        <w:spacing w:line="276" w:lineRule="auto"/>
        <w:rPr>
          <w:b/>
          <w:color w:val="auto"/>
        </w:rPr>
      </w:pPr>
      <w:r>
        <w:rPr>
          <w:rFonts w:hint="eastAsia"/>
          <w:b/>
          <w:color w:val="auto"/>
        </w:rPr>
        <w:t>前向</w:t>
      </w:r>
      <w:r>
        <w:rPr>
          <w:b/>
          <w:color w:val="auto"/>
        </w:rPr>
        <w:t>参数：</w:t>
      </w:r>
    </w:p>
    <w:p>
      <w:pPr>
        <w:spacing w:line="276" w:lineRule="auto"/>
        <w:ind w:left="720"/>
        <w:rPr>
          <w:color w:val="auto"/>
        </w:rPr>
      </w:pPr>
      <w:r>
        <w:rPr>
          <w:color w:val="auto"/>
        </w:rPr>
        <w:t>i</w:t>
      </w:r>
      <w:r>
        <w:rPr>
          <w:rFonts w:hint="eastAsia"/>
          <w:color w:val="auto"/>
        </w:rPr>
        <w:t>n</w:t>
      </w:r>
      <w:r>
        <w:rPr>
          <w:color w:val="auto"/>
        </w:rPr>
        <w:t xml:space="preserve">put </w:t>
      </w:r>
      <w:r>
        <w:rPr>
          <w:rFonts w:hint="eastAsia"/>
          <w:color w:val="auto"/>
        </w:rPr>
        <w:t>(IN)：表示输入</w:t>
      </w:r>
      <w:r>
        <w:rPr>
          <w:color w:val="auto"/>
        </w:rPr>
        <w:t>的索引张量</w:t>
      </w:r>
      <w:r>
        <w:rPr>
          <w:rFonts w:hint="eastAsia"/>
          <w:color w:val="auto"/>
        </w:rPr>
        <w:t>。</w:t>
      </w:r>
    </w:p>
    <w:p>
      <w:pPr>
        <w:spacing w:line="276" w:lineRule="auto"/>
        <w:ind w:left="720"/>
        <w:rPr>
          <w:color w:val="auto"/>
        </w:rPr>
      </w:pPr>
      <w:r>
        <w:rPr>
          <w:color w:val="auto"/>
        </w:rPr>
        <w:t>weight</w:t>
      </w:r>
      <w:r>
        <w:rPr>
          <w:rFonts w:hint="eastAsia"/>
          <w:color w:val="auto"/>
        </w:rPr>
        <w:t xml:space="preserve"> (IN</w:t>
      </w:r>
      <w:r>
        <w:rPr>
          <w:color w:val="auto"/>
        </w:rPr>
        <w:t>OUT</w:t>
      </w:r>
      <w:r>
        <w:rPr>
          <w:rFonts w:hint="eastAsia"/>
          <w:color w:val="auto"/>
        </w:rPr>
        <w:t>): 表示输入的权重张量</w:t>
      </w:r>
    </w:p>
    <w:p>
      <w:pPr>
        <w:spacing w:line="276" w:lineRule="auto"/>
        <w:ind w:left="720"/>
        <w:rPr>
          <w:color w:val="auto"/>
        </w:rPr>
      </w:pPr>
      <w:r>
        <w:rPr>
          <w:rFonts w:hint="eastAsia"/>
          <w:color w:val="auto"/>
        </w:rPr>
        <w:t>m</w:t>
      </w:r>
      <w:r>
        <w:rPr>
          <w:color w:val="auto"/>
        </w:rPr>
        <w:t xml:space="preserve">ax_norm (IN): </w:t>
      </w:r>
      <w:r>
        <w:rPr>
          <w:rFonts w:hint="eastAsia"/>
          <w:color w:val="auto"/>
        </w:rPr>
        <w:t>表示范数上界</w:t>
      </w:r>
    </w:p>
    <w:p>
      <w:pPr>
        <w:spacing w:line="276" w:lineRule="auto"/>
        <w:ind w:left="720"/>
        <w:rPr>
          <w:color w:val="auto"/>
        </w:rPr>
      </w:pPr>
      <w:r>
        <w:rPr>
          <w:color w:val="auto"/>
        </w:rPr>
        <w:t xml:space="preserve">norm_type (IN): </w:t>
      </w:r>
      <w:r>
        <w:rPr>
          <w:rFonts w:hint="eastAsia"/>
          <w:color w:val="auto"/>
        </w:rPr>
        <w:t>表示范数类型</w:t>
      </w:r>
    </w:p>
    <w:p>
      <w:pPr>
        <w:spacing w:line="276" w:lineRule="auto"/>
        <w:ind w:left="720"/>
        <w:rPr>
          <w:color w:val="auto"/>
        </w:rPr>
      </w:pPr>
      <w:r>
        <w:rPr>
          <w:color w:val="auto"/>
        </w:rPr>
        <w:t xml:space="preserve">output </w:t>
      </w:r>
      <w:r>
        <w:rPr>
          <w:rFonts w:hint="eastAsia"/>
          <w:color w:val="auto"/>
        </w:rPr>
        <w:t xml:space="preserve">(OUT): </w:t>
      </w:r>
      <w:r>
        <w:rPr>
          <w:color w:val="auto"/>
        </w:rPr>
        <w:t>表示输出张量</w:t>
      </w:r>
    </w:p>
    <w:p>
      <w:pPr>
        <w:spacing w:line="276" w:lineRule="auto"/>
        <w:rPr>
          <w:b/>
          <w:color w:val="auto"/>
        </w:rPr>
      </w:pPr>
      <w:r>
        <w:rPr>
          <w:rFonts w:hint="eastAsia"/>
          <w:b/>
          <w:color w:val="auto"/>
        </w:rPr>
        <w:t>前向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w:t>
      </w:r>
      <w:r>
        <w:rPr>
          <w:rFonts w:hint="eastAsia"/>
          <w:color w:val="auto"/>
        </w:rPr>
        <w:t>维度不匹配</w:t>
      </w:r>
      <w:r>
        <w:rPr>
          <w:color w:val="auto"/>
        </w:rPr>
        <w:t>。</w:t>
      </w:r>
    </w:p>
    <w:p>
      <w:pPr>
        <w:spacing w:line="276" w:lineRule="auto"/>
        <w:rPr>
          <w:b/>
          <w:color w:val="auto"/>
        </w:rPr>
      </w:pPr>
      <w:r>
        <w:rPr>
          <w:rFonts w:hint="eastAsia"/>
          <w:b/>
          <w:color w:val="auto"/>
        </w:rPr>
        <w:t>后向</w:t>
      </w:r>
      <w:r>
        <w:rPr>
          <w:b/>
          <w:color w:val="auto"/>
        </w:rPr>
        <w:t>C语法：</w:t>
      </w:r>
    </w:p>
    <w:p>
      <w:pPr>
        <w:spacing w:line="276" w:lineRule="auto"/>
        <w:ind w:firstLine="720"/>
        <w:rPr>
          <w:color w:val="auto"/>
        </w:rPr>
      </w:pPr>
      <w:r>
        <w:rPr>
          <w:color w:val="auto"/>
        </w:rPr>
        <w:t>Status op_embedding_forward(</w:t>
      </w:r>
      <w:r>
        <w:rPr>
          <w:rFonts w:hint="eastAsia"/>
          <w:color w:val="auto"/>
        </w:rPr>
        <w:t>const</w:t>
      </w:r>
      <w:r>
        <w:rPr>
          <w:color w:val="auto"/>
        </w:rPr>
        <w:t xml:space="preserve"> Tensor grad_in,</w:t>
      </w:r>
    </w:p>
    <w:p>
      <w:pPr>
        <w:spacing w:line="276" w:lineRule="auto"/>
        <w:ind w:left="1800" w:firstLine="823" w:firstLineChars="392"/>
        <w:rPr>
          <w:color w:val="auto"/>
        </w:rPr>
      </w:pPr>
      <w:r>
        <w:rPr>
          <w:color w:val="auto"/>
        </w:rPr>
        <w:t>Const Tensor *weight,</w:t>
      </w:r>
    </w:p>
    <w:p>
      <w:pPr>
        <w:spacing w:line="276" w:lineRule="auto"/>
        <w:ind w:left="1800" w:firstLine="823" w:firstLineChars="392"/>
        <w:rPr>
          <w:color w:val="auto"/>
        </w:rPr>
      </w:pPr>
      <w:r>
        <w:rPr>
          <w:rFonts w:hint="eastAsia"/>
          <w:color w:val="auto"/>
        </w:rPr>
        <w:t>T</w:t>
      </w:r>
      <w:r>
        <w:rPr>
          <w:color w:val="auto"/>
        </w:rPr>
        <w:t>ensor* grad_weight,</w:t>
      </w:r>
    </w:p>
    <w:p>
      <w:pPr>
        <w:spacing w:line="276" w:lineRule="auto"/>
        <w:ind w:left="2100" w:firstLine="525" w:firstLineChars="250"/>
        <w:rPr>
          <w:color w:val="auto"/>
        </w:rPr>
      </w:pPr>
      <w:r>
        <w:rPr>
          <w:color w:val="auto"/>
        </w:rPr>
        <w:t>Tensor *</w:t>
      </w:r>
      <w:r>
        <w:rPr>
          <w:rFonts w:hint="eastAsia"/>
          <w:color w:val="auto"/>
        </w:rPr>
        <w:t>grad</w:t>
      </w:r>
      <w:r>
        <w:rPr>
          <w:color w:val="auto"/>
        </w:rPr>
        <w:t>_out);</w:t>
      </w:r>
    </w:p>
    <w:p>
      <w:pPr>
        <w:spacing w:line="276" w:lineRule="auto"/>
        <w:ind w:firstLine="3675" w:firstLineChars="1750"/>
        <w:rPr>
          <w:color w:val="auto"/>
        </w:rPr>
      </w:pPr>
    </w:p>
    <w:p>
      <w:pPr>
        <w:spacing w:line="276" w:lineRule="auto"/>
        <w:rPr>
          <w:b/>
          <w:color w:val="auto"/>
        </w:rPr>
      </w:pPr>
      <w:r>
        <w:rPr>
          <w:rFonts w:hint="eastAsia"/>
          <w:b/>
          <w:color w:val="auto"/>
        </w:rPr>
        <w:t>后向</w:t>
      </w:r>
      <w:r>
        <w:rPr>
          <w:b/>
          <w:color w:val="auto"/>
        </w:rPr>
        <w:t>参数：</w:t>
      </w:r>
    </w:p>
    <w:p>
      <w:pPr>
        <w:spacing w:line="276" w:lineRule="auto"/>
        <w:ind w:left="720"/>
        <w:rPr>
          <w:color w:val="auto"/>
        </w:rPr>
      </w:pPr>
      <w:r>
        <w:rPr>
          <w:color w:val="auto"/>
        </w:rPr>
        <w:t>grad_i</w:t>
      </w:r>
      <w:r>
        <w:rPr>
          <w:rFonts w:hint="eastAsia"/>
          <w:color w:val="auto"/>
        </w:rPr>
        <w:t>n</w:t>
      </w:r>
      <w:r>
        <w:rPr>
          <w:color w:val="auto"/>
        </w:rPr>
        <w:t xml:space="preserve"> </w:t>
      </w:r>
      <w:r>
        <w:rPr>
          <w:rFonts w:hint="eastAsia"/>
          <w:color w:val="auto"/>
        </w:rPr>
        <w:t>(IN)：表示输入梯度。</w:t>
      </w:r>
    </w:p>
    <w:p>
      <w:pPr>
        <w:spacing w:line="276" w:lineRule="auto"/>
        <w:ind w:left="720"/>
        <w:rPr>
          <w:color w:val="auto"/>
        </w:rPr>
      </w:pPr>
      <w:r>
        <w:rPr>
          <w:color w:val="auto"/>
        </w:rPr>
        <w:t>weight</w:t>
      </w:r>
      <w:r>
        <w:rPr>
          <w:rFonts w:hint="eastAsia"/>
          <w:color w:val="auto"/>
        </w:rPr>
        <w:t xml:space="preserve"> (IN): 表示输入的权重张量</w:t>
      </w:r>
    </w:p>
    <w:p>
      <w:pPr>
        <w:spacing w:line="276" w:lineRule="auto"/>
        <w:ind w:left="720"/>
        <w:rPr>
          <w:color w:val="auto"/>
        </w:rPr>
      </w:pPr>
      <w:r>
        <w:rPr>
          <w:rFonts w:hint="eastAsia"/>
          <w:color w:val="auto"/>
        </w:rPr>
        <w:t>grad</w:t>
      </w:r>
      <w:r>
        <w:rPr>
          <w:color w:val="auto"/>
        </w:rPr>
        <w:t>_</w:t>
      </w:r>
      <w:r>
        <w:rPr>
          <w:rFonts w:hint="eastAsia"/>
          <w:color w:val="auto"/>
        </w:rPr>
        <w:t>we</w:t>
      </w:r>
      <w:r>
        <w:rPr>
          <w:color w:val="auto"/>
        </w:rPr>
        <w:t xml:space="preserve">ight(OUT): </w:t>
      </w:r>
      <w:r>
        <w:rPr>
          <w:rFonts w:hint="eastAsia"/>
          <w:color w:val="auto"/>
        </w:rPr>
        <w:t>表示输出权重梯度</w:t>
      </w:r>
    </w:p>
    <w:p>
      <w:pPr>
        <w:spacing w:line="276" w:lineRule="auto"/>
        <w:ind w:left="720"/>
        <w:rPr>
          <w:color w:val="auto"/>
        </w:rPr>
      </w:pPr>
      <w:r>
        <w:rPr>
          <w:rFonts w:hint="eastAsia"/>
          <w:color w:val="auto"/>
        </w:rPr>
        <w:t>gr</w:t>
      </w:r>
      <w:r>
        <w:rPr>
          <w:color w:val="auto"/>
        </w:rPr>
        <w:t xml:space="preserve">ad_out </w:t>
      </w:r>
      <w:r>
        <w:rPr>
          <w:rFonts w:hint="eastAsia"/>
          <w:color w:val="auto"/>
        </w:rPr>
        <w:t xml:space="preserve">(OUT): </w:t>
      </w:r>
      <w:r>
        <w:rPr>
          <w:color w:val="auto"/>
        </w:rPr>
        <w:t>表示输出</w:t>
      </w:r>
      <w:r>
        <w:rPr>
          <w:rFonts w:hint="eastAsia"/>
          <w:color w:val="auto"/>
        </w:rPr>
        <w:t>梯度</w:t>
      </w:r>
    </w:p>
    <w:p>
      <w:pPr>
        <w:spacing w:line="276" w:lineRule="auto"/>
        <w:rPr>
          <w:b/>
          <w:color w:val="auto"/>
        </w:rPr>
      </w:pPr>
      <w:r>
        <w:rPr>
          <w:rFonts w:hint="eastAsia"/>
          <w:b/>
          <w:color w:val="auto"/>
        </w:rPr>
        <w:t>后向</w:t>
      </w: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STATUS_DIMENSIONS_MISMATCH：表示</w:t>
      </w:r>
      <w:r>
        <w:rPr>
          <w:rFonts w:hint="eastAsia"/>
          <w:color w:val="auto"/>
        </w:rPr>
        <w:t>维度不匹配</w:t>
      </w:r>
      <w:r>
        <w:rPr>
          <w:color w:val="auto"/>
        </w:rPr>
        <w:t>。</w:t>
      </w:r>
    </w:p>
    <w:p>
      <w:pPr>
        <w:spacing w:line="276" w:lineRule="auto"/>
        <w:rPr>
          <w:b/>
          <w:color w:val="auto"/>
        </w:rPr>
      </w:pPr>
      <w:r>
        <w:rPr>
          <w:rFonts w:hint="eastAsia"/>
          <w:b/>
          <w:color w:val="auto"/>
        </w:rPr>
        <w:t>示例：</w:t>
      </w:r>
    </w:p>
    <w:p>
      <w:pPr>
        <w:spacing w:line="276" w:lineRule="auto"/>
        <w:ind w:firstLine="720"/>
        <w:rPr>
          <w:color w:val="auto"/>
        </w:rPr>
      </w:pPr>
      <w:r>
        <w:rPr>
          <w:color w:val="auto"/>
        </w:rPr>
        <w:t>/* input: [[</w:t>
      </w:r>
      <w:r>
        <w:rPr>
          <w:rFonts w:hint="eastAsia"/>
          <w:color w:val="auto"/>
        </w:rPr>
        <w:t>1</w:t>
      </w:r>
      <w:r>
        <w:rPr>
          <w:color w:val="auto"/>
        </w:rPr>
        <w:t xml:space="preserve">, </w:t>
      </w:r>
      <w:r>
        <w:rPr>
          <w:rFonts w:hint="eastAsia"/>
          <w:color w:val="auto"/>
        </w:rPr>
        <w:t>2</w:t>
      </w:r>
      <w:r>
        <w:rPr>
          <w:color w:val="auto"/>
        </w:rPr>
        <w:t>, 4, 5],</w:t>
      </w:r>
    </w:p>
    <w:p>
      <w:pPr>
        <w:spacing w:line="276" w:lineRule="auto"/>
        <w:rPr>
          <w:color w:val="auto"/>
        </w:rPr>
      </w:pPr>
      <w:r>
        <w:rPr>
          <w:rFonts w:hint="eastAsia"/>
          <w:color w:val="auto"/>
        </w:rPr>
        <w:t>　　　　　　</w:t>
      </w:r>
      <w:r>
        <w:rPr>
          <w:color w:val="auto"/>
        </w:rPr>
        <w:t>[</w:t>
      </w:r>
      <w:r>
        <w:rPr>
          <w:rFonts w:hint="eastAsia"/>
          <w:color w:val="auto"/>
        </w:rPr>
        <w:t>4</w:t>
      </w:r>
      <w:r>
        <w:rPr>
          <w:color w:val="auto"/>
        </w:rPr>
        <w:t xml:space="preserve">, 3, 2, 9]] </w:t>
      </w:r>
      <w:r>
        <w:rPr>
          <w:rFonts w:hint="eastAsia"/>
          <w:color w:val="auto"/>
        </w:rPr>
        <w:t>　</w:t>
      </w:r>
      <w:r>
        <w:rPr>
          <w:color w:val="auto"/>
        </w:rPr>
        <w:t>*/</w:t>
      </w:r>
    </w:p>
    <w:p>
      <w:pPr>
        <w:spacing w:line="276" w:lineRule="auto"/>
        <w:ind w:firstLine="720"/>
        <w:rPr>
          <w:color w:val="auto"/>
        </w:rPr>
      </w:pPr>
      <w:r>
        <w:rPr>
          <w:color w:val="auto"/>
        </w:rPr>
        <w:t>/* weight: rand(10, 3)</w:t>
      </w:r>
      <w:r>
        <w:rPr>
          <w:rFonts w:hint="eastAsia"/>
          <w:color w:val="auto"/>
        </w:rPr>
        <w:t>　</w:t>
      </w:r>
      <w:r>
        <w:rPr>
          <w:color w:val="auto"/>
        </w:rPr>
        <w:t>*/</w:t>
      </w:r>
    </w:p>
    <w:p>
      <w:pPr>
        <w:spacing w:line="276" w:lineRule="auto"/>
        <w:rPr>
          <w:color w:val="auto"/>
        </w:rPr>
      </w:pPr>
      <w:r>
        <w:rPr>
          <w:color w:val="auto"/>
        </w:rPr>
        <w:tab/>
      </w:r>
      <w:r>
        <w:rPr>
          <w:color w:val="auto"/>
        </w:rPr>
        <w:t xml:space="preserve">   Tensor output;</w:t>
      </w:r>
    </w:p>
    <w:p>
      <w:pPr>
        <w:spacing w:line="276" w:lineRule="auto"/>
        <w:ind w:firstLine="720"/>
        <w:rPr>
          <w:color w:val="auto"/>
        </w:rPr>
      </w:pPr>
      <w:r>
        <w:rPr>
          <w:color w:val="auto"/>
        </w:rPr>
        <w:t>op_embedding_forward (input, &amp;weight, 0.1, 2, &amp;output);</w:t>
      </w:r>
    </w:p>
    <w:p>
      <w:pPr>
        <w:spacing w:line="276" w:lineRule="auto"/>
        <w:ind w:firstLine="720"/>
        <w:rPr>
          <w:color w:val="auto"/>
        </w:rPr>
      </w:pPr>
      <w:r>
        <w:rPr>
          <w:color w:val="auto"/>
        </w:rPr>
        <w:t>/* output:  [[[0.0394, 0.0749, 0.0533],</w:t>
      </w:r>
    </w:p>
    <w:p>
      <w:pPr>
        <w:spacing w:line="276" w:lineRule="auto"/>
        <w:ind w:firstLine="720"/>
        <w:rPr>
          <w:color w:val="auto"/>
        </w:rPr>
      </w:pPr>
      <w:r>
        <w:rPr>
          <w:color w:val="auto"/>
        </w:rPr>
        <w:t xml:space="preserve">         [0.0049, 0.0449, 0.0892],</w:t>
      </w:r>
    </w:p>
    <w:p>
      <w:pPr>
        <w:spacing w:line="276" w:lineRule="auto"/>
        <w:ind w:firstLine="720"/>
        <w:rPr>
          <w:color w:val="auto"/>
        </w:rPr>
      </w:pPr>
      <w:r>
        <w:rPr>
          <w:color w:val="auto"/>
        </w:rPr>
        <w:t xml:space="preserve">         [0.0772, 0.0455, 0.0444],</w:t>
      </w:r>
    </w:p>
    <w:p>
      <w:pPr>
        <w:spacing w:line="276" w:lineRule="auto"/>
        <w:ind w:firstLine="720"/>
        <w:rPr>
          <w:color w:val="auto"/>
        </w:rPr>
      </w:pPr>
      <w:r>
        <w:rPr>
          <w:color w:val="auto"/>
        </w:rPr>
        <w:t xml:space="preserve">         [0.0709, 0.0495, 0.0502]],</w:t>
      </w:r>
    </w:p>
    <w:p>
      <w:pPr>
        <w:spacing w:line="276" w:lineRule="auto"/>
        <w:ind w:firstLine="720"/>
        <w:rPr>
          <w:color w:val="auto"/>
        </w:rPr>
      </w:pPr>
      <w:r>
        <w:rPr>
          <w:color w:val="auto"/>
        </w:rPr>
        <w:t xml:space="preserve">        [[0.0772, 0.0455, 0.0444],</w:t>
      </w:r>
    </w:p>
    <w:p>
      <w:pPr>
        <w:spacing w:line="276" w:lineRule="auto"/>
        <w:ind w:firstLine="720"/>
        <w:rPr>
          <w:color w:val="auto"/>
        </w:rPr>
      </w:pPr>
      <w:r>
        <w:rPr>
          <w:color w:val="auto"/>
        </w:rPr>
        <w:t xml:space="preserve">         [0.0697, 0.0289, 0.0656],</w:t>
      </w:r>
    </w:p>
    <w:p>
      <w:pPr>
        <w:spacing w:line="276" w:lineRule="auto"/>
        <w:ind w:firstLine="720"/>
        <w:rPr>
          <w:color w:val="auto"/>
        </w:rPr>
      </w:pPr>
      <w:r>
        <w:rPr>
          <w:color w:val="auto"/>
        </w:rPr>
        <w:t xml:space="preserve">         [0.0049, 0.0449, 0.0892],</w:t>
      </w:r>
    </w:p>
    <w:p>
      <w:pPr>
        <w:spacing w:line="276" w:lineRule="auto"/>
        <w:ind w:firstLine="720"/>
        <w:rPr>
          <w:color w:val="auto"/>
        </w:rPr>
      </w:pPr>
      <w:r>
        <w:rPr>
          <w:color w:val="auto"/>
        </w:rPr>
        <w:t xml:space="preserve">         [0.0706, 0.0387, 0.0593]]] */</w:t>
      </w:r>
    </w:p>
    <w:p>
      <w:pPr>
        <w:pStyle w:val="113"/>
        <w:tabs>
          <w:tab w:val="clear" w:pos="360"/>
        </w:tabs>
        <w:spacing w:before="156" w:after="156"/>
        <w:rPr>
          <w:color w:val="auto"/>
        </w:rPr>
      </w:pPr>
      <w:r>
        <w:rPr>
          <w:rFonts w:hint="eastAsia"/>
          <w:color w:val="auto"/>
        </w:rPr>
        <w:t>独热编码</w:t>
      </w:r>
      <w:r>
        <w:rPr>
          <w:rFonts w:hint="eastAsia"/>
          <w:color w:val="auto"/>
          <w:lang w:eastAsia="zh-CN"/>
        </w:rPr>
        <w:t>（</w:t>
      </w:r>
      <w:r>
        <w:rPr>
          <w:rFonts w:hint="eastAsia"/>
          <w:color w:val="auto"/>
          <w:lang w:val="en-US" w:eastAsia="zh-CN"/>
        </w:rPr>
        <w:t>返回值</w:t>
      </w:r>
      <w:r>
        <w:rPr>
          <w:rFonts w:hint="eastAsia"/>
          <w:color w:val="auto"/>
          <w:lang w:eastAsia="zh-CN"/>
        </w:rPr>
        <w:t>）</w:t>
      </w:r>
    </w:p>
    <w:p>
      <w:pPr>
        <w:spacing w:line="276" w:lineRule="auto"/>
        <w:rPr>
          <w:b/>
          <w:color w:val="auto"/>
        </w:rPr>
      </w:pPr>
      <w:r>
        <w:rPr>
          <w:b/>
          <w:color w:val="auto"/>
        </w:rPr>
        <w:t>C语法：</w:t>
      </w:r>
    </w:p>
    <w:p>
      <w:pPr>
        <w:spacing w:line="276" w:lineRule="auto"/>
        <w:ind w:firstLine="720"/>
        <w:rPr>
          <w:color w:val="auto"/>
        </w:rPr>
      </w:pPr>
      <w:r>
        <w:rPr>
          <w:color w:val="auto"/>
        </w:rPr>
        <w:t>Status op_one_hot( const Tensor indices,</w:t>
      </w:r>
    </w:p>
    <w:p>
      <w:pPr>
        <w:spacing w:line="276" w:lineRule="auto"/>
        <w:ind w:firstLine="720"/>
        <w:rPr>
          <w:color w:val="auto"/>
        </w:rPr>
      </w:pPr>
      <w:r>
        <w:rPr>
          <w:color w:val="auto"/>
        </w:rPr>
        <w:t xml:space="preserve">                  const int num_classes,</w:t>
      </w:r>
    </w:p>
    <w:p>
      <w:pPr>
        <w:spacing w:line="276" w:lineRule="auto"/>
        <w:ind w:firstLine="720"/>
        <w:rPr>
          <w:color w:val="auto"/>
        </w:rPr>
      </w:pPr>
      <w:r>
        <w:rPr>
          <w:color w:val="auto"/>
        </w:rPr>
        <w:t xml:space="preserve">                  Tensor *y);</w:t>
      </w:r>
    </w:p>
    <w:p>
      <w:pPr>
        <w:spacing w:line="276" w:lineRule="auto"/>
        <w:rPr>
          <w:b/>
          <w:color w:val="auto"/>
        </w:rPr>
      </w:pPr>
      <w:r>
        <w:rPr>
          <w:b/>
          <w:color w:val="auto"/>
        </w:rPr>
        <w:t>参数：</w:t>
      </w:r>
    </w:p>
    <w:p>
      <w:pPr>
        <w:spacing w:line="276" w:lineRule="auto"/>
        <w:ind w:left="720"/>
        <w:rPr>
          <w:color w:val="auto"/>
        </w:rPr>
      </w:pPr>
      <w:r>
        <w:rPr>
          <w:color w:val="auto"/>
        </w:rPr>
        <w:t>indices (IN)：表示输入张量。</w:t>
      </w:r>
    </w:p>
    <w:p>
      <w:pPr>
        <w:spacing w:line="276" w:lineRule="auto"/>
        <w:ind w:left="720"/>
        <w:rPr>
          <w:rFonts w:eastAsiaTheme="majorEastAsia"/>
          <w:color w:val="auto"/>
        </w:rPr>
      </w:pPr>
      <w:r>
        <w:rPr>
          <w:rFonts w:eastAsiaTheme="majorEastAsia"/>
          <w:color w:val="auto"/>
        </w:rPr>
        <w:t xml:space="preserve">num_classes (IN): </w:t>
      </w:r>
      <w:r>
        <w:rPr>
          <w:color w:val="auto"/>
        </w:rPr>
        <w:t>表示</w:t>
      </w:r>
      <w:r>
        <w:rPr>
          <w:rFonts w:hint="eastAsia"/>
          <w:color w:val="auto"/>
        </w:rPr>
        <w:t>独热编码最后一个维度的大小</w:t>
      </w:r>
      <w:r>
        <w:rPr>
          <w:rFonts w:eastAsiaTheme="majorEastAsia"/>
          <w:color w:val="auto"/>
        </w:rPr>
        <w:t>。</w:t>
      </w:r>
    </w:p>
    <w:p>
      <w:pPr>
        <w:spacing w:line="276" w:lineRule="auto"/>
        <w:ind w:firstLine="720"/>
        <w:rPr>
          <w:color w:val="auto"/>
        </w:rPr>
      </w:pPr>
      <w:r>
        <w:rPr>
          <w:color w:val="auto"/>
        </w:rPr>
        <w:t>y (OUT)：表示输出张量。</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color w:val="auto"/>
        </w:rPr>
        <w:t>STATUS_INVALID_ARGUMENT：</w:t>
      </w:r>
      <w:r>
        <w:rPr>
          <w:rFonts w:hint="eastAsia"/>
          <w:color w:val="auto"/>
          <w:lang w:val="en-US" w:eastAsia="zh-CN"/>
        </w:rPr>
        <w:t>表示</w:t>
      </w:r>
      <w:r>
        <w:rPr>
          <w:rFonts w:hint="eastAsia"/>
          <w:color w:val="auto"/>
        </w:rPr>
        <w:t>类别数参数不满足要求或者输入张量有负值</w:t>
      </w:r>
      <w:r>
        <w:rPr>
          <w:color w:val="auto"/>
        </w:rPr>
        <w:t>。</w:t>
      </w:r>
    </w:p>
    <w:p>
      <w:pPr>
        <w:spacing w:line="276" w:lineRule="auto"/>
        <w:rPr>
          <w:b/>
          <w:color w:val="auto"/>
        </w:rPr>
      </w:pPr>
      <w:r>
        <w:rPr>
          <w:b/>
          <w:color w:val="auto"/>
        </w:rPr>
        <w:t>示例：</w:t>
      </w:r>
    </w:p>
    <w:p>
      <w:pPr>
        <w:spacing w:line="276" w:lineRule="auto"/>
        <w:ind w:firstLine="720"/>
        <w:rPr>
          <w:color w:val="auto"/>
        </w:rPr>
      </w:pPr>
      <w:r>
        <w:rPr>
          <w:color w:val="auto"/>
        </w:rPr>
        <w:t xml:space="preserve">/* </w:t>
      </w:r>
      <w:r>
        <w:rPr>
          <w:rFonts w:hint="eastAsia"/>
          <w:color w:val="auto"/>
        </w:rPr>
        <w:t>indices</w:t>
      </w:r>
      <w:r>
        <w:rPr>
          <w:color w:val="auto"/>
        </w:rPr>
        <w:t>: [0,1,2]  */</w:t>
      </w:r>
    </w:p>
    <w:p>
      <w:pPr>
        <w:spacing w:line="276" w:lineRule="auto"/>
        <w:ind w:firstLine="720"/>
        <w:rPr>
          <w:color w:val="auto"/>
        </w:rPr>
      </w:pPr>
      <w:r>
        <w:rPr>
          <w:color w:val="auto"/>
        </w:rPr>
        <w:t xml:space="preserve">/* num_classes: 3 </w:t>
      </w:r>
      <w:r>
        <w:rPr>
          <w:rFonts w:hint="eastAsia"/>
          <w:color w:val="auto"/>
        </w:rPr>
        <w:t xml:space="preserve"> </w:t>
      </w:r>
      <w:r>
        <w:rPr>
          <w:color w:val="auto"/>
        </w:rPr>
        <w:t>*/</w:t>
      </w:r>
    </w:p>
    <w:p>
      <w:pPr>
        <w:spacing w:line="276" w:lineRule="auto"/>
        <w:rPr>
          <w:color w:val="auto"/>
        </w:rPr>
      </w:pPr>
      <w:r>
        <w:rPr>
          <w:color w:val="auto"/>
        </w:rPr>
        <w:tab/>
      </w:r>
      <w:r>
        <w:rPr>
          <w:color w:val="auto"/>
        </w:rPr>
        <w:t xml:space="preserve">   Tensor y;</w:t>
      </w:r>
    </w:p>
    <w:p>
      <w:pPr>
        <w:spacing w:line="276" w:lineRule="auto"/>
        <w:ind w:firstLine="720"/>
        <w:rPr>
          <w:color w:val="auto"/>
        </w:rPr>
      </w:pPr>
      <w:r>
        <w:rPr>
          <w:color w:val="auto"/>
        </w:rPr>
        <w:t>op_one_hot(indices, num_classes, &amp;y);</w:t>
      </w:r>
    </w:p>
    <w:p>
      <w:pPr>
        <w:spacing w:line="276" w:lineRule="auto"/>
        <w:ind w:firstLine="720"/>
        <w:rPr>
          <w:color w:val="auto"/>
        </w:rPr>
      </w:pPr>
      <w:r>
        <w:rPr>
          <w:color w:val="auto"/>
        </w:rPr>
        <w:t>/* y:  [[1, 0, 0],</w:t>
      </w:r>
    </w:p>
    <w:p>
      <w:pPr>
        <w:spacing w:line="276" w:lineRule="auto"/>
        <w:ind w:firstLine="1365" w:firstLineChars="650"/>
        <w:rPr>
          <w:color w:val="auto"/>
        </w:rPr>
      </w:pPr>
      <w:r>
        <w:rPr>
          <w:color w:val="auto"/>
        </w:rPr>
        <w:t>[0, 1, 0],</w:t>
      </w:r>
    </w:p>
    <w:p>
      <w:pPr>
        <w:spacing w:line="276" w:lineRule="auto"/>
        <w:ind w:firstLine="1365" w:firstLineChars="650"/>
        <w:rPr>
          <w:color w:val="auto"/>
        </w:rPr>
      </w:pPr>
      <w:r>
        <w:rPr>
          <w:color w:val="auto"/>
        </w:rPr>
        <w:t>[0, 0, 1]] */</w:t>
      </w:r>
    </w:p>
    <w:p>
      <w:pPr>
        <w:pStyle w:val="92"/>
        <w:numPr>
          <w:ilvl w:val="2"/>
          <w:numId w:val="6"/>
        </w:numPr>
        <w:tabs>
          <w:tab w:val="clear" w:pos="360"/>
        </w:tabs>
        <w:spacing w:before="156" w:after="156"/>
        <w:ind w:left="0"/>
        <w:rPr>
          <w:color w:val="auto"/>
        </w:rPr>
      </w:pPr>
      <w:bookmarkStart w:id="372" w:name="_Toc93927544"/>
      <w:bookmarkStart w:id="373" w:name="_Toc13960"/>
      <w:bookmarkStart w:id="374" w:name="_Toc4478"/>
      <w:bookmarkStart w:id="375" w:name="_Toc16481"/>
      <w:bookmarkStart w:id="376" w:name="_Toc89267692"/>
      <w:bookmarkStart w:id="377" w:name="_Toc14972"/>
      <w:bookmarkStart w:id="378" w:name="_Toc27487"/>
      <w:r>
        <w:rPr>
          <w:rFonts w:hint="eastAsia"/>
          <w:color w:val="auto"/>
        </w:rPr>
        <w:t>距离函数</w:t>
      </w:r>
      <w:bookmarkEnd w:id="372"/>
      <w:bookmarkEnd w:id="373"/>
      <w:bookmarkEnd w:id="374"/>
      <w:bookmarkEnd w:id="375"/>
      <w:bookmarkEnd w:id="376"/>
      <w:bookmarkEnd w:id="377"/>
      <w:bookmarkEnd w:id="378"/>
    </w:p>
    <w:p>
      <w:pPr>
        <w:pStyle w:val="113"/>
        <w:tabs>
          <w:tab w:val="clear" w:pos="360"/>
        </w:tabs>
        <w:spacing w:before="156" w:after="156"/>
        <w:rPr>
          <w:color w:val="auto"/>
        </w:rPr>
      </w:pPr>
      <w:r>
        <w:rPr>
          <w:rFonts w:hint="eastAsia"/>
          <w:color w:val="auto"/>
        </w:rPr>
        <w:t>余弦相似度</w:t>
      </w:r>
      <w:r>
        <w:rPr>
          <w:rFonts w:hint="eastAsia"/>
          <w:color w:val="auto"/>
          <w:lang w:eastAsia="zh-CN"/>
        </w:rPr>
        <w:t>（</w:t>
      </w:r>
      <w:r>
        <w:rPr>
          <w:rFonts w:hint="eastAsia"/>
          <w:color w:val="auto"/>
          <w:lang w:val="en-US" w:eastAsia="zh-CN"/>
        </w:rPr>
        <w:t>返回值</w:t>
      </w:r>
      <w:r>
        <w:rPr>
          <w:rFonts w:hint="eastAsia"/>
          <w:color w:val="auto"/>
          <w:lang w:eastAsia="zh-CN"/>
        </w:rPr>
        <w:t>）</w:t>
      </w:r>
    </w:p>
    <w:p>
      <w:pPr>
        <w:spacing w:line="276" w:lineRule="auto"/>
        <w:rPr>
          <w:b/>
          <w:color w:val="auto"/>
        </w:rPr>
      </w:pPr>
      <w:r>
        <w:rPr>
          <w:b/>
          <w:color w:val="auto"/>
        </w:rPr>
        <w:t>C语法：</w:t>
      </w:r>
    </w:p>
    <w:p>
      <w:pPr>
        <w:spacing w:line="276" w:lineRule="auto"/>
        <w:ind w:firstLine="720"/>
        <w:rPr>
          <w:color w:val="auto"/>
        </w:rPr>
      </w:pPr>
      <w:r>
        <w:rPr>
          <w:color w:val="auto"/>
        </w:rPr>
        <w:t>Status op_cosine_similarity(</w:t>
      </w:r>
      <w:r>
        <w:rPr>
          <w:rFonts w:hint="eastAsia"/>
          <w:color w:val="auto"/>
        </w:rPr>
        <w:t>const</w:t>
      </w:r>
      <w:r>
        <w:rPr>
          <w:color w:val="auto"/>
        </w:rPr>
        <w:t xml:space="preserve"> Tensor x1,</w:t>
      </w:r>
    </w:p>
    <w:p>
      <w:pPr>
        <w:spacing w:line="276" w:lineRule="auto"/>
        <w:ind w:firstLine="3360" w:firstLineChars="1600"/>
        <w:rPr>
          <w:color w:val="auto"/>
        </w:rPr>
      </w:pPr>
      <w:r>
        <w:rPr>
          <w:color w:val="auto"/>
        </w:rPr>
        <w:t>const Tensor x2,</w:t>
      </w:r>
    </w:p>
    <w:p>
      <w:pPr>
        <w:spacing w:line="276" w:lineRule="auto"/>
        <w:ind w:firstLine="3360" w:firstLineChars="1600"/>
        <w:rPr>
          <w:color w:val="auto"/>
        </w:rPr>
      </w:pPr>
      <w:r>
        <w:rPr>
          <w:color w:val="auto"/>
        </w:rPr>
        <w:t>c</w:t>
      </w:r>
      <w:r>
        <w:rPr>
          <w:rFonts w:hint="eastAsia"/>
          <w:color w:val="auto"/>
        </w:rPr>
        <w:t>onst</w:t>
      </w:r>
      <w:r>
        <w:rPr>
          <w:color w:val="auto"/>
        </w:rPr>
        <w:t xml:space="preserve"> int axis,</w:t>
      </w:r>
    </w:p>
    <w:p>
      <w:pPr>
        <w:spacing w:line="276" w:lineRule="auto"/>
        <w:ind w:firstLine="3360" w:firstLineChars="1600"/>
        <w:rPr>
          <w:color w:val="auto"/>
        </w:rPr>
      </w:pPr>
      <w:r>
        <w:rPr>
          <w:rFonts w:hint="eastAsia"/>
          <w:color w:val="auto"/>
        </w:rPr>
        <w:t>c</w:t>
      </w:r>
      <w:r>
        <w:rPr>
          <w:color w:val="auto"/>
        </w:rPr>
        <w:t xml:space="preserve">onst double </w:t>
      </w:r>
      <w:r>
        <w:rPr>
          <w:color w:val="auto"/>
          <w:sz w:val="20"/>
          <w:szCs w:val="20"/>
          <w:shd w:val="clear" w:color="auto" w:fill="FFFFFF"/>
        </w:rPr>
        <w:t>epsilon</w:t>
      </w:r>
      <w:r>
        <w:rPr>
          <w:color w:val="auto"/>
        </w:rPr>
        <w:t>,</w:t>
      </w:r>
    </w:p>
    <w:p>
      <w:pPr>
        <w:spacing w:line="276" w:lineRule="auto"/>
        <w:ind w:firstLine="3360" w:firstLineChars="1600"/>
        <w:rPr>
          <w:color w:val="auto"/>
        </w:rPr>
      </w:pPr>
      <w:r>
        <w:rPr>
          <w:color w:val="auto"/>
        </w:rPr>
        <w:t>Tensor *y);</w:t>
      </w:r>
    </w:p>
    <w:p>
      <w:pPr>
        <w:spacing w:line="276" w:lineRule="auto"/>
        <w:rPr>
          <w:b/>
          <w:color w:val="auto"/>
        </w:rPr>
      </w:pPr>
      <w:r>
        <w:rPr>
          <w:b/>
          <w:color w:val="auto"/>
        </w:rPr>
        <w:t>参数：</w:t>
      </w:r>
    </w:p>
    <w:p>
      <w:pPr>
        <w:spacing w:line="276" w:lineRule="auto"/>
        <w:ind w:left="720"/>
        <w:rPr>
          <w:color w:val="auto"/>
        </w:rPr>
      </w:pPr>
      <w:r>
        <w:rPr>
          <w:color w:val="auto"/>
        </w:rPr>
        <w:t xml:space="preserve">x1 </w:t>
      </w:r>
      <w:r>
        <w:rPr>
          <w:rFonts w:hint="eastAsia"/>
          <w:color w:val="auto"/>
        </w:rPr>
        <w:t>(IN)：表示第一个输入张量，</w:t>
      </w:r>
      <w:r>
        <w:rPr>
          <w:color w:val="auto"/>
        </w:rPr>
        <w:t>元素</w:t>
      </w:r>
      <w:r>
        <w:rPr>
          <w:rFonts w:hint="eastAsia"/>
          <w:color w:val="auto"/>
        </w:rPr>
        <w:t>数据类型</w:t>
      </w:r>
      <w:r>
        <w:rPr>
          <w:color w:val="auto"/>
        </w:rPr>
        <w:t>类型可以为</w:t>
      </w:r>
      <w:r>
        <w:rPr>
          <w:rFonts w:hint="eastAsia"/>
          <w:color w:val="auto"/>
        </w:rPr>
        <w:t>FLOAT</w:t>
      </w:r>
      <w:r>
        <w:rPr>
          <w:color w:val="auto"/>
        </w:rPr>
        <w:t>32</w:t>
      </w:r>
      <w:r>
        <w:rPr>
          <w:rFonts w:hint="eastAsia"/>
          <w:color w:val="auto"/>
        </w:rPr>
        <w:t>、FLOAT64，维度为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r>
          <m:rPr>
            <m:sty m:val="p"/>
          </m:rPr>
          <w:rPr>
            <w:rFonts w:ascii="Cambria Math" w:hAnsi="Cambria Math"/>
            <w:color w:val="auto"/>
          </w:rPr>
          <m:t>,C,</m:t>
        </m:r>
        <m:sSub>
          <m:sSubPr>
            <m:ctrlPr>
              <w:rPr>
                <w:rFonts w:ascii="Cambria Math" w:hAnsi="Cambria Math"/>
                <w:color w:val="auto"/>
              </w:rPr>
            </m:ctrlPr>
          </m:sSubPr>
          <m:e>
            <m:r>
              <m:rPr/>
              <w:rPr>
                <w:rFonts w:ascii="Cambria Math" w:hAnsi="Cambria Math"/>
                <w:color w:val="auto"/>
              </w:rPr>
              <m:t>∗</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r>
          <m:rPr>
            <m:sty m:val="p"/>
          </m:rPr>
          <w:rPr>
            <w:rFonts w:ascii="Cambria Math" w:hAnsi="Cambria Math"/>
            <w:color w:val="auto"/>
          </w:rPr>
          <m:t>]</m:t>
        </m:r>
      </m:oMath>
      <w:r>
        <w:rPr>
          <w:rFonts w:hint="eastAsia"/>
          <w:color w:val="auto"/>
        </w:rPr>
        <w:t>。</w:t>
      </w:r>
    </w:p>
    <w:p>
      <w:pPr>
        <w:spacing w:line="276" w:lineRule="auto"/>
        <w:ind w:left="720"/>
        <w:rPr>
          <w:color w:val="auto"/>
        </w:rPr>
      </w:pPr>
      <w:r>
        <w:rPr>
          <w:color w:val="auto"/>
        </w:rPr>
        <w:t>x2</w:t>
      </w:r>
      <w:r>
        <w:rPr>
          <w:rFonts w:hint="eastAsia"/>
          <w:color w:val="auto"/>
        </w:rPr>
        <w:t xml:space="preserve"> (IN): 表示第二个输入张量，形状、数据类型与第一个输入张量相同。</w:t>
      </w:r>
    </w:p>
    <w:p>
      <w:pPr>
        <w:spacing w:line="276" w:lineRule="auto"/>
        <w:ind w:left="720"/>
        <w:rPr>
          <w:color w:val="auto"/>
        </w:rPr>
      </w:pPr>
      <w:r>
        <w:rPr>
          <w:color w:val="auto"/>
        </w:rPr>
        <w:t xml:space="preserve">axis (IN): </w:t>
      </w:r>
      <w:r>
        <w:rPr>
          <w:rFonts w:hint="eastAsia"/>
          <w:color w:val="auto"/>
        </w:rPr>
        <w:t>指定维度。</w:t>
      </w:r>
    </w:p>
    <w:p>
      <w:pPr>
        <w:spacing w:line="276" w:lineRule="auto"/>
        <w:ind w:left="720"/>
        <w:rPr>
          <w:color w:val="auto"/>
        </w:rPr>
      </w:pPr>
      <w:r>
        <w:rPr>
          <w:color w:val="auto"/>
        </w:rPr>
        <w:t>epsilon (IN)：表示防止除数为0的小数字。</w:t>
      </w:r>
    </w:p>
    <w:p>
      <w:pPr>
        <w:spacing w:line="276" w:lineRule="auto"/>
        <w:ind w:left="720"/>
        <w:rPr>
          <w:color w:val="auto"/>
        </w:rPr>
      </w:pPr>
      <w:r>
        <w:rPr>
          <w:rFonts w:hint="eastAsia"/>
          <w:color w:val="auto"/>
        </w:rPr>
        <w:t>y</w:t>
      </w:r>
      <w:r>
        <w:rPr>
          <w:color w:val="auto"/>
        </w:rPr>
        <w:t xml:space="preserve"> </w:t>
      </w:r>
      <w:r>
        <w:rPr>
          <w:rFonts w:hint="eastAsia"/>
          <w:color w:val="auto"/>
        </w:rPr>
        <w:t xml:space="preserve">(OUT): </w:t>
      </w:r>
      <w:r>
        <w:rPr>
          <w:color w:val="auto"/>
        </w:rPr>
        <w:t>表示输出张量</w:t>
      </w:r>
      <w:r>
        <w:rPr>
          <w:rFonts w:hint="eastAsia"/>
          <w:color w:val="auto"/>
        </w:rPr>
        <w:t>，数据类型</w:t>
      </w:r>
      <w:r>
        <w:rPr>
          <w:color w:val="auto"/>
        </w:rPr>
        <w:t>与输入张量</w:t>
      </w:r>
      <w:r>
        <w:rPr>
          <w:rFonts w:hint="eastAsia"/>
          <w:color w:val="auto"/>
        </w:rPr>
        <w:t>相同，维度为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r>
          <m:rPr>
            <m:sty m:val="p"/>
          </m:rPr>
          <w:rPr>
            <w:rFonts w:ascii="Cambria Math" w:hAnsi="Cambria Math"/>
            <w:color w:val="auto"/>
          </w:rPr>
          <m:t>]</m:t>
        </m:r>
      </m:oMath>
      <w:r>
        <w:rPr>
          <w:rFonts w:hint="eastAsia"/>
          <w:color w:val="auto"/>
        </w:rPr>
        <w:t>。</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720"/>
        <w:rPr>
          <w:color w:val="auto"/>
        </w:rPr>
      </w:pPr>
      <w:r>
        <w:rPr>
          <w:color w:val="auto"/>
        </w:rPr>
        <w:t xml:space="preserve">STATUS_INVALID_ARGRUMENT: </w:t>
      </w:r>
      <w:r>
        <w:rPr>
          <w:rFonts w:hint="eastAsia"/>
          <w:color w:val="auto"/>
          <w:lang w:val="en-US" w:eastAsia="zh-CN"/>
        </w:rPr>
        <w:t>表示</w:t>
      </w:r>
      <w:r>
        <w:rPr>
          <w:rFonts w:hint="eastAsia"/>
          <w:color w:val="auto"/>
        </w:rPr>
        <w:t>计算轴参数不满足要求</w:t>
      </w:r>
      <w:r>
        <w:rPr>
          <w:color w:val="auto"/>
        </w:rPr>
        <w:t>。</w:t>
      </w:r>
    </w:p>
    <w:p>
      <w:pPr>
        <w:spacing w:line="276" w:lineRule="auto"/>
        <w:rPr>
          <w:b/>
          <w:color w:val="auto"/>
        </w:rPr>
      </w:pPr>
      <w:r>
        <w:rPr>
          <w:rFonts w:hint="eastAsia"/>
          <w:b/>
          <w:color w:val="auto"/>
        </w:rPr>
        <w:t>示例：</w:t>
      </w:r>
    </w:p>
    <w:p>
      <w:pPr>
        <w:spacing w:line="276" w:lineRule="auto"/>
        <w:ind w:firstLine="720"/>
        <w:rPr>
          <w:color w:val="auto"/>
        </w:rPr>
      </w:pPr>
      <w:r>
        <w:rPr>
          <w:color w:val="auto"/>
        </w:rPr>
        <w:t xml:space="preserve">/* </w:t>
      </w:r>
      <w:r>
        <w:rPr>
          <w:rFonts w:hint="eastAsia"/>
          <w:color w:val="auto"/>
        </w:rPr>
        <w:t>x</w:t>
      </w:r>
      <w:r>
        <w:rPr>
          <w:color w:val="auto"/>
        </w:rPr>
        <w:t xml:space="preserve">1: [[0.5488, 0.7152, 0.6028], [0.5449, 0.4237, 0.6459]] </w:t>
      </w:r>
      <w:r>
        <w:rPr>
          <w:color w:val="auto"/>
        </w:rPr>
        <w:tab/>
      </w:r>
      <w:r>
        <w:rPr>
          <w:color w:val="auto"/>
        </w:rPr>
        <w:t>*/</w:t>
      </w:r>
    </w:p>
    <w:p>
      <w:pPr>
        <w:spacing w:line="276" w:lineRule="auto"/>
        <w:ind w:firstLine="720"/>
        <w:rPr>
          <w:color w:val="auto"/>
        </w:rPr>
      </w:pPr>
      <w:r>
        <w:rPr>
          <w:color w:val="auto"/>
        </w:rPr>
        <w:t>/* x2: [[0.4376, 0.8918, 0.9637], [0.3834, 0.7917, 0.5289]]</w:t>
      </w:r>
      <w:r>
        <w:rPr>
          <w:rFonts w:hint="eastAsia"/>
          <w:color w:val="auto"/>
        </w:rPr>
        <w:t>　</w:t>
      </w:r>
      <w:r>
        <w:rPr>
          <w:color w:val="auto"/>
        </w:rPr>
        <w:t>*/</w:t>
      </w:r>
    </w:p>
    <w:p>
      <w:pPr>
        <w:spacing w:line="276" w:lineRule="auto"/>
        <w:rPr>
          <w:color w:val="auto"/>
        </w:rPr>
      </w:pPr>
      <w:r>
        <w:rPr>
          <w:color w:val="auto"/>
        </w:rPr>
        <w:tab/>
      </w:r>
      <w:r>
        <w:rPr>
          <w:color w:val="auto"/>
        </w:rPr>
        <w:t xml:space="preserve">   Tensor y;</w:t>
      </w:r>
    </w:p>
    <w:p>
      <w:pPr>
        <w:spacing w:line="276" w:lineRule="auto"/>
        <w:ind w:firstLine="720"/>
        <w:rPr>
          <w:color w:val="auto"/>
        </w:rPr>
      </w:pPr>
      <w:r>
        <w:rPr>
          <w:color w:val="auto"/>
        </w:rPr>
        <w:t>op_cosine_similarity (x1, x2, 0, 1e-8, &amp;y);</w:t>
      </w:r>
    </w:p>
    <w:p>
      <w:pPr>
        <w:spacing w:line="276" w:lineRule="auto"/>
        <w:ind w:firstLine="720"/>
        <w:rPr>
          <w:color w:val="auto"/>
        </w:rPr>
      </w:pPr>
      <w:r>
        <w:rPr>
          <w:color w:val="auto"/>
        </w:rPr>
        <w:t>/* y:  [0.9981, 0.9818, 0.9499</w:t>
      </w:r>
      <w:r>
        <w:rPr>
          <w:rFonts w:hint="eastAsia"/>
          <w:color w:val="auto"/>
        </w:rPr>
        <w:t>]</w:t>
      </w:r>
      <w:r>
        <w:rPr>
          <w:color w:val="auto"/>
        </w:rPr>
        <w:t xml:space="preserve"> </w:t>
      </w:r>
      <w:r>
        <w:rPr>
          <w:color w:val="auto"/>
        </w:rPr>
        <w:tab/>
      </w:r>
      <w:r>
        <w:rPr>
          <w:color w:val="auto"/>
        </w:rPr>
        <w:t>*/</w:t>
      </w:r>
    </w:p>
    <w:p>
      <w:pPr>
        <w:pStyle w:val="92"/>
        <w:numPr>
          <w:ilvl w:val="2"/>
          <w:numId w:val="6"/>
        </w:numPr>
        <w:tabs>
          <w:tab w:val="clear" w:pos="360"/>
        </w:tabs>
        <w:spacing w:before="156" w:after="156"/>
        <w:ind w:left="0"/>
        <w:rPr>
          <w:color w:val="auto"/>
        </w:rPr>
      </w:pPr>
      <w:bookmarkStart w:id="379" w:name="_Toc89267693"/>
      <w:bookmarkStart w:id="380" w:name="_Toc23285"/>
      <w:bookmarkStart w:id="381" w:name="_Toc29960"/>
      <w:bookmarkStart w:id="382" w:name="_Toc22835"/>
      <w:bookmarkStart w:id="383" w:name="_Toc23708"/>
      <w:bookmarkStart w:id="384" w:name="_Toc93927545"/>
      <w:bookmarkStart w:id="385" w:name="_Toc24949"/>
      <w:r>
        <w:rPr>
          <w:rFonts w:hint="eastAsia"/>
          <w:color w:val="auto"/>
        </w:rPr>
        <w:t>视觉函数</w:t>
      </w:r>
      <w:bookmarkEnd w:id="379"/>
      <w:bookmarkEnd w:id="380"/>
      <w:bookmarkEnd w:id="381"/>
      <w:bookmarkEnd w:id="382"/>
      <w:bookmarkEnd w:id="383"/>
      <w:bookmarkEnd w:id="384"/>
      <w:bookmarkEnd w:id="385"/>
    </w:p>
    <w:p>
      <w:pPr>
        <w:pStyle w:val="113"/>
        <w:tabs>
          <w:tab w:val="clear" w:pos="360"/>
        </w:tabs>
        <w:spacing w:before="156" w:after="156"/>
        <w:rPr>
          <w:color w:val="auto"/>
        </w:rPr>
      </w:pPr>
      <w:r>
        <w:rPr>
          <w:rFonts w:hint="eastAsia"/>
          <w:color w:val="auto"/>
        </w:rPr>
        <w:t>网络插值采样</w:t>
      </w:r>
    </w:p>
    <w:p>
      <w:pPr>
        <w:rPr>
          <w:b/>
          <w:color w:val="auto"/>
        </w:rPr>
      </w:pPr>
      <w:r>
        <w:rPr>
          <w:b/>
          <w:color w:val="auto"/>
        </w:rPr>
        <w:t>C语法：</w:t>
      </w:r>
    </w:p>
    <w:p>
      <w:pPr>
        <w:spacing w:line="276" w:lineRule="auto"/>
        <w:ind w:firstLine="720"/>
        <w:rPr>
          <w:color w:val="auto"/>
        </w:rPr>
      </w:pPr>
      <w:r>
        <w:rPr>
          <w:color w:val="auto"/>
        </w:rPr>
        <w:t>Status op_grid_sample(</w:t>
      </w:r>
      <w:r>
        <w:rPr>
          <w:rFonts w:hint="eastAsia"/>
          <w:color w:val="auto"/>
        </w:rPr>
        <w:t>const</w:t>
      </w:r>
      <w:r>
        <w:rPr>
          <w:color w:val="auto"/>
        </w:rPr>
        <w:t xml:space="preserve"> Tensor x,</w:t>
      </w:r>
    </w:p>
    <w:p>
      <w:pPr>
        <w:spacing w:line="276" w:lineRule="auto"/>
        <w:ind w:left="120" w:firstLine="2835" w:firstLineChars="1350"/>
        <w:rPr>
          <w:color w:val="auto"/>
        </w:rPr>
      </w:pPr>
      <w:r>
        <w:rPr>
          <w:color w:val="auto"/>
        </w:rPr>
        <w:t>const Tensor grid,</w:t>
      </w:r>
    </w:p>
    <w:p>
      <w:pPr>
        <w:spacing w:line="276" w:lineRule="auto"/>
        <w:ind w:left="120" w:firstLine="2835" w:firstLineChars="1350"/>
        <w:rPr>
          <w:color w:val="auto"/>
        </w:rPr>
      </w:pPr>
      <w:r>
        <w:rPr>
          <w:rFonts w:hint="eastAsia"/>
          <w:color w:val="auto"/>
        </w:rPr>
        <w:t>c</w:t>
      </w:r>
      <w:r>
        <w:rPr>
          <w:color w:val="auto"/>
        </w:rPr>
        <w:t>onst char *mode,</w:t>
      </w:r>
    </w:p>
    <w:p>
      <w:pPr>
        <w:spacing w:line="276" w:lineRule="auto"/>
        <w:ind w:left="120" w:firstLine="2835" w:firstLineChars="1350"/>
        <w:rPr>
          <w:color w:val="auto"/>
        </w:rPr>
      </w:pPr>
      <w:r>
        <w:rPr>
          <w:color w:val="auto"/>
        </w:rPr>
        <w:t>Tensor *y);</w:t>
      </w:r>
    </w:p>
    <w:p>
      <w:pPr>
        <w:spacing w:line="276" w:lineRule="auto"/>
        <w:rPr>
          <w:b/>
          <w:color w:val="auto"/>
        </w:rPr>
      </w:pPr>
      <w:r>
        <w:rPr>
          <w:b/>
          <w:color w:val="auto"/>
        </w:rPr>
        <w:t>参数：</w:t>
      </w:r>
    </w:p>
    <w:p>
      <w:pPr>
        <w:spacing w:line="276" w:lineRule="auto"/>
        <w:ind w:left="720"/>
        <w:rPr>
          <w:color w:val="auto"/>
        </w:rPr>
      </w:pPr>
      <w:r>
        <w:rPr>
          <w:color w:val="auto"/>
        </w:rPr>
        <w:t xml:space="preserve">x </w:t>
      </w:r>
      <w:r>
        <w:rPr>
          <w:rFonts w:hint="eastAsia"/>
          <w:color w:val="auto"/>
        </w:rPr>
        <w:t>(IN)：表示输入张量，形状为</w:t>
      </w:r>
      <w:r>
        <w:rPr>
          <w:color w:val="auto"/>
        </w:rPr>
        <w:t>[N,C,H,W]</w:t>
      </w:r>
      <w:r>
        <w:rPr>
          <w:rFonts w:hint="eastAsia"/>
          <w:color w:val="auto"/>
        </w:rPr>
        <w:t>，</w:t>
      </w:r>
      <w:r>
        <w:rPr>
          <w:color w:val="auto"/>
        </w:rPr>
        <w:t>元素</w:t>
      </w:r>
      <w:r>
        <w:rPr>
          <w:rFonts w:hint="eastAsia"/>
          <w:color w:val="auto"/>
        </w:rPr>
        <w:t>数据</w:t>
      </w:r>
      <w:r>
        <w:rPr>
          <w:color w:val="auto"/>
        </w:rPr>
        <w:t>类型可以为FLOAT32、FLOAT64</w:t>
      </w:r>
      <w:r>
        <w:rPr>
          <w:rFonts w:hint="eastAsia"/>
          <w:color w:val="auto"/>
        </w:rPr>
        <w:t>。</w:t>
      </w:r>
    </w:p>
    <w:p>
      <w:pPr>
        <w:spacing w:line="276" w:lineRule="auto"/>
        <w:ind w:left="720"/>
        <w:rPr>
          <w:color w:val="auto"/>
        </w:rPr>
      </w:pPr>
      <w:r>
        <w:rPr>
          <w:color w:val="auto"/>
        </w:rPr>
        <w:t>grid</w:t>
      </w:r>
      <w:r>
        <w:rPr>
          <w:rFonts w:hint="eastAsia"/>
          <w:color w:val="auto"/>
        </w:rPr>
        <w:t xml:space="preserve"> (IN): 表示输入网格数据张量，形状为</w:t>
      </w:r>
      <w:r>
        <w:rPr>
          <w:color w:val="auto"/>
        </w:rPr>
        <w:t>[N,H,W,2]</w:t>
      </w:r>
      <w:r>
        <w:rPr>
          <w:rFonts w:hint="eastAsia"/>
          <w:color w:val="auto"/>
        </w:rPr>
        <w:t>，元素数据类型可以为</w:t>
      </w:r>
      <w:r>
        <w:rPr>
          <w:color w:val="auto"/>
        </w:rPr>
        <w:t>FLOAT32、FLOAT64</w:t>
      </w:r>
      <w:r>
        <w:rPr>
          <w:rFonts w:hint="eastAsia"/>
          <w:color w:val="auto"/>
        </w:rPr>
        <w:t>。</w:t>
      </w:r>
    </w:p>
    <w:p>
      <w:pPr>
        <w:spacing w:line="276" w:lineRule="auto"/>
        <w:ind w:left="720"/>
        <w:rPr>
          <w:color w:val="auto"/>
        </w:rPr>
      </w:pPr>
      <w:r>
        <w:rPr>
          <w:color w:val="auto"/>
        </w:rPr>
        <w:t xml:space="preserve">mode (IN): </w:t>
      </w:r>
      <w:r>
        <w:rPr>
          <w:rFonts w:hint="eastAsia"/>
          <w:color w:val="auto"/>
        </w:rPr>
        <w:t>表示插值方法，可为双线性插值(</w:t>
      </w:r>
      <w:r>
        <w:rPr>
          <w:color w:val="auto"/>
        </w:rPr>
        <w:t>“bilinear”)</w:t>
      </w:r>
      <w:r>
        <w:rPr>
          <w:rFonts w:hint="eastAsia"/>
          <w:color w:val="auto"/>
        </w:rPr>
        <w:t>、近邻插值(</w:t>
      </w:r>
      <w:r>
        <w:rPr>
          <w:color w:val="auto"/>
        </w:rPr>
        <w:t>“nearest”)</w:t>
      </w:r>
      <w:r>
        <w:rPr>
          <w:rFonts w:hint="eastAsia"/>
          <w:color w:val="auto"/>
        </w:rPr>
        <w:t>等。</w:t>
      </w:r>
    </w:p>
    <w:p>
      <w:pPr>
        <w:spacing w:line="276" w:lineRule="auto"/>
        <w:ind w:left="720"/>
        <w:rPr>
          <w:color w:val="auto"/>
        </w:rPr>
      </w:pPr>
      <w:r>
        <w:rPr>
          <w:rFonts w:hint="eastAsia"/>
          <w:color w:val="auto"/>
        </w:rPr>
        <w:t>y</w:t>
      </w:r>
      <w:r>
        <w:rPr>
          <w:color w:val="auto"/>
        </w:rPr>
        <w:t xml:space="preserve"> </w:t>
      </w:r>
      <w:r>
        <w:rPr>
          <w:rFonts w:hint="eastAsia"/>
          <w:color w:val="auto"/>
        </w:rPr>
        <w:t xml:space="preserve">(OUT): </w:t>
      </w:r>
      <w:r>
        <w:rPr>
          <w:color w:val="auto"/>
        </w:rPr>
        <w:t>表示</w:t>
      </w:r>
      <w:r>
        <w:rPr>
          <w:rFonts w:hint="eastAsia"/>
          <w:color w:val="auto"/>
        </w:rPr>
        <w:t>输入张量基于输入网格的插值计算结果，维度为</w:t>
      </w:r>
      <w:r>
        <w:rPr>
          <w:color w:val="auto"/>
        </w:rPr>
        <w:t>[N,C,H,W]</w:t>
      </w:r>
      <w:r>
        <w:rPr>
          <w:rFonts w:hint="eastAsia"/>
          <w:color w:val="auto"/>
        </w:rPr>
        <w:t xml:space="preserve"> 的</w:t>
      </w:r>
      <w:r>
        <w:rPr>
          <w:color w:val="auto"/>
        </w:rPr>
        <w:t>4-D</w:t>
      </w:r>
      <w:r>
        <w:rPr>
          <w:rFonts w:hint="eastAsia"/>
          <w:color w:val="auto"/>
        </w:rPr>
        <w:t>张量。。</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left="720"/>
        <w:rPr>
          <w:color w:val="auto"/>
        </w:rPr>
      </w:pPr>
      <w:r>
        <w:rPr>
          <w:color w:val="auto"/>
        </w:rPr>
        <w:t>STATUS_INVALID_ARGRUMENT: 表示参数出错。</w:t>
      </w:r>
    </w:p>
    <w:p>
      <w:pPr>
        <w:spacing w:line="276" w:lineRule="auto"/>
        <w:rPr>
          <w:b/>
          <w:color w:val="auto"/>
        </w:rPr>
      </w:pPr>
      <w:r>
        <w:rPr>
          <w:rFonts w:hint="eastAsia"/>
          <w:b/>
          <w:color w:val="auto"/>
        </w:rPr>
        <w:t>示例：</w:t>
      </w:r>
    </w:p>
    <w:p>
      <w:pPr>
        <w:spacing w:line="276" w:lineRule="auto"/>
        <w:ind w:firstLine="720"/>
        <w:rPr>
          <w:color w:val="auto"/>
        </w:rPr>
      </w:pPr>
      <w:r>
        <w:rPr>
          <w:color w:val="auto"/>
        </w:rPr>
        <w:t xml:space="preserve">/* </w:t>
      </w:r>
      <w:r>
        <w:rPr>
          <w:rFonts w:hint="eastAsia"/>
          <w:color w:val="auto"/>
        </w:rPr>
        <w:t>x</w:t>
      </w:r>
      <w:r>
        <w:rPr>
          <w:color w:val="auto"/>
        </w:rPr>
        <w:t>.shape: [1, 2, 1, 1]</w:t>
      </w:r>
      <w:r>
        <w:rPr>
          <w:color w:val="auto"/>
        </w:rPr>
        <w:tab/>
      </w:r>
      <w:r>
        <w:rPr>
          <w:color w:val="auto"/>
        </w:rPr>
        <w:t>*/</w:t>
      </w:r>
    </w:p>
    <w:p>
      <w:pPr>
        <w:spacing w:line="276" w:lineRule="auto"/>
        <w:ind w:firstLine="720"/>
        <w:rPr>
          <w:color w:val="auto"/>
        </w:rPr>
      </w:pPr>
      <w:r>
        <w:rPr>
          <w:color w:val="auto"/>
        </w:rPr>
        <w:t xml:space="preserve">/* x.data: [[[[0.5218]], </w:t>
      </w:r>
    </w:p>
    <w:p>
      <w:pPr>
        <w:spacing w:line="276" w:lineRule="auto"/>
        <w:ind w:left="540" w:firstLine="1155" w:firstLineChars="550"/>
        <w:rPr>
          <w:color w:val="auto"/>
        </w:rPr>
      </w:pPr>
      <w:r>
        <w:rPr>
          <w:color w:val="auto"/>
        </w:rPr>
        <w:t xml:space="preserve">[[0.4147]]]] </w:t>
      </w:r>
      <w:r>
        <w:rPr>
          <w:color w:val="auto"/>
        </w:rPr>
        <w:tab/>
      </w:r>
      <w:r>
        <w:rPr>
          <w:color w:val="auto"/>
        </w:rPr>
        <w:t>*/</w:t>
      </w:r>
    </w:p>
    <w:p>
      <w:pPr>
        <w:spacing w:line="276" w:lineRule="auto"/>
        <w:ind w:firstLine="720"/>
        <w:rPr>
          <w:color w:val="auto"/>
        </w:rPr>
      </w:pPr>
      <w:r>
        <w:rPr>
          <w:color w:val="auto"/>
        </w:rPr>
        <w:t>/* grid.shape: [1, 1, 1, 2]</w:t>
      </w:r>
      <w:r>
        <w:rPr>
          <w:color w:val="auto"/>
        </w:rPr>
        <w:tab/>
      </w:r>
      <w:r>
        <w:rPr>
          <w:color w:val="auto"/>
        </w:rPr>
        <w:t>*/</w:t>
      </w:r>
    </w:p>
    <w:p>
      <w:pPr>
        <w:spacing w:line="276" w:lineRule="auto"/>
        <w:ind w:firstLine="720"/>
        <w:rPr>
          <w:color w:val="auto"/>
        </w:rPr>
      </w:pPr>
      <w:r>
        <w:rPr>
          <w:color w:val="auto"/>
        </w:rPr>
        <w:t>/* grid.data:  [[[[0.2646, 0.7742]]]]</w:t>
      </w:r>
      <w:r>
        <w:rPr>
          <w:rFonts w:hint="eastAsia"/>
          <w:color w:val="auto"/>
        </w:rPr>
        <w:t>　</w:t>
      </w:r>
      <w:r>
        <w:rPr>
          <w:color w:val="auto"/>
        </w:rPr>
        <w:t>*/</w:t>
      </w:r>
    </w:p>
    <w:p>
      <w:pPr>
        <w:spacing w:line="276" w:lineRule="auto"/>
        <w:rPr>
          <w:color w:val="auto"/>
        </w:rPr>
      </w:pPr>
      <w:r>
        <w:rPr>
          <w:color w:val="auto"/>
        </w:rPr>
        <w:tab/>
      </w:r>
      <w:r>
        <w:rPr>
          <w:color w:val="auto"/>
        </w:rPr>
        <w:t xml:space="preserve">   Tensor y;</w:t>
      </w:r>
    </w:p>
    <w:p>
      <w:pPr>
        <w:spacing w:line="276" w:lineRule="auto"/>
        <w:ind w:firstLine="720"/>
        <w:rPr>
          <w:color w:val="auto"/>
        </w:rPr>
      </w:pPr>
      <w:r>
        <w:rPr>
          <w:color w:val="auto"/>
        </w:rPr>
        <w:t>op_grid_sample (x, grid, “bilinear”, &amp;y);</w:t>
      </w:r>
    </w:p>
    <w:p>
      <w:pPr>
        <w:spacing w:line="276" w:lineRule="auto"/>
        <w:ind w:firstLine="720"/>
        <w:rPr>
          <w:color w:val="auto"/>
        </w:rPr>
      </w:pPr>
      <w:r>
        <w:rPr>
          <w:color w:val="auto"/>
        </w:rPr>
        <w:t xml:space="preserve">/* y.shape: [1, 2, 1, 1] </w:t>
      </w:r>
      <w:r>
        <w:rPr>
          <w:color w:val="auto"/>
        </w:rPr>
        <w:tab/>
      </w:r>
      <w:r>
        <w:rPr>
          <w:color w:val="auto"/>
        </w:rPr>
        <w:t>*/</w:t>
      </w:r>
    </w:p>
    <w:p>
      <w:pPr>
        <w:spacing w:line="276" w:lineRule="auto"/>
        <w:ind w:firstLine="720"/>
        <w:rPr>
          <w:color w:val="auto"/>
        </w:rPr>
      </w:pPr>
      <w:r>
        <w:rPr>
          <w:color w:val="auto"/>
        </w:rPr>
        <w:t>/* y.data: [[[[0.5218]],</w:t>
      </w:r>
    </w:p>
    <w:p>
      <w:pPr>
        <w:spacing w:line="276" w:lineRule="auto"/>
        <w:ind w:firstLine="1680" w:firstLineChars="800"/>
        <w:rPr>
          <w:color w:val="auto"/>
        </w:rPr>
      </w:pPr>
      <w:r>
        <w:rPr>
          <w:color w:val="auto"/>
        </w:rPr>
        <w:t>[[0.4147</w:t>
      </w:r>
      <w:r>
        <w:rPr>
          <w:rFonts w:hint="eastAsia"/>
          <w:color w:val="auto"/>
        </w:rPr>
        <w:t>]</w:t>
      </w:r>
      <w:r>
        <w:rPr>
          <w:color w:val="auto"/>
        </w:rPr>
        <w:t xml:space="preserve">]]] </w:t>
      </w:r>
      <w:r>
        <w:rPr>
          <w:color w:val="auto"/>
        </w:rPr>
        <w:tab/>
      </w:r>
      <w:r>
        <w:rPr>
          <w:color w:val="auto"/>
        </w:rPr>
        <w:t>*/</w:t>
      </w:r>
    </w:p>
    <w:p>
      <w:pPr>
        <w:pStyle w:val="113"/>
        <w:tabs>
          <w:tab w:val="clear" w:pos="360"/>
        </w:tabs>
        <w:spacing w:before="156" w:after="156"/>
        <w:rPr>
          <w:color w:val="auto"/>
        </w:rPr>
      </w:pPr>
      <w:r>
        <w:rPr>
          <w:rFonts w:hint="eastAsia"/>
          <w:color w:val="auto"/>
        </w:rPr>
        <w:t>仿射函数</w:t>
      </w:r>
    </w:p>
    <w:p>
      <w:pPr>
        <w:rPr>
          <w:b/>
          <w:color w:val="auto"/>
        </w:rPr>
      </w:pPr>
      <w:r>
        <w:rPr>
          <w:b/>
          <w:color w:val="auto"/>
        </w:rPr>
        <w:t>C语法：</w:t>
      </w:r>
    </w:p>
    <w:p>
      <w:pPr>
        <w:spacing w:line="276" w:lineRule="auto"/>
        <w:ind w:firstLine="720"/>
        <w:rPr>
          <w:color w:val="auto"/>
        </w:rPr>
      </w:pPr>
      <w:r>
        <w:rPr>
          <w:color w:val="auto"/>
        </w:rPr>
        <w:t>Status op_affine_grid(</w:t>
      </w:r>
      <w:r>
        <w:rPr>
          <w:rFonts w:hint="eastAsia"/>
          <w:color w:val="auto"/>
        </w:rPr>
        <w:t>const</w:t>
      </w:r>
      <w:r>
        <w:rPr>
          <w:color w:val="auto"/>
        </w:rPr>
        <w:t xml:space="preserve"> Tensor theta,</w:t>
      </w:r>
    </w:p>
    <w:p>
      <w:pPr>
        <w:spacing w:line="276" w:lineRule="auto"/>
        <w:ind w:firstLine="2835" w:firstLineChars="1350"/>
        <w:rPr>
          <w:color w:val="auto"/>
        </w:rPr>
      </w:pPr>
      <w:r>
        <w:rPr>
          <w:color w:val="auto"/>
        </w:rPr>
        <w:t>const Shape output_shape,</w:t>
      </w:r>
    </w:p>
    <w:p>
      <w:pPr>
        <w:spacing w:line="276" w:lineRule="auto"/>
        <w:ind w:firstLine="2835" w:firstLineChars="1350"/>
        <w:rPr>
          <w:color w:val="auto"/>
        </w:rPr>
      </w:pPr>
      <w:r>
        <w:rPr>
          <w:color w:val="auto"/>
        </w:rPr>
        <w:t>Tensor *output);</w:t>
      </w:r>
    </w:p>
    <w:p>
      <w:pPr>
        <w:spacing w:line="276" w:lineRule="auto"/>
        <w:rPr>
          <w:b/>
          <w:color w:val="auto"/>
        </w:rPr>
      </w:pPr>
      <w:r>
        <w:rPr>
          <w:b/>
          <w:color w:val="auto"/>
        </w:rPr>
        <w:t>参数：</w:t>
      </w:r>
    </w:p>
    <w:p>
      <w:pPr>
        <w:spacing w:line="276" w:lineRule="auto"/>
        <w:ind w:left="720"/>
        <w:rPr>
          <w:color w:val="auto"/>
        </w:rPr>
      </w:pPr>
      <w:r>
        <w:rPr>
          <w:color w:val="auto"/>
        </w:rPr>
        <w:t xml:space="preserve">theta </w:t>
      </w:r>
      <w:r>
        <w:rPr>
          <w:rFonts w:hint="eastAsia"/>
          <w:color w:val="auto"/>
        </w:rPr>
        <w:t>(IN)：表示用于放射变换的变换矩阵张量，形状为</w:t>
      </w:r>
      <w:r>
        <w:rPr>
          <w:color w:val="auto"/>
        </w:rPr>
        <w:t>[N, 2, 3]</w:t>
      </w:r>
      <w:r>
        <w:rPr>
          <w:rFonts w:hint="eastAsia"/>
          <w:color w:val="auto"/>
        </w:rPr>
        <w:t>，表示</w:t>
      </w:r>
      <w:r>
        <w:rPr>
          <w:color w:val="auto"/>
        </w:rPr>
        <w:t>N</w:t>
      </w:r>
      <w:r>
        <w:rPr>
          <w:rFonts w:hint="eastAsia"/>
          <w:color w:val="auto"/>
        </w:rPr>
        <w:t>个</w:t>
      </w:r>
      <w:r>
        <w:rPr>
          <w:color w:val="auto"/>
        </w:rPr>
        <w:t>2×3</w:t>
      </w:r>
      <w:r>
        <w:rPr>
          <w:rFonts w:hint="eastAsia"/>
          <w:color w:val="auto"/>
        </w:rPr>
        <w:t>的变换矩阵。元素数据类型可以为</w:t>
      </w:r>
      <w:r>
        <w:rPr>
          <w:color w:val="auto"/>
        </w:rPr>
        <w:t>FLOAT32、FLOAT64</w:t>
      </w:r>
      <w:r>
        <w:rPr>
          <w:rFonts w:hint="eastAsia"/>
          <w:color w:val="auto"/>
        </w:rPr>
        <w:t>。</w:t>
      </w:r>
    </w:p>
    <w:p>
      <w:pPr>
        <w:spacing w:line="276" w:lineRule="auto"/>
        <w:ind w:left="720"/>
        <w:rPr>
          <w:color w:val="auto"/>
        </w:rPr>
      </w:pPr>
      <w:r>
        <w:rPr>
          <w:color w:val="auto"/>
        </w:rPr>
        <w:t xml:space="preserve">output_shape (IN): </w:t>
      </w:r>
      <w:r>
        <w:rPr>
          <w:rFonts w:hint="eastAsia"/>
          <w:color w:val="auto"/>
        </w:rPr>
        <w:t>表示目标图像的形状，取值为</w:t>
      </w:r>
      <w:r>
        <w:rPr>
          <w:color w:val="auto"/>
        </w:rPr>
        <w:t>[N, C, H, W]</w:t>
      </w:r>
      <w:r>
        <w:rPr>
          <w:rFonts w:hint="eastAsia"/>
          <w:color w:val="auto"/>
        </w:rPr>
        <w:t>。</w:t>
      </w:r>
    </w:p>
    <w:p>
      <w:pPr>
        <w:spacing w:line="276" w:lineRule="auto"/>
        <w:ind w:left="720"/>
        <w:rPr>
          <w:color w:val="auto"/>
        </w:rPr>
      </w:pPr>
      <w:r>
        <w:rPr>
          <w:color w:val="auto"/>
        </w:rPr>
        <w:t xml:space="preserve">output </w:t>
      </w:r>
      <w:r>
        <w:rPr>
          <w:rFonts w:hint="eastAsia"/>
          <w:color w:val="auto"/>
        </w:rPr>
        <w:t xml:space="preserve">(OUT): </w:t>
      </w:r>
      <w:r>
        <w:rPr>
          <w:color w:val="auto"/>
        </w:rPr>
        <w:t>表示</w:t>
      </w:r>
      <w:r>
        <w:rPr>
          <w:rFonts w:hint="eastAsia"/>
          <w:color w:val="auto"/>
        </w:rPr>
        <w:t>形状为</w:t>
      </w:r>
      <w:r>
        <w:rPr>
          <w:color w:val="auto"/>
        </w:rPr>
        <w:t>[N, H, W, 2]</w:t>
      </w:r>
      <w:r>
        <w:rPr>
          <w:rFonts w:hint="eastAsia"/>
          <w:color w:val="auto"/>
        </w:rPr>
        <w:t>的</w:t>
      </w:r>
      <w:r>
        <w:rPr>
          <w:color w:val="auto"/>
        </w:rPr>
        <w:t>4-D</w:t>
      </w:r>
      <w:r>
        <w:rPr>
          <w:rFonts w:hint="eastAsia"/>
          <w:color w:val="auto"/>
        </w:rPr>
        <w:t>输出张量，表示仿射变换前后的坐标的映射关系。</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rPr>
          <w:b/>
          <w:color w:val="auto"/>
        </w:rPr>
      </w:pPr>
      <w:r>
        <w:rPr>
          <w:b/>
          <w:color w:val="auto"/>
        </w:rPr>
        <w:t>示例：</w:t>
      </w:r>
    </w:p>
    <w:p>
      <w:pPr>
        <w:spacing w:line="276" w:lineRule="auto"/>
        <w:ind w:firstLine="720"/>
        <w:rPr>
          <w:color w:val="auto"/>
        </w:rPr>
      </w:pPr>
      <w:r>
        <w:rPr>
          <w:color w:val="auto"/>
        </w:rPr>
        <w:t>/* theta.shape: [1, 2, 3]  */</w:t>
      </w:r>
    </w:p>
    <w:p>
      <w:pPr>
        <w:spacing w:line="276" w:lineRule="auto"/>
        <w:ind w:firstLine="720"/>
        <w:rPr>
          <w:color w:val="auto"/>
        </w:rPr>
      </w:pPr>
      <w:r>
        <w:rPr>
          <w:rFonts w:hint="eastAsia"/>
          <w:color w:val="auto"/>
        </w:rPr>
        <w:t>/</w:t>
      </w:r>
      <w:r>
        <w:rPr>
          <w:color w:val="auto"/>
        </w:rPr>
        <w:t>* input.data: [[[0.4615, 0.7805, 0.1183],</w:t>
      </w:r>
    </w:p>
    <w:p>
      <w:pPr>
        <w:spacing w:line="276" w:lineRule="auto"/>
        <w:ind w:firstLine="720"/>
        <w:rPr>
          <w:color w:val="auto"/>
        </w:rPr>
      </w:pPr>
      <w:r>
        <w:rPr>
          <w:rFonts w:hint="eastAsia"/>
          <w:color w:val="auto"/>
        </w:rPr>
        <w:t xml:space="preserve"> </w:t>
      </w:r>
      <w:r>
        <w:rPr>
          <w:color w:val="auto"/>
        </w:rPr>
        <w:t xml:space="preserve">            [0.6399, 0.1434, 0.9447]]] </w:t>
      </w:r>
      <w:r>
        <w:rPr>
          <w:color w:val="auto"/>
        </w:rPr>
        <w:tab/>
      </w:r>
      <w:r>
        <w:rPr>
          <w:color w:val="auto"/>
        </w:rPr>
        <w:t>*/</w:t>
      </w:r>
    </w:p>
    <w:p>
      <w:pPr>
        <w:spacing w:line="276" w:lineRule="auto"/>
        <w:ind w:firstLine="720"/>
        <w:rPr>
          <w:color w:val="auto"/>
        </w:rPr>
      </w:pPr>
      <w:r>
        <w:rPr>
          <w:rFonts w:hint="eastAsia"/>
          <w:color w:val="auto"/>
        </w:rPr>
        <w:t>/</w:t>
      </w:r>
      <w:r>
        <w:rPr>
          <w:color w:val="auto"/>
        </w:rPr>
        <w:t>* output_shape: [1, 3, 2, 2] */</w:t>
      </w:r>
    </w:p>
    <w:p>
      <w:pPr>
        <w:spacing w:line="276" w:lineRule="auto"/>
        <w:rPr>
          <w:color w:val="auto"/>
        </w:rPr>
      </w:pPr>
      <w:r>
        <w:rPr>
          <w:color w:val="auto"/>
        </w:rPr>
        <w:tab/>
      </w:r>
      <w:r>
        <w:rPr>
          <w:color w:val="auto"/>
        </w:rPr>
        <w:t xml:space="preserve">   Tensor output;</w:t>
      </w:r>
    </w:p>
    <w:p>
      <w:pPr>
        <w:spacing w:line="276" w:lineRule="auto"/>
        <w:ind w:firstLine="720"/>
        <w:rPr>
          <w:color w:val="auto"/>
        </w:rPr>
      </w:pPr>
      <w:r>
        <w:rPr>
          <w:color w:val="auto"/>
        </w:rPr>
        <w:t>op_affine_grid(input, output_shape, &amp;output);</w:t>
      </w:r>
    </w:p>
    <w:p>
      <w:pPr>
        <w:spacing w:line="276" w:lineRule="auto"/>
        <w:ind w:firstLine="720"/>
        <w:rPr>
          <w:color w:val="auto"/>
        </w:rPr>
      </w:pPr>
      <w:r>
        <w:rPr>
          <w:color w:val="auto"/>
        </w:rPr>
        <w:t>/* output.shape: [1, 2, 2, 2] */</w:t>
      </w:r>
    </w:p>
    <w:p>
      <w:pPr>
        <w:spacing w:line="276" w:lineRule="auto"/>
        <w:ind w:firstLine="720"/>
        <w:rPr>
          <w:color w:val="auto"/>
        </w:rPr>
      </w:pPr>
      <w:r>
        <w:rPr>
          <w:color w:val="auto"/>
        </w:rPr>
        <w:t xml:space="preserve">/* output.data: </w:t>
      </w:r>
      <w:r>
        <w:rPr>
          <w:color w:val="auto"/>
        </w:rPr>
        <w:tab/>
      </w:r>
      <w:r>
        <w:rPr>
          <w:color w:val="auto"/>
        </w:rPr>
        <w:t>[[[[-1.1237, 0.1614],</w:t>
      </w:r>
    </w:p>
    <w:p>
      <w:pPr>
        <w:spacing w:line="276" w:lineRule="auto"/>
        <w:ind w:firstLine="720"/>
        <w:rPr>
          <w:color w:val="auto"/>
        </w:rPr>
      </w:pPr>
      <w:r>
        <w:rPr>
          <w:rFonts w:hint="eastAsia"/>
          <w:color w:val="auto"/>
        </w:rPr>
        <w:t xml:space="preserve"> </w:t>
      </w:r>
      <w:r>
        <w:rPr>
          <w:color w:val="auto"/>
        </w:rPr>
        <w:t xml:space="preserve">              [-0.2008, 1.4412]],</w:t>
      </w:r>
    </w:p>
    <w:p>
      <w:pPr>
        <w:spacing w:line="276" w:lineRule="auto"/>
        <w:ind w:firstLine="2205" w:firstLineChars="1050"/>
        <w:rPr>
          <w:color w:val="auto"/>
        </w:rPr>
      </w:pPr>
      <w:r>
        <w:rPr>
          <w:color w:val="auto"/>
        </w:rPr>
        <w:t>[[0.4373, 0.4481],</w:t>
      </w:r>
    </w:p>
    <w:p>
      <w:pPr>
        <w:spacing w:line="276" w:lineRule="auto"/>
        <w:ind w:firstLine="2310" w:firstLineChars="1100"/>
        <w:rPr>
          <w:color w:val="auto"/>
        </w:rPr>
      </w:pPr>
      <w:r>
        <w:rPr>
          <w:color w:val="auto"/>
        </w:rPr>
        <w:t xml:space="preserve">[1.3603, 1.7279]]]] </w:t>
      </w:r>
      <w:r>
        <w:rPr>
          <w:color w:val="auto"/>
        </w:rPr>
        <w:tab/>
      </w:r>
      <w:r>
        <w:rPr>
          <w:color w:val="auto"/>
        </w:rPr>
        <w:t>*/</w:t>
      </w:r>
    </w:p>
    <w:p>
      <w:pPr>
        <w:pStyle w:val="113"/>
        <w:tabs>
          <w:tab w:val="clear" w:pos="360"/>
        </w:tabs>
        <w:spacing w:before="156" w:after="156"/>
        <w:rPr>
          <w:color w:val="auto"/>
        </w:rPr>
      </w:pPr>
      <w:r>
        <w:rPr>
          <w:rFonts w:hint="eastAsia"/>
          <w:color w:val="auto"/>
        </w:rPr>
        <w:t>像素重排</w:t>
      </w:r>
      <w:r>
        <w:rPr>
          <w:rFonts w:hint="eastAsia"/>
          <w:color w:val="auto"/>
          <w:lang w:eastAsia="zh-CN"/>
        </w:rPr>
        <w:t>（</w:t>
      </w:r>
      <w:r>
        <w:rPr>
          <w:rFonts w:hint="eastAsia"/>
          <w:color w:val="auto"/>
          <w:lang w:val="en-US" w:eastAsia="zh-CN"/>
        </w:rPr>
        <w:t>返回值</w:t>
      </w:r>
      <w:r>
        <w:rPr>
          <w:rFonts w:hint="eastAsia"/>
          <w:color w:val="auto"/>
          <w:lang w:eastAsia="zh-CN"/>
        </w:rPr>
        <w:t>）</w:t>
      </w:r>
    </w:p>
    <w:p>
      <w:pPr>
        <w:rPr>
          <w:b/>
          <w:color w:val="auto"/>
        </w:rPr>
      </w:pPr>
      <w:r>
        <w:rPr>
          <w:b/>
          <w:color w:val="auto"/>
        </w:rPr>
        <w:t>C语法：</w:t>
      </w:r>
    </w:p>
    <w:p>
      <w:pPr>
        <w:spacing w:line="276" w:lineRule="auto"/>
        <w:ind w:firstLine="720"/>
        <w:rPr>
          <w:color w:val="auto"/>
        </w:rPr>
      </w:pPr>
      <w:r>
        <w:rPr>
          <w:color w:val="auto"/>
        </w:rPr>
        <w:t>Status op_pixel_shuffle(</w:t>
      </w:r>
      <w:r>
        <w:rPr>
          <w:rFonts w:hint="eastAsia"/>
          <w:color w:val="auto"/>
        </w:rPr>
        <w:t>const</w:t>
      </w:r>
      <w:r>
        <w:rPr>
          <w:color w:val="auto"/>
        </w:rPr>
        <w:t xml:space="preserve"> Tensor input,</w:t>
      </w:r>
    </w:p>
    <w:p>
      <w:pPr>
        <w:spacing w:line="276" w:lineRule="auto"/>
        <w:ind w:firstLine="3045" w:firstLineChars="1450"/>
        <w:rPr>
          <w:color w:val="auto"/>
        </w:rPr>
      </w:pPr>
      <w:r>
        <w:rPr>
          <w:color w:val="auto"/>
        </w:rPr>
        <w:t>const float upscale_factor,</w:t>
      </w:r>
    </w:p>
    <w:p>
      <w:pPr>
        <w:spacing w:line="276" w:lineRule="auto"/>
        <w:ind w:firstLine="3045" w:firstLineChars="1450"/>
        <w:rPr>
          <w:color w:val="auto"/>
        </w:rPr>
      </w:pPr>
      <w:r>
        <w:rPr>
          <w:color w:val="auto"/>
        </w:rPr>
        <w:t>Tensor *output);</w:t>
      </w:r>
    </w:p>
    <w:p>
      <w:pPr>
        <w:spacing w:line="276" w:lineRule="auto"/>
        <w:rPr>
          <w:b/>
          <w:color w:val="auto"/>
        </w:rPr>
      </w:pPr>
      <w:r>
        <w:rPr>
          <w:b/>
          <w:color w:val="auto"/>
        </w:rPr>
        <w:t>参数：</w:t>
      </w:r>
    </w:p>
    <w:p>
      <w:pPr>
        <w:spacing w:line="276" w:lineRule="auto"/>
        <w:ind w:left="720"/>
        <w:rPr>
          <w:color w:val="auto"/>
        </w:rPr>
      </w:pPr>
      <w:r>
        <w:rPr>
          <w:color w:val="auto"/>
        </w:rPr>
        <w:t xml:space="preserve">input </w:t>
      </w:r>
      <w:r>
        <w:rPr>
          <w:rFonts w:hint="eastAsia"/>
          <w:color w:val="auto"/>
        </w:rPr>
        <w:t>(IN)：表示输入张量，形状为</w:t>
      </w:r>
      <m:oMath>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N</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N</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N</m:t>
            </m:r>
            <m:ctrlPr>
              <w:rPr>
                <w:rFonts w:ascii="Cambria Math" w:hAnsi="Cambria Math"/>
                <w:color w:val="auto"/>
              </w:rPr>
            </m:ctrlPr>
          </m:e>
          <m:sub>
            <m:r>
              <m:rPr/>
              <w:rPr>
                <w:rFonts w:ascii="Cambria Math" w:hAnsi="Cambria Math"/>
                <w:color w:val="auto"/>
              </w:rPr>
              <m:t>k</m:t>
            </m:r>
            <m:ctrlPr>
              <w:rPr>
                <w:rFonts w:ascii="Cambria Math" w:hAnsi="Cambria Math"/>
                <w:color w:val="auto"/>
              </w:rPr>
            </m:ctrlPr>
          </m:sub>
        </m:sSub>
        <m:r>
          <m:rPr>
            <m:sty m:val="p"/>
          </m:rPr>
          <w:rPr>
            <w:rFonts w:ascii="Cambria Math" w:hAnsi="Cambria Math"/>
            <w:color w:val="auto"/>
          </w:rPr>
          <m:t>,</m:t>
        </m:r>
        <m:r>
          <m:rPr>
            <m:sty m:val="p"/>
          </m:rPr>
          <w:rPr>
            <w:rFonts w:hint="eastAsia" w:ascii="Cambria Math" w:hAnsi="Cambria Math"/>
            <w:color w:val="auto"/>
          </w:rPr>
          <m:t>D</m:t>
        </m:r>
        <m:r>
          <m:rPr>
            <m:sty m:val="p"/>
          </m:rPr>
          <w:rPr>
            <w:rFonts w:ascii="Cambria Math" w:hAnsi="Cambria Math"/>
            <w:color w:val="auto"/>
          </w:rPr>
          <m:t>]</m:t>
        </m:r>
      </m:oMath>
      <w:r>
        <w:rPr>
          <w:rFonts w:hint="eastAsia"/>
          <w:color w:val="auto"/>
        </w:rPr>
        <w:t>，其中最后一维D是类别数目。元素数据类型可以为</w:t>
      </w:r>
      <w:r>
        <w:rPr>
          <w:color w:val="auto"/>
        </w:rPr>
        <w:t>FLOAT32、FLOAT64</w:t>
      </w:r>
      <w:r>
        <w:rPr>
          <w:rFonts w:hint="eastAsia"/>
          <w:color w:val="auto"/>
        </w:rPr>
        <w:t>。</w:t>
      </w:r>
    </w:p>
    <w:p>
      <w:pPr>
        <w:spacing w:line="276" w:lineRule="auto"/>
        <w:ind w:left="720"/>
        <w:rPr>
          <w:color w:val="auto"/>
        </w:rPr>
      </w:pPr>
      <w:r>
        <w:rPr>
          <w:color w:val="auto"/>
        </w:rPr>
        <w:t xml:space="preserve">upscale_factor (IN): </w:t>
      </w:r>
      <w:r>
        <w:rPr>
          <w:rFonts w:hint="eastAsia"/>
          <w:color w:val="auto"/>
        </w:rPr>
        <w:t>表示增大空间分辨率的增大因子。</w:t>
      </w:r>
    </w:p>
    <w:p>
      <w:pPr>
        <w:spacing w:line="276" w:lineRule="auto"/>
        <w:ind w:left="720"/>
        <w:rPr>
          <w:color w:val="auto"/>
        </w:rPr>
      </w:pPr>
      <w:r>
        <w:rPr>
          <w:color w:val="auto"/>
        </w:rPr>
        <w:t xml:space="preserve">output </w:t>
      </w:r>
      <w:r>
        <w:rPr>
          <w:rFonts w:hint="eastAsia"/>
          <w:color w:val="auto"/>
        </w:rPr>
        <w:t xml:space="preserve">(OUT): </w:t>
      </w:r>
      <w:r>
        <w:rPr>
          <w:color w:val="auto"/>
        </w:rPr>
        <w:t>表示</w:t>
      </w:r>
      <w:r>
        <w:rPr>
          <w:rFonts w:hint="eastAsia"/>
          <w:color w:val="auto"/>
        </w:rPr>
        <w:t>根据新的维度信息进行重组后的输出张量。</w:t>
      </w:r>
    </w:p>
    <w:p>
      <w:pPr>
        <w:spacing w:line="276" w:lineRule="auto"/>
        <w:rPr>
          <w:b/>
          <w:color w:val="auto"/>
        </w:rPr>
      </w:pPr>
      <w:r>
        <w:rPr>
          <w:b/>
          <w:color w:val="auto"/>
        </w:rPr>
        <w:t>返回值：</w:t>
      </w:r>
    </w:p>
    <w:p>
      <w:pPr>
        <w:spacing w:line="276" w:lineRule="auto"/>
        <w:ind w:firstLine="720"/>
        <w:rPr>
          <w:color w:val="auto"/>
        </w:rPr>
      </w:pPr>
      <w:r>
        <w:rPr>
          <w:color w:val="auto"/>
        </w:rPr>
        <w:t>STATUS_SUCCESS：表示操作成功。</w:t>
      </w:r>
    </w:p>
    <w:p>
      <w:pPr>
        <w:spacing w:line="276" w:lineRule="auto"/>
        <w:ind w:firstLine="720"/>
        <w:rPr>
          <w:color w:val="auto"/>
        </w:rPr>
      </w:pPr>
      <w:r>
        <w:rPr>
          <w:color w:val="auto"/>
        </w:rPr>
        <w:t>STATUS_TYPE_MISMATCH: 表示参数的数据类型不一致。</w:t>
      </w:r>
    </w:p>
    <w:p>
      <w:pPr>
        <w:spacing w:line="276" w:lineRule="auto"/>
        <w:ind w:firstLine="720"/>
        <w:rPr>
          <w:color w:val="auto"/>
        </w:rPr>
      </w:pPr>
      <w:r>
        <w:rPr>
          <w:rFonts w:hint="eastAsia"/>
          <w:color w:val="auto"/>
        </w:rPr>
        <w:t>STATUS_INVALID_ARGUMENT</w:t>
      </w:r>
      <w:r>
        <w:rPr>
          <w:rFonts w:hint="eastAsia"/>
          <w:color w:val="auto"/>
          <w:lang w:eastAsia="zh-CN"/>
        </w:rPr>
        <w:t>：</w:t>
      </w:r>
      <w:r>
        <w:rPr>
          <w:rFonts w:hint="eastAsia"/>
          <w:color w:val="auto"/>
          <w:lang w:val="en-US" w:eastAsia="zh-CN"/>
        </w:rPr>
        <w:t>表示</w:t>
      </w:r>
      <w:r>
        <w:rPr>
          <w:rFonts w:hint="eastAsia"/>
          <w:color w:val="auto"/>
        </w:rPr>
        <w:t>增大因子的平方不能整除输入的通道大小</w:t>
      </w:r>
      <w:r>
        <w:rPr>
          <w:rFonts w:hint="eastAsia"/>
          <w:color w:val="auto"/>
          <w:lang w:eastAsia="zh-CN"/>
        </w:rPr>
        <w:t>。</w:t>
      </w:r>
    </w:p>
    <w:p>
      <w:pPr>
        <w:spacing w:line="276" w:lineRule="auto"/>
        <w:rPr>
          <w:b/>
          <w:color w:val="auto"/>
        </w:rPr>
      </w:pPr>
      <w:r>
        <w:rPr>
          <w:b/>
          <w:color w:val="auto"/>
        </w:rPr>
        <w:t>示例：</w:t>
      </w:r>
    </w:p>
    <w:p>
      <w:pPr>
        <w:spacing w:line="276" w:lineRule="auto"/>
        <w:ind w:firstLine="720"/>
        <w:rPr>
          <w:color w:val="auto"/>
        </w:rPr>
      </w:pPr>
      <w:r>
        <w:rPr>
          <w:color w:val="auto"/>
        </w:rPr>
        <w:t>/* input.shape: [1, 4, 1, 1]  */</w:t>
      </w:r>
    </w:p>
    <w:p>
      <w:pPr>
        <w:spacing w:line="276" w:lineRule="auto"/>
        <w:ind w:firstLine="720"/>
        <w:rPr>
          <w:color w:val="auto"/>
        </w:rPr>
      </w:pPr>
      <w:r>
        <w:rPr>
          <w:rFonts w:hint="eastAsia"/>
          <w:color w:val="auto"/>
        </w:rPr>
        <w:t>/</w:t>
      </w:r>
      <w:r>
        <w:rPr>
          <w:color w:val="auto"/>
        </w:rPr>
        <w:t>* input.data: [[[[0.7782]],</w:t>
      </w:r>
    </w:p>
    <w:p>
      <w:pPr>
        <w:spacing w:line="276" w:lineRule="auto"/>
        <w:ind w:firstLine="720"/>
        <w:rPr>
          <w:color w:val="auto"/>
        </w:rPr>
      </w:pPr>
      <w:r>
        <w:rPr>
          <w:rFonts w:hint="eastAsia"/>
          <w:color w:val="auto"/>
        </w:rPr>
        <w:t xml:space="preserve"> </w:t>
      </w:r>
      <w:r>
        <w:rPr>
          <w:color w:val="auto"/>
        </w:rPr>
        <w:t xml:space="preserve">           [[0.8711]],</w:t>
      </w:r>
    </w:p>
    <w:p>
      <w:pPr>
        <w:spacing w:line="276" w:lineRule="auto"/>
        <w:ind w:firstLine="720"/>
        <w:rPr>
          <w:color w:val="auto"/>
        </w:rPr>
      </w:pPr>
      <w:r>
        <w:rPr>
          <w:rFonts w:hint="eastAsia"/>
          <w:color w:val="auto"/>
        </w:rPr>
        <w:t xml:space="preserve"> </w:t>
      </w:r>
      <w:r>
        <w:rPr>
          <w:color w:val="auto"/>
        </w:rPr>
        <w:t xml:space="preserve">           [[0.9786]],</w:t>
      </w:r>
    </w:p>
    <w:p>
      <w:pPr>
        <w:spacing w:line="276" w:lineRule="auto"/>
        <w:ind w:firstLine="720"/>
        <w:rPr>
          <w:color w:val="auto"/>
        </w:rPr>
      </w:pPr>
      <w:r>
        <w:rPr>
          <w:rFonts w:hint="eastAsia"/>
          <w:color w:val="auto"/>
        </w:rPr>
        <w:t xml:space="preserve"> </w:t>
      </w:r>
      <w:r>
        <w:rPr>
          <w:color w:val="auto"/>
        </w:rPr>
        <w:t xml:space="preserve">           [[0.7992]]]] </w:t>
      </w:r>
      <w:r>
        <w:rPr>
          <w:color w:val="auto"/>
        </w:rPr>
        <w:tab/>
      </w:r>
      <w:r>
        <w:rPr>
          <w:color w:val="auto"/>
        </w:rPr>
        <w:t>*/</w:t>
      </w:r>
    </w:p>
    <w:p>
      <w:pPr>
        <w:spacing w:line="276" w:lineRule="auto"/>
        <w:rPr>
          <w:color w:val="auto"/>
        </w:rPr>
      </w:pPr>
      <w:r>
        <w:rPr>
          <w:color w:val="auto"/>
        </w:rPr>
        <w:tab/>
      </w:r>
      <w:r>
        <w:rPr>
          <w:color w:val="auto"/>
        </w:rPr>
        <w:t xml:space="preserve">   Tensor output;</w:t>
      </w:r>
    </w:p>
    <w:p>
      <w:pPr>
        <w:spacing w:line="276" w:lineRule="auto"/>
        <w:ind w:firstLine="720"/>
        <w:rPr>
          <w:color w:val="auto"/>
        </w:rPr>
      </w:pPr>
      <w:r>
        <w:rPr>
          <w:color w:val="auto"/>
        </w:rPr>
        <w:t>op_pixel_shuffle(input, 2.0, &amp;output);</w:t>
      </w:r>
    </w:p>
    <w:p>
      <w:pPr>
        <w:spacing w:line="276" w:lineRule="auto"/>
        <w:ind w:firstLine="720"/>
        <w:rPr>
          <w:color w:val="auto"/>
        </w:rPr>
      </w:pPr>
      <w:r>
        <w:rPr>
          <w:color w:val="auto"/>
        </w:rPr>
        <w:t>/* y:  [[[[0.7782, 0.8700],</w:t>
      </w:r>
    </w:p>
    <w:p>
      <w:pPr>
        <w:spacing w:line="276" w:lineRule="auto"/>
        <w:rPr>
          <w:color w:val="auto"/>
        </w:rPr>
      </w:pPr>
      <w:r>
        <w:rPr>
          <w:color w:val="auto"/>
        </w:rPr>
        <w:t xml:space="preserve">[0.9786, 0.7992]]]] </w:t>
      </w:r>
      <w:r>
        <w:rPr>
          <w:color w:val="auto"/>
        </w:rPr>
        <w:tab/>
      </w:r>
      <w:r>
        <w:rPr>
          <w:color w:val="auto"/>
        </w:rPr>
        <w:t>*/</w:t>
      </w:r>
    </w:p>
    <w:p>
      <w:pPr>
        <w:pStyle w:val="92"/>
        <w:numPr>
          <w:ilvl w:val="2"/>
          <w:numId w:val="6"/>
        </w:numPr>
        <w:tabs>
          <w:tab w:val="clear" w:pos="360"/>
        </w:tabs>
        <w:spacing w:before="156" w:after="156"/>
        <w:ind w:left="0"/>
        <w:rPr>
          <w:color w:val="auto"/>
        </w:rPr>
      </w:pPr>
      <w:bookmarkStart w:id="386" w:name="_Toc59"/>
      <w:bookmarkStart w:id="387" w:name="_Toc9180"/>
      <w:bookmarkStart w:id="388" w:name="_Toc25257"/>
      <w:bookmarkStart w:id="389" w:name="_Toc99627649"/>
      <w:r>
        <w:rPr>
          <w:rFonts w:hint="eastAsia"/>
          <w:color w:val="auto"/>
        </w:rPr>
        <w:t>优化器</w:t>
      </w:r>
      <w:bookmarkEnd w:id="386"/>
      <w:bookmarkEnd w:id="387"/>
      <w:bookmarkEnd w:id="388"/>
      <w:bookmarkEnd w:id="389"/>
    </w:p>
    <w:p>
      <w:pPr>
        <w:pStyle w:val="113"/>
        <w:tabs>
          <w:tab w:val="clear" w:pos="360"/>
        </w:tabs>
        <w:spacing w:before="156" w:after="156"/>
        <w:rPr>
          <w:color w:val="auto"/>
        </w:rPr>
      </w:pPr>
      <w:r>
        <w:rPr>
          <w:rFonts w:hint="eastAsia"/>
          <w:color w:val="auto"/>
        </w:rPr>
        <w:t>S</w:t>
      </w:r>
      <w:r>
        <w:rPr>
          <w:color w:val="auto"/>
        </w:rPr>
        <w:t>GD</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op_sgd (const Tensor param,</w:t>
      </w:r>
    </w:p>
    <w:p>
      <w:pPr>
        <w:ind w:firstLine="420" w:firstLineChars="200"/>
        <w:rPr>
          <w:rFonts w:ascii="宋体" w:hAnsi="宋体"/>
          <w:color w:val="auto"/>
          <w:szCs w:val="20"/>
        </w:rPr>
      </w:pPr>
      <w:r>
        <w:rPr>
          <w:rFonts w:ascii="宋体" w:hAnsi="宋体"/>
          <w:color w:val="auto"/>
          <w:szCs w:val="20"/>
        </w:rPr>
        <w:t xml:space="preserve">               const Tensor grad, </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Tensor *param_out);</w:t>
      </w:r>
    </w:p>
    <w:p>
      <w:pPr>
        <w:spacing w:line="276" w:lineRule="auto"/>
        <w:rPr>
          <w:b/>
          <w:color w:val="auto"/>
        </w:rPr>
      </w:pPr>
      <w:r>
        <w:rPr>
          <w:b/>
          <w:color w:val="auto"/>
        </w:rPr>
        <w:t>参数：</w:t>
      </w:r>
    </w:p>
    <w:p>
      <w:pPr>
        <w:ind w:firstLine="420" w:firstLineChars="200"/>
        <w:rPr>
          <w:rFonts w:ascii="宋体" w:hAnsi="宋体"/>
          <w:color w:val="auto"/>
          <w:szCs w:val="20"/>
        </w:rPr>
      </w:pPr>
      <w:r>
        <w:rPr>
          <w:rFonts w:ascii="宋体" w:hAnsi="宋体"/>
          <w:color w:val="auto"/>
          <w:szCs w:val="20"/>
        </w:rPr>
        <w:t>param (IN)</w:t>
      </w:r>
      <w:r>
        <w:rPr>
          <w:rFonts w:hint="eastAsia" w:ascii="宋体" w:hAnsi="宋体"/>
          <w:color w:val="auto"/>
          <w:szCs w:val="20"/>
        </w:rPr>
        <w:t>：表示待更新参数。</w:t>
      </w:r>
    </w:p>
    <w:p>
      <w:pPr>
        <w:ind w:firstLine="420" w:firstLineChars="200"/>
        <w:rPr>
          <w:rFonts w:ascii="宋体" w:hAnsi="宋体"/>
          <w:color w:val="auto"/>
          <w:szCs w:val="20"/>
        </w:rPr>
      </w:pPr>
      <w:r>
        <w:rPr>
          <w:rFonts w:ascii="宋体" w:hAnsi="宋体"/>
          <w:color w:val="auto"/>
          <w:szCs w:val="20"/>
        </w:rPr>
        <w:t>grad (IN)</w:t>
      </w:r>
      <w:r>
        <w:rPr>
          <w:rFonts w:hint="eastAsia" w:ascii="宋体" w:hAnsi="宋体"/>
          <w:color w:val="auto"/>
          <w:szCs w:val="20"/>
        </w:rPr>
        <w:t>：表示梯度张量。</w:t>
      </w:r>
    </w:p>
    <w:p>
      <w:pPr>
        <w:ind w:firstLine="420" w:firstLineChars="200"/>
        <w:rPr>
          <w:rFonts w:ascii="宋体" w:hAnsi="宋体"/>
          <w:color w:val="auto"/>
          <w:szCs w:val="20"/>
        </w:rPr>
      </w:pPr>
      <w:r>
        <w:rPr>
          <w:rFonts w:ascii="宋体" w:hAnsi="宋体"/>
          <w:color w:val="auto"/>
          <w:szCs w:val="20"/>
        </w:rPr>
        <w:t>learning_rate (IN)</w:t>
      </w:r>
      <w:r>
        <w:rPr>
          <w:rFonts w:hint="eastAsia" w:ascii="宋体" w:hAnsi="宋体"/>
          <w:color w:val="auto"/>
          <w:szCs w:val="20"/>
        </w:rPr>
        <w:t>：表示学习率。</w:t>
      </w:r>
    </w:p>
    <w:p>
      <w:pPr>
        <w:ind w:firstLine="420" w:firstLineChars="200"/>
        <w:rPr>
          <w:rFonts w:ascii="宋体" w:hAnsi="宋体"/>
          <w:color w:val="auto"/>
          <w:szCs w:val="20"/>
        </w:rPr>
      </w:pPr>
      <w:r>
        <w:rPr>
          <w:rFonts w:ascii="宋体" w:hAnsi="宋体"/>
          <w:color w:val="auto"/>
          <w:szCs w:val="20"/>
        </w:rPr>
        <w:t>param_out (OUT)</w:t>
      </w:r>
      <w:r>
        <w:rPr>
          <w:rFonts w:hint="eastAsia" w:ascii="宋体" w:hAnsi="宋体"/>
          <w:color w:val="auto"/>
          <w:szCs w:val="20"/>
        </w:rPr>
        <w:t>：更新后的参数。</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Momentum</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op_momentum (const Tensor param,</w:t>
      </w:r>
    </w:p>
    <w:p>
      <w:pPr>
        <w:ind w:firstLine="420" w:firstLineChars="200"/>
        <w:rPr>
          <w:rFonts w:ascii="宋体" w:hAnsi="宋体"/>
          <w:color w:val="auto"/>
          <w:szCs w:val="20"/>
        </w:rPr>
      </w:pPr>
      <w:r>
        <w:rPr>
          <w:rFonts w:ascii="宋体" w:hAnsi="宋体"/>
          <w:color w:val="auto"/>
          <w:szCs w:val="20"/>
        </w:rPr>
        <w:t xml:space="preserve">                    const Tensor grad, </w:t>
      </w:r>
    </w:p>
    <w:p>
      <w:pPr>
        <w:ind w:firstLine="420" w:firstLineChars="200"/>
        <w:rPr>
          <w:rFonts w:ascii="宋体" w:hAnsi="宋体"/>
          <w:color w:val="auto"/>
          <w:szCs w:val="20"/>
        </w:rPr>
      </w:pPr>
      <w:r>
        <w:rPr>
          <w:rFonts w:ascii="宋体" w:hAnsi="宋体"/>
          <w:color w:val="auto"/>
          <w:szCs w:val="20"/>
        </w:rPr>
        <w:t xml:space="preserve">                    const Tensor momentum,</w:t>
      </w:r>
    </w:p>
    <w:p>
      <w:pPr>
        <w:ind w:firstLine="420" w:firstLineChars="200"/>
        <w:rPr>
          <w:rFonts w:ascii="宋体" w:hAnsi="宋体"/>
          <w:color w:val="auto"/>
          <w:szCs w:val="20"/>
        </w:rPr>
      </w:pPr>
      <w:r>
        <w:rPr>
          <w:rFonts w:ascii="宋体" w:hAnsi="宋体"/>
          <w:color w:val="auto"/>
          <w:szCs w:val="20"/>
        </w:rPr>
        <w:t xml:space="preserve">                    const double momentum_factor,</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cont bool use_nestrov,</w:t>
      </w:r>
    </w:p>
    <w:p>
      <w:pPr>
        <w:ind w:firstLine="420" w:firstLineChars="200"/>
        <w:rPr>
          <w:rFonts w:ascii="宋体" w:hAnsi="宋体"/>
          <w:color w:val="auto"/>
          <w:szCs w:val="20"/>
        </w:rPr>
      </w:pPr>
      <w:r>
        <w:rPr>
          <w:rFonts w:ascii="宋体" w:hAnsi="宋体"/>
          <w:color w:val="auto"/>
          <w:szCs w:val="20"/>
        </w:rPr>
        <w:t xml:space="preserve">                    Tensor *param_out,</w:t>
      </w:r>
    </w:p>
    <w:p>
      <w:pPr>
        <w:ind w:firstLine="420" w:firstLineChars="200"/>
        <w:rPr>
          <w:rFonts w:ascii="宋体" w:hAnsi="宋体"/>
          <w:color w:val="auto"/>
          <w:szCs w:val="20"/>
        </w:rPr>
      </w:pPr>
      <w:r>
        <w:rPr>
          <w:rFonts w:ascii="宋体" w:hAnsi="宋体"/>
          <w:color w:val="auto"/>
          <w:szCs w:val="20"/>
        </w:rPr>
        <w:t xml:space="preserve">                    Tensor *momentum_out);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momentum (IN)：表示动量。</w:t>
      </w:r>
    </w:p>
    <w:p>
      <w:pPr>
        <w:ind w:firstLine="420" w:firstLineChars="200"/>
        <w:rPr>
          <w:rFonts w:ascii="宋体" w:hAnsi="宋体"/>
          <w:color w:val="auto"/>
          <w:szCs w:val="20"/>
        </w:rPr>
      </w:pPr>
      <w:r>
        <w:rPr>
          <w:rFonts w:hint="eastAsia" w:ascii="宋体" w:hAnsi="宋体"/>
          <w:color w:val="auto"/>
          <w:szCs w:val="20"/>
        </w:rPr>
        <w:t>momentum_factor (IN)：表示动量因子。</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use_nestrov (IN)：表示是否在参数更新过程中使用赋能牛顿动量。</w:t>
      </w:r>
    </w:p>
    <w:p>
      <w:pPr>
        <w:ind w:firstLine="420" w:firstLineChars="200"/>
        <w:rPr>
          <w:rFonts w:ascii="宋体" w:hAnsi="宋体"/>
          <w:color w:val="auto"/>
          <w:szCs w:val="20"/>
        </w:rPr>
      </w:pPr>
      <w:r>
        <w:rPr>
          <w:rFonts w:hint="eastAsia" w:ascii="宋体" w:hAnsi="宋体"/>
          <w:color w:val="auto"/>
          <w:szCs w:val="20"/>
        </w:rPr>
        <w:t>param_out (OUT)：表示更新后的参数。</w:t>
      </w:r>
    </w:p>
    <w:p>
      <w:pPr>
        <w:ind w:firstLine="420" w:firstLineChars="200"/>
        <w:rPr>
          <w:rFonts w:ascii="宋体" w:hAnsi="宋体"/>
          <w:color w:val="auto"/>
          <w:szCs w:val="20"/>
        </w:rPr>
      </w:pPr>
      <w:r>
        <w:rPr>
          <w:rFonts w:hint="eastAsia" w:ascii="宋体" w:hAnsi="宋体"/>
          <w:color w:val="auto"/>
          <w:szCs w:val="20"/>
        </w:rPr>
        <w:t>momentum_out (OUT)：表示更新后的动量因子。</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AdaGrad</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op_adagrad (const Tensor param,</w:t>
      </w:r>
    </w:p>
    <w:p>
      <w:pPr>
        <w:ind w:firstLine="420" w:firstLineChars="200"/>
        <w:rPr>
          <w:rFonts w:ascii="宋体" w:hAnsi="宋体"/>
          <w:color w:val="auto"/>
          <w:szCs w:val="20"/>
        </w:rPr>
      </w:pPr>
      <w:r>
        <w:rPr>
          <w:rFonts w:ascii="宋体" w:hAnsi="宋体"/>
          <w:color w:val="auto"/>
          <w:szCs w:val="20"/>
        </w:rPr>
        <w:t xml:space="preserve">                   const Tensor grad, </w:t>
      </w:r>
    </w:p>
    <w:p>
      <w:pPr>
        <w:ind w:firstLine="420" w:firstLineChars="200"/>
        <w:rPr>
          <w:rFonts w:ascii="宋体" w:hAnsi="宋体"/>
          <w:color w:val="auto"/>
          <w:szCs w:val="20"/>
        </w:rPr>
      </w:pPr>
      <w:r>
        <w:rPr>
          <w:rFonts w:ascii="宋体" w:hAnsi="宋体"/>
          <w:color w:val="auto"/>
          <w:szCs w:val="20"/>
        </w:rPr>
        <w:t xml:space="preserve">                   const Tensor accum,</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Tensor *param_out,</w:t>
      </w:r>
    </w:p>
    <w:p>
      <w:pPr>
        <w:ind w:firstLine="420" w:firstLineChars="200"/>
        <w:rPr>
          <w:rFonts w:ascii="宋体" w:hAnsi="宋体"/>
          <w:color w:val="auto"/>
          <w:szCs w:val="20"/>
        </w:rPr>
      </w:pPr>
      <w:r>
        <w:rPr>
          <w:rFonts w:ascii="宋体" w:hAnsi="宋体"/>
          <w:color w:val="auto"/>
          <w:szCs w:val="20"/>
        </w:rPr>
        <w:t xml:space="preserve">                   Tensor *accum_out);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accum (IN)：表示梯度平方和。</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param_out (OUT)：更新后的参数。</w:t>
      </w:r>
    </w:p>
    <w:p>
      <w:pPr>
        <w:ind w:firstLine="420" w:firstLineChars="200"/>
        <w:rPr>
          <w:rFonts w:ascii="宋体" w:hAnsi="宋体"/>
          <w:color w:val="auto"/>
          <w:szCs w:val="20"/>
        </w:rPr>
      </w:pPr>
      <w:r>
        <w:rPr>
          <w:rFonts w:hint="eastAsia" w:ascii="宋体" w:hAnsi="宋体"/>
          <w:color w:val="auto"/>
          <w:szCs w:val="20"/>
        </w:rPr>
        <w:t>mean_square_out (OUT)：表示更新后的梯度平方和。</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AdaDelta</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op_ada</w:t>
      </w:r>
      <w:r>
        <w:rPr>
          <w:rFonts w:hint="eastAsia" w:ascii="宋体" w:hAnsi="宋体"/>
          <w:color w:val="auto"/>
          <w:szCs w:val="20"/>
        </w:rPr>
        <w:t>delta</w:t>
      </w:r>
      <w:r>
        <w:rPr>
          <w:rFonts w:ascii="宋体" w:hAnsi="宋体"/>
          <w:color w:val="auto"/>
          <w:szCs w:val="20"/>
        </w:rPr>
        <w:t xml:space="preserve"> (const Tensor param,</w:t>
      </w:r>
    </w:p>
    <w:p>
      <w:pPr>
        <w:ind w:firstLine="420" w:firstLineChars="200"/>
        <w:rPr>
          <w:rFonts w:ascii="宋体" w:hAnsi="宋体"/>
          <w:color w:val="auto"/>
          <w:szCs w:val="20"/>
        </w:rPr>
      </w:pPr>
      <w:r>
        <w:rPr>
          <w:rFonts w:ascii="宋体" w:hAnsi="宋体"/>
          <w:color w:val="auto"/>
          <w:szCs w:val="20"/>
        </w:rPr>
        <w:t xml:space="preserve">                    const Tensor grad, </w:t>
      </w:r>
    </w:p>
    <w:p>
      <w:pPr>
        <w:ind w:firstLine="420" w:firstLineChars="200"/>
        <w:rPr>
          <w:rFonts w:ascii="宋体" w:hAnsi="宋体"/>
          <w:color w:val="auto"/>
          <w:szCs w:val="20"/>
        </w:rPr>
      </w:pPr>
      <w:r>
        <w:rPr>
          <w:rFonts w:ascii="宋体" w:hAnsi="宋体"/>
          <w:color w:val="auto"/>
          <w:szCs w:val="20"/>
        </w:rPr>
        <w:t xml:space="preserve">                    const Tensor mean_square,</w:t>
      </w:r>
    </w:p>
    <w:p>
      <w:pPr>
        <w:ind w:firstLine="420" w:firstLineChars="200"/>
        <w:rPr>
          <w:rFonts w:ascii="宋体" w:hAnsi="宋体"/>
          <w:color w:val="auto"/>
          <w:szCs w:val="20"/>
        </w:rPr>
      </w:pPr>
      <w:r>
        <w:rPr>
          <w:rFonts w:ascii="宋体" w:hAnsi="宋体"/>
          <w:color w:val="auto"/>
          <w:szCs w:val="20"/>
        </w:rPr>
        <w:t xml:space="preserve">                    const double alpha,</w:t>
      </w:r>
    </w:p>
    <w:p>
      <w:pPr>
        <w:ind w:firstLine="420" w:firstLineChars="200"/>
        <w:rPr>
          <w:rFonts w:ascii="宋体" w:hAnsi="宋体"/>
          <w:color w:val="auto"/>
          <w:szCs w:val="20"/>
        </w:rPr>
      </w:pPr>
      <w:r>
        <w:rPr>
          <w:rFonts w:ascii="宋体" w:hAnsi="宋体"/>
          <w:color w:val="auto"/>
          <w:szCs w:val="20"/>
        </w:rPr>
        <w:t xml:space="preserve">                    const Tensor accum_update,</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const double epsilon,</w:t>
      </w:r>
    </w:p>
    <w:p>
      <w:pPr>
        <w:ind w:firstLine="420" w:firstLineChars="200"/>
        <w:rPr>
          <w:rFonts w:ascii="宋体" w:hAnsi="宋体"/>
          <w:color w:val="auto"/>
          <w:szCs w:val="20"/>
        </w:rPr>
      </w:pPr>
      <w:r>
        <w:rPr>
          <w:rFonts w:ascii="宋体" w:hAnsi="宋体"/>
          <w:color w:val="auto"/>
          <w:szCs w:val="20"/>
        </w:rPr>
        <w:t xml:space="preserve">                    Tensor *param_out,</w:t>
      </w:r>
    </w:p>
    <w:p>
      <w:pPr>
        <w:ind w:firstLine="420" w:firstLineChars="200"/>
        <w:rPr>
          <w:rFonts w:ascii="宋体" w:hAnsi="宋体"/>
          <w:color w:val="auto"/>
          <w:szCs w:val="20"/>
        </w:rPr>
      </w:pPr>
      <w:r>
        <w:rPr>
          <w:rFonts w:ascii="宋体" w:hAnsi="宋体"/>
          <w:color w:val="auto"/>
          <w:szCs w:val="20"/>
        </w:rPr>
        <w:t xml:space="preserve">                    Tensor *mean_square_out,</w:t>
      </w:r>
    </w:p>
    <w:p>
      <w:pPr>
        <w:ind w:firstLine="420" w:firstLineChars="200"/>
        <w:rPr>
          <w:rFonts w:ascii="宋体" w:hAnsi="宋体"/>
          <w:color w:val="auto"/>
          <w:szCs w:val="20"/>
        </w:rPr>
      </w:pPr>
      <w:r>
        <w:rPr>
          <w:rFonts w:ascii="宋体" w:hAnsi="宋体"/>
          <w:color w:val="auto"/>
          <w:szCs w:val="20"/>
        </w:rPr>
        <w:t xml:space="preserve">                    Tensor *accum_update_out);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mean_square (IN)：表示梯度均方。</w:t>
      </w:r>
    </w:p>
    <w:p>
      <w:pPr>
        <w:ind w:firstLine="420" w:firstLineChars="200"/>
        <w:rPr>
          <w:rFonts w:ascii="宋体" w:hAnsi="宋体"/>
          <w:color w:val="auto"/>
          <w:szCs w:val="20"/>
        </w:rPr>
      </w:pPr>
      <w:r>
        <w:rPr>
          <w:rFonts w:hint="eastAsia" w:ascii="宋体" w:hAnsi="宋体"/>
          <w:color w:val="auto"/>
          <w:szCs w:val="20"/>
        </w:rPr>
        <w:t>alpha (IN)：表示衰减率。</w:t>
      </w:r>
    </w:p>
    <w:p>
      <w:pPr>
        <w:ind w:firstLine="420" w:firstLineChars="200"/>
        <w:rPr>
          <w:rFonts w:ascii="宋体" w:hAnsi="宋体"/>
          <w:color w:val="auto"/>
          <w:szCs w:val="20"/>
        </w:rPr>
      </w:pPr>
      <w:r>
        <w:rPr>
          <w:rFonts w:hint="eastAsia" w:ascii="宋体" w:hAnsi="宋体"/>
          <w:color w:val="auto"/>
          <w:szCs w:val="20"/>
        </w:rPr>
        <w:t>accum_update(IN): 表示参数更新量均方。</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epsilon (IN)：表示平滑项。</w:t>
      </w:r>
    </w:p>
    <w:p>
      <w:pPr>
        <w:ind w:firstLine="420" w:firstLineChars="200"/>
        <w:rPr>
          <w:rFonts w:ascii="宋体" w:hAnsi="宋体"/>
          <w:color w:val="auto"/>
          <w:szCs w:val="20"/>
        </w:rPr>
      </w:pPr>
      <w:r>
        <w:rPr>
          <w:rFonts w:hint="eastAsia" w:ascii="宋体" w:hAnsi="宋体"/>
          <w:color w:val="auto"/>
          <w:szCs w:val="20"/>
        </w:rPr>
        <w:t>param_out (OUT)：更新后的参数。</w:t>
      </w:r>
    </w:p>
    <w:p>
      <w:pPr>
        <w:ind w:firstLine="420" w:firstLineChars="200"/>
        <w:rPr>
          <w:rFonts w:ascii="宋体" w:hAnsi="宋体"/>
          <w:color w:val="auto"/>
          <w:szCs w:val="20"/>
        </w:rPr>
      </w:pPr>
      <w:r>
        <w:rPr>
          <w:rFonts w:hint="eastAsia" w:ascii="宋体" w:hAnsi="宋体"/>
          <w:color w:val="auto"/>
          <w:szCs w:val="20"/>
        </w:rPr>
        <w:t>mean_square_out (OUT)：表示更新后的梯度均方。</w:t>
      </w:r>
    </w:p>
    <w:p>
      <w:pPr>
        <w:ind w:firstLine="420" w:firstLineChars="200"/>
        <w:rPr>
          <w:rFonts w:ascii="宋体" w:hAnsi="宋体"/>
          <w:color w:val="auto"/>
          <w:szCs w:val="20"/>
        </w:rPr>
      </w:pPr>
      <w:r>
        <w:rPr>
          <w:rFonts w:hint="eastAsia" w:ascii="宋体" w:hAnsi="宋体"/>
          <w:color w:val="auto"/>
          <w:szCs w:val="20"/>
        </w:rPr>
        <w:t>accum_update_out (OUT)：表示更新后的参数更新量均方。</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RMSProp</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op_rmsprop (const Tensor param,</w:t>
      </w:r>
    </w:p>
    <w:p>
      <w:pPr>
        <w:ind w:firstLine="420" w:firstLineChars="200"/>
        <w:rPr>
          <w:rFonts w:ascii="宋体" w:hAnsi="宋体"/>
          <w:color w:val="auto"/>
          <w:szCs w:val="20"/>
        </w:rPr>
      </w:pPr>
      <w:r>
        <w:rPr>
          <w:rFonts w:ascii="宋体" w:hAnsi="宋体"/>
          <w:color w:val="auto"/>
          <w:szCs w:val="20"/>
        </w:rPr>
        <w:t xml:space="preserve">                   const Tensor grad, </w:t>
      </w:r>
    </w:p>
    <w:p>
      <w:pPr>
        <w:ind w:firstLine="420" w:firstLineChars="200"/>
        <w:rPr>
          <w:rFonts w:ascii="宋体" w:hAnsi="宋体"/>
          <w:color w:val="auto"/>
          <w:szCs w:val="20"/>
        </w:rPr>
      </w:pPr>
      <w:r>
        <w:rPr>
          <w:rFonts w:ascii="宋体" w:hAnsi="宋体"/>
          <w:color w:val="auto"/>
          <w:szCs w:val="20"/>
        </w:rPr>
        <w:t xml:space="preserve">                   const Tensor mean_square,</w:t>
      </w:r>
    </w:p>
    <w:p>
      <w:pPr>
        <w:ind w:firstLine="420" w:firstLineChars="200"/>
        <w:rPr>
          <w:rFonts w:ascii="宋体" w:hAnsi="宋体"/>
          <w:color w:val="auto"/>
          <w:szCs w:val="20"/>
        </w:rPr>
      </w:pPr>
      <w:r>
        <w:rPr>
          <w:rFonts w:ascii="宋体" w:hAnsi="宋体"/>
          <w:color w:val="auto"/>
          <w:szCs w:val="20"/>
        </w:rPr>
        <w:t xml:space="preserve">                   const Tensor momentum,</w:t>
      </w:r>
    </w:p>
    <w:p>
      <w:pPr>
        <w:ind w:firstLine="420" w:firstLineChars="200"/>
        <w:rPr>
          <w:rFonts w:ascii="宋体" w:hAnsi="宋体"/>
          <w:color w:val="auto"/>
          <w:szCs w:val="20"/>
        </w:rPr>
      </w:pPr>
      <w:r>
        <w:rPr>
          <w:rFonts w:ascii="宋体" w:hAnsi="宋体"/>
          <w:color w:val="auto"/>
          <w:szCs w:val="20"/>
        </w:rPr>
        <w:t xml:space="preserve">                   const double momentum_factor,</w:t>
      </w:r>
    </w:p>
    <w:p>
      <w:pPr>
        <w:ind w:firstLine="420" w:firstLineChars="200"/>
        <w:rPr>
          <w:rFonts w:ascii="宋体" w:hAnsi="宋体"/>
          <w:color w:val="auto"/>
          <w:szCs w:val="20"/>
        </w:rPr>
      </w:pPr>
      <w:r>
        <w:rPr>
          <w:rFonts w:ascii="宋体" w:hAnsi="宋体"/>
          <w:color w:val="auto"/>
          <w:szCs w:val="20"/>
        </w:rPr>
        <w:t xml:space="preserve">                   const double alpha,</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const double epsilon,</w:t>
      </w:r>
    </w:p>
    <w:p>
      <w:pPr>
        <w:ind w:firstLine="420" w:firstLineChars="200"/>
        <w:rPr>
          <w:rFonts w:ascii="宋体" w:hAnsi="宋体"/>
          <w:color w:val="auto"/>
          <w:szCs w:val="20"/>
        </w:rPr>
      </w:pPr>
      <w:r>
        <w:rPr>
          <w:rFonts w:ascii="宋体" w:hAnsi="宋体"/>
          <w:color w:val="auto"/>
          <w:szCs w:val="20"/>
        </w:rPr>
        <w:t xml:space="preserve">                   Tensor *param_out,</w:t>
      </w:r>
    </w:p>
    <w:p>
      <w:pPr>
        <w:ind w:firstLine="420" w:firstLineChars="200"/>
        <w:rPr>
          <w:rFonts w:ascii="宋体" w:hAnsi="宋体"/>
          <w:color w:val="auto"/>
          <w:szCs w:val="20"/>
        </w:rPr>
      </w:pPr>
      <w:r>
        <w:rPr>
          <w:rFonts w:ascii="宋体" w:hAnsi="宋体"/>
          <w:color w:val="auto"/>
          <w:szCs w:val="20"/>
        </w:rPr>
        <w:t xml:space="preserve">                   Tensor *mean_square_out,</w:t>
      </w:r>
    </w:p>
    <w:p>
      <w:pPr>
        <w:ind w:firstLine="420" w:firstLineChars="200"/>
        <w:rPr>
          <w:rFonts w:ascii="宋体" w:hAnsi="宋体"/>
          <w:color w:val="auto"/>
          <w:szCs w:val="20"/>
        </w:rPr>
      </w:pPr>
      <w:r>
        <w:rPr>
          <w:rFonts w:ascii="宋体" w:hAnsi="宋体"/>
          <w:color w:val="auto"/>
          <w:szCs w:val="20"/>
        </w:rPr>
        <w:t xml:space="preserve">                   Tensor *momentum_out);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mean_square (IN)：表示梯度均方。</w:t>
      </w:r>
    </w:p>
    <w:p>
      <w:pPr>
        <w:ind w:firstLine="420" w:firstLineChars="200"/>
        <w:rPr>
          <w:rFonts w:ascii="宋体" w:hAnsi="宋体"/>
          <w:color w:val="auto"/>
          <w:szCs w:val="20"/>
        </w:rPr>
      </w:pPr>
      <w:r>
        <w:rPr>
          <w:rFonts w:hint="eastAsia" w:ascii="宋体" w:hAnsi="宋体"/>
          <w:color w:val="auto"/>
          <w:szCs w:val="20"/>
        </w:rPr>
        <w:t>momentum (IN)：表示动量。</w:t>
      </w:r>
    </w:p>
    <w:p>
      <w:pPr>
        <w:ind w:firstLine="420" w:firstLineChars="200"/>
        <w:rPr>
          <w:rFonts w:ascii="宋体" w:hAnsi="宋体"/>
          <w:color w:val="auto"/>
          <w:szCs w:val="20"/>
        </w:rPr>
      </w:pPr>
      <w:r>
        <w:rPr>
          <w:rFonts w:hint="eastAsia" w:ascii="宋体" w:hAnsi="宋体"/>
          <w:color w:val="auto"/>
          <w:szCs w:val="20"/>
        </w:rPr>
        <w:t>momentum_factor (IN)：表示动量因子。</w:t>
      </w:r>
    </w:p>
    <w:p>
      <w:pPr>
        <w:ind w:firstLine="420" w:firstLineChars="200"/>
        <w:rPr>
          <w:rFonts w:ascii="宋体" w:hAnsi="宋体"/>
          <w:color w:val="auto"/>
          <w:szCs w:val="20"/>
        </w:rPr>
      </w:pPr>
      <w:r>
        <w:rPr>
          <w:rFonts w:hint="eastAsia" w:ascii="宋体" w:hAnsi="宋体"/>
          <w:color w:val="auto"/>
          <w:szCs w:val="20"/>
        </w:rPr>
        <w:t>alpha (IN)：表示衰减率。</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epsilon (IN)：表示平滑项。</w:t>
      </w:r>
    </w:p>
    <w:p>
      <w:pPr>
        <w:ind w:firstLine="420" w:firstLineChars="200"/>
        <w:rPr>
          <w:rFonts w:ascii="宋体" w:hAnsi="宋体"/>
          <w:color w:val="auto"/>
          <w:szCs w:val="20"/>
        </w:rPr>
      </w:pPr>
      <w:r>
        <w:rPr>
          <w:rFonts w:hint="eastAsia" w:ascii="宋体" w:hAnsi="宋体"/>
          <w:color w:val="auto"/>
          <w:szCs w:val="20"/>
        </w:rPr>
        <w:t>param_out (OUT)：更新后的参数。</w:t>
      </w:r>
    </w:p>
    <w:p>
      <w:pPr>
        <w:ind w:firstLine="420" w:firstLineChars="200"/>
        <w:rPr>
          <w:rFonts w:ascii="宋体" w:hAnsi="宋体"/>
          <w:color w:val="auto"/>
          <w:szCs w:val="20"/>
        </w:rPr>
      </w:pPr>
      <w:r>
        <w:rPr>
          <w:rFonts w:hint="eastAsia" w:ascii="宋体" w:hAnsi="宋体"/>
          <w:color w:val="auto"/>
          <w:szCs w:val="20"/>
        </w:rPr>
        <w:t>mean_square_out (OUT)：表示更新后的梯度均方。</w:t>
      </w:r>
    </w:p>
    <w:p>
      <w:pPr>
        <w:ind w:firstLine="420" w:firstLineChars="200"/>
        <w:rPr>
          <w:rFonts w:ascii="宋体" w:hAnsi="宋体"/>
          <w:color w:val="auto"/>
          <w:szCs w:val="20"/>
        </w:rPr>
      </w:pPr>
      <w:r>
        <w:rPr>
          <w:rFonts w:hint="eastAsia" w:ascii="宋体" w:hAnsi="宋体"/>
          <w:color w:val="auto"/>
          <w:szCs w:val="20"/>
        </w:rPr>
        <w:t>momentum_out (OUT)：表示更新后的动量因子。</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CenteredRMSProp</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op_centered_rmsprop (const Tensor param,</w:t>
      </w:r>
    </w:p>
    <w:p>
      <w:pPr>
        <w:ind w:firstLine="2730" w:firstLineChars="1300"/>
        <w:rPr>
          <w:rFonts w:ascii="宋体" w:hAnsi="宋体"/>
          <w:color w:val="auto"/>
          <w:szCs w:val="20"/>
        </w:rPr>
      </w:pPr>
      <w:r>
        <w:rPr>
          <w:rFonts w:ascii="宋体" w:hAnsi="宋体"/>
          <w:color w:val="auto"/>
          <w:szCs w:val="20"/>
        </w:rPr>
        <w:t xml:space="preserve">      const Tensor grad,</w:t>
      </w:r>
    </w:p>
    <w:p>
      <w:pPr>
        <w:ind w:firstLine="2730" w:firstLineChars="1300"/>
        <w:rPr>
          <w:rFonts w:ascii="宋体" w:hAnsi="宋体"/>
          <w:color w:val="auto"/>
          <w:szCs w:val="20"/>
        </w:rPr>
      </w:pPr>
      <w:r>
        <w:rPr>
          <w:rFonts w:ascii="宋体" w:hAnsi="宋体"/>
          <w:color w:val="auto"/>
          <w:szCs w:val="20"/>
        </w:rPr>
        <w:t xml:space="preserve">      const Tensor mean_grad, </w:t>
      </w:r>
    </w:p>
    <w:p>
      <w:pPr>
        <w:ind w:firstLine="2730" w:firstLineChars="1300"/>
        <w:rPr>
          <w:rFonts w:ascii="宋体" w:hAnsi="宋体"/>
          <w:color w:val="auto"/>
          <w:szCs w:val="20"/>
        </w:rPr>
      </w:pPr>
      <w:r>
        <w:rPr>
          <w:rFonts w:ascii="宋体" w:hAnsi="宋体"/>
          <w:color w:val="auto"/>
          <w:szCs w:val="20"/>
        </w:rPr>
        <w:t xml:space="preserve">      const Tensor mean_square,</w:t>
      </w:r>
    </w:p>
    <w:p>
      <w:pPr>
        <w:ind w:firstLine="2730" w:firstLineChars="1300"/>
        <w:rPr>
          <w:rFonts w:ascii="宋体" w:hAnsi="宋体"/>
          <w:color w:val="auto"/>
          <w:szCs w:val="20"/>
        </w:rPr>
      </w:pPr>
      <w:r>
        <w:rPr>
          <w:rFonts w:ascii="宋体" w:hAnsi="宋体"/>
          <w:color w:val="auto"/>
          <w:szCs w:val="20"/>
        </w:rPr>
        <w:t xml:space="preserve">      const Tensor momentum,</w:t>
      </w:r>
    </w:p>
    <w:p>
      <w:pPr>
        <w:ind w:firstLine="2730" w:firstLineChars="1300"/>
        <w:rPr>
          <w:rFonts w:ascii="宋体" w:hAnsi="宋体"/>
          <w:color w:val="auto"/>
          <w:szCs w:val="20"/>
        </w:rPr>
      </w:pPr>
      <w:r>
        <w:rPr>
          <w:rFonts w:ascii="宋体" w:hAnsi="宋体"/>
          <w:color w:val="auto"/>
          <w:szCs w:val="20"/>
        </w:rPr>
        <w:t xml:space="preserve">      const double momentum_factor,</w:t>
      </w:r>
    </w:p>
    <w:p>
      <w:pPr>
        <w:ind w:firstLine="2730" w:firstLineChars="1300"/>
        <w:rPr>
          <w:rFonts w:ascii="宋体" w:hAnsi="宋体"/>
          <w:color w:val="auto"/>
          <w:szCs w:val="20"/>
        </w:rPr>
      </w:pPr>
      <w:r>
        <w:rPr>
          <w:rFonts w:ascii="宋体" w:hAnsi="宋体"/>
          <w:color w:val="auto"/>
          <w:szCs w:val="20"/>
        </w:rPr>
        <w:t xml:space="preserve">      const double alpha,</w:t>
      </w:r>
    </w:p>
    <w:p>
      <w:pPr>
        <w:ind w:firstLine="2730" w:firstLineChars="1300"/>
        <w:rPr>
          <w:rFonts w:ascii="宋体" w:hAnsi="宋体"/>
          <w:color w:val="auto"/>
          <w:szCs w:val="20"/>
        </w:rPr>
      </w:pPr>
      <w:r>
        <w:rPr>
          <w:rFonts w:ascii="宋体" w:hAnsi="宋体"/>
          <w:color w:val="auto"/>
          <w:szCs w:val="20"/>
        </w:rPr>
        <w:t xml:space="preserve">    const double learning_rate,</w:t>
      </w:r>
    </w:p>
    <w:p>
      <w:pPr>
        <w:ind w:firstLine="2730" w:firstLineChars="1300"/>
        <w:rPr>
          <w:rFonts w:ascii="宋体" w:hAnsi="宋体"/>
          <w:color w:val="auto"/>
          <w:szCs w:val="20"/>
        </w:rPr>
      </w:pPr>
      <w:r>
        <w:rPr>
          <w:rFonts w:ascii="宋体" w:hAnsi="宋体"/>
          <w:color w:val="auto"/>
          <w:szCs w:val="20"/>
        </w:rPr>
        <w:t xml:space="preserve">    const double epsilon,</w:t>
      </w:r>
    </w:p>
    <w:p>
      <w:pPr>
        <w:ind w:firstLine="2730" w:firstLineChars="1300"/>
        <w:rPr>
          <w:rFonts w:ascii="宋体" w:hAnsi="宋体"/>
          <w:color w:val="auto"/>
          <w:szCs w:val="20"/>
        </w:rPr>
      </w:pPr>
      <w:r>
        <w:rPr>
          <w:rFonts w:ascii="宋体" w:hAnsi="宋体"/>
          <w:color w:val="auto"/>
          <w:szCs w:val="20"/>
        </w:rPr>
        <w:t xml:space="preserve">    Tensor *param_out,</w:t>
      </w:r>
    </w:p>
    <w:p>
      <w:pPr>
        <w:ind w:firstLine="2730" w:firstLineChars="1300"/>
        <w:rPr>
          <w:rFonts w:ascii="宋体" w:hAnsi="宋体"/>
          <w:color w:val="auto"/>
          <w:szCs w:val="20"/>
        </w:rPr>
      </w:pPr>
      <w:r>
        <w:rPr>
          <w:rFonts w:ascii="宋体" w:hAnsi="宋体"/>
          <w:color w:val="auto"/>
          <w:szCs w:val="20"/>
        </w:rPr>
        <w:t xml:space="preserve">    Tensor *mean_grad_out,</w:t>
      </w:r>
    </w:p>
    <w:p>
      <w:pPr>
        <w:ind w:firstLine="2730" w:firstLineChars="1300"/>
        <w:rPr>
          <w:rFonts w:ascii="宋体" w:hAnsi="宋体"/>
          <w:color w:val="auto"/>
          <w:szCs w:val="20"/>
        </w:rPr>
      </w:pPr>
      <w:r>
        <w:rPr>
          <w:rFonts w:ascii="宋体" w:hAnsi="宋体"/>
          <w:color w:val="auto"/>
          <w:szCs w:val="20"/>
        </w:rPr>
        <w:t xml:space="preserve">    Tensor *mean_square_out,</w:t>
      </w:r>
    </w:p>
    <w:p>
      <w:pPr>
        <w:ind w:firstLine="2730" w:firstLineChars="1300"/>
        <w:rPr>
          <w:rFonts w:ascii="宋体" w:hAnsi="宋体"/>
          <w:color w:val="auto"/>
          <w:szCs w:val="20"/>
        </w:rPr>
      </w:pPr>
      <w:r>
        <w:rPr>
          <w:rFonts w:ascii="宋体" w:hAnsi="宋体"/>
          <w:color w:val="auto"/>
          <w:szCs w:val="20"/>
        </w:rPr>
        <w:t xml:space="preserve">    Tensor *momentum_out);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mean_grad (IN)：表示平均梯度。</w:t>
      </w:r>
    </w:p>
    <w:p>
      <w:pPr>
        <w:ind w:firstLine="420" w:firstLineChars="200"/>
        <w:rPr>
          <w:rFonts w:ascii="宋体" w:hAnsi="宋体"/>
          <w:color w:val="auto"/>
          <w:szCs w:val="20"/>
        </w:rPr>
      </w:pPr>
      <w:r>
        <w:rPr>
          <w:rFonts w:hint="eastAsia" w:ascii="宋体" w:hAnsi="宋体"/>
          <w:color w:val="auto"/>
          <w:szCs w:val="20"/>
        </w:rPr>
        <w:t>mean_square (IN)：表示梯度均方。</w:t>
      </w:r>
    </w:p>
    <w:p>
      <w:pPr>
        <w:ind w:firstLine="420" w:firstLineChars="200"/>
        <w:rPr>
          <w:rFonts w:ascii="宋体" w:hAnsi="宋体"/>
          <w:color w:val="auto"/>
          <w:szCs w:val="20"/>
        </w:rPr>
      </w:pPr>
      <w:r>
        <w:rPr>
          <w:rFonts w:hint="eastAsia" w:ascii="宋体" w:hAnsi="宋体"/>
          <w:color w:val="auto"/>
          <w:szCs w:val="20"/>
        </w:rPr>
        <w:t>momentum (IN)：表示动量。</w:t>
      </w:r>
    </w:p>
    <w:p>
      <w:pPr>
        <w:ind w:firstLine="420" w:firstLineChars="200"/>
        <w:rPr>
          <w:rFonts w:ascii="宋体" w:hAnsi="宋体"/>
          <w:color w:val="auto"/>
          <w:szCs w:val="20"/>
        </w:rPr>
      </w:pPr>
      <w:r>
        <w:rPr>
          <w:rFonts w:hint="eastAsia" w:ascii="宋体" w:hAnsi="宋体"/>
          <w:color w:val="auto"/>
          <w:szCs w:val="20"/>
        </w:rPr>
        <w:t>momentum_factor (IN)：表示动量因子。</w:t>
      </w:r>
    </w:p>
    <w:p>
      <w:pPr>
        <w:ind w:firstLine="420" w:firstLineChars="200"/>
        <w:rPr>
          <w:rFonts w:ascii="宋体" w:hAnsi="宋体"/>
          <w:color w:val="auto"/>
          <w:szCs w:val="20"/>
        </w:rPr>
      </w:pPr>
      <w:r>
        <w:rPr>
          <w:rFonts w:hint="eastAsia" w:ascii="宋体" w:hAnsi="宋体"/>
          <w:color w:val="auto"/>
          <w:szCs w:val="20"/>
        </w:rPr>
        <w:t>alpha (IN)：表示衰减率。</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epsilon (IN)：表示平滑项。</w:t>
      </w:r>
    </w:p>
    <w:p>
      <w:pPr>
        <w:ind w:firstLine="420" w:firstLineChars="200"/>
        <w:rPr>
          <w:rFonts w:ascii="宋体" w:hAnsi="宋体"/>
          <w:color w:val="auto"/>
          <w:szCs w:val="20"/>
        </w:rPr>
      </w:pPr>
      <w:r>
        <w:rPr>
          <w:rFonts w:hint="eastAsia" w:ascii="宋体" w:hAnsi="宋体"/>
          <w:color w:val="auto"/>
          <w:szCs w:val="20"/>
        </w:rPr>
        <w:t>param_out (OUT)：更新后的参数。</w:t>
      </w:r>
    </w:p>
    <w:p>
      <w:pPr>
        <w:ind w:firstLine="420" w:firstLineChars="200"/>
        <w:rPr>
          <w:rFonts w:ascii="宋体" w:hAnsi="宋体"/>
          <w:color w:val="auto"/>
          <w:szCs w:val="20"/>
        </w:rPr>
      </w:pPr>
      <w:r>
        <w:rPr>
          <w:rFonts w:hint="eastAsia" w:ascii="宋体" w:hAnsi="宋体"/>
          <w:color w:val="auto"/>
          <w:szCs w:val="20"/>
        </w:rPr>
        <w:t>mean_grad_out (OUT)：表示更新后的平均梯度。</w:t>
      </w:r>
    </w:p>
    <w:p>
      <w:pPr>
        <w:ind w:firstLine="420" w:firstLineChars="200"/>
        <w:rPr>
          <w:rFonts w:ascii="宋体" w:hAnsi="宋体"/>
          <w:color w:val="auto"/>
          <w:szCs w:val="20"/>
        </w:rPr>
      </w:pPr>
      <w:r>
        <w:rPr>
          <w:rFonts w:hint="eastAsia" w:ascii="宋体" w:hAnsi="宋体"/>
          <w:color w:val="auto"/>
          <w:szCs w:val="20"/>
        </w:rPr>
        <w:t>mean_square_out (OUT)：表示更新后的梯度均方。</w:t>
      </w:r>
    </w:p>
    <w:p>
      <w:pPr>
        <w:ind w:firstLine="420" w:firstLineChars="200"/>
        <w:rPr>
          <w:rFonts w:ascii="宋体" w:hAnsi="宋体"/>
          <w:color w:val="auto"/>
          <w:szCs w:val="20"/>
        </w:rPr>
      </w:pPr>
      <w:r>
        <w:rPr>
          <w:rFonts w:hint="eastAsia" w:ascii="宋体" w:hAnsi="宋体"/>
          <w:color w:val="auto"/>
          <w:szCs w:val="20"/>
        </w:rPr>
        <w:t>momentum_out (OUT)：表示更新后的动量。</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Adam</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op_adam (const Tensor param,</w:t>
      </w:r>
    </w:p>
    <w:p>
      <w:pPr>
        <w:ind w:firstLine="420" w:firstLineChars="200"/>
        <w:rPr>
          <w:rFonts w:ascii="宋体" w:hAnsi="宋体"/>
          <w:color w:val="auto"/>
          <w:szCs w:val="20"/>
        </w:rPr>
      </w:pPr>
      <w:r>
        <w:rPr>
          <w:rFonts w:ascii="宋体" w:hAnsi="宋体"/>
          <w:color w:val="auto"/>
          <w:szCs w:val="20"/>
        </w:rPr>
        <w:t xml:space="preserve">                const Tensor grad, </w:t>
      </w:r>
    </w:p>
    <w:p>
      <w:pPr>
        <w:ind w:firstLine="420" w:firstLineChars="200"/>
        <w:rPr>
          <w:rFonts w:ascii="宋体" w:hAnsi="宋体"/>
          <w:color w:val="auto"/>
          <w:szCs w:val="20"/>
        </w:rPr>
      </w:pPr>
      <w:r>
        <w:rPr>
          <w:rFonts w:ascii="宋体" w:hAnsi="宋体"/>
          <w:color w:val="auto"/>
          <w:szCs w:val="20"/>
        </w:rPr>
        <w:t xml:space="preserve">                const Tensor m,</w:t>
      </w:r>
    </w:p>
    <w:p>
      <w:pPr>
        <w:ind w:firstLine="420" w:firstLineChars="200"/>
        <w:rPr>
          <w:rFonts w:ascii="宋体" w:hAnsi="宋体"/>
          <w:color w:val="auto"/>
          <w:szCs w:val="20"/>
        </w:rPr>
      </w:pPr>
      <w:r>
        <w:rPr>
          <w:rFonts w:ascii="宋体" w:hAnsi="宋体"/>
          <w:color w:val="auto"/>
          <w:szCs w:val="20"/>
        </w:rPr>
        <w:t xml:space="preserve">                const Tensor v,</w:t>
      </w:r>
    </w:p>
    <w:p>
      <w:pPr>
        <w:ind w:firstLine="420" w:firstLineChars="200"/>
        <w:rPr>
          <w:rFonts w:ascii="宋体" w:hAnsi="宋体"/>
          <w:color w:val="auto"/>
          <w:szCs w:val="20"/>
        </w:rPr>
      </w:pPr>
      <w:r>
        <w:rPr>
          <w:rFonts w:ascii="宋体" w:hAnsi="宋体"/>
          <w:color w:val="auto"/>
          <w:szCs w:val="20"/>
        </w:rPr>
        <w:t xml:space="preserve">                const double beta1,</w:t>
      </w:r>
    </w:p>
    <w:p>
      <w:pPr>
        <w:ind w:firstLine="420" w:firstLineChars="200"/>
        <w:rPr>
          <w:rFonts w:ascii="宋体" w:hAnsi="宋体"/>
          <w:color w:val="auto"/>
          <w:szCs w:val="20"/>
        </w:rPr>
      </w:pPr>
      <w:r>
        <w:rPr>
          <w:rFonts w:ascii="宋体" w:hAnsi="宋体"/>
          <w:color w:val="auto"/>
          <w:szCs w:val="20"/>
        </w:rPr>
        <w:t xml:space="preserve">                const double beta2,</w:t>
      </w:r>
    </w:p>
    <w:p>
      <w:pPr>
        <w:ind w:firstLine="420" w:firstLineChars="200"/>
        <w:rPr>
          <w:rFonts w:ascii="宋体" w:hAnsi="宋体"/>
          <w:color w:val="auto"/>
          <w:szCs w:val="20"/>
        </w:rPr>
      </w:pPr>
      <w:r>
        <w:rPr>
          <w:rFonts w:ascii="宋体" w:hAnsi="宋体"/>
          <w:color w:val="auto"/>
          <w:szCs w:val="20"/>
        </w:rPr>
        <w:t xml:space="preserve">                const double beta1_power,</w:t>
      </w:r>
    </w:p>
    <w:p>
      <w:pPr>
        <w:ind w:firstLine="420" w:firstLineChars="200"/>
        <w:rPr>
          <w:rFonts w:ascii="宋体" w:hAnsi="宋体"/>
          <w:color w:val="auto"/>
          <w:szCs w:val="20"/>
        </w:rPr>
      </w:pPr>
      <w:r>
        <w:rPr>
          <w:rFonts w:ascii="宋体" w:hAnsi="宋体"/>
          <w:color w:val="auto"/>
          <w:szCs w:val="20"/>
        </w:rPr>
        <w:t xml:space="preserve">                const double beta2_power,</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const double epsilon,</w:t>
      </w:r>
    </w:p>
    <w:p>
      <w:pPr>
        <w:ind w:firstLine="420" w:firstLineChars="200"/>
        <w:rPr>
          <w:rFonts w:ascii="宋体" w:hAnsi="宋体"/>
          <w:color w:val="auto"/>
          <w:szCs w:val="20"/>
        </w:rPr>
      </w:pPr>
      <w:r>
        <w:rPr>
          <w:rFonts w:ascii="宋体" w:hAnsi="宋体"/>
          <w:color w:val="auto"/>
          <w:szCs w:val="20"/>
        </w:rPr>
        <w:t xml:space="preserve">                Tensor *param_out,</w:t>
      </w:r>
    </w:p>
    <w:p>
      <w:pPr>
        <w:ind w:firstLine="420" w:firstLineChars="200"/>
        <w:rPr>
          <w:rFonts w:ascii="宋体" w:hAnsi="宋体"/>
          <w:color w:val="auto"/>
          <w:szCs w:val="20"/>
        </w:rPr>
      </w:pPr>
      <w:r>
        <w:rPr>
          <w:rFonts w:ascii="宋体" w:hAnsi="宋体"/>
          <w:color w:val="auto"/>
          <w:szCs w:val="20"/>
        </w:rPr>
        <w:t xml:space="preserve">                Tensor *m_out,</w:t>
      </w:r>
    </w:p>
    <w:p>
      <w:pPr>
        <w:ind w:firstLine="420" w:firstLineChars="200"/>
        <w:rPr>
          <w:rFonts w:ascii="宋体" w:hAnsi="宋体"/>
          <w:color w:val="auto"/>
          <w:szCs w:val="20"/>
        </w:rPr>
      </w:pPr>
      <w:r>
        <w:rPr>
          <w:rFonts w:ascii="宋体" w:hAnsi="宋体"/>
          <w:color w:val="auto"/>
          <w:szCs w:val="20"/>
        </w:rPr>
        <w:t xml:space="preserve">                Tensor *v_out,</w:t>
      </w:r>
    </w:p>
    <w:p>
      <w:pPr>
        <w:ind w:firstLine="420" w:firstLineChars="200"/>
        <w:rPr>
          <w:rFonts w:ascii="宋体" w:hAnsi="宋体"/>
          <w:color w:val="auto"/>
          <w:szCs w:val="20"/>
        </w:rPr>
      </w:pPr>
      <w:r>
        <w:rPr>
          <w:rFonts w:ascii="宋体" w:hAnsi="宋体"/>
          <w:color w:val="auto"/>
          <w:szCs w:val="20"/>
        </w:rPr>
        <w:t xml:space="preserve">                const double *beta1_power_out,</w:t>
      </w:r>
    </w:p>
    <w:p>
      <w:pPr>
        <w:ind w:firstLine="420" w:firstLineChars="200"/>
        <w:rPr>
          <w:rFonts w:ascii="宋体" w:hAnsi="宋体"/>
          <w:color w:val="auto"/>
          <w:szCs w:val="20"/>
        </w:rPr>
      </w:pPr>
      <w:r>
        <w:rPr>
          <w:rFonts w:ascii="宋体" w:hAnsi="宋体"/>
          <w:color w:val="auto"/>
          <w:szCs w:val="20"/>
        </w:rPr>
        <w:t xml:space="preserve">                const double *beta2_power_out);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m (IN)：表示训练过程中累加的动量一。</w:t>
      </w:r>
    </w:p>
    <w:p>
      <w:pPr>
        <w:ind w:firstLine="420" w:firstLineChars="200"/>
        <w:rPr>
          <w:rFonts w:ascii="宋体" w:hAnsi="宋体"/>
          <w:color w:val="auto"/>
          <w:szCs w:val="20"/>
        </w:rPr>
      </w:pPr>
      <w:r>
        <w:rPr>
          <w:rFonts w:hint="eastAsia" w:ascii="宋体" w:hAnsi="宋体"/>
          <w:color w:val="auto"/>
          <w:szCs w:val="20"/>
        </w:rPr>
        <w:t>v (IN)：表示训练过程中累加的动量二。</w:t>
      </w:r>
    </w:p>
    <w:p>
      <w:pPr>
        <w:ind w:firstLine="420" w:firstLineChars="200"/>
        <w:rPr>
          <w:rFonts w:ascii="宋体" w:hAnsi="宋体"/>
          <w:color w:val="auto"/>
          <w:szCs w:val="20"/>
        </w:rPr>
      </w:pPr>
      <w:r>
        <w:rPr>
          <w:rFonts w:hint="eastAsia" w:ascii="宋体" w:hAnsi="宋体"/>
          <w:color w:val="auto"/>
          <w:szCs w:val="20"/>
        </w:rPr>
        <w:t>beta1 (IN)：表示计算动量一时的衰减率。</w:t>
      </w:r>
    </w:p>
    <w:p>
      <w:pPr>
        <w:ind w:firstLine="420" w:firstLineChars="200"/>
        <w:rPr>
          <w:rFonts w:ascii="宋体" w:hAnsi="宋体"/>
          <w:color w:val="auto"/>
          <w:szCs w:val="20"/>
        </w:rPr>
      </w:pPr>
      <w:r>
        <w:rPr>
          <w:rFonts w:hint="eastAsia" w:ascii="宋体" w:hAnsi="宋体"/>
          <w:color w:val="auto"/>
          <w:szCs w:val="20"/>
        </w:rPr>
        <w:t>beta2 (IN)：表示计算动量二时的衰减率。</w:t>
      </w:r>
    </w:p>
    <w:p>
      <w:pPr>
        <w:ind w:firstLine="420" w:firstLineChars="200"/>
        <w:rPr>
          <w:rFonts w:ascii="宋体" w:hAnsi="宋体"/>
          <w:color w:val="auto"/>
          <w:szCs w:val="20"/>
        </w:rPr>
      </w:pPr>
      <w:r>
        <w:rPr>
          <w:rFonts w:hint="eastAsia" w:ascii="宋体" w:hAnsi="宋体"/>
          <w:color w:val="auto"/>
          <w:szCs w:val="20"/>
        </w:rPr>
        <w:t>beta1_power (IN)：表示衰减率一的幂。</w:t>
      </w:r>
    </w:p>
    <w:p>
      <w:pPr>
        <w:ind w:firstLine="420" w:firstLineChars="200"/>
        <w:rPr>
          <w:rFonts w:ascii="宋体" w:hAnsi="宋体"/>
          <w:color w:val="auto"/>
          <w:szCs w:val="20"/>
        </w:rPr>
      </w:pPr>
      <w:r>
        <w:rPr>
          <w:rFonts w:hint="eastAsia" w:ascii="宋体" w:hAnsi="宋体"/>
          <w:color w:val="auto"/>
          <w:szCs w:val="20"/>
        </w:rPr>
        <w:t>beta2_power (IN)：表示衰减率二的幂。</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epsilon (IN)：表示平滑项。</w:t>
      </w:r>
    </w:p>
    <w:p>
      <w:pPr>
        <w:ind w:firstLine="420" w:firstLineChars="200"/>
        <w:rPr>
          <w:rFonts w:ascii="宋体" w:hAnsi="宋体"/>
          <w:color w:val="auto"/>
          <w:szCs w:val="20"/>
        </w:rPr>
      </w:pPr>
      <w:r>
        <w:rPr>
          <w:rFonts w:hint="eastAsia" w:ascii="宋体" w:hAnsi="宋体"/>
          <w:color w:val="auto"/>
          <w:szCs w:val="20"/>
        </w:rPr>
        <w:t>param_out (OUT)：更新后的参数。</w:t>
      </w:r>
    </w:p>
    <w:p>
      <w:pPr>
        <w:ind w:firstLine="420" w:firstLineChars="200"/>
        <w:rPr>
          <w:rFonts w:ascii="宋体" w:hAnsi="宋体"/>
          <w:color w:val="auto"/>
          <w:szCs w:val="20"/>
        </w:rPr>
      </w:pPr>
      <w:r>
        <w:rPr>
          <w:rFonts w:hint="eastAsia" w:ascii="宋体" w:hAnsi="宋体"/>
          <w:color w:val="auto"/>
          <w:szCs w:val="20"/>
        </w:rPr>
        <w:t>m_out (OUT)：表示更新后的动量一。</w:t>
      </w:r>
    </w:p>
    <w:p>
      <w:pPr>
        <w:ind w:firstLine="420" w:firstLineChars="200"/>
        <w:rPr>
          <w:rFonts w:ascii="宋体" w:hAnsi="宋体"/>
          <w:color w:val="auto"/>
          <w:szCs w:val="20"/>
        </w:rPr>
      </w:pPr>
      <w:r>
        <w:rPr>
          <w:rFonts w:hint="eastAsia" w:ascii="宋体" w:hAnsi="宋体"/>
          <w:color w:val="auto"/>
          <w:szCs w:val="20"/>
        </w:rPr>
        <w:t>v_out (OUT)：表示更新后的动量二。</w:t>
      </w:r>
    </w:p>
    <w:p>
      <w:pPr>
        <w:ind w:firstLine="420" w:firstLineChars="200"/>
        <w:rPr>
          <w:rFonts w:ascii="宋体" w:hAnsi="宋体"/>
          <w:color w:val="auto"/>
          <w:szCs w:val="20"/>
        </w:rPr>
      </w:pPr>
      <w:r>
        <w:rPr>
          <w:rFonts w:hint="eastAsia" w:ascii="宋体" w:hAnsi="宋体"/>
          <w:color w:val="auto"/>
          <w:szCs w:val="20"/>
        </w:rPr>
        <w:t>beta1_power_out (OUT)：表示更新后的衰减率一的幂。</w:t>
      </w:r>
    </w:p>
    <w:p>
      <w:pPr>
        <w:ind w:firstLine="420" w:firstLineChars="200"/>
        <w:rPr>
          <w:rFonts w:ascii="宋体" w:hAnsi="宋体"/>
          <w:color w:val="auto"/>
          <w:szCs w:val="20"/>
        </w:rPr>
      </w:pPr>
      <w:r>
        <w:rPr>
          <w:rFonts w:hint="eastAsia" w:ascii="宋体" w:hAnsi="宋体"/>
          <w:color w:val="auto"/>
          <w:szCs w:val="20"/>
        </w:rPr>
        <w:t>beta2_power_out (OUT)：表示更新后的衰减率二的幂。</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pStyle w:val="113"/>
        <w:tabs>
          <w:tab w:val="clear" w:pos="360"/>
        </w:tabs>
        <w:spacing w:before="156" w:after="156"/>
        <w:rPr>
          <w:color w:val="auto"/>
        </w:rPr>
      </w:pPr>
      <w:r>
        <w:rPr>
          <w:color w:val="auto"/>
        </w:rPr>
        <w:t>AdaMax</w:t>
      </w:r>
      <w:r>
        <w:rPr>
          <w:rFonts w:hint="eastAsia"/>
          <w:color w:val="auto"/>
        </w:rPr>
        <w:t>优化器</w:t>
      </w:r>
    </w:p>
    <w:p>
      <w:pPr>
        <w:rPr>
          <w:b/>
          <w:color w:val="auto"/>
        </w:rPr>
      </w:pPr>
      <w:r>
        <w:rPr>
          <w:b/>
          <w:color w:val="auto"/>
        </w:rPr>
        <w:t>C接口：</w:t>
      </w:r>
    </w:p>
    <w:p>
      <w:pPr>
        <w:ind w:firstLine="420" w:firstLineChars="200"/>
        <w:rPr>
          <w:rFonts w:ascii="宋体" w:hAnsi="宋体"/>
          <w:color w:val="auto"/>
          <w:szCs w:val="20"/>
        </w:rPr>
      </w:pPr>
      <w:r>
        <w:rPr>
          <w:rFonts w:ascii="宋体" w:hAnsi="宋体"/>
          <w:color w:val="auto"/>
          <w:szCs w:val="20"/>
        </w:rPr>
        <w:t>Status op_adamax (const Tensor param,</w:t>
      </w:r>
    </w:p>
    <w:p>
      <w:pPr>
        <w:ind w:firstLine="420" w:firstLineChars="200"/>
        <w:rPr>
          <w:rFonts w:ascii="宋体" w:hAnsi="宋体"/>
          <w:color w:val="auto"/>
          <w:szCs w:val="20"/>
        </w:rPr>
      </w:pPr>
      <w:r>
        <w:rPr>
          <w:rFonts w:ascii="宋体" w:hAnsi="宋体"/>
          <w:color w:val="auto"/>
          <w:szCs w:val="20"/>
        </w:rPr>
        <w:t xml:space="preserve">                  const Tensor grad,</w:t>
      </w:r>
    </w:p>
    <w:p>
      <w:pPr>
        <w:ind w:firstLine="420" w:firstLineChars="200"/>
        <w:rPr>
          <w:rFonts w:ascii="宋体" w:hAnsi="宋体"/>
          <w:color w:val="auto"/>
          <w:szCs w:val="20"/>
        </w:rPr>
      </w:pPr>
      <w:r>
        <w:rPr>
          <w:rFonts w:ascii="宋体" w:hAnsi="宋体"/>
          <w:color w:val="auto"/>
          <w:szCs w:val="20"/>
        </w:rPr>
        <w:t xml:space="preserve">                  const Tensor mean_grad, </w:t>
      </w:r>
    </w:p>
    <w:p>
      <w:pPr>
        <w:ind w:firstLine="420" w:firstLineChars="200"/>
        <w:rPr>
          <w:rFonts w:ascii="宋体" w:hAnsi="宋体"/>
          <w:color w:val="auto"/>
          <w:szCs w:val="20"/>
        </w:rPr>
      </w:pPr>
      <w:r>
        <w:rPr>
          <w:rFonts w:ascii="宋体" w:hAnsi="宋体"/>
          <w:color w:val="auto"/>
          <w:szCs w:val="20"/>
        </w:rPr>
        <w:t xml:space="preserve">                  const double alpha,</w:t>
      </w:r>
    </w:p>
    <w:p>
      <w:pPr>
        <w:ind w:firstLine="420" w:firstLineChars="200"/>
        <w:rPr>
          <w:rFonts w:ascii="宋体" w:hAnsi="宋体"/>
          <w:color w:val="auto"/>
          <w:szCs w:val="20"/>
        </w:rPr>
      </w:pPr>
      <w:r>
        <w:rPr>
          <w:rFonts w:ascii="宋体" w:hAnsi="宋体"/>
          <w:color w:val="auto"/>
          <w:szCs w:val="20"/>
        </w:rPr>
        <w:t xml:space="preserve">                  const double alpha_power,</w:t>
      </w:r>
    </w:p>
    <w:p>
      <w:pPr>
        <w:ind w:firstLine="420" w:firstLineChars="200"/>
        <w:rPr>
          <w:rFonts w:ascii="宋体" w:hAnsi="宋体"/>
          <w:color w:val="auto"/>
          <w:szCs w:val="20"/>
        </w:rPr>
      </w:pPr>
      <w:r>
        <w:rPr>
          <w:rFonts w:ascii="宋体" w:hAnsi="宋体"/>
          <w:color w:val="auto"/>
          <w:szCs w:val="20"/>
        </w:rPr>
        <w:t xml:space="preserve">                  const double beta,</w:t>
      </w:r>
    </w:p>
    <w:p>
      <w:pPr>
        <w:ind w:firstLine="420" w:firstLineChars="200"/>
        <w:rPr>
          <w:rFonts w:ascii="宋体" w:hAnsi="宋体"/>
          <w:color w:val="auto"/>
          <w:szCs w:val="20"/>
        </w:rPr>
      </w:pPr>
      <w:r>
        <w:rPr>
          <w:rFonts w:ascii="宋体" w:hAnsi="宋体"/>
          <w:color w:val="auto"/>
          <w:szCs w:val="20"/>
        </w:rPr>
        <w:t xml:space="preserve">                  const Tensor grad_max,</w:t>
      </w:r>
    </w:p>
    <w:p>
      <w:pPr>
        <w:ind w:firstLine="420" w:firstLineChars="200"/>
        <w:rPr>
          <w:rFonts w:ascii="宋体" w:hAnsi="宋体"/>
          <w:color w:val="auto"/>
          <w:szCs w:val="20"/>
        </w:rPr>
      </w:pPr>
      <w:r>
        <w:rPr>
          <w:rFonts w:ascii="宋体" w:hAnsi="宋体"/>
          <w:color w:val="auto"/>
          <w:szCs w:val="20"/>
        </w:rPr>
        <w:t xml:space="preserve">                  const double learning_rate,</w:t>
      </w:r>
    </w:p>
    <w:p>
      <w:pPr>
        <w:ind w:firstLine="420" w:firstLineChars="200"/>
        <w:rPr>
          <w:rFonts w:ascii="宋体" w:hAnsi="宋体"/>
          <w:color w:val="auto"/>
          <w:szCs w:val="20"/>
        </w:rPr>
      </w:pPr>
      <w:r>
        <w:rPr>
          <w:rFonts w:ascii="宋体" w:hAnsi="宋体"/>
          <w:color w:val="auto"/>
          <w:szCs w:val="20"/>
        </w:rPr>
        <w:t xml:space="preserve">                  const double epsilon,</w:t>
      </w:r>
    </w:p>
    <w:p>
      <w:pPr>
        <w:ind w:firstLine="420" w:firstLineChars="200"/>
        <w:rPr>
          <w:rFonts w:ascii="宋体" w:hAnsi="宋体"/>
          <w:color w:val="auto"/>
          <w:szCs w:val="20"/>
        </w:rPr>
      </w:pPr>
      <w:r>
        <w:rPr>
          <w:rFonts w:ascii="宋体" w:hAnsi="宋体"/>
          <w:color w:val="auto"/>
          <w:szCs w:val="20"/>
        </w:rPr>
        <w:t xml:space="preserve">                  Tensor *param_out,</w:t>
      </w:r>
    </w:p>
    <w:p>
      <w:pPr>
        <w:ind w:firstLine="420" w:firstLineChars="200"/>
        <w:rPr>
          <w:rFonts w:ascii="宋体" w:hAnsi="宋体"/>
          <w:color w:val="auto"/>
          <w:szCs w:val="20"/>
        </w:rPr>
      </w:pPr>
      <w:r>
        <w:rPr>
          <w:rFonts w:ascii="宋体" w:hAnsi="宋体"/>
          <w:color w:val="auto"/>
          <w:szCs w:val="20"/>
        </w:rPr>
        <w:t xml:space="preserve">                  Tensor *mean_grad_out,</w:t>
      </w:r>
    </w:p>
    <w:p>
      <w:pPr>
        <w:ind w:firstLine="420" w:firstLineChars="200"/>
        <w:rPr>
          <w:rFonts w:ascii="宋体" w:hAnsi="宋体"/>
          <w:color w:val="auto"/>
          <w:szCs w:val="20"/>
        </w:rPr>
      </w:pPr>
      <w:r>
        <w:rPr>
          <w:rFonts w:ascii="宋体" w:hAnsi="宋体"/>
          <w:color w:val="auto"/>
          <w:szCs w:val="20"/>
        </w:rPr>
        <w:t xml:space="preserve">                  double *alpha_power_out,</w:t>
      </w:r>
    </w:p>
    <w:p>
      <w:pPr>
        <w:ind w:firstLine="420" w:firstLineChars="200"/>
        <w:rPr>
          <w:rFonts w:ascii="宋体" w:hAnsi="宋体"/>
          <w:color w:val="auto"/>
          <w:szCs w:val="20"/>
        </w:rPr>
      </w:pPr>
      <w:r>
        <w:rPr>
          <w:rFonts w:ascii="宋体" w:hAnsi="宋体"/>
          <w:color w:val="auto"/>
          <w:szCs w:val="20"/>
        </w:rPr>
        <w:t xml:space="preserve">                  Tensor *grad_max_out);</w:t>
      </w:r>
    </w:p>
    <w:p>
      <w:pPr>
        <w:spacing w:line="276" w:lineRule="auto"/>
        <w:rPr>
          <w:b/>
          <w:color w:val="auto"/>
        </w:rPr>
      </w:pPr>
      <w:r>
        <w:rPr>
          <w:b/>
          <w:color w:val="auto"/>
        </w:rPr>
        <w:t>参数：</w:t>
      </w:r>
    </w:p>
    <w:p>
      <w:pPr>
        <w:ind w:firstLine="420" w:firstLineChars="200"/>
        <w:rPr>
          <w:rFonts w:ascii="宋体" w:hAnsi="宋体"/>
          <w:color w:val="auto"/>
          <w:szCs w:val="20"/>
        </w:rPr>
      </w:pPr>
      <w:r>
        <w:rPr>
          <w:rFonts w:hint="eastAsia" w:ascii="宋体" w:hAnsi="宋体"/>
          <w:color w:val="auto"/>
          <w:szCs w:val="20"/>
        </w:rPr>
        <w:t>param (IN)：表示待更新参数。</w:t>
      </w:r>
    </w:p>
    <w:p>
      <w:pPr>
        <w:ind w:firstLine="420" w:firstLineChars="200"/>
        <w:rPr>
          <w:rFonts w:ascii="宋体" w:hAnsi="宋体"/>
          <w:color w:val="auto"/>
          <w:szCs w:val="20"/>
        </w:rPr>
      </w:pPr>
      <w:r>
        <w:rPr>
          <w:rFonts w:hint="eastAsia" w:ascii="宋体" w:hAnsi="宋体"/>
          <w:color w:val="auto"/>
          <w:szCs w:val="20"/>
        </w:rPr>
        <w:t>grad (IN)：表示梯度张量。</w:t>
      </w:r>
    </w:p>
    <w:p>
      <w:pPr>
        <w:ind w:firstLine="420" w:firstLineChars="200"/>
        <w:rPr>
          <w:rFonts w:ascii="宋体" w:hAnsi="宋体"/>
          <w:color w:val="auto"/>
          <w:szCs w:val="20"/>
        </w:rPr>
      </w:pPr>
      <w:r>
        <w:rPr>
          <w:rFonts w:hint="eastAsia" w:ascii="宋体" w:hAnsi="宋体"/>
          <w:color w:val="auto"/>
          <w:szCs w:val="20"/>
        </w:rPr>
        <w:t>mean_grad (IN)：表示平均梯度。</w:t>
      </w:r>
    </w:p>
    <w:p>
      <w:pPr>
        <w:ind w:firstLine="420" w:firstLineChars="200"/>
        <w:rPr>
          <w:rFonts w:ascii="宋体" w:hAnsi="宋体"/>
          <w:color w:val="auto"/>
          <w:szCs w:val="20"/>
        </w:rPr>
      </w:pPr>
      <w:r>
        <w:rPr>
          <w:rFonts w:hint="eastAsia" w:ascii="宋体" w:hAnsi="宋体"/>
          <w:color w:val="auto"/>
          <w:szCs w:val="20"/>
        </w:rPr>
        <w:t>alpha (IN)：表示计算平均梯度时使用的衰减率。</w:t>
      </w:r>
    </w:p>
    <w:p>
      <w:pPr>
        <w:ind w:firstLine="420" w:firstLineChars="200"/>
        <w:rPr>
          <w:rFonts w:ascii="宋体" w:hAnsi="宋体"/>
          <w:color w:val="auto"/>
          <w:szCs w:val="20"/>
        </w:rPr>
      </w:pPr>
      <w:r>
        <w:rPr>
          <w:rFonts w:hint="eastAsia" w:ascii="宋体" w:hAnsi="宋体"/>
          <w:color w:val="auto"/>
          <w:szCs w:val="20"/>
        </w:rPr>
        <w:t>alpha_power (IN)：表示计算平均梯度时使用的衰减率的幂。</w:t>
      </w:r>
    </w:p>
    <w:p>
      <w:pPr>
        <w:ind w:firstLine="420" w:firstLineChars="200"/>
        <w:rPr>
          <w:rFonts w:ascii="宋体" w:hAnsi="宋体"/>
          <w:color w:val="auto"/>
          <w:szCs w:val="20"/>
        </w:rPr>
      </w:pPr>
      <w:r>
        <w:rPr>
          <w:rFonts w:hint="eastAsia" w:ascii="宋体" w:hAnsi="宋体"/>
          <w:color w:val="auto"/>
          <w:szCs w:val="20"/>
        </w:rPr>
        <w:t>beta (IN)：表示计算梯度最大值时使用的衰减率。</w:t>
      </w:r>
    </w:p>
    <w:p>
      <w:pPr>
        <w:ind w:firstLine="420" w:firstLineChars="200"/>
        <w:rPr>
          <w:rFonts w:ascii="宋体" w:hAnsi="宋体"/>
          <w:color w:val="auto"/>
          <w:szCs w:val="20"/>
        </w:rPr>
      </w:pPr>
      <w:r>
        <w:rPr>
          <w:rFonts w:hint="eastAsia" w:ascii="宋体" w:hAnsi="宋体"/>
          <w:color w:val="auto"/>
          <w:szCs w:val="20"/>
        </w:rPr>
        <w:t>grad_max (IN)：表示梯度最大值。</w:t>
      </w:r>
    </w:p>
    <w:p>
      <w:pPr>
        <w:ind w:firstLine="420" w:firstLineChars="200"/>
        <w:rPr>
          <w:rFonts w:ascii="宋体" w:hAnsi="宋体"/>
          <w:color w:val="auto"/>
          <w:szCs w:val="20"/>
        </w:rPr>
      </w:pPr>
      <w:r>
        <w:rPr>
          <w:rFonts w:hint="eastAsia" w:ascii="宋体" w:hAnsi="宋体"/>
          <w:color w:val="auto"/>
          <w:szCs w:val="20"/>
        </w:rPr>
        <w:t>learning_rate (IN)：表示学习率。</w:t>
      </w:r>
    </w:p>
    <w:p>
      <w:pPr>
        <w:ind w:firstLine="420" w:firstLineChars="200"/>
        <w:rPr>
          <w:rFonts w:ascii="宋体" w:hAnsi="宋体"/>
          <w:color w:val="auto"/>
          <w:szCs w:val="20"/>
        </w:rPr>
      </w:pPr>
      <w:r>
        <w:rPr>
          <w:rFonts w:hint="eastAsia" w:ascii="宋体" w:hAnsi="宋体"/>
          <w:color w:val="auto"/>
          <w:szCs w:val="20"/>
        </w:rPr>
        <w:t>epsilon (IN)：表示平滑项。</w:t>
      </w:r>
    </w:p>
    <w:p>
      <w:pPr>
        <w:ind w:firstLine="420" w:firstLineChars="200"/>
        <w:rPr>
          <w:rFonts w:ascii="宋体" w:hAnsi="宋体"/>
          <w:color w:val="auto"/>
          <w:szCs w:val="20"/>
        </w:rPr>
      </w:pPr>
      <w:r>
        <w:rPr>
          <w:rFonts w:hint="eastAsia" w:ascii="宋体" w:hAnsi="宋体"/>
          <w:color w:val="auto"/>
          <w:szCs w:val="20"/>
        </w:rPr>
        <w:t>param_out (OUT)：更新后的参数。</w:t>
      </w:r>
    </w:p>
    <w:p>
      <w:pPr>
        <w:ind w:firstLine="420" w:firstLineChars="200"/>
        <w:rPr>
          <w:rFonts w:ascii="宋体" w:hAnsi="宋体"/>
          <w:color w:val="auto"/>
          <w:szCs w:val="20"/>
        </w:rPr>
      </w:pPr>
      <w:r>
        <w:rPr>
          <w:rFonts w:hint="eastAsia" w:ascii="宋体" w:hAnsi="宋体"/>
          <w:color w:val="auto"/>
          <w:szCs w:val="20"/>
        </w:rPr>
        <w:t>mean_grad_out (OUT)：表示更新后的平均梯度。</w:t>
      </w:r>
    </w:p>
    <w:p>
      <w:pPr>
        <w:ind w:firstLine="420" w:firstLineChars="200"/>
        <w:rPr>
          <w:rFonts w:ascii="宋体" w:hAnsi="宋体"/>
          <w:color w:val="auto"/>
          <w:szCs w:val="20"/>
        </w:rPr>
      </w:pPr>
      <w:r>
        <w:rPr>
          <w:rFonts w:hint="eastAsia" w:ascii="宋体" w:hAnsi="宋体"/>
          <w:color w:val="auto"/>
          <w:szCs w:val="20"/>
        </w:rPr>
        <w:t>alpha_power_out (OUT)：表示更新后的平均梯度衰减率的幂。</w:t>
      </w:r>
    </w:p>
    <w:p>
      <w:pPr>
        <w:ind w:firstLine="420" w:firstLineChars="200"/>
        <w:rPr>
          <w:rFonts w:ascii="宋体" w:hAnsi="宋体"/>
          <w:color w:val="auto"/>
          <w:szCs w:val="20"/>
        </w:rPr>
      </w:pPr>
      <w:r>
        <w:rPr>
          <w:rFonts w:hint="eastAsia" w:ascii="宋体" w:hAnsi="宋体"/>
          <w:color w:val="auto"/>
          <w:szCs w:val="20"/>
        </w:rPr>
        <w:t>grad_max_out (OUT)：表示更新后的梯度最大值。</w:t>
      </w:r>
    </w:p>
    <w:p>
      <w:pPr>
        <w:spacing w:line="276" w:lineRule="auto"/>
        <w:rPr>
          <w:b/>
          <w:color w:val="auto"/>
        </w:rPr>
      </w:pPr>
      <w:r>
        <w:rPr>
          <w:b/>
          <w:color w:val="auto"/>
        </w:rPr>
        <w:t>返回值：</w:t>
      </w:r>
    </w:p>
    <w:p>
      <w:pPr>
        <w:ind w:firstLine="420" w:firstLineChars="200"/>
        <w:rPr>
          <w:rFonts w:ascii="宋体" w:hAnsi="宋体"/>
          <w:color w:val="auto"/>
          <w:szCs w:val="20"/>
        </w:rPr>
      </w:pPr>
      <w:r>
        <w:rPr>
          <w:rFonts w:ascii="宋体" w:hAnsi="宋体"/>
          <w:color w:val="auto"/>
          <w:szCs w:val="20"/>
        </w:rPr>
        <w:t>STATUS_SUCCESS：表示操作成功。</w:t>
      </w:r>
    </w:p>
    <w:p>
      <w:pPr>
        <w:ind w:firstLine="420" w:firstLineChars="200"/>
        <w:rPr>
          <w:rFonts w:ascii="宋体" w:hAnsi="宋体"/>
          <w:color w:val="auto"/>
          <w:szCs w:val="20"/>
        </w:rPr>
      </w:pPr>
      <w:r>
        <w:rPr>
          <w:rFonts w:ascii="宋体" w:hAnsi="宋体"/>
          <w:color w:val="auto"/>
          <w:szCs w:val="20"/>
        </w:rPr>
        <w:t>STATUS_TYPE_MISMATCH: 表示参数的数据类型不一致。</w:t>
      </w:r>
    </w:p>
    <w:p>
      <w:pPr>
        <w:spacing w:line="276" w:lineRule="auto"/>
        <w:rPr>
          <w:color w:val="auto"/>
        </w:rPr>
      </w:pPr>
    </w:p>
    <w:p>
      <w:pPr>
        <w:spacing w:line="276" w:lineRule="auto"/>
        <w:rPr>
          <w:color w:val="auto"/>
        </w:rPr>
      </w:pPr>
    </w:p>
    <w:p>
      <w:pPr>
        <w:pStyle w:val="163"/>
        <w:framePr w:wrap="around" w:y="1"/>
        <w:rPr>
          <w:color w:val="auto"/>
        </w:rPr>
      </w:pPr>
      <w:r>
        <w:rPr>
          <w:color w:val="auto"/>
        </w:rPr>
        <w:t>_________________________________</w:t>
      </w:r>
    </w:p>
    <w:p>
      <w:pPr>
        <w:spacing w:line="276" w:lineRule="auto"/>
        <w:rPr>
          <w:color w:val="auto"/>
        </w:rPr>
      </w:pPr>
    </w:p>
    <w:p>
      <w:pPr>
        <w:ind w:firstLine="630" w:firstLineChars="300"/>
        <w:rPr>
          <w:rFonts w:ascii="宋体" w:hAnsi="宋体"/>
          <w:color w:val="auto"/>
        </w:rPr>
      </w:pPr>
    </w:p>
    <w:sectPr>
      <w:headerReference r:id="rId7" w:type="default"/>
      <w:footerReference r:id="rId8" w:type="default"/>
      <w:footerReference r:id="rId9"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TimesNewRomanPSMT">
    <w:altName w:val="Times New Roman"/>
    <w:panose1 w:val="00000000000000000000"/>
    <w:charset w:val="00"/>
    <w:family w:val="swiss"/>
    <w:pitch w:val="default"/>
    <w:sig w:usb0="00000000" w:usb1="00000000"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2000019F" w:csb1="4F010000"/>
  </w:font>
  <w:font w:name="Thorndale">
    <w:altName w:val="Segoe Print"/>
    <w:panose1 w:val="00000000000000000000"/>
    <w:charset w:val="00"/>
    <w:family w:val="roman"/>
    <w:pitch w:val="default"/>
    <w:sig w:usb0="00000000" w:usb1="00000000" w:usb2="00000000" w:usb3="00000000" w:csb0="0000009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ongti SC">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6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9"/>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3515" cy="224155"/>
              <wp:effectExtent l="0" t="0" r="0" b="0"/>
              <wp:wrapNone/>
              <wp:docPr id="1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wps:spPr>
                    <wps:txbx>
                      <w:txbxContent>
                        <w:p>
                          <w:pPr>
                            <w:pStyle w:val="129"/>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7.65pt;width:14.45pt;mso-position-horizontal:outside;mso-position-horizontal-relative:margin;mso-wrap-style:none;z-index:251666432;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gbMc9IAAAADAQAADwAAAAAAAAABACAAAAAiAAAAZHJz&#10;L2Rvd25yZXYueG1sUEsBAhQAFAAAAAgAh07iQMdVDI0KAgAAAwQAAA4AAAAAAAAAAQAgAAAAIQEA&#10;AGRycy9lMm9Eb2MueG1sUEsFBgAAAAAGAAYAWQEAAJ0FAAAAAA==&#10;">
              <v:fill on="f" focussize="0,0"/>
              <v:stroke on="f"/>
              <v:imagedata o:title=""/>
              <o:lock v:ext="edit" aspectratio="f"/>
              <v:textbox inset="0mm,0mm,0mm,0mm" style="mso-fit-shape-to-text:t;">
                <w:txbxContent>
                  <w:p>
                    <w:pPr>
                      <w:pStyle w:val="12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6"/>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6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pPr>
    <w:r>
      <w:rPr>
        <w:rFonts w:hint="eastAsia" w:ascii="黑体" w:hAnsi="黑体" w:eastAsia="黑体" w:cs="黑体"/>
        <w:sz w:val="21"/>
        <w:szCs w:val="21"/>
      </w:rPr>
      <w:t>T/</w:t>
    </w:r>
    <w:r>
      <w:rPr>
        <w:rFonts w:hint="eastAsia" w:ascii="黑体" w:hAnsi="黑体" w:eastAsia="黑体" w:cs="黑体"/>
        <w:sz w:val="21"/>
        <w:szCs w:val="21"/>
        <w:lang w:val="en-US" w:eastAsia="zh-CN"/>
      </w:rPr>
      <w:t>AI</w:t>
    </w:r>
    <w:r>
      <w:rPr>
        <w:rFonts w:hint="eastAsia" w:ascii="黑体" w:hAnsi="黑体" w:eastAsia="黑体" w:cs="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pPr>
    <w:r>
      <w:rPr>
        <w:rFonts w:hint="eastAsia" w:ascii="黑体" w:hAnsi="黑体" w:eastAsia="黑体" w:cs="黑体"/>
        <w:sz w:val="21"/>
        <w:szCs w:val="21"/>
      </w:rPr>
      <w:t>T/</w:t>
    </w:r>
    <w:r>
      <w:rPr>
        <w:rFonts w:hint="eastAsia" w:ascii="黑体" w:hAnsi="黑体" w:eastAsia="黑体" w:cs="黑体"/>
        <w:sz w:val="21"/>
        <w:szCs w:val="21"/>
        <w:lang w:val="en-US" w:eastAsia="zh-CN"/>
      </w:rPr>
      <w:t>AI</w:t>
    </w:r>
    <w:r>
      <w:rPr>
        <w:rFonts w:hint="eastAsia" w:ascii="黑体" w:hAnsi="黑体" w:eastAsia="黑体" w:cs="黑体"/>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pPr>
    <w:r>
      <w:rPr>
        <w:rFonts w:hint="eastAsia" w:ascii="黑体" w:hAnsi="黑体" w:eastAsia="黑体" w:cs="黑体"/>
        <w:sz w:val="21"/>
        <w:szCs w:val="21"/>
      </w:rPr>
      <w:t>T/</w:t>
    </w:r>
    <w:r>
      <w:rPr>
        <w:rFonts w:hint="eastAsia" w:ascii="黑体" w:hAnsi="黑体" w:eastAsia="黑体" w:cs="黑体"/>
        <w:sz w:val="21"/>
        <w:szCs w:val="21"/>
        <w:lang w:val="en-US" w:eastAsia="zh-CN"/>
      </w:rPr>
      <w:t>AI</w:t>
    </w:r>
    <w:r>
      <w:rPr>
        <w:rFonts w:hint="eastAsia" w:ascii="黑体" w:hAnsi="黑体" w:eastAsia="黑体" w:cs="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7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1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4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FC91163"/>
    <w:multiLevelType w:val="multilevel"/>
    <w:tmpl w:val="1FC91163"/>
    <w:lvl w:ilvl="0" w:tentative="0">
      <w:start w:val="1"/>
      <w:numFmt w:val="decimal"/>
      <w:pStyle w:val="8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79A75F4"/>
    <w:multiLevelType w:val="multilevel"/>
    <w:tmpl w:val="279A75F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A8F7113"/>
    <w:multiLevelType w:val="multilevel"/>
    <w:tmpl w:val="2A8F7113"/>
    <w:lvl w:ilvl="0" w:tentative="0">
      <w:start w:val="1"/>
      <w:numFmt w:val="upperLetter"/>
      <w:pStyle w:val="172"/>
      <w:suff w:val="space"/>
      <w:lvlText w:val="%1"/>
      <w:lvlJc w:val="left"/>
      <w:pPr>
        <w:ind w:left="623" w:hanging="425"/>
      </w:pPr>
      <w:rPr>
        <w:rFonts w:hint="eastAsia"/>
      </w:rPr>
    </w:lvl>
    <w:lvl w:ilvl="1" w:tentative="0">
      <w:start w:val="1"/>
      <w:numFmt w:val="decimal"/>
      <w:pStyle w:val="13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09"/>
      <w:suff w:val="nothing"/>
      <w:lvlText w:val="%1——"/>
      <w:lvlJc w:val="left"/>
      <w:pPr>
        <w:ind w:left="833" w:hanging="408"/>
      </w:pPr>
      <w:rPr>
        <w:rFonts w:hint="eastAsia"/>
      </w:rPr>
    </w:lvl>
    <w:lvl w:ilvl="1" w:tentative="0">
      <w:start w:val="1"/>
      <w:numFmt w:val="bullet"/>
      <w:pStyle w:val="165"/>
      <w:lvlText w:val=""/>
      <w:lvlJc w:val="left"/>
      <w:pPr>
        <w:tabs>
          <w:tab w:val="left" w:pos="760"/>
        </w:tabs>
        <w:ind w:left="1264" w:hanging="413"/>
      </w:pPr>
      <w:rPr>
        <w:rFonts w:hint="default" w:ascii="Symbol" w:hAnsi="Symbol"/>
        <w:color w:val="auto"/>
      </w:rPr>
    </w:lvl>
    <w:lvl w:ilvl="2" w:tentative="0">
      <w:start w:val="1"/>
      <w:numFmt w:val="bullet"/>
      <w:pStyle w:val="17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B733A5F"/>
    <w:multiLevelType w:val="multilevel"/>
    <w:tmpl w:val="4B733A5F"/>
    <w:lvl w:ilvl="0" w:tentative="0">
      <w:start w:val="1"/>
      <w:numFmt w:val="decimal"/>
      <w:pStyle w:val="8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14D39B8"/>
    <w:multiLevelType w:val="multilevel"/>
    <w:tmpl w:val="514D39B8"/>
    <w:lvl w:ilvl="0" w:tentative="0">
      <w:start w:val="1"/>
      <w:numFmt w:val="decimal"/>
      <w:pStyle w:val="1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2">
    <w:nsid w:val="597950A4"/>
    <w:multiLevelType w:val="multilevel"/>
    <w:tmpl w:val="597950A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5D357BD8"/>
    <w:multiLevelType w:val="multilevel"/>
    <w:tmpl w:val="5D357BD8"/>
    <w:lvl w:ilvl="0" w:tentative="0">
      <w:start w:val="1"/>
      <w:numFmt w:val="lowerLetter"/>
      <w:pStyle w:val="12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5FC509C6"/>
    <w:multiLevelType w:val="multilevel"/>
    <w:tmpl w:val="5FC509C6"/>
    <w:lvl w:ilvl="0" w:tentative="0">
      <w:start w:val="1"/>
      <w:numFmt w:val="decimal"/>
      <w:pStyle w:val="16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15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5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25"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75"/>
      <w:lvlText w:val="%1)"/>
      <w:lvlJc w:val="left"/>
      <w:pPr>
        <w:tabs>
          <w:tab w:val="left" w:pos="839"/>
        </w:tabs>
        <w:ind w:left="839" w:hanging="419"/>
      </w:pPr>
      <w:rPr>
        <w:rFonts w:hint="eastAsia" w:ascii="宋体" w:eastAsia="宋体"/>
        <w:b w:val="0"/>
        <w:i w:val="0"/>
        <w:sz w:val="21"/>
      </w:rPr>
    </w:lvl>
    <w:lvl w:ilvl="1" w:tentative="0">
      <w:start w:val="1"/>
      <w:numFmt w:val="decimal"/>
      <w:pStyle w:val="16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10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9"/>
  </w:num>
  <w:num w:numId="3">
    <w:abstractNumId w:val="1"/>
  </w:num>
  <w:num w:numId="4">
    <w:abstractNumId w:val="10"/>
  </w:num>
  <w:num w:numId="5">
    <w:abstractNumId w:val="5"/>
  </w:num>
  <w:num w:numId="6">
    <w:abstractNumId w:val="17"/>
  </w:num>
  <w:num w:numId="7">
    <w:abstractNumId w:val="19"/>
  </w:num>
  <w:num w:numId="8">
    <w:abstractNumId w:val="15"/>
  </w:num>
  <w:num w:numId="9">
    <w:abstractNumId w:val="8"/>
  </w:num>
  <w:num w:numId="10">
    <w:abstractNumId w:val="2"/>
  </w:num>
  <w:num w:numId="11">
    <w:abstractNumId w:val="13"/>
  </w:num>
  <w:num w:numId="12">
    <w:abstractNumId w:val="7"/>
  </w:num>
  <w:num w:numId="13">
    <w:abstractNumId w:val="16"/>
  </w:num>
  <w:num w:numId="14">
    <w:abstractNumId w:val="4"/>
  </w:num>
  <w:num w:numId="15">
    <w:abstractNumId w:val="3"/>
  </w:num>
  <w:num w:numId="16">
    <w:abstractNumId w:val="14"/>
  </w:num>
  <w:num w:numId="17">
    <w:abstractNumId w:val="18"/>
  </w:num>
  <w:num w:numId="18">
    <w:abstractNumId w:val="0"/>
  </w:num>
  <w:num w:numId="19">
    <w:abstractNumId w:val="12"/>
  </w:num>
  <w:num w:numId="20">
    <w:abstractNumId w:val="5"/>
    <w:lvlOverride w:ilvl="0">
      <w:lvl w:ilvl="0" w:tentative="1">
        <w:start w:val="1"/>
        <w:numFmt w:val="decimal"/>
        <w:suff w:val="nothing"/>
        <w:lvlText w:val="%1　"/>
        <w:lvlJc w:val="left"/>
        <w:pPr>
          <w:ind w:left="0" w:firstLine="0"/>
        </w:pPr>
        <w:rPr>
          <w:rFonts w:hint="eastAsia" w:ascii="黑体" w:hAnsi="Times New Roman" w:eastAsia="黑体"/>
          <w:b w:val="0"/>
          <w:i w:val="0"/>
          <w:sz w:val="21"/>
          <w:szCs w:val="21"/>
        </w:rPr>
      </w:lvl>
    </w:lvlOverride>
    <w:lvlOverride w:ilvl="1">
      <w:lvl w:ilvl="1" w:tentative="1">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0" w:firstLine="0"/>
        </w:pPr>
        <w:rPr>
          <w:rFonts w:hint="eastAsia"/>
        </w:rPr>
      </w:lvl>
    </w:lvlOverride>
    <w:lvlOverride w:ilvl="8">
      <w:lvl w:ilvl="8" w:tentative="1">
        <w:start w:val="1"/>
        <w:numFmt w:val="decimal"/>
        <w:lvlText w:val="%1.%2.%3.%4.%5.%6.%7.%8.%9"/>
        <w:lvlJc w:val="left"/>
        <w:pPr>
          <w:tabs>
            <w:tab w:val="left" w:pos="4777"/>
          </w:tabs>
          <w:ind w:left="0" w:firstLine="0"/>
        </w:pPr>
        <w:rPr>
          <w:rFonts w:hint="eastAsia"/>
        </w:rPr>
      </w:lvl>
    </w:lvlOverride>
  </w:num>
  <w:num w:numId="21">
    <w:abstractNumId w:val="5"/>
    <w:lvlOverride w:ilvl="0">
      <w:lvl w:ilvl="0" w:tentative="1">
        <w:start w:val="1"/>
        <w:numFmt w:val="decimal"/>
        <w:suff w:val="nothing"/>
        <w:lvlText w:val="%1　"/>
        <w:lvlJc w:val="left"/>
        <w:pPr>
          <w:ind w:left="0" w:firstLine="0"/>
        </w:pPr>
        <w:rPr>
          <w:rFonts w:hint="eastAsia" w:ascii="黑体" w:hAnsi="Times New Roman" w:eastAsia="黑体"/>
          <w:b w:val="0"/>
          <w:i w:val="0"/>
          <w:sz w:val="21"/>
          <w:szCs w:val="21"/>
        </w:rPr>
      </w:lvl>
    </w:lvlOverride>
    <w:lvlOverride w:ilvl="1">
      <w:lvl w:ilvl="1" w:tentative="1">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0" w:firstLine="0"/>
        </w:pPr>
        <w:rPr>
          <w:rFonts w:hint="eastAsia"/>
        </w:rPr>
      </w:lvl>
    </w:lvlOverride>
    <w:lvlOverride w:ilvl="8">
      <w:lvl w:ilvl="8" w:tentative="1">
        <w:start w:val="1"/>
        <w:numFmt w:val="decimal"/>
        <w:lvlText w:val="%1.%2.%3.%4.%5.%6.%7.%8.%9"/>
        <w:lvlJc w:val="left"/>
        <w:pPr>
          <w:tabs>
            <w:tab w:val="left" w:pos="4777"/>
          </w:tabs>
          <w:ind w:left="0" w:firstLine="0"/>
        </w:pPr>
        <w:rPr>
          <w:rFonts w:hint="eastAsia"/>
        </w:rPr>
      </w:lvl>
    </w:lvlOverride>
  </w:num>
  <w:num w:numId="22">
    <w:abstractNumId w:val="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MzZlZmMxNjMzYzAzM2MwNDQwMzU5NTQzYmI1NTkifQ=="/>
  </w:docVars>
  <w:rsids>
    <w:rsidRoot w:val="00172A27"/>
    <w:rsid w:val="00000043"/>
    <w:rsid w:val="00000244"/>
    <w:rsid w:val="0000073A"/>
    <w:rsid w:val="00000951"/>
    <w:rsid w:val="000017BB"/>
    <w:rsid w:val="000017C9"/>
    <w:rsid w:val="0000185F"/>
    <w:rsid w:val="00001CDD"/>
    <w:rsid w:val="00001E64"/>
    <w:rsid w:val="00001EAB"/>
    <w:rsid w:val="00001F95"/>
    <w:rsid w:val="00002030"/>
    <w:rsid w:val="0000265E"/>
    <w:rsid w:val="00002ACA"/>
    <w:rsid w:val="00002EC6"/>
    <w:rsid w:val="00003122"/>
    <w:rsid w:val="000032FF"/>
    <w:rsid w:val="00003410"/>
    <w:rsid w:val="0000353D"/>
    <w:rsid w:val="00003562"/>
    <w:rsid w:val="00003603"/>
    <w:rsid w:val="000036CE"/>
    <w:rsid w:val="0000378C"/>
    <w:rsid w:val="00003814"/>
    <w:rsid w:val="00003A60"/>
    <w:rsid w:val="00003AEE"/>
    <w:rsid w:val="00003FBC"/>
    <w:rsid w:val="0000413E"/>
    <w:rsid w:val="00004213"/>
    <w:rsid w:val="00004578"/>
    <w:rsid w:val="000045BB"/>
    <w:rsid w:val="00004665"/>
    <w:rsid w:val="00004762"/>
    <w:rsid w:val="00004BCA"/>
    <w:rsid w:val="00004C0C"/>
    <w:rsid w:val="00004F89"/>
    <w:rsid w:val="0000586F"/>
    <w:rsid w:val="00005B05"/>
    <w:rsid w:val="00005B45"/>
    <w:rsid w:val="00005C55"/>
    <w:rsid w:val="00005E66"/>
    <w:rsid w:val="0000607A"/>
    <w:rsid w:val="00006373"/>
    <w:rsid w:val="000063C6"/>
    <w:rsid w:val="00006826"/>
    <w:rsid w:val="0000703B"/>
    <w:rsid w:val="000074EA"/>
    <w:rsid w:val="00007ACE"/>
    <w:rsid w:val="00007EB9"/>
    <w:rsid w:val="00007EFC"/>
    <w:rsid w:val="00010455"/>
    <w:rsid w:val="000105DE"/>
    <w:rsid w:val="000106BE"/>
    <w:rsid w:val="00010792"/>
    <w:rsid w:val="00010BDF"/>
    <w:rsid w:val="00010C86"/>
    <w:rsid w:val="00010D43"/>
    <w:rsid w:val="000110B7"/>
    <w:rsid w:val="000111EA"/>
    <w:rsid w:val="00011603"/>
    <w:rsid w:val="0001173C"/>
    <w:rsid w:val="00011CFF"/>
    <w:rsid w:val="00012352"/>
    <w:rsid w:val="00012428"/>
    <w:rsid w:val="00012544"/>
    <w:rsid w:val="000127EE"/>
    <w:rsid w:val="00012DD9"/>
    <w:rsid w:val="00012E2C"/>
    <w:rsid w:val="000130E4"/>
    <w:rsid w:val="000134B3"/>
    <w:rsid w:val="00013730"/>
    <w:rsid w:val="00013CD5"/>
    <w:rsid w:val="00013D86"/>
    <w:rsid w:val="00013E02"/>
    <w:rsid w:val="00013F3F"/>
    <w:rsid w:val="00014178"/>
    <w:rsid w:val="000142E1"/>
    <w:rsid w:val="0001438B"/>
    <w:rsid w:val="00014B43"/>
    <w:rsid w:val="00014BD2"/>
    <w:rsid w:val="00014C77"/>
    <w:rsid w:val="00014E9B"/>
    <w:rsid w:val="00014F6E"/>
    <w:rsid w:val="00014FBF"/>
    <w:rsid w:val="000153BE"/>
    <w:rsid w:val="000153D3"/>
    <w:rsid w:val="00015470"/>
    <w:rsid w:val="00015605"/>
    <w:rsid w:val="00015921"/>
    <w:rsid w:val="00015B33"/>
    <w:rsid w:val="00015B52"/>
    <w:rsid w:val="00015C58"/>
    <w:rsid w:val="00015E2C"/>
    <w:rsid w:val="000161E5"/>
    <w:rsid w:val="0001640C"/>
    <w:rsid w:val="00016950"/>
    <w:rsid w:val="00016AEC"/>
    <w:rsid w:val="00016D2F"/>
    <w:rsid w:val="0001713E"/>
    <w:rsid w:val="00017F92"/>
    <w:rsid w:val="000203D8"/>
    <w:rsid w:val="00020888"/>
    <w:rsid w:val="0002094D"/>
    <w:rsid w:val="000209F2"/>
    <w:rsid w:val="00020A93"/>
    <w:rsid w:val="00020A97"/>
    <w:rsid w:val="00021280"/>
    <w:rsid w:val="0002143C"/>
    <w:rsid w:val="000214A5"/>
    <w:rsid w:val="00021810"/>
    <w:rsid w:val="00021BB0"/>
    <w:rsid w:val="00021CFC"/>
    <w:rsid w:val="00021FC6"/>
    <w:rsid w:val="00022082"/>
    <w:rsid w:val="000228A1"/>
    <w:rsid w:val="000229E1"/>
    <w:rsid w:val="00022B2D"/>
    <w:rsid w:val="00022CEB"/>
    <w:rsid w:val="00022DE5"/>
    <w:rsid w:val="00022E25"/>
    <w:rsid w:val="00022F97"/>
    <w:rsid w:val="00022FDF"/>
    <w:rsid w:val="0002352C"/>
    <w:rsid w:val="00023B17"/>
    <w:rsid w:val="00023C49"/>
    <w:rsid w:val="00023C71"/>
    <w:rsid w:val="00023D01"/>
    <w:rsid w:val="00023D7E"/>
    <w:rsid w:val="00023E40"/>
    <w:rsid w:val="000243E0"/>
    <w:rsid w:val="000245E2"/>
    <w:rsid w:val="0002467F"/>
    <w:rsid w:val="0002486F"/>
    <w:rsid w:val="00024911"/>
    <w:rsid w:val="00024BC4"/>
    <w:rsid w:val="00024DE4"/>
    <w:rsid w:val="00024EC5"/>
    <w:rsid w:val="0002505A"/>
    <w:rsid w:val="00025232"/>
    <w:rsid w:val="0002542E"/>
    <w:rsid w:val="000255CC"/>
    <w:rsid w:val="000256A4"/>
    <w:rsid w:val="000257AE"/>
    <w:rsid w:val="00025A28"/>
    <w:rsid w:val="00025A65"/>
    <w:rsid w:val="00025CB1"/>
    <w:rsid w:val="00025E8D"/>
    <w:rsid w:val="00026182"/>
    <w:rsid w:val="000262DB"/>
    <w:rsid w:val="00026767"/>
    <w:rsid w:val="00026C31"/>
    <w:rsid w:val="00026DF5"/>
    <w:rsid w:val="00026F67"/>
    <w:rsid w:val="00027076"/>
    <w:rsid w:val="00027280"/>
    <w:rsid w:val="000276CF"/>
    <w:rsid w:val="00027724"/>
    <w:rsid w:val="000279C2"/>
    <w:rsid w:val="00027A27"/>
    <w:rsid w:val="00027A4D"/>
    <w:rsid w:val="00027D9B"/>
    <w:rsid w:val="00027F1A"/>
    <w:rsid w:val="00027F9A"/>
    <w:rsid w:val="00027FB1"/>
    <w:rsid w:val="000300E1"/>
    <w:rsid w:val="00030172"/>
    <w:rsid w:val="0003036D"/>
    <w:rsid w:val="000303A1"/>
    <w:rsid w:val="000303A8"/>
    <w:rsid w:val="0003056D"/>
    <w:rsid w:val="00030AF3"/>
    <w:rsid w:val="00030B9A"/>
    <w:rsid w:val="00030BBA"/>
    <w:rsid w:val="00030C01"/>
    <w:rsid w:val="00030DC1"/>
    <w:rsid w:val="00031202"/>
    <w:rsid w:val="0003145C"/>
    <w:rsid w:val="000314EC"/>
    <w:rsid w:val="00031700"/>
    <w:rsid w:val="00031844"/>
    <w:rsid w:val="00031A02"/>
    <w:rsid w:val="00031AA8"/>
    <w:rsid w:val="00031FBE"/>
    <w:rsid w:val="00032028"/>
    <w:rsid w:val="000320A7"/>
    <w:rsid w:val="000320ED"/>
    <w:rsid w:val="0003233D"/>
    <w:rsid w:val="000329C8"/>
    <w:rsid w:val="00032C05"/>
    <w:rsid w:val="0003317A"/>
    <w:rsid w:val="000333F2"/>
    <w:rsid w:val="0003371B"/>
    <w:rsid w:val="000338E8"/>
    <w:rsid w:val="00033C98"/>
    <w:rsid w:val="000344ED"/>
    <w:rsid w:val="0003453D"/>
    <w:rsid w:val="00034575"/>
    <w:rsid w:val="000348AB"/>
    <w:rsid w:val="000349DE"/>
    <w:rsid w:val="00034A6A"/>
    <w:rsid w:val="00034C04"/>
    <w:rsid w:val="00034E0B"/>
    <w:rsid w:val="00034EDF"/>
    <w:rsid w:val="000351E4"/>
    <w:rsid w:val="000353C7"/>
    <w:rsid w:val="00035459"/>
    <w:rsid w:val="0003553E"/>
    <w:rsid w:val="000355E0"/>
    <w:rsid w:val="00035925"/>
    <w:rsid w:val="0003599B"/>
    <w:rsid w:val="00035B69"/>
    <w:rsid w:val="00035CF1"/>
    <w:rsid w:val="00035D4B"/>
    <w:rsid w:val="00035D70"/>
    <w:rsid w:val="00036890"/>
    <w:rsid w:val="00036D1C"/>
    <w:rsid w:val="00036FDB"/>
    <w:rsid w:val="0003710B"/>
    <w:rsid w:val="00037135"/>
    <w:rsid w:val="0003766C"/>
    <w:rsid w:val="00037910"/>
    <w:rsid w:val="000379DE"/>
    <w:rsid w:val="00037DC2"/>
    <w:rsid w:val="00037E8A"/>
    <w:rsid w:val="00040529"/>
    <w:rsid w:val="00040644"/>
    <w:rsid w:val="000407C1"/>
    <w:rsid w:val="0004086F"/>
    <w:rsid w:val="000409CE"/>
    <w:rsid w:val="00040A5D"/>
    <w:rsid w:val="00040BF8"/>
    <w:rsid w:val="00040CB8"/>
    <w:rsid w:val="00040CC5"/>
    <w:rsid w:val="00041261"/>
    <w:rsid w:val="00041718"/>
    <w:rsid w:val="000417AA"/>
    <w:rsid w:val="000418FA"/>
    <w:rsid w:val="0004191B"/>
    <w:rsid w:val="00041B70"/>
    <w:rsid w:val="00041CE2"/>
    <w:rsid w:val="00041EA6"/>
    <w:rsid w:val="000420ED"/>
    <w:rsid w:val="0004233D"/>
    <w:rsid w:val="00042685"/>
    <w:rsid w:val="00043530"/>
    <w:rsid w:val="00043863"/>
    <w:rsid w:val="00043D9C"/>
    <w:rsid w:val="000443AB"/>
    <w:rsid w:val="000443FA"/>
    <w:rsid w:val="00044965"/>
    <w:rsid w:val="00044BCE"/>
    <w:rsid w:val="00044C06"/>
    <w:rsid w:val="000450B1"/>
    <w:rsid w:val="000450C9"/>
    <w:rsid w:val="000453FD"/>
    <w:rsid w:val="00045572"/>
    <w:rsid w:val="000455FF"/>
    <w:rsid w:val="00045A57"/>
    <w:rsid w:val="00045C18"/>
    <w:rsid w:val="00045EA8"/>
    <w:rsid w:val="00045F3B"/>
    <w:rsid w:val="00045F3D"/>
    <w:rsid w:val="00045FF4"/>
    <w:rsid w:val="000461F7"/>
    <w:rsid w:val="00046D6D"/>
    <w:rsid w:val="00047217"/>
    <w:rsid w:val="000472EF"/>
    <w:rsid w:val="000476CF"/>
    <w:rsid w:val="00047C11"/>
    <w:rsid w:val="000500A0"/>
    <w:rsid w:val="00050900"/>
    <w:rsid w:val="00050A9D"/>
    <w:rsid w:val="00050CCE"/>
    <w:rsid w:val="00050E59"/>
    <w:rsid w:val="000510C9"/>
    <w:rsid w:val="000510E2"/>
    <w:rsid w:val="00051516"/>
    <w:rsid w:val="00051975"/>
    <w:rsid w:val="00051B95"/>
    <w:rsid w:val="00051C93"/>
    <w:rsid w:val="00052184"/>
    <w:rsid w:val="000527C4"/>
    <w:rsid w:val="00052B80"/>
    <w:rsid w:val="00052BA3"/>
    <w:rsid w:val="00052D36"/>
    <w:rsid w:val="00052D3B"/>
    <w:rsid w:val="0005304B"/>
    <w:rsid w:val="000530C5"/>
    <w:rsid w:val="00053206"/>
    <w:rsid w:val="0005340E"/>
    <w:rsid w:val="00053539"/>
    <w:rsid w:val="00053906"/>
    <w:rsid w:val="00053C7E"/>
    <w:rsid w:val="00053CDE"/>
    <w:rsid w:val="00053EE1"/>
    <w:rsid w:val="00053F76"/>
    <w:rsid w:val="000546EF"/>
    <w:rsid w:val="000547D2"/>
    <w:rsid w:val="000548FE"/>
    <w:rsid w:val="000549DD"/>
    <w:rsid w:val="0005588F"/>
    <w:rsid w:val="00055B9C"/>
    <w:rsid w:val="00055E06"/>
    <w:rsid w:val="000560DD"/>
    <w:rsid w:val="000568EA"/>
    <w:rsid w:val="00056905"/>
    <w:rsid w:val="00056935"/>
    <w:rsid w:val="00056B81"/>
    <w:rsid w:val="00056BA2"/>
    <w:rsid w:val="00056C30"/>
    <w:rsid w:val="00056C7F"/>
    <w:rsid w:val="00056D3E"/>
    <w:rsid w:val="00056FA1"/>
    <w:rsid w:val="0005728A"/>
    <w:rsid w:val="000574A1"/>
    <w:rsid w:val="00057866"/>
    <w:rsid w:val="0005794D"/>
    <w:rsid w:val="000602CB"/>
    <w:rsid w:val="00060410"/>
    <w:rsid w:val="000604FB"/>
    <w:rsid w:val="00060502"/>
    <w:rsid w:val="00060595"/>
    <w:rsid w:val="0006080C"/>
    <w:rsid w:val="00060D18"/>
    <w:rsid w:val="00061A26"/>
    <w:rsid w:val="00061F51"/>
    <w:rsid w:val="00061FD9"/>
    <w:rsid w:val="0006242E"/>
    <w:rsid w:val="00062492"/>
    <w:rsid w:val="000624FE"/>
    <w:rsid w:val="00062604"/>
    <w:rsid w:val="00062C91"/>
    <w:rsid w:val="00062D2E"/>
    <w:rsid w:val="00062F39"/>
    <w:rsid w:val="00063267"/>
    <w:rsid w:val="0006352C"/>
    <w:rsid w:val="00063740"/>
    <w:rsid w:val="00063B44"/>
    <w:rsid w:val="00063C63"/>
    <w:rsid w:val="000640A6"/>
    <w:rsid w:val="000646C5"/>
    <w:rsid w:val="00064BA4"/>
    <w:rsid w:val="00064CE8"/>
    <w:rsid w:val="00064E47"/>
    <w:rsid w:val="00065063"/>
    <w:rsid w:val="0006574C"/>
    <w:rsid w:val="0006582A"/>
    <w:rsid w:val="0006583A"/>
    <w:rsid w:val="000658CD"/>
    <w:rsid w:val="00065B27"/>
    <w:rsid w:val="00065ED0"/>
    <w:rsid w:val="00065EE4"/>
    <w:rsid w:val="000663AE"/>
    <w:rsid w:val="000663DA"/>
    <w:rsid w:val="00066411"/>
    <w:rsid w:val="00066593"/>
    <w:rsid w:val="000667D0"/>
    <w:rsid w:val="00066943"/>
    <w:rsid w:val="00067195"/>
    <w:rsid w:val="000673FB"/>
    <w:rsid w:val="0006742A"/>
    <w:rsid w:val="00067495"/>
    <w:rsid w:val="00067817"/>
    <w:rsid w:val="000679E4"/>
    <w:rsid w:val="00067B57"/>
    <w:rsid w:val="00067BDD"/>
    <w:rsid w:val="00067C30"/>
    <w:rsid w:val="00067CDF"/>
    <w:rsid w:val="00067D88"/>
    <w:rsid w:val="000701E8"/>
    <w:rsid w:val="00070211"/>
    <w:rsid w:val="0007038A"/>
    <w:rsid w:val="000705ED"/>
    <w:rsid w:val="00070E3E"/>
    <w:rsid w:val="00071260"/>
    <w:rsid w:val="00071568"/>
    <w:rsid w:val="00071935"/>
    <w:rsid w:val="00072170"/>
    <w:rsid w:val="0007248C"/>
    <w:rsid w:val="0007249F"/>
    <w:rsid w:val="000725D8"/>
    <w:rsid w:val="000726A0"/>
    <w:rsid w:val="0007274E"/>
    <w:rsid w:val="000729A7"/>
    <w:rsid w:val="000729FB"/>
    <w:rsid w:val="00072BD5"/>
    <w:rsid w:val="00072BF3"/>
    <w:rsid w:val="00073128"/>
    <w:rsid w:val="00073276"/>
    <w:rsid w:val="000732EC"/>
    <w:rsid w:val="00073458"/>
    <w:rsid w:val="0007396D"/>
    <w:rsid w:val="00073E8B"/>
    <w:rsid w:val="00074027"/>
    <w:rsid w:val="0007407E"/>
    <w:rsid w:val="000743A1"/>
    <w:rsid w:val="00074413"/>
    <w:rsid w:val="00074481"/>
    <w:rsid w:val="00074AB7"/>
    <w:rsid w:val="00074F1F"/>
    <w:rsid w:val="00074FBE"/>
    <w:rsid w:val="000754A4"/>
    <w:rsid w:val="0007562D"/>
    <w:rsid w:val="00075640"/>
    <w:rsid w:val="00075A1E"/>
    <w:rsid w:val="00075B1C"/>
    <w:rsid w:val="00075C56"/>
    <w:rsid w:val="00075ECC"/>
    <w:rsid w:val="000760A1"/>
    <w:rsid w:val="000762D1"/>
    <w:rsid w:val="0007638A"/>
    <w:rsid w:val="00076393"/>
    <w:rsid w:val="000763B7"/>
    <w:rsid w:val="000764DA"/>
    <w:rsid w:val="00076782"/>
    <w:rsid w:val="00076E92"/>
    <w:rsid w:val="00076FC7"/>
    <w:rsid w:val="00077345"/>
    <w:rsid w:val="000773E0"/>
    <w:rsid w:val="0007771A"/>
    <w:rsid w:val="0007778E"/>
    <w:rsid w:val="00077C56"/>
    <w:rsid w:val="00077D14"/>
    <w:rsid w:val="00080149"/>
    <w:rsid w:val="000802E4"/>
    <w:rsid w:val="00080573"/>
    <w:rsid w:val="00080A6D"/>
    <w:rsid w:val="00080BDD"/>
    <w:rsid w:val="00081013"/>
    <w:rsid w:val="000817AD"/>
    <w:rsid w:val="00081894"/>
    <w:rsid w:val="00081F72"/>
    <w:rsid w:val="00081F96"/>
    <w:rsid w:val="00082128"/>
    <w:rsid w:val="00082674"/>
    <w:rsid w:val="00082916"/>
    <w:rsid w:val="000829BE"/>
    <w:rsid w:val="00082B71"/>
    <w:rsid w:val="00082B7A"/>
    <w:rsid w:val="00082BB2"/>
    <w:rsid w:val="00082C11"/>
    <w:rsid w:val="00082E45"/>
    <w:rsid w:val="00083147"/>
    <w:rsid w:val="0008316B"/>
    <w:rsid w:val="00083203"/>
    <w:rsid w:val="00083645"/>
    <w:rsid w:val="0008383D"/>
    <w:rsid w:val="00083A09"/>
    <w:rsid w:val="00083AB8"/>
    <w:rsid w:val="00083D1C"/>
    <w:rsid w:val="00083FF3"/>
    <w:rsid w:val="00084694"/>
    <w:rsid w:val="000846BE"/>
    <w:rsid w:val="00084A48"/>
    <w:rsid w:val="00084ACE"/>
    <w:rsid w:val="00084B82"/>
    <w:rsid w:val="00084C58"/>
    <w:rsid w:val="000850FE"/>
    <w:rsid w:val="0008523A"/>
    <w:rsid w:val="00085249"/>
    <w:rsid w:val="000852B9"/>
    <w:rsid w:val="0008540B"/>
    <w:rsid w:val="0008599D"/>
    <w:rsid w:val="00085B16"/>
    <w:rsid w:val="00085CB1"/>
    <w:rsid w:val="00085D12"/>
    <w:rsid w:val="00086051"/>
    <w:rsid w:val="00086085"/>
    <w:rsid w:val="000861E9"/>
    <w:rsid w:val="000861F2"/>
    <w:rsid w:val="000862DE"/>
    <w:rsid w:val="0008651F"/>
    <w:rsid w:val="00086553"/>
    <w:rsid w:val="000866D3"/>
    <w:rsid w:val="000866E9"/>
    <w:rsid w:val="000869A1"/>
    <w:rsid w:val="00086A3D"/>
    <w:rsid w:val="00086B85"/>
    <w:rsid w:val="00087309"/>
    <w:rsid w:val="0008751B"/>
    <w:rsid w:val="00087579"/>
    <w:rsid w:val="000877E8"/>
    <w:rsid w:val="000877E9"/>
    <w:rsid w:val="0008798E"/>
    <w:rsid w:val="0009005E"/>
    <w:rsid w:val="0009007B"/>
    <w:rsid w:val="0009031D"/>
    <w:rsid w:val="0009039E"/>
    <w:rsid w:val="0009073A"/>
    <w:rsid w:val="00090A74"/>
    <w:rsid w:val="00090B8E"/>
    <w:rsid w:val="00090C63"/>
    <w:rsid w:val="00090D69"/>
    <w:rsid w:val="00090ECE"/>
    <w:rsid w:val="00091432"/>
    <w:rsid w:val="00091624"/>
    <w:rsid w:val="000920D1"/>
    <w:rsid w:val="000921FB"/>
    <w:rsid w:val="00092246"/>
    <w:rsid w:val="000923C7"/>
    <w:rsid w:val="0009259D"/>
    <w:rsid w:val="000927BF"/>
    <w:rsid w:val="00092857"/>
    <w:rsid w:val="00092C61"/>
    <w:rsid w:val="00093741"/>
    <w:rsid w:val="0009378A"/>
    <w:rsid w:val="00093891"/>
    <w:rsid w:val="000938E6"/>
    <w:rsid w:val="0009397D"/>
    <w:rsid w:val="00093992"/>
    <w:rsid w:val="00093C06"/>
    <w:rsid w:val="00093E10"/>
    <w:rsid w:val="00093F48"/>
    <w:rsid w:val="00094005"/>
    <w:rsid w:val="000941F1"/>
    <w:rsid w:val="000942F2"/>
    <w:rsid w:val="0009439A"/>
    <w:rsid w:val="000943CE"/>
    <w:rsid w:val="00094CCA"/>
    <w:rsid w:val="00094DBF"/>
    <w:rsid w:val="00094E4C"/>
    <w:rsid w:val="0009504D"/>
    <w:rsid w:val="000955E5"/>
    <w:rsid w:val="000959FA"/>
    <w:rsid w:val="00095E56"/>
    <w:rsid w:val="00096034"/>
    <w:rsid w:val="0009616C"/>
    <w:rsid w:val="000961B8"/>
    <w:rsid w:val="0009645C"/>
    <w:rsid w:val="00096881"/>
    <w:rsid w:val="00096E94"/>
    <w:rsid w:val="0009704F"/>
    <w:rsid w:val="000972A5"/>
    <w:rsid w:val="00097550"/>
    <w:rsid w:val="0009763E"/>
    <w:rsid w:val="0009777C"/>
    <w:rsid w:val="00097A1E"/>
    <w:rsid w:val="00097B1F"/>
    <w:rsid w:val="00097C27"/>
    <w:rsid w:val="00097C48"/>
    <w:rsid w:val="00097C5A"/>
    <w:rsid w:val="00097FAA"/>
    <w:rsid w:val="00097FB7"/>
    <w:rsid w:val="000A0301"/>
    <w:rsid w:val="000A040A"/>
    <w:rsid w:val="000A0521"/>
    <w:rsid w:val="000A07E1"/>
    <w:rsid w:val="000A081A"/>
    <w:rsid w:val="000A083F"/>
    <w:rsid w:val="000A0845"/>
    <w:rsid w:val="000A0DB7"/>
    <w:rsid w:val="000A0FD7"/>
    <w:rsid w:val="000A10C4"/>
    <w:rsid w:val="000A10D2"/>
    <w:rsid w:val="000A171D"/>
    <w:rsid w:val="000A1AC4"/>
    <w:rsid w:val="000A1B40"/>
    <w:rsid w:val="000A1B6F"/>
    <w:rsid w:val="000A2053"/>
    <w:rsid w:val="000A20A9"/>
    <w:rsid w:val="000A28AA"/>
    <w:rsid w:val="000A2DC1"/>
    <w:rsid w:val="000A2F1A"/>
    <w:rsid w:val="000A394D"/>
    <w:rsid w:val="000A3AB8"/>
    <w:rsid w:val="000A3C43"/>
    <w:rsid w:val="000A3D57"/>
    <w:rsid w:val="000A4620"/>
    <w:rsid w:val="000A48B1"/>
    <w:rsid w:val="000A4B27"/>
    <w:rsid w:val="000A4B65"/>
    <w:rsid w:val="000A4DD7"/>
    <w:rsid w:val="000A4E5E"/>
    <w:rsid w:val="000A4F11"/>
    <w:rsid w:val="000A4F35"/>
    <w:rsid w:val="000A4F41"/>
    <w:rsid w:val="000A52D5"/>
    <w:rsid w:val="000A57EA"/>
    <w:rsid w:val="000A5910"/>
    <w:rsid w:val="000A5958"/>
    <w:rsid w:val="000A5D29"/>
    <w:rsid w:val="000A5E87"/>
    <w:rsid w:val="000A62B3"/>
    <w:rsid w:val="000A63EF"/>
    <w:rsid w:val="000A64B8"/>
    <w:rsid w:val="000A66BD"/>
    <w:rsid w:val="000A684F"/>
    <w:rsid w:val="000A68AD"/>
    <w:rsid w:val="000A6D0B"/>
    <w:rsid w:val="000A6DE2"/>
    <w:rsid w:val="000A6E73"/>
    <w:rsid w:val="000A6EBE"/>
    <w:rsid w:val="000A7149"/>
    <w:rsid w:val="000A71F3"/>
    <w:rsid w:val="000A72C2"/>
    <w:rsid w:val="000A7A17"/>
    <w:rsid w:val="000B00BF"/>
    <w:rsid w:val="000B0213"/>
    <w:rsid w:val="000B04D0"/>
    <w:rsid w:val="000B0572"/>
    <w:rsid w:val="000B0670"/>
    <w:rsid w:val="000B0974"/>
    <w:rsid w:val="000B0A6F"/>
    <w:rsid w:val="000B0D19"/>
    <w:rsid w:val="000B0D1B"/>
    <w:rsid w:val="000B0D9E"/>
    <w:rsid w:val="000B0DA6"/>
    <w:rsid w:val="000B1043"/>
    <w:rsid w:val="000B1407"/>
    <w:rsid w:val="000B155D"/>
    <w:rsid w:val="000B1579"/>
    <w:rsid w:val="000B1F61"/>
    <w:rsid w:val="000B278E"/>
    <w:rsid w:val="000B29D7"/>
    <w:rsid w:val="000B2BE5"/>
    <w:rsid w:val="000B3143"/>
    <w:rsid w:val="000B3264"/>
    <w:rsid w:val="000B34AC"/>
    <w:rsid w:val="000B37EF"/>
    <w:rsid w:val="000B3B81"/>
    <w:rsid w:val="000B3E54"/>
    <w:rsid w:val="000B3F45"/>
    <w:rsid w:val="000B4023"/>
    <w:rsid w:val="000B4340"/>
    <w:rsid w:val="000B43C4"/>
    <w:rsid w:val="000B43E7"/>
    <w:rsid w:val="000B4473"/>
    <w:rsid w:val="000B4834"/>
    <w:rsid w:val="000B48BD"/>
    <w:rsid w:val="000B49B0"/>
    <w:rsid w:val="000B49D4"/>
    <w:rsid w:val="000B5045"/>
    <w:rsid w:val="000B5223"/>
    <w:rsid w:val="000B5A7A"/>
    <w:rsid w:val="000B5F50"/>
    <w:rsid w:val="000B6670"/>
    <w:rsid w:val="000B69DD"/>
    <w:rsid w:val="000B6C24"/>
    <w:rsid w:val="000B6D38"/>
    <w:rsid w:val="000B6F5B"/>
    <w:rsid w:val="000B7603"/>
    <w:rsid w:val="000B7748"/>
    <w:rsid w:val="000B7AF8"/>
    <w:rsid w:val="000B7B8A"/>
    <w:rsid w:val="000B7BF1"/>
    <w:rsid w:val="000B7FC1"/>
    <w:rsid w:val="000C0064"/>
    <w:rsid w:val="000C0505"/>
    <w:rsid w:val="000C05A8"/>
    <w:rsid w:val="000C0C88"/>
    <w:rsid w:val="000C117D"/>
    <w:rsid w:val="000C11D4"/>
    <w:rsid w:val="000C17ED"/>
    <w:rsid w:val="000C190D"/>
    <w:rsid w:val="000C19B9"/>
    <w:rsid w:val="000C1B42"/>
    <w:rsid w:val="000C1B6A"/>
    <w:rsid w:val="000C1B81"/>
    <w:rsid w:val="000C1EBC"/>
    <w:rsid w:val="000C2156"/>
    <w:rsid w:val="000C22A6"/>
    <w:rsid w:val="000C23C9"/>
    <w:rsid w:val="000C2459"/>
    <w:rsid w:val="000C24B9"/>
    <w:rsid w:val="000C24F8"/>
    <w:rsid w:val="000C28E3"/>
    <w:rsid w:val="000C294D"/>
    <w:rsid w:val="000C29B9"/>
    <w:rsid w:val="000C29BF"/>
    <w:rsid w:val="000C2A27"/>
    <w:rsid w:val="000C3025"/>
    <w:rsid w:val="000C36B3"/>
    <w:rsid w:val="000C36C4"/>
    <w:rsid w:val="000C4634"/>
    <w:rsid w:val="000C4998"/>
    <w:rsid w:val="000C4B3F"/>
    <w:rsid w:val="000C4C68"/>
    <w:rsid w:val="000C4F49"/>
    <w:rsid w:val="000C537F"/>
    <w:rsid w:val="000C5468"/>
    <w:rsid w:val="000C5BE2"/>
    <w:rsid w:val="000C6704"/>
    <w:rsid w:val="000C6A02"/>
    <w:rsid w:val="000C6B05"/>
    <w:rsid w:val="000C6DD6"/>
    <w:rsid w:val="000C7054"/>
    <w:rsid w:val="000C71F4"/>
    <w:rsid w:val="000C73D4"/>
    <w:rsid w:val="000C76EF"/>
    <w:rsid w:val="000C77B8"/>
    <w:rsid w:val="000C78F3"/>
    <w:rsid w:val="000C7A1C"/>
    <w:rsid w:val="000C7AB6"/>
    <w:rsid w:val="000C7C15"/>
    <w:rsid w:val="000C7EA5"/>
    <w:rsid w:val="000D001E"/>
    <w:rsid w:val="000D02F7"/>
    <w:rsid w:val="000D048A"/>
    <w:rsid w:val="000D0867"/>
    <w:rsid w:val="000D0F35"/>
    <w:rsid w:val="000D1217"/>
    <w:rsid w:val="000D131B"/>
    <w:rsid w:val="000D1A57"/>
    <w:rsid w:val="000D1EC7"/>
    <w:rsid w:val="000D21B4"/>
    <w:rsid w:val="000D23E9"/>
    <w:rsid w:val="000D245D"/>
    <w:rsid w:val="000D25CA"/>
    <w:rsid w:val="000D279C"/>
    <w:rsid w:val="000D2829"/>
    <w:rsid w:val="000D2CDC"/>
    <w:rsid w:val="000D2CF3"/>
    <w:rsid w:val="000D2E04"/>
    <w:rsid w:val="000D2E5C"/>
    <w:rsid w:val="000D316E"/>
    <w:rsid w:val="000D33A9"/>
    <w:rsid w:val="000D3887"/>
    <w:rsid w:val="000D3A80"/>
    <w:rsid w:val="000D3D4C"/>
    <w:rsid w:val="000D40EE"/>
    <w:rsid w:val="000D41A9"/>
    <w:rsid w:val="000D44AF"/>
    <w:rsid w:val="000D4509"/>
    <w:rsid w:val="000D456E"/>
    <w:rsid w:val="000D4575"/>
    <w:rsid w:val="000D45AA"/>
    <w:rsid w:val="000D4701"/>
    <w:rsid w:val="000D4708"/>
    <w:rsid w:val="000D4807"/>
    <w:rsid w:val="000D4BE3"/>
    <w:rsid w:val="000D4E45"/>
    <w:rsid w:val="000D4E80"/>
    <w:rsid w:val="000D4F08"/>
    <w:rsid w:val="000D4F51"/>
    <w:rsid w:val="000D5600"/>
    <w:rsid w:val="000D561B"/>
    <w:rsid w:val="000D59B7"/>
    <w:rsid w:val="000D5D85"/>
    <w:rsid w:val="000D5F83"/>
    <w:rsid w:val="000D6191"/>
    <w:rsid w:val="000D63AA"/>
    <w:rsid w:val="000D682F"/>
    <w:rsid w:val="000D6994"/>
    <w:rsid w:val="000D6A0B"/>
    <w:rsid w:val="000D6BAF"/>
    <w:rsid w:val="000D6CF7"/>
    <w:rsid w:val="000D718B"/>
    <w:rsid w:val="000D7280"/>
    <w:rsid w:val="000D729D"/>
    <w:rsid w:val="000D7319"/>
    <w:rsid w:val="000D73E5"/>
    <w:rsid w:val="000D7428"/>
    <w:rsid w:val="000D74E6"/>
    <w:rsid w:val="000E029B"/>
    <w:rsid w:val="000E036F"/>
    <w:rsid w:val="000E0C46"/>
    <w:rsid w:val="000E0CAE"/>
    <w:rsid w:val="000E11E8"/>
    <w:rsid w:val="000E145A"/>
    <w:rsid w:val="000E1484"/>
    <w:rsid w:val="000E1514"/>
    <w:rsid w:val="000E18B3"/>
    <w:rsid w:val="000E18F6"/>
    <w:rsid w:val="000E1A4C"/>
    <w:rsid w:val="000E1BF9"/>
    <w:rsid w:val="000E1C33"/>
    <w:rsid w:val="000E20DD"/>
    <w:rsid w:val="000E20EB"/>
    <w:rsid w:val="000E2199"/>
    <w:rsid w:val="000E2379"/>
    <w:rsid w:val="000E23EA"/>
    <w:rsid w:val="000E249D"/>
    <w:rsid w:val="000E2545"/>
    <w:rsid w:val="000E277F"/>
    <w:rsid w:val="000E2A67"/>
    <w:rsid w:val="000E2F44"/>
    <w:rsid w:val="000E319A"/>
    <w:rsid w:val="000E32AD"/>
    <w:rsid w:val="000E3383"/>
    <w:rsid w:val="000E34F0"/>
    <w:rsid w:val="000E375D"/>
    <w:rsid w:val="000E37E8"/>
    <w:rsid w:val="000E3944"/>
    <w:rsid w:val="000E3AB2"/>
    <w:rsid w:val="000E3DD0"/>
    <w:rsid w:val="000E4042"/>
    <w:rsid w:val="000E436A"/>
    <w:rsid w:val="000E4E33"/>
    <w:rsid w:val="000E4F16"/>
    <w:rsid w:val="000E516F"/>
    <w:rsid w:val="000E519F"/>
    <w:rsid w:val="000E531B"/>
    <w:rsid w:val="000E5661"/>
    <w:rsid w:val="000E58B5"/>
    <w:rsid w:val="000E5C00"/>
    <w:rsid w:val="000E5D33"/>
    <w:rsid w:val="000E5FCD"/>
    <w:rsid w:val="000E6167"/>
    <w:rsid w:val="000E6262"/>
    <w:rsid w:val="000E67D4"/>
    <w:rsid w:val="000E6911"/>
    <w:rsid w:val="000E69F5"/>
    <w:rsid w:val="000E6FBE"/>
    <w:rsid w:val="000E71B9"/>
    <w:rsid w:val="000E755D"/>
    <w:rsid w:val="000E76A0"/>
    <w:rsid w:val="000E78F7"/>
    <w:rsid w:val="000E79DE"/>
    <w:rsid w:val="000E7C03"/>
    <w:rsid w:val="000E7FD4"/>
    <w:rsid w:val="000F030C"/>
    <w:rsid w:val="000F04F3"/>
    <w:rsid w:val="000F04F5"/>
    <w:rsid w:val="000F11FC"/>
    <w:rsid w:val="000F129C"/>
    <w:rsid w:val="000F1453"/>
    <w:rsid w:val="000F2155"/>
    <w:rsid w:val="000F254A"/>
    <w:rsid w:val="000F29FE"/>
    <w:rsid w:val="000F2C8E"/>
    <w:rsid w:val="000F2E04"/>
    <w:rsid w:val="000F2F9E"/>
    <w:rsid w:val="000F32D8"/>
    <w:rsid w:val="000F3418"/>
    <w:rsid w:val="000F34B6"/>
    <w:rsid w:val="000F36E0"/>
    <w:rsid w:val="000F3919"/>
    <w:rsid w:val="000F4259"/>
    <w:rsid w:val="000F4717"/>
    <w:rsid w:val="000F4CD8"/>
    <w:rsid w:val="000F4CFE"/>
    <w:rsid w:val="000F4E7D"/>
    <w:rsid w:val="000F4FAB"/>
    <w:rsid w:val="000F4FBC"/>
    <w:rsid w:val="000F4FF6"/>
    <w:rsid w:val="000F50C8"/>
    <w:rsid w:val="000F511B"/>
    <w:rsid w:val="000F51C8"/>
    <w:rsid w:val="000F5284"/>
    <w:rsid w:val="000F55DE"/>
    <w:rsid w:val="000F57FC"/>
    <w:rsid w:val="000F5AAE"/>
    <w:rsid w:val="000F5CEF"/>
    <w:rsid w:val="000F5E12"/>
    <w:rsid w:val="000F613B"/>
    <w:rsid w:val="000F6380"/>
    <w:rsid w:val="000F65D0"/>
    <w:rsid w:val="000F6A8E"/>
    <w:rsid w:val="000F6C69"/>
    <w:rsid w:val="000F7037"/>
    <w:rsid w:val="000F74B0"/>
    <w:rsid w:val="000F7686"/>
    <w:rsid w:val="000F788E"/>
    <w:rsid w:val="000F78D1"/>
    <w:rsid w:val="000F7AC0"/>
    <w:rsid w:val="000F7B3E"/>
    <w:rsid w:val="000F7B8D"/>
    <w:rsid w:val="000F7E6F"/>
    <w:rsid w:val="000F7F1E"/>
    <w:rsid w:val="00100E68"/>
    <w:rsid w:val="00100F84"/>
    <w:rsid w:val="001012EC"/>
    <w:rsid w:val="0010130E"/>
    <w:rsid w:val="0010168F"/>
    <w:rsid w:val="00101DEF"/>
    <w:rsid w:val="0010214F"/>
    <w:rsid w:val="00102446"/>
    <w:rsid w:val="001029D6"/>
    <w:rsid w:val="00102AEF"/>
    <w:rsid w:val="00103745"/>
    <w:rsid w:val="00103870"/>
    <w:rsid w:val="001038A6"/>
    <w:rsid w:val="00103945"/>
    <w:rsid w:val="00103946"/>
    <w:rsid w:val="00103BC7"/>
    <w:rsid w:val="001045C4"/>
    <w:rsid w:val="00104651"/>
    <w:rsid w:val="00104C01"/>
    <w:rsid w:val="00104E63"/>
    <w:rsid w:val="00104FB2"/>
    <w:rsid w:val="001052A8"/>
    <w:rsid w:val="001056DE"/>
    <w:rsid w:val="0010571A"/>
    <w:rsid w:val="00105810"/>
    <w:rsid w:val="00105F09"/>
    <w:rsid w:val="00106034"/>
    <w:rsid w:val="00106FC2"/>
    <w:rsid w:val="001072C5"/>
    <w:rsid w:val="00107800"/>
    <w:rsid w:val="0010791F"/>
    <w:rsid w:val="00107B58"/>
    <w:rsid w:val="00107EFC"/>
    <w:rsid w:val="00110062"/>
    <w:rsid w:val="00110630"/>
    <w:rsid w:val="00110650"/>
    <w:rsid w:val="00110A9D"/>
    <w:rsid w:val="00110CB3"/>
    <w:rsid w:val="00110D45"/>
    <w:rsid w:val="00110E39"/>
    <w:rsid w:val="0011145F"/>
    <w:rsid w:val="001114EE"/>
    <w:rsid w:val="001119AD"/>
    <w:rsid w:val="00111B10"/>
    <w:rsid w:val="00111BBB"/>
    <w:rsid w:val="00111D58"/>
    <w:rsid w:val="00111F3A"/>
    <w:rsid w:val="00111F71"/>
    <w:rsid w:val="001124C0"/>
    <w:rsid w:val="001124F6"/>
    <w:rsid w:val="00112569"/>
    <w:rsid w:val="001125B2"/>
    <w:rsid w:val="00112810"/>
    <w:rsid w:val="00112989"/>
    <w:rsid w:val="00112D15"/>
    <w:rsid w:val="001131EE"/>
    <w:rsid w:val="001135AA"/>
    <w:rsid w:val="0011367F"/>
    <w:rsid w:val="00113E83"/>
    <w:rsid w:val="00113FC4"/>
    <w:rsid w:val="0011412C"/>
    <w:rsid w:val="0011417A"/>
    <w:rsid w:val="001147A7"/>
    <w:rsid w:val="00114A99"/>
    <w:rsid w:val="00114D2D"/>
    <w:rsid w:val="00115121"/>
    <w:rsid w:val="001152BF"/>
    <w:rsid w:val="0011558E"/>
    <w:rsid w:val="00115685"/>
    <w:rsid w:val="001159F1"/>
    <w:rsid w:val="001159FD"/>
    <w:rsid w:val="00115E95"/>
    <w:rsid w:val="0011627B"/>
    <w:rsid w:val="001163DB"/>
    <w:rsid w:val="00116462"/>
    <w:rsid w:val="0011684E"/>
    <w:rsid w:val="001169DC"/>
    <w:rsid w:val="00116A6D"/>
    <w:rsid w:val="00116DC8"/>
    <w:rsid w:val="00117534"/>
    <w:rsid w:val="00117A13"/>
    <w:rsid w:val="00117C06"/>
    <w:rsid w:val="00120199"/>
    <w:rsid w:val="001201F5"/>
    <w:rsid w:val="0012067A"/>
    <w:rsid w:val="00120DF3"/>
    <w:rsid w:val="00120E7A"/>
    <w:rsid w:val="00120FC8"/>
    <w:rsid w:val="0012132D"/>
    <w:rsid w:val="001215AB"/>
    <w:rsid w:val="00121883"/>
    <w:rsid w:val="0012222B"/>
    <w:rsid w:val="00122346"/>
    <w:rsid w:val="00122397"/>
    <w:rsid w:val="0012293D"/>
    <w:rsid w:val="00122C42"/>
    <w:rsid w:val="00122DDB"/>
    <w:rsid w:val="00123002"/>
    <w:rsid w:val="00123007"/>
    <w:rsid w:val="00123452"/>
    <w:rsid w:val="00123830"/>
    <w:rsid w:val="00123987"/>
    <w:rsid w:val="00124154"/>
    <w:rsid w:val="001242EE"/>
    <w:rsid w:val="00124327"/>
    <w:rsid w:val="001245AD"/>
    <w:rsid w:val="00124E0E"/>
    <w:rsid w:val="00124FF5"/>
    <w:rsid w:val="00125039"/>
    <w:rsid w:val="001250DA"/>
    <w:rsid w:val="00125358"/>
    <w:rsid w:val="00125410"/>
    <w:rsid w:val="00125BEE"/>
    <w:rsid w:val="0012603A"/>
    <w:rsid w:val="0012606F"/>
    <w:rsid w:val="001260FE"/>
    <w:rsid w:val="001261E4"/>
    <w:rsid w:val="001264AF"/>
    <w:rsid w:val="00126621"/>
    <w:rsid w:val="0012665E"/>
    <w:rsid w:val="0012669F"/>
    <w:rsid w:val="00126B3E"/>
    <w:rsid w:val="00127156"/>
    <w:rsid w:val="00127F6F"/>
    <w:rsid w:val="0013040C"/>
    <w:rsid w:val="001305C7"/>
    <w:rsid w:val="0013067E"/>
    <w:rsid w:val="001306E9"/>
    <w:rsid w:val="00130E85"/>
    <w:rsid w:val="0013131C"/>
    <w:rsid w:val="00131545"/>
    <w:rsid w:val="0013175F"/>
    <w:rsid w:val="001323D0"/>
    <w:rsid w:val="0013242F"/>
    <w:rsid w:val="00132451"/>
    <w:rsid w:val="001329A1"/>
    <w:rsid w:val="00132D5C"/>
    <w:rsid w:val="00133717"/>
    <w:rsid w:val="00133BE8"/>
    <w:rsid w:val="00133EF1"/>
    <w:rsid w:val="0013418C"/>
    <w:rsid w:val="00134364"/>
    <w:rsid w:val="0013454E"/>
    <w:rsid w:val="00134ABE"/>
    <w:rsid w:val="00134E57"/>
    <w:rsid w:val="00134ED5"/>
    <w:rsid w:val="0013500B"/>
    <w:rsid w:val="001352A0"/>
    <w:rsid w:val="001352DE"/>
    <w:rsid w:val="0013584C"/>
    <w:rsid w:val="00135877"/>
    <w:rsid w:val="00135A50"/>
    <w:rsid w:val="00135C72"/>
    <w:rsid w:val="00135DE0"/>
    <w:rsid w:val="001361FB"/>
    <w:rsid w:val="00136484"/>
    <w:rsid w:val="001369BD"/>
    <w:rsid w:val="001369D8"/>
    <w:rsid w:val="00136D23"/>
    <w:rsid w:val="00136E66"/>
    <w:rsid w:val="00137855"/>
    <w:rsid w:val="00137906"/>
    <w:rsid w:val="0013796D"/>
    <w:rsid w:val="00137A77"/>
    <w:rsid w:val="001400F8"/>
    <w:rsid w:val="00140B0D"/>
    <w:rsid w:val="00140CD4"/>
    <w:rsid w:val="00140D15"/>
    <w:rsid w:val="00140DBB"/>
    <w:rsid w:val="0014151C"/>
    <w:rsid w:val="00141727"/>
    <w:rsid w:val="00141848"/>
    <w:rsid w:val="001418F4"/>
    <w:rsid w:val="00141CC7"/>
    <w:rsid w:val="001421A3"/>
    <w:rsid w:val="001423B6"/>
    <w:rsid w:val="001424E5"/>
    <w:rsid w:val="001425F1"/>
    <w:rsid w:val="00142B2D"/>
    <w:rsid w:val="00142D29"/>
    <w:rsid w:val="00142F2B"/>
    <w:rsid w:val="00143750"/>
    <w:rsid w:val="00143886"/>
    <w:rsid w:val="00143F19"/>
    <w:rsid w:val="00144033"/>
    <w:rsid w:val="0014403B"/>
    <w:rsid w:val="001440B5"/>
    <w:rsid w:val="0014488F"/>
    <w:rsid w:val="00144F7C"/>
    <w:rsid w:val="001456FE"/>
    <w:rsid w:val="00145D14"/>
    <w:rsid w:val="00145D94"/>
    <w:rsid w:val="0014636D"/>
    <w:rsid w:val="0014694D"/>
    <w:rsid w:val="0014754B"/>
    <w:rsid w:val="0014761D"/>
    <w:rsid w:val="001476D1"/>
    <w:rsid w:val="001478A7"/>
    <w:rsid w:val="001479F0"/>
    <w:rsid w:val="00147E14"/>
    <w:rsid w:val="00150174"/>
    <w:rsid w:val="00150352"/>
    <w:rsid w:val="001506C6"/>
    <w:rsid w:val="0015099D"/>
    <w:rsid w:val="00150BCC"/>
    <w:rsid w:val="00150DF1"/>
    <w:rsid w:val="00150F5A"/>
    <w:rsid w:val="0015107E"/>
    <w:rsid w:val="001512B4"/>
    <w:rsid w:val="001518AB"/>
    <w:rsid w:val="00151B23"/>
    <w:rsid w:val="00151CF7"/>
    <w:rsid w:val="00152238"/>
    <w:rsid w:val="00152582"/>
    <w:rsid w:val="0015264A"/>
    <w:rsid w:val="0015280A"/>
    <w:rsid w:val="00152B56"/>
    <w:rsid w:val="00152C43"/>
    <w:rsid w:val="00152C89"/>
    <w:rsid w:val="00152DB2"/>
    <w:rsid w:val="00152E12"/>
    <w:rsid w:val="00152F6F"/>
    <w:rsid w:val="001530F1"/>
    <w:rsid w:val="001531E8"/>
    <w:rsid w:val="0015333F"/>
    <w:rsid w:val="001533AC"/>
    <w:rsid w:val="001535D5"/>
    <w:rsid w:val="001537FE"/>
    <w:rsid w:val="00153B56"/>
    <w:rsid w:val="00153D7A"/>
    <w:rsid w:val="00153FDE"/>
    <w:rsid w:val="0015448D"/>
    <w:rsid w:val="001546E2"/>
    <w:rsid w:val="00154916"/>
    <w:rsid w:val="00154A20"/>
    <w:rsid w:val="00154A66"/>
    <w:rsid w:val="00155054"/>
    <w:rsid w:val="001550CE"/>
    <w:rsid w:val="001554F7"/>
    <w:rsid w:val="00155820"/>
    <w:rsid w:val="001558E8"/>
    <w:rsid w:val="0015595C"/>
    <w:rsid w:val="00155BCB"/>
    <w:rsid w:val="00155F3D"/>
    <w:rsid w:val="001561C7"/>
    <w:rsid w:val="0015662C"/>
    <w:rsid w:val="001566B6"/>
    <w:rsid w:val="00156883"/>
    <w:rsid w:val="00156A05"/>
    <w:rsid w:val="00156BC4"/>
    <w:rsid w:val="00156C97"/>
    <w:rsid w:val="00156D51"/>
    <w:rsid w:val="00156DC7"/>
    <w:rsid w:val="00156E09"/>
    <w:rsid w:val="00157038"/>
    <w:rsid w:val="00157053"/>
    <w:rsid w:val="001570DE"/>
    <w:rsid w:val="00157557"/>
    <w:rsid w:val="0015756A"/>
    <w:rsid w:val="001578C1"/>
    <w:rsid w:val="00157C2C"/>
    <w:rsid w:val="0016053B"/>
    <w:rsid w:val="0016059D"/>
    <w:rsid w:val="00160813"/>
    <w:rsid w:val="001608B2"/>
    <w:rsid w:val="00160CDC"/>
    <w:rsid w:val="00160F3B"/>
    <w:rsid w:val="00160F70"/>
    <w:rsid w:val="00161017"/>
    <w:rsid w:val="0016105F"/>
    <w:rsid w:val="001614E1"/>
    <w:rsid w:val="0016166C"/>
    <w:rsid w:val="001616EC"/>
    <w:rsid w:val="001617A6"/>
    <w:rsid w:val="00161B52"/>
    <w:rsid w:val="00161D08"/>
    <w:rsid w:val="001620A5"/>
    <w:rsid w:val="0016213A"/>
    <w:rsid w:val="0016223F"/>
    <w:rsid w:val="00162346"/>
    <w:rsid w:val="00162763"/>
    <w:rsid w:val="00162C0C"/>
    <w:rsid w:val="00162D7B"/>
    <w:rsid w:val="00162DB3"/>
    <w:rsid w:val="00162EBA"/>
    <w:rsid w:val="00162F36"/>
    <w:rsid w:val="00163223"/>
    <w:rsid w:val="001632F1"/>
    <w:rsid w:val="00163485"/>
    <w:rsid w:val="001635CC"/>
    <w:rsid w:val="001635FF"/>
    <w:rsid w:val="0016368F"/>
    <w:rsid w:val="00163A60"/>
    <w:rsid w:val="00163B6E"/>
    <w:rsid w:val="00163E6D"/>
    <w:rsid w:val="001640F6"/>
    <w:rsid w:val="0016439C"/>
    <w:rsid w:val="00164BA2"/>
    <w:rsid w:val="00164E53"/>
    <w:rsid w:val="001655AD"/>
    <w:rsid w:val="00165729"/>
    <w:rsid w:val="00165C49"/>
    <w:rsid w:val="00165C82"/>
    <w:rsid w:val="00165DAB"/>
    <w:rsid w:val="00166511"/>
    <w:rsid w:val="00166831"/>
    <w:rsid w:val="0016695B"/>
    <w:rsid w:val="0016699D"/>
    <w:rsid w:val="00166D6A"/>
    <w:rsid w:val="00167826"/>
    <w:rsid w:val="001679D5"/>
    <w:rsid w:val="00167BA0"/>
    <w:rsid w:val="00167F03"/>
    <w:rsid w:val="00167FA9"/>
    <w:rsid w:val="0017029E"/>
    <w:rsid w:val="001703A5"/>
    <w:rsid w:val="001704A4"/>
    <w:rsid w:val="00170819"/>
    <w:rsid w:val="001708C1"/>
    <w:rsid w:val="00170E4F"/>
    <w:rsid w:val="001714CD"/>
    <w:rsid w:val="00171807"/>
    <w:rsid w:val="0017189F"/>
    <w:rsid w:val="00171F3F"/>
    <w:rsid w:val="00171F6C"/>
    <w:rsid w:val="00172139"/>
    <w:rsid w:val="00172375"/>
    <w:rsid w:val="00172496"/>
    <w:rsid w:val="00172AB5"/>
    <w:rsid w:val="0017310F"/>
    <w:rsid w:val="00173175"/>
    <w:rsid w:val="00173224"/>
    <w:rsid w:val="00173255"/>
    <w:rsid w:val="001737FD"/>
    <w:rsid w:val="00173BF2"/>
    <w:rsid w:val="00173EC5"/>
    <w:rsid w:val="00174035"/>
    <w:rsid w:val="001744ED"/>
    <w:rsid w:val="00174566"/>
    <w:rsid w:val="0017458B"/>
    <w:rsid w:val="00174940"/>
    <w:rsid w:val="00174C35"/>
    <w:rsid w:val="00174C48"/>
    <w:rsid w:val="00175023"/>
    <w:rsid w:val="00175159"/>
    <w:rsid w:val="00175507"/>
    <w:rsid w:val="00175AEC"/>
    <w:rsid w:val="00175C21"/>
    <w:rsid w:val="00175E07"/>
    <w:rsid w:val="00175E5A"/>
    <w:rsid w:val="00175EA7"/>
    <w:rsid w:val="0017612A"/>
    <w:rsid w:val="001761C2"/>
    <w:rsid w:val="00176208"/>
    <w:rsid w:val="001767B7"/>
    <w:rsid w:val="00176901"/>
    <w:rsid w:val="00176961"/>
    <w:rsid w:val="00176A7E"/>
    <w:rsid w:val="00176E18"/>
    <w:rsid w:val="0017707B"/>
    <w:rsid w:val="0017734B"/>
    <w:rsid w:val="00177787"/>
    <w:rsid w:val="001779BE"/>
    <w:rsid w:val="00177A65"/>
    <w:rsid w:val="00177B19"/>
    <w:rsid w:val="00177CA6"/>
    <w:rsid w:val="00177F42"/>
    <w:rsid w:val="00180183"/>
    <w:rsid w:val="00180989"/>
    <w:rsid w:val="00180AAB"/>
    <w:rsid w:val="00180E27"/>
    <w:rsid w:val="00180E7C"/>
    <w:rsid w:val="00181213"/>
    <w:rsid w:val="00181ACA"/>
    <w:rsid w:val="00181BF1"/>
    <w:rsid w:val="0018201C"/>
    <w:rsid w:val="0018211B"/>
    <w:rsid w:val="0018227F"/>
    <w:rsid w:val="00182698"/>
    <w:rsid w:val="0018280A"/>
    <w:rsid w:val="0018297C"/>
    <w:rsid w:val="00182B8F"/>
    <w:rsid w:val="00182C9E"/>
    <w:rsid w:val="00182E5C"/>
    <w:rsid w:val="001833CA"/>
    <w:rsid w:val="00183664"/>
    <w:rsid w:val="00183B59"/>
    <w:rsid w:val="00183E25"/>
    <w:rsid w:val="00183FB5"/>
    <w:rsid w:val="00184071"/>
    <w:rsid w:val="001840D3"/>
    <w:rsid w:val="00184212"/>
    <w:rsid w:val="00184756"/>
    <w:rsid w:val="00184820"/>
    <w:rsid w:val="0018482B"/>
    <w:rsid w:val="00184844"/>
    <w:rsid w:val="00184933"/>
    <w:rsid w:val="00184BA3"/>
    <w:rsid w:val="00184E0B"/>
    <w:rsid w:val="00184F16"/>
    <w:rsid w:val="001854C7"/>
    <w:rsid w:val="00185677"/>
    <w:rsid w:val="00185A06"/>
    <w:rsid w:val="00185B4E"/>
    <w:rsid w:val="00185F25"/>
    <w:rsid w:val="001863CD"/>
    <w:rsid w:val="00186BAD"/>
    <w:rsid w:val="00186CF4"/>
    <w:rsid w:val="001877FB"/>
    <w:rsid w:val="001879B4"/>
    <w:rsid w:val="00187A56"/>
    <w:rsid w:val="001900D8"/>
    <w:rsid w:val="001900F8"/>
    <w:rsid w:val="0019020B"/>
    <w:rsid w:val="001903BC"/>
    <w:rsid w:val="001906BE"/>
    <w:rsid w:val="00190E40"/>
    <w:rsid w:val="00191231"/>
    <w:rsid w:val="00191258"/>
    <w:rsid w:val="001914BE"/>
    <w:rsid w:val="00191D74"/>
    <w:rsid w:val="0019249E"/>
    <w:rsid w:val="001924EB"/>
    <w:rsid w:val="00192650"/>
    <w:rsid w:val="00192680"/>
    <w:rsid w:val="001927E6"/>
    <w:rsid w:val="00192872"/>
    <w:rsid w:val="00193037"/>
    <w:rsid w:val="00193A2C"/>
    <w:rsid w:val="00193D7E"/>
    <w:rsid w:val="00193E25"/>
    <w:rsid w:val="00193FFD"/>
    <w:rsid w:val="00194045"/>
    <w:rsid w:val="001948DD"/>
    <w:rsid w:val="00194A9A"/>
    <w:rsid w:val="00194F62"/>
    <w:rsid w:val="00195053"/>
    <w:rsid w:val="00195249"/>
    <w:rsid w:val="001954AF"/>
    <w:rsid w:val="0019566A"/>
    <w:rsid w:val="00195857"/>
    <w:rsid w:val="00195B6D"/>
    <w:rsid w:val="00195D07"/>
    <w:rsid w:val="00195DDF"/>
    <w:rsid w:val="001962ED"/>
    <w:rsid w:val="001962FF"/>
    <w:rsid w:val="00196464"/>
    <w:rsid w:val="00196537"/>
    <w:rsid w:val="0019692A"/>
    <w:rsid w:val="001969DC"/>
    <w:rsid w:val="00197094"/>
    <w:rsid w:val="001970F9"/>
    <w:rsid w:val="001971EA"/>
    <w:rsid w:val="001972CD"/>
    <w:rsid w:val="001973BF"/>
    <w:rsid w:val="001977B2"/>
    <w:rsid w:val="00197F3E"/>
    <w:rsid w:val="001A09AB"/>
    <w:rsid w:val="001A0AEB"/>
    <w:rsid w:val="001A0B06"/>
    <w:rsid w:val="001A0E52"/>
    <w:rsid w:val="001A0F20"/>
    <w:rsid w:val="001A10BF"/>
    <w:rsid w:val="001A1BA1"/>
    <w:rsid w:val="001A1BB0"/>
    <w:rsid w:val="001A2034"/>
    <w:rsid w:val="001A20BE"/>
    <w:rsid w:val="001A256B"/>
    <w:rsid w:val="001A288E"/>
    <w:rsid w:val="001A2B27"/>
    <w:rsid w:val="001A2BC0"/>
    <w:rsid w:val="001A2D27"/>
    <w:rsid w:val="001A2D55"/>
    <w:rsid w:val="001A2D7D"/>
    <w:rsid w:val="001A2F6A"/>
    <w:rsid w:val="001A38B6"/>
    <w:rsid w:val="001A391F"/>
    <w:rsid w:val="001A40A1"/>
    <w:rsid w:val="001A40CC"/>
    <w:rsid w:val="001A422D"/>
    <w:rsid w:val="001A4258"/>
    <w:rsid w:val="001A4873"/>
    <w:rsid w:val="001A4877"/>
    <w:rsid w:val="001A48EF"/>
    <w:rsid w:val="001A4CB6"/>
    <w:rsid w:val="001A4DA6"/>
    <w:rsid w:val="001A4E41"/>
    <w:rsid w:val="001A55A3"/>
    <w:rsid w:val="001A55BE"/>
    <w:rsid w:val="001A595E"/>
    <w:rsid w:val="001A5D15"/>
    <w:rsid w:val="001A61D3"/>
    <w:rsid w:val="001A6256"/>
    <w:rsid w:val="001A6432"/>
    <w:rsid w:val="001A6897"/>
    <w:rsid w:val="001A732C"/>
    <w:rsid w:val="001A73FC"/>
    <w:rsid w:val="001A74FB"/>
    <w:rsid w:val="001A75BC"/>
    <w:rsid w:val="001A760D"/>
    <w:rsid w:val="001A77A8"/>
    <w:rsid w:val="001A7892"/>
    <w:rsid w:val="001A7A9B"/>
    <w:rsid w:val="001A7ABB"/>
    <w:rsid w:val="001A7C09"/>
    <w:rsid w:val="001A7EBA"/>
    <w:rsid w:val="001B0128"/>
    <w:rsid w:val="001B0402"/>
    <w:rsid w:val="001B06C9"/>
    <w:rsid w:val="001B0705"/>
    <w:rsid w:val="001B070D"/>
    <w:rsid w:val="001B08C5"/>
    <w:rsid w:val="001B0C1F"/>
    <w:rsid w:val="001B1505"/>
    <w:rsid w:val="001B18D6"/>
    <w:rsid w:val="001B1A27"/>
    <w:rsid w:val="001B1C05"/>
    <w:rsid w:val="001B1D96"/>
    <w:rsid w:val="001B1F22"/>
    <w:rsid w:val="001B1F27"/>
    <w:rsid w:val="001B22D2"/>
    <w:rsid w:val="001B28E7"/>
    <w:rsid w:val="001B2C0E"/>
    <w:rsid w:val="001B2CDA"/>
    <w:rsid w:val="001B2D44"/>
    <w:rsid w:val="001B2E14"/>
    <w:rsid w:val="001B2F35"/>
    <w:rsid w:val="001B3749"/>
    <w:rsid w:val="001B3836"/>
    <w:rsid w:val="001B427C"/>
    <w:rsid w:val="001B44D3"/>
    <w:rsid w:val="001B4619"/>
    <w:rsid w:val="001B47A0"/>
    <w:rsid w:val="001B481F"/>
    <w:rsid w:val="001B4961"/>
    <w:rsid w:val="001B4CEC"/>
    <w:rsid w:val="001B5999"/>
    <w:rsid w:val="001B5DEA"/>
    <w:rsid w:val="001B5FBC"/>
    <w:rsid w:val="001B5FC9"/>
    <w:rsid w:val="001B6064"/>
    <w:rsid w:val="001B63A0"/>
    <w:rsid w:val="001B6B45"/>
    <w:rsid w:val="001B6D79"/>
    <w:rsid w:val="001B6DC2"/>
    <w:rsid w:val="001B6EEF"/>
    <w:rsid w:val="001B6F84"/>
    <w:rsid w:val="001B755F"/>
    <w:rsid w:val="001B761E"/>
    <w:rsid w:val="001B77D0"/>
    <w:rsid w:val="001B7874"/>
    <w:rsid w:val="001B7900"/>
    <w:rsid w:val="001B7C44"/>
    <w:rsid w:val="001B7ED1"/>
    <w:rsid w:val="001B7F50"/>
    <w:rsid w:val="001C022D"/>
    <w:rsid w:val="001C02A4"/>
    <w:rsid w:val="001C0385"/>
    <w:rsid w:val="001C09D5"/>
    <w:rsid w:val="001C0A58"/>
    <w:rsid w:val="001C0B9B"/>
    <w:rsid w:val="001C0C40"/>
    <w:rsid w:val="001C0E65"/>
    <w:rsid w:val="001C119F"/>
    <w:rsid w:val="001C127F"/>
    <w:rsid w:val="001C149C"/>
    <w:rsid w:val="001C1BBE"/>
    <w:rsid w:val="001C1C25"/>
    <w:rsid w:val="001C20AA"/>
    <w:rsid w:val="001C21AC"/>
    <w:rsid w:val="001C2250"/>
    <w:rsid w:val="001C2802"/>
    <w:rsid w:val="001C293A"/>
    <w:rsid w:val="001C2CB6"/>
    <w:rsid w:val="001C2D11"/>
    <w:rsid w:val="001C31F2"/>
    <w:rsid w:val="001C327A"/>
    <w:rsid w:val="001C32AC"/>
    <w:rsid w:val="001C3314"/>
    <w:rsid w:val="001C3BE9"/>
    <w:rsid w:val="001C3CFB"/>
    <w:rsid w:val="001C3D69"/>
    <w:rsid w:val="001C3E09"/>
    <w:rsid w:val="001C3E8D"/>
    <w:rsid w:val="001C3EEC"/>
    <w:rsid w:val="001C40D1"/>
    <w:rsid w:val="001C4117"/>
    <w:rsid w:val="001C423D"/>
    <w:rsid w:val="001C4241"/>
    <w:rsid w:val="001C44B2"/>
    <w:rsid w:val="001C47BA"/>
    <w:rsid w:val="001C4A57"/>
    <w:rsid w:val="001C4AC6"/>
    <w:rsid w:val="001C4B37"/>
    <w:rsid w:val="001C5072"/>
    <w:rsid w:val="001C51DF"/>
    <w:rsid w:val="001C5210"/>
    <w:rsid w:val="001C5838"/>
    <w:rsid w:val="001C59EA"/>
    <w:rsid w:val="001C5A62"/>
    <w:rsid w:val="001C5B2D"/>
    <w:rsid w:val="001C5EDE"/>
    <w:rsid w:val="001C63C5"/>
    <w:rsid w:val="001C64DA"/>
    <w:rsid w:val="001C651E"/>
    <w:rsid w:val="001C6B14"/>
    <w:rsid w:val="001C6C9F"/>
    <w:rsid w:val="001C6D76"/>
    <w:rsid w:val="001C6DD1"/>
    <w:rsid w:val="001C7078"/>
    <w:rsid w:val="001C774D"/>
    <w:rsid w:val="001C78CE"/>
    <w:rsid w:val="001C7B54"/>
    <w:rsid w:val="001C7C00"/>
    <w:rsid w:val="001C7C08"/>
    <w:rsid w:val="001C7C57"/>
    <w:rsid w:val="001C7D85"/>
    <w:rsid w:val="001C7E39"/>
    <w:rsid w:val="001C7F94"/>
    <w:rsid w:val="001C7FD2"/>
    <w:rsid w:val="001D0098"/>
    <w:rsid w:val="001D0143"/>
    <w:rsid w:val="001D03CB"/>
    <w:rsid w:val="001D092F"/>
    <w:rsid w:val="001D0983"/>
    <w:rsid w:val="001D0A7A"/>
    <w:rsid w:val="001D130C"/>
    <w:rsid w:val="001D13F3"/>
    <w:rsid w:val="001D1435"/>
    <w:rsid w:val="001D14A0"/>
    <w:rsid w:val="001D14E8"/>
    <w:rsid w:val="001D1DC9"/>
    <w:rsid w:val="001D1E3E"/>
    <w:rsid w:val="001D2A9C"/>
    <w:rsid w:val="001D2B00"/>
    <w:rsid w:val="001D3080"/>
    <w:rsid w:val="001D3254"/>
    <w:rsid w:val="001D335E"/>
    <w:rsid w:val="001D3439"/>
    <w:rsid w:val="001D3C0D"/>
    <w:rsid w:val="001D3EF7"/>
    <w:rsid w:val="001D406C"/>
    <w:rsid w:val="001D413A"/>
    <w:rsid w:val="001D41EE"/>
    <w:rsid w:val="001D4293"/>
    <w:rsid w:val="001D439C"/>
    <w:rsid w:val="001D4527"/>
    <w:rsid w:val="001D493B"/>
    <w:rsid w:val="001D4A92"/>
    <w:rsid w:val="001D4FDA"/>
    <w:rsid w:val="001D4FDF"/>
    <w:rsid w:val="001D6341"/>
    <w:rsid w:val="001D6553"/>
    <w:rsid w:val="001D6851"/>
    <w:rsid w:val="001D6921"/>
    <w:rsid w:val="001D6930"/>
    <w:rsid w:val="001D7104"/>
    <w:rsid w:val="001D734D"/>
    <w:rsid w:val="001D7383"/>
    <w:rsid w:val="001D75FB"/>
    <w:rsid w:val="001D7718"/>
    <w:rsid w:val="001D78F4"/>
    <w:rsid w:val="001D7927"/>
    <w:rsid w:val="001D7C70"/>
    <w:rsid w:val="001D7EDF"/>
    <w:rsid w:val="001E00DD"/>
    <w:rsid w:val="001E014D"/>
    <w:rsid w:val="001E0380"/>
    <w:rsid w:val="001E0414"/>
    <w:rsid w:val="001E051C"/>
    <w:rsid w:val="001E0890"/>
    <w:rsid w:val="001E0A0D"/>
    <w:rsid w:val="001E0B16"/>
    <w:rsid w:val="001E0CA4"/>
    <w:rsid w:val="001E0E09"/>
    <w:rsid w:val="001E113C"/>
    <w:rsid w:val="001E13B1"/>
    <w:rsid w:val="001E1455"/>
    <w:rsid w:val="001E259E"/>
    <w:rsid w:val="001E293A"/>
    <w:rsid w:val="001E2C0F"/>
    <w:rsid w:val="001E2C1D"/>
    <w:rsid w:val="001E2D8C"/>
    <w:rsid w:val="001E305F"/>
    <w:rsid w:val="001E3449"/>
    <w:rsid w:val="001E35D6"/>
    <w:rsid w:val="001E3A5F"/>
    <w:rsid w:val="001E3BCD"/>
    <w:rsid w:val="001E3E0E"/>
    <w:rsid w:val="001E3E5A"/>
    <w:rsid w:val="001E4156"/>
    <w:rsid w:val="001E428F"/>
    <w:rsid w:val="001E454E"/>
    <w:rsid w:val="001E4617"/>
    <w:rsid w:val="001E5005"/>
    <w:rsid w:val="001E5541"/>
    <w:rsid w:val="001E558F"/>
    <w:rsid w:val="001E55BD"/>
    <w:rsid w:val="001E5627"/>
    <w:rsid w:val="001E5754"/>
    <w:rsid w:val="001E583B"/>
    <w:rsid w:val="001E59AE"/>
    <w:rsid w:val="001E5A23"/>
    <w:rsid w:val="001E5B92"/>
    <w:rsid w:val="001E5BB9"/>
    <w:rsid w:val="001E5DF3"/>
    <w:rsid w:val="001E5E38"/>
    <w:rsid w:val="001E5F95"/>
    <w:rsid w:val="001E614E"/>
    <w:rsid w:val="001E68E8"/>
    <w:rsid w:val="001E6923"/>
    <w:rsid w:val="001E741A"/>
    <w:rsid w:val="001E75DB"/>
    <w:rsid w:val="001E76CB"/>
    <w:rsid w:val="001E7A14"/>
    <w:rsid w:val="001E7DB5"/>
    <w:rsid w:val="001F0010"/>
    <w:rsid w:val="001F0209"/>
    <w:rsid w:val="001F0727"/>
    <w:rsid w:val="001F0802"/>
    <w:rsid w:val="001F08C7"/>
    <w:rsid w:val="001F0E89"/>
    <w:rsid w:val="001F1137"/>
    <w:rsid w:val="001F123D"/>
    <w:rsid w:val="001F1271"/>
    <w:rsid w:val="001F1657"/>
    <w:rsid w:val="001F17A7"/>
    <w:rsid w:val="001F17E6"/>
    <w:rsid w:val="001F18A3"/>
    <w:rsid w:val="001F1CB0"/>
    <w:rsid w:val="001F217F"/>
    <w:rsid w:val="001F21CF"/>
    <w:rsid w:val="001F2398"/>
    <w:rsid w:val="001F269B"/>
    <w:rsid w:val="001F2C9C"/>
    <w:rsid w:val="001F2E24"/>
    <w:rsid w:val="001F3064"/>
    <w:rsid w:val="001F338F"/>
    <w:rsid w:val="001F354F"/>
    <w:rsid w:val="001F3813"/>
    <w:rsid w:val="001F3A19"/>
    <w:rsid w:val="001F4090"/>
    <w:rsid w:val="001F409A"/>
    <w:rsid w:val="001F4161"/>
    <w:rsid w:val="001F41F6"/>
    <w:rsid w:val="001F423C"/>
    <w:rsid w:val="001F44BC"/>
    <w:rsid w:val="001F4581"/>
    <w:rsid w:val="001F47E9"/>
    <w:rsid w:val="001F4A6E"/>
    <w:rsid w:val="001F4BF3"/>
    <w:rsid w:val="001F4D0D"/>
    <w:rsid w:val="001F4EE7"/>
    <w:rsid w:val="001F5049"/>
    <w:rsid w:val="001F5314"/>
    <w:rsid w:val="001F58B0"/>
    <w:rsid w:val="001F5AA2"/>
    <w:rsid w:val="001F5B57"/>
    <w:rsid w:val="001F5BEE"/>
    <w:rsid w:val="001F5CDC"/>
    <w:rsid w:val="001F5DBD"/>
    <w:rsid w:val="001F618D"/>
    <w:rsid w:val="001F61D2"/>
    <w:rsid w:val="001F62C8"/>
    <w:rsid w:val="001F638B"/>
    <w:rsid w:val="001F6D56"/>
    <w:rsid w:val="001F7017"/>
    <w:rsid w:val="001F71CE"/>
    <w:rsid w:val="001F7268"/>
    <w:rsid w:val="001F7616"/>
    <w:rsid w:val="001F783A"/>
    <w:rsid w:val="001F7A7A"/>
    <w:rsid w:val="001F7C1D"/>
    <w:rsid w:val="00200154"/>
    <w:rsid w:val="002008D3"/>
    <w:rsid w:val="00200DD6"/>
    <w:rsid w:val="00200E95"/>
    <w:rsid w:val="0020175F"/>
    <w:rsid w:val="00201F25"/>
    <w:rsid w:val="002021C7"/>
    <w:rsid w:val="00202DB6"/>
    <w:rsid w:val="00202DCC"/>
    <w:rsid w:val="00202E32"/>
    <w:rsid w:val="00203005"/>
    <w:rsid w:val="00203461"/>
    <w:rsid w:val="002035BF"/>
    <w:rsid w:val="0020376F"/>
    <w:rsid w:val="00203B57"/>
    <w:rsid w:val="00203DED"/>
    <w:rsid w:val="00203E83"/>
    <w:rsid w:val="002041ED"/>
    <w:rsid w:val="00204486"/>
    <w:rsid w:val="002047E7"/>
    <w:rsid w:val="002048A8"/>
    <w:rsid w:val="002048AA"/>
    <w:rsid w:val="00204B23"/>
    <w:rsid w:val="00204D5B"/>
    <w:rsid w:val="00204EAE"/>
    <w:rsid w:val="002050BE"/>
    <w:rsid w:val="002051B4"/>
    <w:rsid w:val="002058E6"/>
    <w:rsid w:val="0020598C"/>
    <w:rsid w:val="002059B4"/>
    <w:rsid w:val="00205E1A"/>
    <w:rsid w:val="0020605E"/>
    <w:rsid w:val="00206089"/>
    <w:rsid w:val="0020651A"/>
    <w:rsid w:val="0020662B"/>
    <w:rsid w:val="002068CA"/>
    <w:rsid w:val="00206ADA"/>
    <w:rsid w:val="00206D75"/>
    <w:rsid w:val="00206DE6"/>
    <w:rsid w:val="00206EAD"/>
    <w:rsid w:val="0020775F"/>
    <w:rsid w:val="00207903"/>
    <w:rsid w:val="0020795E"/>
    <w:rsid w:val="00207AC5"/>
    <w:rsid w:val="00207B43"/>
    <w:rsid w:val="00207F7C"/>
    <w:rsid w:val="00210DE7"/>
    <w:rsid w:val="00210FD1"/>
    <w:rsid w:val="00211004"/>
    <w:rsid w:val="00211582"/>
    <w:rsid w:val="00211AEA"/>
    <w:rsid w:val="0021255C"/>
    <w:rsid w:val="0021264A"/>
    <w:rsid w:val="00212BD6"/>
    <w:rsid w:val="00212C27"/>
    <w:rsid w:val="00212C38"/>
    <w:rsid w:val="00212D72"/>
    <w:rsid w:val="00212E8C"/>
    <w:rsid w:val="00212ECC"/>
    <w:rsid w:val="0021335A"/>
    <w:rsid w:val="00213C49"/>
    <w:rsid w:val="00213C72"/>
    <w:rsid w:val="00213CF7"/>
    <w:rsid w:val="00213F59"/>
    <w:rsid w:val="0021408B"/>
    <w:rsid w:val="0021411A"/>
    <w:rsid w:val="00214295"/>
    <w:rsid w:val="00214302"/>
    <w:rsid w:val="002145C4"/>
    <w:rsid w:val="002145EB"/>
    <w:rsid w:val="002146CC"/>
    <w:rsid w:val="00214C22"/>
    <w:rsid w:val="00214F67"/>
    <w:rsid w:val="002153C4"/>
    <w:rsid w:val="00215731"/>
    <w:rsid w:val="00215901"/>
    <w:rsid w:val="00215A88"/>
    <w:rsid w:val="00215D3A"/>
    <w:rsid w:val="00215D74"/>
    <w:rsid w:val="0021638F"/>
    <w:rsid w:val="0021651A"/>
    <w:rsid w:val="002165E1"/>
    <w:rsid w:val="00216857"/>
    <w:rsid w:val="0021695D"/>
    <w:rsid w:val="00216A99"/>
    <w:rsid w:val="00216C5B"/>
    <w:rsid w:val="002174CB"/>
    <w:rsid w:val="002174F2"/>
    <w:rsid w:val="0021762A"/>
    <w:rsid w:val="00220437"/>
    <w:rsid w:val="00220894"/>
    <w:rsid w:val="00220A22"/>
    <w:rsid w:val="00220ABD"/>
    <w:rsid w:val="00220E73"/>
    <w:rsid w:val="0022112E"/>
    <w:rsid w:val="0022123F"/>
    <w:rsid w:val="00221261"/>
    <w:rsid w:val="00221548"/>
    <w:rsid w:val="0022176B"/>
    <w:rsid w:val="00221FA5"/>
    <w:rsid w:val="00222322"/>
    <w:rsid w:val="00222423"/>
    <w:rsid w:val="00222455"/>
    <w:rsid w:val="0022256A"/>
    <w:rsid w:val="00222755"/>
    <w:rsid w:val="00222852"/>
    <w:rsid w:val="00222888"/>
    <w:rsid w:val="002228D4"/>
    <w:rsid w:val="00222B85"/>
    <w:rsid w:val="00222E30"/>
    <w:rsid w:val="0022308B"/>
    <w:rsid w:val="0022314D"/>
    <w:rsid w:val="00223927"/>
    <w:rsid w:val="00223955"/>
    <w:rsid w:val="00224017"/>
    <w:rsid w:val="00224B42"/>
    <w:rsid w:val="00224E65"/>
    <w:rsid w:val="00224F6A"/>
    <w:rsid w:val="0022559A"/>
    <w:rsid w:val="00225ADF"/>
    <w:rsid w:val="00225C4C"/>
    <w:rsid w:val="00225FD1"/>
    <w:rsid w:val="002263E1"/>
    <w:rsid w:val="0022677E"/>
    <w:rsid w:val="00226811"/>
    <w:rsid w:val="00226887"/>
    <w:rsid w:val="00226A08"/>
    <w:rsid w:val="00226BAC"/>
    <w:rsid w:val="00227629"/>
    <w:rsid w:val="00227ED5"/>
    <w:rsid w:val="002302F1"/>
    <w:rsid w:val="00230441"/>
    <w:rsid w:val="0023060A"/>
    <w:rsid w:val="0023097E"/>
    <w:rsid w:val="00230A00"/>
    <w:rsid w:val="00230A45"/>
    <w:rsid w:val="00230BF7"/>
    <w:rsid w:val="00230C8C"/>
    <w:rsid w:val="00230DE0"/>
    <w:rsid w:val="00230FE5"/>
    <w:rsid w:val="0023103F"/>
    <w:rsid w:val="0023111B"/>
    <w:rsid w:val="002313B9"/>
    <w:rsid w:val="002318D6"/>
    <w:rsid w:val="00231B1E"/>
    <w:rsid w:val="00231DD1"/>
    <w:rsid w:val="0023231C"/>
    <w:rsid w:val="0023267A"/>
    <w:rsid w:val="00232830"/>
    <w:rsid w:val="00232896"/>
    <w:rsid w:val="00232C6C"/>
    <w:rsid w:val="00232E3E"/>
    <w:rsid w:val="002331A6"/>
    <w:rsid w:val="002331E8"/>
    <w:rsid w:val="00233384"/>
    <w:rsid w:val="002333BA"/>
    <w:rsid w:val="002334FE"/>
    <w:rsid w:val="002337DE"/>
    <w:rsid w:val="00233885"/>
    <w:rsid w:val="00233D9E"/>
    <w:rsid w:val="00234311"/>
    <w:rsid w:val="00234467"/>
    <w:rsid w:val="002349F5"/>
    <w:rsid w:val="00234A4E"/>
    <w:rsid w:val="00234C80"/>
    <w:rsid w:val="00235076"/>
    <w:rsid w:val="002350DA"/>
    <w:rsid w:val="002350FC"/>
    <w:rsid w:val="00235186"/>
    <w:rsid w:val="00235259"/>
    <w:rsid w:val="0023534F"/>
    <w:rsid w:val="00235458"/>
    <w:rsid w:val="00235499"/>
    <w:rsid w:val="00235A15"/>
    <w:rsid w:val="00236087"/>
    <w:rsid w:val="002360DC"/>
    <w:rsid w:val="00236732"/>
    <w:rsid w:val="00236778"/>
    <w:rsid w:val="00236813"/>
    <w:rsid w:val="00236AD1"/>
    <w:rsid w:val="00236B7D"/>
    <w:rsid w:val="00237467"/>
    <w:rsid w:val="00237BF2"/>
    <w:rsid w:val="00237CD3"/>
    <w:rsid w:val="00237D8D"/>
    <w:rsid w:val="00237D93"/>
    <w:rsid w:val="00237FFE"/>
    <w:rsid w:val="0024051A"/>
    <w:rsid w:val="0024083B"/>
    <w:rsid w:val="00240BAD"/>
    <w:rsid w:val="00241140"/>
    <w:rsid w:val="00241412"/>
    <w:rsid w:val="00241452"/>
    <w:rsid w:val="002419A1"/>
    <w:rsid w:val="00241AF0"/>
    <w:rsid w:val="00241B84"/>
    <w:rsid w:val="00241CEB"/>
    <w:rsid w:val="00241DA2"/>
    <w:rsid w:val="00241FD8"/>
    <w:rsid w:val="002420D4"/>
    <w:rsid w:val="0024210D"/>
    <w:rsid w:val="00242150"/>
    <w:rsid w:val="00242225"/>
    <w:rsid w:val="00242462"/>
    <w:rsid w:val="00242573"/>
    <w:rsid w:val="00242DA0"/>
    <w:rsid w:val="00242E31"/>
    <w:rsid w:val="0024301F"/>
    <w:rsid w:val="0024305E"/>
    <w:rsid w:val="002430E3"/>
    <w:rsid w:val="002439AE"/>
    <w:rsid w:val="00243C58"/>
    <w:rsid w:val="00243F2E"/>
    <w:rsid w:val="002440EB"/>
    <w:rsid w:val="00244308"/>
    <w:rsid w:val="002443D0"/>
    <w:rsid w:val="00244598"/>
    <w:rsid w:val="00244657"/>
    <w:rsid w:val="002448D5"/>
    <w:rsid w:val="00244E24"/>
    <w:rsid w:val="002451D9"/>
    <w:rsid w:val="0024589E"/>
    <w:rsid w:val="00245959"/>
    <w:rsid w:val="00245CE4"/>
    <w:rsid w:val="00245D50"/>
    <w:rsid w:val="00246156"/>
    <w:rsid w:val="0024645F"/>
    <w:rsid w:val="00246585"/>
    <w:rsid w:val="002465EE"/>
    <w:rsid w:val="0024671D"/>
    <w:rsid w:val="00246824"/>
    <w:rsid w:val="00246976"/>
    <w:rsid w:val="00246C2B"/>
    <w:rsid w:val="00246D95"/>
    <w:rsid w:val="00246E4B"/>
    <w:rsid w:val="002474C4"/>
    <w:rsid w:val="002474E2"/>
    <w:rsid w:val="002474E6"/>
    <w:rsid w:val="00247528"/>
    <w:rsid w:val="00247F05"/>
    <w:rsid w:val="00247FEE"/>
    <w:rsid w:val="00250003"/>
    <w:rsid w:val="0025015F"/>
    <w:rsid w:val="002506B0"/>
    <w:rsid w:val="00250882"/>
    <w:rsid w:val="00250C26"/>
    <w:rsid w:val="00250C5F"/>
    <w:rsid w:val="00250DDE"/>
    <w:rsid w:val="00250E41"/>
    <w:rsid w:val="00250E7D"/>
    <w:rsid w:val="00250E9D"/>
    <w:rsid w:val="00250F09"/>
    <w:rsid w:val="00250F1C"/>
    <w:rsid w:val="00251B0C"/>
    <w:rsid w:val="00251D60"/>
    <w:rsid w:val="00251D75"/>
    <w:rsid w:val="00251D76"/>
    <w:rsid w:val="00251EA8"/>
    <w:rsid w:val="002522AD"/>
    <w:rsid w:val="0025233A"/>
    <w:rsid w:val="002523B3"/>
    <w:rsid w:val="002524C8"/>
    <w:rsid w:val="002525E1"/>
    <w:rsid w:val="00252871"/>
    <w:rsid w:val="00252BB1"/>
    <w:rsid w:val="00252D99"/>
    <w:rsid w:val="00252DA0"/>
    <w:rsid w:val="00252F83"/>
    <w:rsid w:val="00253015"/>
    <w:rsid w:val="00253C29"/>
    <w:rsid w:val="00253C90"/>
    <w:rsid w:val="00253E09"/>
    <w:rsid w:val="00253E80"/>
    <w:rsid w:val="0025405A"/>
    <w:rsid w:val="0025418E"/>
    <w:rsid w:val="002542D9"/>
    <w:rsid w:val="002549FC"/>
    <w:rsid w:val="00254A5F"/>
    <w:rsid w:val="00254A92"/>
    <w:rsid w:val="002552DC"/>
    <w:rsid w:val="0025537C"/>
    <w:rsid w:val="0025561D"/>
    <w:rsid w:val="00255620"/>
    <w:rsid w:val="00255A2F"/>
    <w:rsid w:val="00255F65"/>
    <w:rsid w:val="002561A2"/>
    <w:rsid w:val="00256369"/>
    <w:rsid w:val="002564D0"/>
    <w:rsid w:val="00256545"/>
    <w:rsid w:val="002565D5"/>
    <w:rsid w:val="00256681"/>
    <w:rsid w:val="002566CC"/>
    <w:rsid w:val="00256856"/>
    <w:rsid w:val="00256972"/>
    <w:rsid w:val="00256A1E"/>
    <w:rsid w:val="0025734A"/>
    <w:rsid w:val="00257A12"/>
    <w:rsid w:val="00257FE0"/>
    <w:rsid w:val="002600F5"/>
    <w:rsid w:val="00260330"/>
    <w:rsid w:val="00260719"/>
    <w:rsid w:val="0026084A"/>
    <w:rsid w:val="002608FF"/>
    <w:rsid w:val="00260979"/>
    <w:rsid w:val="00260A88"/>
    <w:rsid w:val="00260D37"/>
    <w:rsid w:val="00260E45"/>
    <w:rsid w:val="00261420"/>
    <w:rsid w:val="002616D0"/>
    <w:rsid w:val="0026171A"/>
    <w:rsid w:val="002619CD"/>
    <w:rsid w:val="00261B48"/>
    <w:rsid w:val="00261CEA"/>
    <w:rsid w:val="00261D03"/>
    <w:rsid w:val="00261D8B"/>
    <w:rsid w:val="00261FA0"/>
    <w:rsid w:val="002622C0"/>
    <w:rsid w:val="00262704"/>
    <w:rsid w:val="002627DA"/>
    <w:rsid w:val="00263854"/>
    <w:rsid w:val="00263CB2"/>
    <w:rsid w:val="0026432F"/>
    <w:rsid w:val="002643D1"/>
    <w:rsid w:val="00264819"/>
    <w:rsid w:val="00264907"/>
    <w:rsid w:val="00264A17"/>
    <w:rsid w:val="00264BB1"/>
    <w:rsid w:val="00264F58"/>
    <w:rsid w:val="00265428"/>
    <w:rsid w:val="00265534"/>
    <w:rsid w:val="002658A5"/>
    <w:rsid w:val="00265B58"/>
    <w:rsid w:val="00265FC0"/>
    <w:rsid w:val="002663A3"/>
    <w:rsid w:val="00266A56"/>
    <w:rsid w:val="00266A65"/>
    <w:rsid w:val="00266F09"/>
    <w:rsid w:val="00267253"/>
    <w:rsid w:val="00267578"/>
    <w:rsid w:val="002676A3"/>
    <w:rsid w:val="002676C2"/>
    <w:rsid w:val="00267C27"/>
    <w:rsid w:val="00267D23"/>
    <w:rsid w:val="00267D85"/>
    <w:rsid w:val="002700FE"/>
    <w:rsid w:val="002706A8"/>
    <w:rsid w:val="00270824"/>
    <w:rsid w:val="002708D8"/>
    <w:rsid w:val="002709DC"/>
    <w:rsid w:val="00270B29"/>
    <w:rsid w:val="00270D54"/>
    <w:rsid w:val="00271100"/>
    <w:rsid w:val="002711DD"/>
    <w:rsid w:val="0027156E"/>
    <w:rsid w:val="0027194D"/>
    <w:rsid w:val="00271D01"/>
    <w:rsid w:val="00271D1E"/>
    <w:rsid w:val="00272883"/>
    <w:rsid w:val="00272D7B"/>
    <w:rsid w:val="0027329A"/>
    <w:rsid w:val="002736D4"/>
    <w:rsid w:val="00273A27"/>
    <w:rsid w:val="00273BC7"/>
    <w:rsid w:val="002743F5"/>
    <w:rsid w:val="00274B1C"/>
    <w:rsid w:val="00274C70"/>
    <w:rsid w:val="00274D4F"/>
    <w:rsid w:val="00274FD9"/>
    <w:rsid w:val="00275302"/>
    <w:rsid w:val="0027536E"/>
    <w:rsid w:val="002754FC"/>
    <w:rsid w:val="00275553"/>
    <w:rsid w:val="00275950"/>
    <w:rsid w:val="00275A49"/>
    <w:rsid w:val="00275A59"/>
    <w:rsid w:val="00275A7E"/>
    <w:rsid w:val="00275D12"/>
    <w:rsid w:val="00275E67"/>
    <w:rsid w:val="002765CA"/>
    <w:rsid w:val="002766F4"/>
    <w:rsid w:val="00276741"/>
    <w:rsid w:val="0027685C"/>
    <w:rsid w:val="002769B4"/>
    <w:rsid w:val="002769BD"/>
    <w:rsid w:val="00276BFF"/>
    <w:rsid w:val="00276CA6"/>
    <w:rsid w:val="00276EFF"/>
    <w:rsid w:val="00276F42"/>
    <w:rsid w:val="00277575"/>
    <w:rsid w:val="002778AE"/>
    <w:rsid w:val="00277B14"/>
    <w:rsid w:val="00277BD0"/>
    <w:rsid w:val="00277BE1"/>
    <w:rsid w:val="00277E2C"/>
    <w:rsid w:val="002800F1"/>
    <w:rsid w:val="00280427"/>
    <w:rsid w:val="00280C58"/>
    <w:rsid w:val="0028105D"/>
    <w:rsid w:val="0028122E"/>
    <w:rsid w:val="00281267"/>
    <w:rsid w:val="00281779"/>
    <w:rsid w:val="00281C34"/>
    <w:rsid w:val="00281D62"/>
    <w:rsid w:val="00281EE1"/>
    <w:rsid w:val="0028239B"/>
    <w:rsid w:val="0028245B"/>
    <w:rsid w:val="0028269A"/>
    <w:rsid w:val="0028269E"/>
    <w:rsid w:val="002826FC"/>
    <w:rsid w:val="0028280A"/>
    <w:rsid w:val="002830C8"/>
    <w:rsid w:val="0028330D"/>
    <w:rsid w:val="00283590"/>
    <w:rsid w:val="00283773"/>
    <w:rsid w:val="00283930"/>
    <w:rsid w:val="00283C0E"/>
    <w:rsid w:val="00283DA8"/>
    <w:rsid w:val="00283E2B"/>
    <w:rsid w:val="0028452C"/>
    <w:rsid w:val="00284666"/>
    <w:rsid w:val="002846BF"/>
    <w:rsid w:val="00285457"/>
    <w:rsid w:val="00285638"/>
    <w:rsid w:val="00285AFC"/>
    <w:rsid w:val="00285B5B"/>
    <w:rsid w:val="00285BAE"/>
    <w:rsid w:val="00286217"/>
    <w:rsid w:val="0028641F"/>
    <w:rsid w:val="00286973"/>
    <w:rsid w:val="00287028"/>
    <w:rsid w:val="0028722D"/>
    <w:rsid w:val="00287239"/>
    <w:rsid w:val="00287264"/>
    <w:rsid w:val="00287565"/>
    <w:rsid w:val="00287766"/>
    <w:rsid w:val="002877C0"/>
    <w:rsid w:val="00287888"/>
    <w:rsid w:val="00287CDD"/>
    <w:rsid w:val="00287E28"/>
    <w:rsid w:val="002901C4"/>
    <w:rsid w:val="002902A8"/>
    <w:rsid w:val="0029031E"/>
    <w:rsid w:val="00290589"/>
    <w:rsid w:val="002905B7"/>
    <w:rsid w:val="0029072F"/>
    <w:rsid w:val="002907C2"/>
    <w:rsid w:val="00290A8C"/>
    <w:rsid w:val="0029127F"/>
    <w:rsid w:val="00291296"/>
    <w:rsid w:val="002918B0"/>
    <w:rsid w:val="00291C30"/>
    <w:rsid w:val="00291E40"/>
    <w:rsid w:val="00291F07"/>
    <w:rsid w:val="002921DB"/>
    <w:rsid w:val="002924E3"/>
    <w:rsid w:val="00292537"/>
    <w:rsid w:val="0029254E"/>
    <w:rsid w:val="00292AF6"/>
    <w:rsid w:val="00292EDB"/>
    <w:rsid w:val="00292EEA"/>
    <w:rsid w:val="0029376D"/>
    <w:rsid w:val="0029379A"/>
    <w:rsid w:val="00293B5B"/>
    <w:rsid w:val="00293C33"/>
    <w:rsid w:val="00293D1A"/>
    <w:rsid w:val="00294A8F"/>
    <w:rsid w:val="00294C8A"/>
    <w:rsid w:val="00294DD7"/>
    <w:rsid w:val="00294E70"/>
    <w:rsid w:val="00294F7B"/>
    <w:rsid w:val="002951BB"/>
    <w:rsid w:val="00295628"/>
    <w:rsid w:val="00295CA9"/>
    <w:rsid w:val="00295CC6"/>
    <w:rsid w:val="00295CF2"/>
    <w:rsid w:val="00295E37"/>
    <w:rsid w:val="00295F3D"/>
    <w:rsid w:val="00296035"/>
    <w:rsid w:val="002962F1"/>
    <w:rsid w:val="0029636F"/>
    <w:rsid w:val="00296A6C"/>
    <w:rsid w:val="00296B8D"/>
    <w:rsid w:val="00296C16"/>
    <w:rsid w:val="0029710D"/>
    <w:rsid w:val="0029713B"/>
    <w:rsid w:val="002972A8"/>
    <w:rsid w:val="0029744B"/>
    <w:rsid w:val="002974E2"/>
    <w:rsid w:val="00297984"/>
    <w:rsid w:val="00297C1F"/>
    <w:rsid w:val="00297F3A"/>
    <w:rsid w:val="00297FB5"/>
    <w:rsid w:val="002A0278"/>
    <w:rsid w:val="002A09AF"/>
    <w:rsid w:val="002A0BA4"/>
    <w:rsid w:val="002A0CC4"/>
    <w:rsid w:val="002A0E60"/>
    <w:rsid w:val="002A1162"/>
    <w:rsid w:val="002A15D3"/>
    <w:rsid w:val="002A181E"/>
    <w:rsid w:val="002A1924"/>
    <w:rsid w:val="002A1A32"/>
    <w:rsid w:val="002A1B41"/>
    <w:rsid w:val="002A1C3B"/>
    <w:rsid w:val="002A1F25"/>
    <w:rsid w:val="002A205C"/>
    <w:rsid w:val="002A23F1"/>
    <w:rsid w:val="002A2587"/>
    <w:rsid w:val="002A2771"/>
    <w:rsid w:val="002A2A1B"/>
    <w:rsid w:val="002A2A21"/>
    <w:rsid w:val="002A2B5B"/>
    <w:rsid w:val="002A2C17"/>
    <w:rsid w:val="002A2C5D"/>
    <w:rsid w:val="002A2DD2"/>
    <w:rsid w:val="002A384E"/>
    <w:rsid w:val="002A3F6E"/>
    <w:rsid w:val="002A405D"/>
    <w:rsid w:val="002A4749"/>
    <w:rsid w:val="002A4C21"/>
    <w:rsid w:val="002A5212"/>
    <w:rsid w:val="002A5421"/>
    <w:rsid w:val="002A54C8"/>
    <w:rsid w:val="002A5953"/>
    <w:rsid w:val="002A5A76"/>
    <w:rsid w:val="002A5F0C"/>
    <w:rsid w:val="002A60B4"/>
    <w:rsid w:val="002A6395"/>
    <w:rsid w:val="002A656F"/>
    <w:rsid w:val="002A6C57"/>
    <w:rsid w:val="002A6D16"/>
    <w:rsid w:val="002A738C"/>
    <w:rsid w:val="002A7420"/>
    <w:rsid w:val="002A78FF"/>
    <w:rsid w:val="002A7952"/>
    <w:rsid w:val="002A7990"/>
    <w:rsid w:val="002A7D00"/>
    <w:rsid w:val="002B01E7"/>
    <w:rsid w:val="002B07F4"/>
    <w:rsid w:val="002B0DB7"/>
    <w:rsid w:val="002B0E06"/>
    <w:rsid w:val="002B0F12"/>
    <w:rsid w:val="002B0F23"/>
    <w:rsid w:val="002B0FBD"/>
    <w:rsid w:val="002B12D6"/>
    <w:rsid w:val="002B1308"/>
    <w:rsid w:val="002B13CB"/>
    <w:rsid w:val="002B162E"/>
    <w:rsid w:val="002B17E4"/>
    <w:rsid w:val="002B1DB8"/>
    <w:rsid w:val="002B1EE4"/>
    <w:rsid w:val="002B209F"/>
    <w:rsid w:val="002B24F3"/>
    <w:rsid w:val="002B2503"/>
    <w:rsid w:val="002B29CC"/>
    <w:rsid w:val="002B2A26"/>
    <w:rsid w:val="002B2E90"/>
    <w:rsid w:val="002B2FC6"/>
    <w:rsid w:val="002B302F"/>
    <w:rsid w:val="002B31E0"/>
    <w:rsid w:val="002B31E9"/>
    <w:rsid w:val="002B3252"/>
    <w:rsid w:val="002B3577"/>
    <w:rsid w:val="002B386B"/>
    <w:rsid w:val="002B3A21"/>
    <w:rsid w:val="002B3A27"/>
    <w:rsid w:val="002B3B2E"/>
    <w:rsid w:val="002B405E"/>
    <w:rsid w:val="002B41F5"/>
    <w:rsid w:val="002B4418"/>
    <w:rsid w:val="002B4457"/>
    <w:rsid w:val="002B449C"/>
    <w:rsid w:val="002B4554"/>
    <w:rsid w:val="002B46D6"/>
    <w:rsid w:val="002B4B2C"/>
    <w:rsid w:val="002B4D7C"/>
    <w:rsid w:val="002B50BF"/>
    <w:rsid w:val="002B50CA"/>
    <w:rsid w:val="002B5D22"/>
    <w:rsid w:val="002B5E4E"/>
    <w:rsid w:val="002B626F"/>
    <w:rsid w:val="002B635F"/>
    <w:rsid w:val="002B6FBD"/>
    <w:rsid w:val="002B70A9"/>
    <w:rsid w:val="002B74A9"/>
    <w:rsid w:val="002B75B5"/>
    <w:rsid w:val="002B76AC"/>
    <w:rsid w:val="002B77BF"/>
    <w:rsid w:val="002B797D"/>
    <w:rsid w:val="002B79A8"/>
    <w:rsid w:val="002B7B0B"/>
    <w:rsid w:val="002B7BF9"/>
    <w:rsid w:val="002B7E08"/>
    <w:rsid w:val="002B7E58"/>
    <w:rsid w:val="002B7F9A"/>
    <w:rsid w:val="002C0243"/>
    <w:rsid w:val="002C072C"/>
    <w:rsid w:val="002C07BB"/>
    <w:rsid w:val="002C07F4"/>
    <w:rsid w:val="002C0982"/>
    <w:rsid w:val="002C0C05"/>
    <w:rsid w:val="002C0E88"/>
    <w:rsid w:val="002C1359"/>
    <w:rsid w:val="002C14DD"/>
    <w:rsid w:val="002C1842"/>
    <w:rsid w:val="002C1BCA"/>
    <w:rsid w:val="002C1DAD"/>
    <w:rsid w:val="002C1DC0"/>
    <w:rsid w:val="002C211F"/>
    <w:rsid w:val="002C22CF"/>
    <w:rsid w:val="002C254D"/>
    <w:rsid w:val="002C2632"/>
    <w:rsid w:val="002C2712"/>
    <w:rsid w:val="002C2752"/>
    <w:rsid w:val="002C2957"/>
    <w:rsid w:val="002C2D80"/>
    <w:rsid w:val="002C3286"/>
    <w:rsid w:val="002C328C"/>
    <w:rsid w:val="002C3507"/>
    <w:rsid w:val="002C3879"/>
    <w:rsid w:val="002C3966"/>
    <w:rsid w:val="002C3ADC"/>
    <w:rsid w:val="002C3C1D"/>
    <w:rsid w:val="002C3D1C"/>
    <w:rsid w:val="002C41B7"/>
    <w:rsid w:val="002C4C18"/>
    <w:rsid w:val="002C4CB4"/>
    <w:rsid w:val="002C4F51"/>
    <w:rsid w:val="002C5099"/>
    <w:rsid w:val="002C5245"/>
    <w:rsid w:val="002C528B"/>
    <w:rsid w:val="002C53BC"/>
    <w:rsid w:val="002C5D60"/>
    <w:rsid w:val="002C5F35"/>
    <w:rsid w:val="002C6054"/>
    <w:rsid w:val="002C60A0"/>
    <w:rsid w:val="002C61B4"/>
    <w:rsid w:val="002C61C6"/>
    <w:rsid w:val="002C681E"/>
    <w:rsid w:val="002C6D46"/>
    <w:rsid w:val="002C7045"/>
    <w:rsid w:val="002C707F"/>
    <w:rsid w:val="002C72D8"/>
    <w:rsid w:val="002C7400"/>
    <w:rsid w:val="002C75A8"/>
    <w:rsid w:val="002C7ACC"/>
    <w:rsid w:val="002D0A36"/>
    <w:rsid w:val="002D0C11"/>
    <w:rsid w:val="002D0C40"/>
    <w:rsid w:val="002D0CD9"/>
    <w:rsid w:val="002D0D8C"/>
    <w:rsid w:val="002D0E0F"/>
    <w:rsid w:val="002D0EB7"/>
    <w:rsid w:val="002D1194"/>
    <w:rsid w:val="002D11FA"/>
    <w:rsid w:val="002D13EA"/>
    <w:rsid w:val="002D15DE"/>
    <w:rsid w:val="002D1EF4"/>
    <w:rsid w:val="002D1EF6"/>
    <w:rsid w:val="002D249B"/>
    <w:rsid w:val="002D268F"/>
    <w:rsid w:val="002D26FC"/>
    <w:rsid w:val="002D3D71"/>
    <w:rsid w:val="002D4C35"/>
    <w:rsid w:val="002D5BEB"/>
    <w:rsid w:val="002D5D49"/>
    <w:rsid w:val="002D5D9C"/>
    <w:rsid w:val="002D6112"/>
    <w:rsid w:val="002D62AC"/>
    <w:rsid w:val="002D694F"/>
    <w:rsid w:val="002D6B36"/>
    <w:rsid w:val="002D6BB2"/>
    <w:rsid w:val="002D6D06"/>
    <w:rsid w:val="002D6D32"/>
    <w:rsid w:val="002D6F4E"/>
    <w:rsid w:val="002D74B8"/>
    <w:rsid w:val="002D756D"/>
    <w:rsid w:val="002D75C3"/>
    <w:rsid w:val="002D7947"/>
    <w:rsid w:val="002E0058"/>
    <w:rsid w:val="002E015D"/>
    <w:rsid w:val="002E0A59"/>
    <w:rsid w:val="002E0DDF"/>
    <w:rsid w:val="002E1946"/>
    <w:rsid w:val="002E1D45"/>
    <w:rsid w:val="002E1FFC"/>
    <w:rsid w:val="002E2043"/>
    <w:rsid w:val="002E2096"/>
    <w:rsid w:val="002E2499"/>
    <w:rsid w:val="002E2647"/>
    <w:rsid w:val="002E2906"/>
    <w:rsid w:val="002E2A63"/>
    <w:rsid w:val="002E2BAB"/>
    <w:rsid w:val="002E2FA9"/>
    <w:rsid w:val="002E307F"/>
    <w:rsid w:val="002E3297"/>
    <w:rsid w:val="002E33A5"/>
    <w:rsid w:val="002E346B"/>
    <w:rsid w:val="002E3488"/>
    <w:rsid w:val="002E363B"/>
    <w:rsid w:val="002E387E"/>
    <w:rsid w:val="002E39D6"/>
    <w:rsid w:val="002E3C53"/>
    <w:rsid w:val="002E3E39"/>
    <w:rsid w:val="002E3E3D"/>
    <w:rsid w:val="002E3E67"/>
    <w:rsid w:val="002E4081"/>
    <w:rsid w:val="002E4523"/>
    <w:rsid w:val="002E4627"/>
    <w:rsid w:val="002E48CA"/>
    <w:rsid w:val="002E4D11"/>
    <w:rsid w:val="002E4E90"/>
    <w:rsid w:val="002E4F2C"/>
    <w:rsid w:val="002E5163"/>
    <w:rsid w:val="002E5426"/>
    <w:rsid w:val="002E55B4"/>
    <w:rsid w:val="002E55F2"/>
    <w:rsid w:val="002E5635"/>
    <w:rsid w:val="002E5655"/>
    <w:rsid w:val="002E56DD"/>
    <w:rsid w:val="002E56E9"/>
    <w:rsid w:val="002E5F41"/>
    <w:rsid w:val="002E6304"/>
    <w:rsid w:val="002E633E"/>
    <w:rsid w:val="002E64C3"/>
    <w:rsid w:val="002E6512"/>
    <w:rsid w:val="002E6566"/>
    <w:rsid w:val="002E6A2C"/>
    <w:rsid w:val="002E6D94"/>
    <w:rsid w:val="002E7908"/>
    <w:rsid w:val="002E79DB"/>
    <w:rsid w:val="002F02EB"/>
    <w:rsid w:val="002F1292"/>
    <w:rsid w:val="002F1D8C"/>
    <w:rsid w:val="002F1EC2"/>
    <w:rsid w:val="002F21DA"/>
    <w:rsid w:val="002F26ED"/>
    <w:rsid w:val="002F2862"/>
    <w:rsid w:val="002F290E"/>
    <w:rsid w:val="002F29B4"/>
    <w:rsid w:val="002F2A31"/>
    <w:rsid w:val="002F2A3C"/>
    <w:rsid w:val="002F2D0C"/>
    <w:rsid w:val="002F2F10"/>
    <w:rsid w:val="002F3763"/>
    <w:rsid w:val="002F3B29"/>
    <w:rsid w:val="002F3D13"/>
    <w:rsid w:val="002F3F91"/>
    <w:rsid w:val="002F44F8"/>
    <w:rsid w:val="002F4808"/>
    <w:rsid w:val="002F4901"/>
    <w:rsid w:val="002F4E7D"/>
    <w:rsid w:val="002F4F22"/>
    <w:rsid w:val="002F51DC"/>
    <w:rsid w:val="002F52AE"/>
    <w:rsid w:val="002F52C0"/>
    <w:rsid w:val="002F5941"/>
    <w:rsid w:val="002F64C1"/>
    <w:rsid w:val="002F6604"/>
    <w:rsid w:val="002F6AD9"/>
    <w:rsid w:val="002F6CA3"/>
    <w:rsid w:val="002F6D39"/>
    <w:rsid w:val="002F74A8"/>
    <w:rsid w:val="002F7642"/>
    <w:rsid w:val="002F7873"/>
    <w:rsid w:val="002F7AE4"/>
    <w:rsid w:val="002F7B18"/>
    <w:rsid w:val="00300023"/>
    <w:rsid w:val="0030026A"/>
    <w:rsid w:val="003004CA"/>
    <w:rsid w:val="00300622"/>
    <w:rsid w:val="003006FB"/>
    <w:rsid w:val="00300A49"/>
    <w:rsid w:val="00300ABA"/>
    <w:rsid w:val="0030132A"/>
    <w:rsid w:val="0030138D"/>
    <w:rsid w:val="0030143F"/>
    <w:rsid w:val="00301519"/>
    <w:rsid w:val="00301884"/>
    <w:rsid w:val="003019B1"/>
    <w:rsid w:val="00301BEE"/>
    <w:rsid w:val="00301E29"/>
    <w:rsid w:val="00301EAB"/>
    <w:rsid w:val="00301F39"/>
    <w:rsid w:val="00302704"/>
    <w:rsid w:val="00302762"/>
    <w:rsid w:val="003027A5"/>
    <w:rsid w:val="00303188"/>
    <w:rsid w:val="003033CB"/>
    <w:rsid w:val="0030355B"/>
    <w:rsid w:val="00303573"/>
    <w:rsid w:val="00303650"/>
    <w:rsid w:val="00303C6D"/>
    <w:rsid w:val="00303D4B"/>
    <w:rsid w:val="00304327"/>
    <w:rsid w:val="003043CB"/>
    <w:rsid w:val="003043FE"/>
    <w:rsid w:val="00304A93"/>
    <w:rsid w:val="00304E36"/>
    <w:rsid w:val="00304F39"/>
    <w:rsid w:val="00306128"/>
    <w:rsid w:val="00306193"/>
    <w:rsid w:val="00306267"/>
    <w:rsid w:val="00306616"/>
    <w:rsid w:val="00306725"/>
    <w:rsid w:val="0030688F"/>
    <w:rsid w:val="00306904"/>
    <w:rsid w:val="003069A9"/>
    <w:rsid w:val="00306B99"/>
    <w:rsid w:val="00306F0E"/>
    <w:rsid w:val="00307173"/>
    <w:rsid w:val="00307175"/>
    <w:rsid w:val="003076C2"/>
    <w:rsid w:val="0030782C"/>
    <w:rsid w:val="00310003"/>
    <w:rsid w:val="00310815"/>
    <w:rsid w:val="003109E6"/>
    <w:rsid w:val="00311149"/>
    <w:rsid w:val="003112BE"/>
    <w:rsid w:val="0031169C"/>
    <w:rsid w:val="003117BE"/>
    <w:rsid w:val="00311AF3"/>
    <w:rsid w:val="00311BA5"/>
    <w:rsid w:val="0031229C"/>
    <w:rsid w:val="00312338"/>
    <w:rsid w:val="00312619"/>
    <w:rsid w:val="00312698"/>
    <w:rsid w:val="003126B2"/>
    <w:rsid w:val="003129B8"/>
    <w:rsid w:val="00312A43"/>
    <w:rsid w:val="00312ADA"/>
    <w:rsid w:val="00312BD2"/>
    <w:rsid w:val="00312D9F"/>
    <w:rsid w:val="00313404"/>
    <w:rsid w:val="00313B04"/>
    <w:rsid w:val="00313BAA"/>
    <w:rsid w:val="00313BFE"/>
    <w:rsid w:val="00314049"/>
    <w:rsid w:val="003140FF"/>
    <w:rsid w:val="003142E0"/>
    <w:rsid w:val="00314607"/>
    <w:rsid w:val="0031497F"/>
    <w:rsid w:val="00314E21"/>
    <w:rsid w:val="003150C6"/>
    <w:rsid w:val="003152ED"/>
    <w:rsid w:val="00315396"/>
    <w:rsid w:val="003154E0"/>
    <w:rsid w:val="003154EF"/>
    <w:rsid w:val="00315567"/>
    <w:rsid w:val="00315929"/>
    <w:rsid w:val="00315AC2"/>
    <w:rsid w:val="00315EA0"/>
    <w:rsid w:val="003162D8"/>
    <w:rsid w:val="003163D4"/>
    <w:rsid w:val="00316598"/>
    <w:rsid w:val="00316C04"/>
    <w:rsid w:val="00316E5E"/>
    <w:rsid w:val="00316FCA"/>
    <w:rsid w:val="003175EC"/>
    <w:rsid w:val="003175F6"/>
    <w:rsid w:val="00317818"/>
    <w:rsid w:val="00317D22"/>
    <w:rsid w:val="00317F56"/>
    <w:rsid w:val="0032017E"/>
    <w:rsid w:val="003205A7"/>
    <w:rsid w:val="00320717"/>
    <w:rsid w:val="00320786"/>
    <w:rsid w:val="00320BCE"/>
    <w:rsid w:val="00320C71"/>
    <w:rsid w:val="00321076"/>
    <w:rsid w:val="003212AE"/>
    <w:rsid w:val="003216F6"/>
    <w:rsid w:val="00321768"/>
    <w:rsid w:val="0032197C"/>
    <w:rsid w:val="00321994"/>
    <w:rsid w:val="00321A18"/>
    <w:rsid w:val="00322125"/>
    <w:rsid w:val="0032213F"/>
    <w:rsid w:val="0032220E"/>
    <w:rsid w:val="00322408"/>
    <w:rsid w:val="00322745"/>
    <w:rsid w:val="0032276A"/>
    <w:rsid w:val="00322E08"/>
    <w:rsid w:val="00323519"/>
    <w:rsid w:val="00323874"/>
    <w:rsid w:val="00323B5E"/>
    <w:rsid w:val="00323D1A"/>
    <w:rsid w:val="00323E91"/>
    <w:rsid w:val="003240DE"/>
    <w:rsid w:val="0032492A"/>
    <w:rsid w:val="00324CAF"/>
    <w:rsid w:val="00325488"/>
    <w:rsid w:val="00325803"/>
    <w:rsid w:val="00325926"/>
    <w:rsid w:val="00325F51"/>
    <w:rsid w:val="00325F93"/>
    <w:rsid w:val="00326087"/>
    <w:rsid w:val="00326196"/>
    <w:rsid w:val="00326B40"/>
    <w:rsid w:val="003273E2"/>
    <w:rsid w:val="00327454"/>
    <w:rsid w:val="0032745B"/>
    <w:rsid w:val="00327825"/>
    <w:rsid w:val="00327A8A"/>
    <w:rsid w:val="00327C46"/>
    <w:rsid w:val="00327EFE"/>
    <w:rsid w:val="0033006D"/>
    <w:rsid w:val="0033017C"/>
    <w:rsid w:val="003303CA"/>
    <w:rsid w:val="0033051A"/>
    <w:rsid w:val="0033051F"/>
    <w:rsid w:val="0033061C"/>
    <w:rsid w:val="003308BD"/>
    <w:rsid w:val="00330A3D"/>
    <w:rsid w:val="00330C85"/>
    <w:rsid w:val="00331010"/>
    <w:rsid w:val="003310B0"/>
    <w:rsid w:val="0033120C"/>
    <w:rsid w:val="0033126A"/>
    <w:rsid w:val="003312C8"/>
    <w:rsid w:val="003313E4"/>
    <w:rsid w:val="003314D0"/>
    <w:rsid w:val="00331A9D"/>
    <w:rsid w:val="00331CF7"/>
    <w:rsid w:val="00332328"/>
    <w:rsid w:val="003326FF"/>
    <w:rsid w:val="00332E10"/>
    <w:rsid w:val="00333507"/>
    <w:rsid w:val="00333688"/>
    <w:rsid w:val="003336C1"/>
    <w:rsid w:val="00333713"/>
    <w:rsid w:val="00333B1E"/>
    <w:rsid w:val="00334115"/>
    <w:rsid w:val="00334351"/>
    <w:rsid w:val="0033458E"/>
    <w:rsid w:val="003346E4"/>
    <w:rsid w:val="003349E5"/>
    <w:rsid w:val="003349E6"/>
    <w:rsid w:val="00334B69"/>
    <w:rsid w:val="00334B6D"/>
    <w:rsid w:val="00334CBC"/>
    <w:rsid w:val="00334E28"/>
    <w:rsid w:val="00334E8C"/>
    <w:rsid w:val="00334FD6"/>
    <w:rsid w:val="0033570A"/>
    <w:rsid w:val="00335733"/>
    <w:rsid w:val="0033597D"/>
    <w:rsid w:val="00335AAA"/>
    <w:rsid w:val="00335B73"/>
    <w:rsid w:val="00335DE9"/>
    <w:rsid w:val="00335EC9"/>
    <w:rsid w:val="0033621B"/>
    <w:rsid w:val="00336610"/>
    <w:rsid w:val="003366EB"/>
    <w:rsid w:val="00336D37"/>
    <w:rsid w:val="003372BE"/>
    <w:rsid w:val="003372F9"/>
    <w:rsid w:val="0033769C"/>
    <w:rsid w:val="00340011"/>
    <w:rsid w:val="00340049"/>
    <w:rsid w:val="003405F0"/>
    <w:rsid w:val="003407F3"/>
    <w:rsid w:val="00340841"/>
    <w:rsid w:val="00340B83"/>
    <w:rsid w:val="0034148D"/>
    <w:rsid w:val="00341836"/>
    <w:rsid w:val="0034188C"/>
    <w:rsid w:val="003418A4"/>
    <w:rsid w:val="00341AF5"/>
    <w:rsid w:val="00341F9E"/>
    <w:rsid w:val="003423AE"/>
    <w:rsid w:val="00342403"/>
    <w:rsid w:val="003424DF"/>
    <w:rsid w:val="003424F0"/>
    <w:rsid w:val="0034268B"/>
    <w:rsid w:val="003428F7"/>
    <w:rsid w:val="00342A7D"/>
    <w:rsid w:val="00342D3D"/>
    <w:rsid w:val="00342F08"/>
    <w:rsid w:val="00342F38"/>
    <w:rsid w:val="00343008"/>
    <w:rsid w:val="00343435"/>
    <w:rsid w:val="003434E2"/>
    <w:rsid w:val="003438FB"/>
    <w:rsid w:val="003439D7"/>
    <w:rsid w:val="00343ABB"/>
    <w:rsid w:val="00343BE2"/>
    <w:rsid w:val="00343D2C"/>
    <w:rsid w:val="00343F73"/>
    <w:rsid w:val="00344266"/>
    <w:rsid w:val="0034438D"/>
    <w:rsid w:val="00344853"/>
    <w:rsid w:val="00344A97"/>
    <w:rsid w:val="00344F19"/>
    <w:rsid w:val="00344F2D"/>
    <w:rsid w:val="00345060"/>
    <w:rsid w:val="00345066"/>
    <w:rsid w:val="00345208"/>
    <w:rsid w:val="00345235"/>
    <w:rsid w:val="0034540A"/>
    <w:rsid w:val="0034566D"/>
    <w:rsid w:val="003456E6"/>
    <w:rsid w:val="00345A5C"/>
    <w:rsid w:val="00345C5C"/>
    <w:rsid w:val="00345D6D"/>
    <w:rsid w:val="00345F0B"/>
    <w:rsid w:val="00346207"/>
    <w:rsid w:val="003465F3"/>
    <w:rsid w:val="00346C40"/>
    <w:rsid w:val="00346DD3"/>
    <w:rsid w:val="00346F1D"/>
    <w:rsid w:val="00346FA5"/>
    <w:rsid w:val="00346FFF"/>
    <w:rsid w:val="003470B8"/>
    <w:rsid w:val="00347159"/>
    <w:rsid w:val="0034730F"/>
    <w:rsid w:val="003473BC"/>
    <w:rsid w:val="003473DF"/>
    <w:rsid w:val="00347A31"/>
    <w:rsid w:val="00347CFF"/>
    <w:rsid w:val="00350357"/>
    <w:rsid w:val="00350388"/>
    <w:rsid w:val="0035066D"/>
    <w:rsid w:val="00350D0D"/>
    <w:rsid w:val="00350E62"/>
    <w:rsid w:val="00350EB4"/>
    <w:rsid w:val="003517E3"/>
    <w:rsid w:val="00351805"/>
    <w:rsid w:val="00351A2B"/>
    <w:rsid w:val="00351B8B"/>
    <w:rsid w:val="00351D6B"/>
    <w:rsid w:val="00352147"/>
    <w:rsid w:val="00352275"/>
    <w:rsid w:val="00352457"/>
    <w:rsid w:val="00352561"/>
    <w:rsid w:val="00352889"/>
    <w:rsid w:val="003528F7"/>
    <w:rsid w:val="00352B03"/>
    <w:rsid w:val="00352CF4"/>
    <w:rsid w:val="00352D15"/>
    <w:rsid w:val="00352EAF"/>
    <w:rsid w:val="0035323B"/>
    <w:rsid w:val="0035324C"/>
    <w:rsid w:val="0035370D"/>
    <w:rsid w:val="00353B35"/>
    <w:rsid w:val="00353F98"/>
    <w:rsid w:val="00354254"/>
    <w:rsid w:val="003544AE"/>
    <w:rsid w:val="003546F2"/>
    <w:rsid w:val="00354B2A"/>
    <w:rsid w:val="00354C7E"/>
    <w:rsid w:val="00354CAE"/>
    <w:rsid w:val="00354E92"/>
    <w:rsid w:val="00355021"/>
    <w:rsid w:val="003550C6"/>
    <w:rsid w:val="0035557C"/>
    <w:rsid w:val="00355B7D"/>
    <w:rsid w:val="00355CC9"/>
    <w:rsid w:val="00355F56"/>
    <w:rsid w:val="003564B7"/>
    <w:rsid w:val="003566EB"/>
    <w:rsid w:val="00356753"/>
    <w:rsid w:val="003571E9"/>
    <w:rsid w:val="0035726B"/>
    <w:rsid w:val="0035757B"/>
    <w:rsid w:val="00357876"/>
    <w:rsid w:val="00357BE1"/>
    <w:rsid w:val="00357D12"/>
    <w:rsid w:val="00357F8D"/>
    <w:rsid w:val="00360725"/>
    <w:rsid w:val="00360783"/>
    <w:rsid w:val="003609D2"/>
    <w:rsid w:val="00360A00"/>
    <w:rsid w:val="00360B0B"/>
    <w:rsid w:val="00360C4D"/>
    <w:rsid w:val="00360F5A"/>
    <w:rsid w:val="003612E5"/>
    <w:rsid w:val="00361824"/>
    <w:rsid w:val="003619D9"/>
    <w:rsid w:val="00361A25"/>
    <w:rsid w:val="00361BA1"/>
    <w:rsid w:val="00361E38"/>
    <w:rsid w:val="003629AC"/>
    <w:rsid w:val="00362C73"/>
    <w:rsid w:val="003635D2"/>
    <w:rsid w:val="003638E5"/>
    <w:rsid w:val="00363A17"/>
    <w:rsid w:val="00363F22"/>
    <w:rsid w:val="003647E7"/>
    <w:rsid w:val="00364E3B"/>
    <w:rsid w:val="00365369"/>
    <w:rsid w:val="003654BD"/>
    <w:rsid w:val="00365627"/>
    <w:rsid w:val="00365CE2"/>
    <w:rsid w:val="00365F71"/>
    <w:rsid w:val="0036649B"/>
    <w:rsid w:val="0036652B"/>
    <w:rsid w:val="00366A7B"/>
    <w:rsid w:val="00367585"/>
    <w:rsid w:val="00367745"/>
    <w:rsid w:val="00367AE3"/>
    <w:rsid w:val="00367BEE"/>
    <w:rsid w:val="0037014C"/>
    <w:rsid w:val="00370808"/>
    <w:rsid w:val="00370D65"/>
    <w:rsid w:val="00371250"/>
    <w:rsid w:val="0037161A"/>
    <w:rsid w:val="003718AC"/>
    <w:rsid w:val="00371925"/>
    <w:rsid w:val="003719AE"/>
    <w:rsid w:val="00371C32"/>
    <w:rsid w:val="00371D5D"/>
    <w:rsid w:val="00371D77"/>
    <w:rsid w:val="003721F3"/>
    <w:rsid w:val="003723FB"/>
    <w:rsid w:val="003725B3"/>
    <w:rsid w:val="00372950"/>
    <w:rsid w:val="0037296B"/>
    <w:rsid w:val="00372CC6"/>
    <w:rsid w:val="00372D38"/>
    <w:rsid w:val="0037374D"/>
    <w:rsid w:val="00373804"/>
    <w:rsid w:val="00373BEE"/>
    <w:rsid w:val="00373BF8"/>
    <w:rsid w:val="00373CA0"/>
    <w:rsid w:val="00373CC9"/>
    <w:rsid w:val="00373D39"/>
    <w:rsid w:val="00373D6C"/>
    <w:rsid w:val="00373DB3"/>
    <w:rsid w:val="00373DF7"/>
    <w:rsid w:val="00373ED1"/>
    <w:rsid w:val="00374209"/>
    <w:rsid w:val="003748F0"/>
    <w:rsid w:val="00374E3C"/>
    <w:rsid w:val="00374ED8"/>
    <w:rsid w:val="00375564"/>
    <w:rsid w:val="00375A05"/>
    <w:rsid w:val="00375C3E"/>
    <w:rsid w:val="00375E01"/>
    <w:rsid w:val="00375E23"/>
    <w:rsid w:val="00376121"/>
    <w:rsid w:val="00376345"/>
    <w:rsid w:val="00376357"/>
    <w:rsid w:val="00376655"/>
    <w:rsid w:val="0037688E"/>
    <w:rsid w:val="00376B0E"/>
    <w:rsid w:val="00376C3A"/>
    <w:rsid w:val="003771B6"/>
    <w:rsid w:val="003778F3"/>
    <w:rsid w:val="0037797A"/>
    <w:rsid w:val="00377A77"/>
    <w:rsid w:val="00377C5E"/>
    <w:rsid w:val="00377C91"/>
    <w:rsid w:val="00377EBC"/>
    <w:rsid w:val="00377EF1"/>
    <w:rsid w:val="00377FD0"/>
    <w:rsid w:val="00380010"/>
    <w:rsid w:val="003802E0"/>
    <w:rsid w:val="003805F5"/>
    <w:rsid w:val="00380633"/>
    <w:rsid w:val="003807A9"/>
    <w:rsid w:val="003808FF"/>
    <w:rsid w:val="00380C8D"/>
    <w:rsid w:val="00380CC5"/>
    <w:rsid w:val="00380FE1"/>
    <w:rsid w:val="003812D5"/>
    <w:rsid w:val="00381484"/>
    <w:rsid w:val="0038173D"/>
    <w:rsid w:val="00381831"/>
    <w:rsid w:val="00381B29"/>
    <w:rsid w:val="00381C41"/>
    <w:rsid w:val="003820E7"/>
    <w:rsid w:val="0038217F"/>
    <w:rsid w:val="003822CE"/>
    <w:rsid w:val="00382432"/>
    <w:rsid w:val="00382645"/>
    <w:rsid w:val="0038285A"/>
    <w:rsid w:val="00382955"/>
    <w:rsid w:val="00382BBD"/>
    <w:rsid w:val="00382BF2"/>
    <w:rsid w:val="0038316F"/>
    <w:rsid w:val="00383191"/>
    <w:rsid w:val="003832A0"/>
    <w:rsid w:val="003833B0"/>
    <w:rsid w:val="00383B02"/>
    <w:rsid w:val="00383C53"/>
    <w:rsid w:val="00383D90"/>
    <w:rsid w:val="00383DD5"/>
    <w:rsid w:val="00384DAD"/>
    <w:rsid w:val="0038566A"/>
    <w:rsid w:val="00385C93"/>
    <w:rsid w:val="003860B7"/>
    <w:rsid w:val="003862F7"/>
    <w:rsid w:val="003863D0"/>
    <w:rsid w:val="003866FD"/>
    <w:rsid w:val="0038690F"/>
    <w:rsid w:val="00386C0D"/>
    <w:rsid w:val="00386CD6"/>
    <w:rsid w:val="00386DED"/>
    <w:rsid w:val="003870AD"/>
    <w:rsid w:val="0038727C"/>
    <w:rsid w:val="00387297"/>
    <w:rsid w:val="0038740D"/>
    <w:rsid w:val="003877B0"/>
    <w:rsid w:val="00387B07"/>
    <w:rsid w:val="00387B69"/>
    <w:rsid w:val="00387BAD"/>
    <w:rsid w:val="00387D34"/>
    <w:rsid w:val="003901EA"/>
    <w:rsid w:val="00390328"/>
    <w:rsid w:val="00390A44"/>
    <w:rsid w:val="00390BB1"/>
    <w:rsid w:val="00390BCC"/>
    <w:rsid w:val="00390DD5"/>
    <w:rsid w:val="00390EDE"/>
    <w:rsid w:val="003912E7"/>
    <w:rsid w:val="003914F6"/>
    <w:rsid w:val="0039178F"/>
    <w:rsid w:val="003917D7"/>
    <w:rsid w:val="003918BA"/>
    <w:rsid w:val="00391B2B"/>
    <w:rsid w:val="003920DD"/>
    <w:rsid w:val="003923BA"/>
    <w:rsid w:val="00393425"/>
    <w:rsid w:val="003935BA"/>
    <w:rsid w:val="00393947"/>
    <w:rsid w:val="00393D07"/>
    <w:rsid w:val="0039450B"/>
    <w:rsid w:val="00394A47"/>
    <w:rsid w:val="00394ACB"/>
    <w:rsid w:val="00394B51"/>
    <w:rsid w:val="00394CAA"/>
    <w:rsid w:val="003950FD"/>
    <w:rsid w:val="00395259"/>
    <w:rsid w:val="003952E0"/>
    <w:rsid w:val="0039541A"/>
    <w:rsid w:val="003955B2"/>
    <w:rsid w:val="00395B0C"/>
    <w:rsid w:val="00395BF1"/>
    <w:rsid w:val="00395FE0"/>
    <w:rsid w:val="00396019"/>
    <w:rsid w:val="003960DF"/>
    <w:rsid w:val="003960F2"/>
    <w:rsid w:val="00396152"/>
    <w:rsid w:val="00396164"/>
    <w:rsid w:val="003961B8"/>
    <w:rsid w:val="003962FB"/>
    <w:rsid w:val="003964B5"/>
    <w:rsid w:val="003967B5"/>
    <w:rsid w:val="0039695F"/>
    <w:rsid w:val="00396A96"/>
    <w:rsid w:val="00396AA4"/>
    <w:rsid w:val="00396BD8"/>
    <w:rsid w:val="00397657"/>
    <w:rsid w:val="0039765D"/>
    <w:rsid w:val="003978B8"/>
    <w:rsid w:val="00397BC2"/>
    <w:rsid w:val="00397E39"/>
    <w:rsid w:val="003A05B4"/>
    <w:rsid w:val="003A05D9"/>
    <w:rsid w:val="003A0692"/>
    <w:rsid w:val="003A0E81"/>
    <w:rsid w:val="003A11EA"/>
    <w:rsid w:val="003A17A8"/>
    <w:rsid w:val="003A1883"/>
    <w:rsid w:val="003A18C6"/>
    <w:rsid w:val="003A1971"/>
    <w:rsid w:val="003A2275"/>
    <w:rsid w:val="003A23AE"/>
    <w:rsid w:val="003A2B18"/>
    <w:rsid w:val="003A2BA5"/>
    <w:rsid w:val="003A3079"/>
    <w:rsid w:val="003A3235"/>
    <w:rsid w:val="003A3311"/>
    <w:rsid w:val="003A3809"/>
    <w:rsid w:val="003A3B03"/>
    <w:rsid w:val="003A40A3"/>
    <w:rsid w:val="003A43D4"/>
    <w:rsid w:val="003A45F7"/>
    <w:rsid w:val="003A4645"/>
    <w:rsid w:val="003A4762"/>
    <w:rsid w:val="003A4B03"/>
    <w:rsid w:val="003A4B78"/>
    <w:rsid w:val="003A5128"/>
    <w:rsid w:val="003A598D"/>
    <w:rsid w:val="003A5D5D"/>
    <w:rsid w:val="003A6037"/>
    <w:rsid w:val="003A62F2"/>
    <w:rsid w:val="003A6598"/>
    <w:rsid w:val="003A6684"/>
    <w:rsid w:val="003A6808"/>
    <w:rsid w:val="003A6A4F"/>
    <w:rsid w:val="003A6B9D"/>
    <w:rsid w:val="003A7088"/>
    <w:rsid w:val="003A70BB"/>
    <w:rsid w:val="003A7274"/>
    <w:rsid w:val="003A72F7"/>
    <w:rsid w:val="003A739D"/>
    <w:rsid w:val="003A74BA"/>
    <w:rsid w:val="003A758D"/>
    <w:rsid w:val="003A7681"/>
    <w:rsid w:val="003A7763"/>
    <w:rsid w:val="003A7B45"/>
    <w:rsid w:val="003A7C9A"/>
    <w:rsid w:val="003B00DF"/>
    <w:rsid w:val="003B083A"/>
    <w:rsid w:val="003B0BF4"/>
    <w:rsid w:val="003B1125"/>
    <w:rsid w:val="003B1275"/>
    <w:rsid w:val="003B1642"/>
    <w:rsid w:val="003B1778"/>
    <w:rsid w:val="003B17DA"/>
    <w:rsid w:val="003B19E9"/>
    <w:rsid w:val="003B1ACE"/>
    <w:rsid w:val="003B1AFA"/>
    <w:rsid w:val="003B1B97"/>
    <w:rsid w:val="003B2001"/>
    <w:rsid w:val="003B2111"/>
    <w:rsid w:val="003B2528"/>
    <w:rsid w:val="003B2571"/>
    <w:rsid w:val="003B2647"/>
    <w:rsid w:val="003B2731"/>
    <w:rsid w:val="003B287E"/>
    <w:rsid w:val="003B28AB"/>
    <w:rsid w:val="003B295C"/>
    <w:rsid w:val="003B357C"/>
    <w:rsid w:val="003B3783"/>
    <w:rsid w:val="003B39D3"/>
    <w:rsid w:val="003B3A15"/>
    <w:rsid w:val="003B3A2E"/>
    <w:rsid w:val="003B3BD1"/>
    <w:rsid w:val="003B3CAA"/>
    <w:rsid w:val="003B3E92"/>
    <w:rsid w:val="003B3EEA"/>
    <w:rsid w:val="003B43C2"/>
    <w:rsid w:val="003B44D9"/>
    <w:rsid w:val="003B46A4"/>
    <w:rsid w:val="003B4B17"/>
    <w:rsid w:val="003B514B"/>
    <w:rsid w:val="003B5180"/>
    <w:rsid w:val="003B52DE"/>
    <w:rsid w:val="003B56C2"/>
    <w:rsid w:val="003B5B1B"/>
    <w:rsid w:val="003B621A"/>
    <w:rsid w:val="003B6427"/>
    <w:rsid w:val="003B6727"/>
    <w:rsid w:val="003B6B49"/>
    <w:rsid w:val="003B6DD6"/>
    <w:rsid w:val="003B7127"/>
    <w:rsid w:val="003B7153"/>
    <w:rsid w:val="003B719C"/>
    <w:rsid w:val="003B72AC"/>
    <w:rsid w:val="003B72F2"/>
    <w:rsid w:val="003B7418"/>
    <w:rsid w:val="003B7549"/>
    <w:rsid w:val="003B75D2"/>
    <w:rsid w:val="003B7721"/>
    <w:rsid w:val="003B7722"/>
    <w:rsid w:val="003B7A35"/>
    <w:rsid w:val="003B7A41"/>
    <w:rsid w:val="003B7E6D"/>
    <w:rsid w:val="003B7F2E"/>
    <w:rsid w:val="003B7F87"/>
    <w:rsid w:val="003C014C"/>
    <w:rsid w:val="003C0349"/>
    <w:rsid w:val="003C0422"/>
    <w:rsid w:val="003C0518"/>
    <w:rsid w:val="003C060D"/>
    <w:rsid w:val="003C07D2"/>
    <w:rsid w:val="003C0910"/>
    <w:rsid w:val="003C0A06"/>
    <w:rsid w:val="003C0A70"/>
    <w:rsid w:val="003C0B75"/>
    <w:rsid w:val="003C0DA3"/>
    <w:rsid w:val="003C11CB"/>
    <w:rsid w:val="003C1467"/>
    <w:rsid w:val="003C1BDB"/>
    <w:rsid w:val="003C1E47"/>
    <w:rsid w:val="003C1EBB"/>
    <w:rsid w:val="003C21D4"/>
    <w:rsid w:val="003C234A"/>
    <w:rsid w:val="003C273F"/>
    <w:rsid w:val="003C27D5"/>
    <w:rsid w:val="003C27EE"/>
    <w:rsid w:val="003C2841"/>
    <w:rsid w:val="003C2E77"/>
    <w:rsid w:val="003C3651"/>
    <w:rsid w:val="003C377A"/>
    <w:rsid w:val="003C3A36"/>
    <w:rsid w:val="003C3D62"/>
    <w:rsid w:val="003C3F53"/>
    <w:rsid w:val="003C3FD2"/>
    <w:rsid w:val="003C418E"/>
    <w:rsid w:val="003C432A"/>
    <w:rsid w:val="003C433B"/>
    <w:rsid w:val="003C44F8"/>
    <w:rsid w:val="003C4512"/>
    <w:rsid w:val="003C4645"/>
    <w:rsid w:val="003C4B4C"/>
    <w:rsid w:val="003C4D67"/>
    <w:rsid w:val="003C5070"/>
    <w:rsid w:val="003C5430"/>
    <w:rsid w:val="003C5960"/>
    <w:rsid w:val="003C5B6A"/>
    <w:rsid w:val="003C5C2A"/>
    <w:rsid w:val="003C5ECF"/>
    <w:rsid w:val="003C5F37"/>
    <w:rsid w:val="003C63EB"/>
    <w:rsid w:val="003C6634"/>
    <w:rsid w:val="003C668E"/>
    <w:rsid w:val="003C671D"/>
    <w:rsid w:val="003C6780"/>
    <w:rsid w:val="003C69D6"/>
    <w:rsid w:val="003C6F64"/>
    <w:rsid w:val="003C7186"/>
    <w:rsid w:val="003C71DD"/>
    <w:rsid w:val="003C725A"/>
    <w:rsid w:val="003C756B"/>
    <w:rsid w:val="003C75F3"/>
    <w:rsid w:val="003C78A3"/>
    <w:rsid w:val="003C79E0"/>
    <w:rsid w:val="003D0620"/>
    <w:rsid w:val="003D072C"/>
    <w:rsid w:val="003D08CD"/>
    <w:rsid w:val="003D08F5"/>
    <w:rsid w:val="003D0BA7"/>
    <w:rsid w:val="003D118A"/>
    <w:rsid w:val="003D1423"/>
    <w:rsid w:val="003D161B"/>
    <w:rsid w:val="003D1699"/>
    <w:rsid w:val="003D1950"/>
    <w:rsid w:val="003D1A19"/>
    <w:rsid w:val="003D1A1D"/>
    <w:rsid w:val="003D1A92"/>
    <w:rsid w:val="003D1CC8"/>
    <w:rsid w:val="003D2172"/>
    <w:rsid w:val="003D21DB"/>
    <w:rsid w:val="003D2385"/>
    <w:rsid w:val="003D2492"/>
    <w:rsid w:val="003D2575"/>
    <w:rsid w:val="003D2625"/>
    <w:rsid w:val="003D2A76"/>
    <w:rsid w:val="003D2BB7"/>
    <w:rsid w:val="003D300A"/>
    <w:rsid w:val="003D34C7"/>
    <w:rsid w:val="003D356A"/>
    <w:rsid w:val="003D36F5"/>
    <w:rsid w:val="003D3E73"/>
    <w:rsid w:val="003D3FC8"/>
    <w:rsid w:val="003D43FE"/>
    <w:rsid w:val="003D444C"/>
    <w:rsid w:val="003D45CB"/>
    <w:rsid w:val="003D4819"/>
    <w:rsid w:val="003D4B43"/>
    <w:rsid w:val="003D4BC2"/>
    <w:rsid w:val="003D4F9B"/>
    <w:rsid w:val="003D51B9"/>
    <w:rsid w:val="003D5330"/>
    <w:rsid w:val="003D542D"/>
    <w:rsid w:val="003D5452"/>
    <w:rsid w:val="003D54B2"/>
    <w:rsid w:val="003D58CC"/>
    <w:rsid w:val="003D5C5B"/>
    <w:rsid w:val="003D622D"/>
    <w:rsid w:val="003D62B2"/>
    <w:rsid w:val="003D6430"/>
    <w:rsid w:val="003D66B2"/>
    <w:rsid w:val="003D6999"/>
    <w:rsid w:val="003D6A21"/>
    <w:rsid w:val="003D6C45"/>
    <w:rsid w:val="003D6E5C"/>
    <w:rsid w:val="003D6FDC"/>
    <w:rsid w:val="003D7470"/>
    <w:rsid w:val="003D7530"/>
    <w:rsid w:val="003D7805"/>
    <w:rsid w:val="003D7BE2"/>
    <w:rsid w:val="003D7CA7"/>
    <w:rsid w:val="003D7F06"/>
    <w:rsid w:val="003D7FD6"/>
    <w:rsid w:val="003E01F3"/>
    <w:rsid w:val="003E031E"/>
    <w:rsid w:val="003E0487"/>
    <w:rsid w:val="003E08C6"/>
    <w:rsid w:val="003E0ABA"/>
    <w:rsid w:val="003E0FCF"/>
    <w:rsid w:val="003E1661"/>
    <w:rsid w:val="003E16B1"/>
    <w:rsid w:val="003E1775"/>
    <w:rsid w:val="003E1867"/>
    <w:rsid w:val="003E1E3C"/>
    <w:rsid w:val="003E1F80"/>
    <w:rsid w:val="003E20D4"/>
    <w:rsid w:val="003E2104"/>
    <w:rsid w:val="003E2333"/>
    <w:rsid w:val="003E2406"/>
    <w:rsid w:val="003E2493"/>
    <w:rsid w:val="003E25EF"/>
    <w:rsid w:val="003E2664"/>
    <w:rsid w:val="003E275A"/>
    <w:rsid w:val="003E280D"/>
    <w:rsid w:val="003E29AA"/>
    <w:rsid w:val="003E2D26"/>
    <w:rsid w:val="003E34C2"/>
    <w:rsid w:val="003E3879"/>
    <w:rsid w:val="003E38DE"/>
    <w:rsid w:val="003E3A77"/>
    <w:rsid w:val="003E3B64"/>
    <w:rsid w:val="003E3C54"/>
    <w:rsid w:val="003E3EF1"/>
    <w:rsid w:val="003E3F1B"/>
    <w:rsid w:val="003E4127"/>
    <w:rsid w:val="003E418C"/>
    <w:rsid w:val="003E47C3"/>
    <w:rsid w:val="003E49DE"/>
    <w:rsid w:val="003E4D5D"/>
    <w:rsid w:val="003E4F40"/>
    <w:rsid w:val="003E4F5E"/>
    <w:rsid w:val="003E4FA9"/>
    <w:rsid w:val="003E5729"/>
    <w:rsid w:val="003E58E0"/>
    <w:rsid w:val="003E5C16"/>
    <w:rsid w:val="003E5CA3"/>
    <w:rsid w:val="003E5F73"/>
    <w:rsid w:val="003E6142"/>
    <w:rsid w:val="003E6426"/>
    <w:rsid w:val="003E647D"/>
    <w:rsid w:val="003E64C0"/>
    <w:rsid w:val="003E689F"/>
    <w:rsid w:val="003E6AC1"/>
    <w:rsid w:val="003E7183"/>
    <w:rsid w:val="003E7211"/>
    <w:rsid w:val="003E7361"/>
    <w:rsid w:val="003E750C"/>
    <w:rsid w:val="003E7697"/>
    <w:rsid w:val="003E7766"/>
    <w:rsid w:val="003E7790"/>
    <w:rsid w:val="003E78AE"/>
    <w:rsid w:val="003F00BE"/>
    <w:rsid w:val="003F00ED"/>
    <w:rsid w:val="003F03B2"/>
    <w:rsid w:val="003F074E"/>
    <w:rsid w:val="003F0830"/>
    <w:rsid w:val="003F0A86"/>
    <w:rsid w:val="003F0AF5"/>
    <w:rsid w:val="003F0CD6"/>
    <w:rsid w:val="003F100A"/>
    <w:rsid w:val="003F125A"/>
    <w:rsid w:val="003F1294"/>
    <w:rsid w:val="003F14AE"/>
    <w:rsid w:val="003F15D4"/>
    <w:rsid w:val="003F188A"/>
    <w:rsid w:val="003F199D"/>
    <w:rsid w:val="003F1C0A"/>
    <w:rsid w:val="003F1C35"/>
    <w:rsid w:val="003F1DB8"/>
    <w:rsid w:val="003F1E8A"/>
    <w:rsid w:val="003F1F85"/>
    <w:rsid w:val="003F1FA5"/>
    <w:rsid w:val="003F240D"/>
    <w:rsid w:val="003F2ACE"/>
    <w:rsid w:val="003F2EA0"/>
    <w:rsid w:val="003F2EB8"/>
    <w:rsid w:val="003F2FA0"/>
    <w:rsid w:val="003F3009"/>
    <w:rsid w:val="003F33AF"/>
    <w:rsid w:val="003F3828"/>
    <w:rsid w:val="003F3858"/>
    <w:rsid w:val="003F3B10"/>
    <w:rsid w:val="003F46A1"/>
    <w:rsid w:val="003F4B62"/>
    <w:rsid w:val="003F4E87"/>
    <w:rsid w:val="003F4EE0"/>
    <w:rsid w:val="003F504E"/>
    <w:rsid w:val="003F54EA"/>
    <w:rsid w:val="003F5943"/>
    <w:rsid w:val="003F5B41"/>
    <w:rsid w:val="003F6523"/>
    <w:rsid w:val="003F67B5"/>
    <w:rsid w:val="003F6803"/>
    <w:rsid w:val="003F69CC"/>
    <w:rsid w:val="003F6A22"/>
    <w:rsid w:val="003F6DA9"/>
    <w:rsid w:val="003F6FE5"/>
    <w:rsid w:val="003F756B"/>
    <w:rsid w:val="003F7671"/>
    <w:rsid w:val="003F780E"/>
    <w:rsid w:val="003F7C18"/>
    <w:rsid w:val="004003AE"/>
    <w:rsid w:val="00400401"/>
    <w:rsid w:val="00400668"/>
    <w:rsid w:val="004008C9"/>
    <w:rsid w:val="004009AC"/>
    <w:rsid w:val="00400B1D"/>
    <w:rsid w:val="00400F01"/>
    <w:rsid w:val="00400F5C"/>
    <w:rsid w:val="00400F86"/>
    <w:rsid w:val="00401190"/>
    <w:rsid w:val="00401AD7"/>
    <w:rsid w:val="00401C65"/>
    <w:rsid w:val="00401D4C"/>
    <w:rsid w:val="00401F7D"/>
    <w:rsid w:val="00402153"/>
    <w:rsid w:val="0040258F"/>
    <w:rsid w:val="00402992"/>
    <w:rsid w:val="004029E0"/>
    <w:rsid w:val="00402A2C"/>
    <w:rsid w:val="00402EB9"/>
    <w:rsid w:val="00402F85"/>
    <w:rsid w:val="00402FA7"/>
    <w:rsid w:val="00402FC1"/>
    <w:rsid w:val="00403054"/>
    <w:rsid w:val="00403B3A"/>
    <w:rsid w:val="00403E03"/>
    <w:rsid w:val="00404070"/>
    <w:rsid w:val="00404119"/>
    <w:rsid w:val="00404266"/>
    <w:rsid w:val="0040427A"/>
    <w:rsid w:val="004043D4"/>
    <w:rsid w:val="0040472D"/>
    <w:rsid w:val="00404750"/>
    <w:rsid w:val="00404954"/>
    <w:rsid w:val="00404A04"/>
    <w:rsid w:val="00404BB2"/>
    <w:rsid w:val="00404CA9"/>
    <w:rsid w:val="004051DC"/>
    <w:rsid w:val="00405334"/>
    <w:rsid w:val="0040542A"/>
    <w:rsid w:val="0040546E"/>
    <w:rsid w:val="00405816"/>
    <w:rsid w:val="00405AE9"/>
    <w:rsid w:val="0040606B"/>
    <w:rsid w:val="004063B9"/>
    <w:rsid w:val="00406DE7"/>
    <w:rsid w:val="004074D2"/>
    <w:rsid w:val="00407705"/>
    <w:rsid w:val="00407C73"/>
    <w:rsid w:val="00407DA0"/>
    <w:rsid w:val="00410271"/>
    <w:rsid w:val="0041032A"/>
    <w:rsid w:val="004105BB"/>
    <w:rsid w:val="004107A8"/>
    <w:rsid w:val="004107F6"/>
    <w:rsid w:val="00410C7F"/>
    <w:rsid w:val="00410DEE"/>
    <w:rsid w:val="00410FA6"/>
    <w:rsid w:val="00410FF7"/>
    <w:rsid w:val="00411044"/>
    <w:rsid w:val="0041166E"/>
    <w:rsid w:val="00411994"/>
    <w:rsid w:val="00411D7F"/>
    <w:rsid w:val="00411DDE"/>
    <w:rsid w:val="0041201C"/>
    <w:rsid w:val="004122A5"/>
    <w:rsid w:val="0041259B"/>
    <w:rsid w:val="004126F0"/>
    <w:rsid w:val="00412772"/>
    <w:rsid w:val="004128B2"/>
    <w:rsid w:val="004132A5"/>
    <w:rsid w:val="00413604"/>
    <w:rsid w:val="00413723"/>
    <w:rsid w:val="004137D6"/>
    <w:rsid w:val="00413BE9"/>
    <w:rsid w:val="004145DB"/>
    <w:rsid w:val="004146BA"/>
    <w:rsid w:val="004147F4"/>
    <w:rsid w:val="00414C32"/>
    <w:rsid w:val="0041569D"/>
    <w:rsid w:val="00415781"/>
    <w:rsid w:val="0041580E"/>
    <w:rsid w:val="0041588F"/>
    <w:rsid w:val="0041591F"/>
    <w:rsid w:val="00415E24"/>
    <w:rsid w:val="00416018"/>
    <w:rsid w:val="004160F3"/>
    <w:rsid w:val="00416149"/>
    <w:rsid w:val="00416378"/>
    <w:rsid w:val="004163FB"/>
    <w:rsid w:val="00416671"/>
    <w:rsid w:val="00416689"/>
    <w:rsid w:val="00416723"/>
    <w:rsid w:val="0041696B"/>
    <w:rsid w:val="00416CE0"/>
    <w:rsid w:val="0041705D"/>
    <w:rsid w:val="004173BA"/>
    <w:rsid w:val="004173DE"/>
    <w:rsid w:val="00417792"/>
    <w:rsid w:val="004179A5"/>
    <w:rsid w:val="00417B83"/>
    <w:rsid w:val="00417BA3"/>
    <w:rsid w:val="00420249"/>
    <w:rsid w:val="00420277"/>
    <w:rsid w:val="0042027D"/>
    <w:rsid w:val="004205D1"/>
    <w:rsid w:val="004207D1"/>
    <w:rsid w:val="004209AD"/>
    <w:rsid w:val="00420FAE"/>
    <w:rsid w:val="0042107E"/>
    <w:rsid w:val="00421115"/>
    <w:rsid w:val="00421832"/>
    <w:rsid w:val="00421A8C"/>
    <w:rsid w:val="00421F4B"/>
    <w:rsid w:val="004220B3"/>
    <w:rsid w:val="0042213B"/>
    <w:rsid w:val="0042240D"/>
    <w:rsid w:val="00422674"/>
    <w:rsid w:val="0042271A"/>
    <w:rsid w:val="00422854"/>
    <w:rsid w:val="00422944"/>
    <w:rsid w:val="00422989"/>
    <w:rsid w:val="00422F3F"/>
    <w:rsid w:val="004231AD"/>
    <w:rsid w:val="004231ED"/>
    <w:rsid w:val="00423325"/>
    <w:rsid w:val="00423632"/>
    <w:rsid w:val="004237A4"/>
    <w:rsid w:val="004237B1"/>
    <w:rsid w:val="00423C14"/>
    <w:rsid w:val="00423EE0"/>
    <w:rsid w:val="00424529"/>
    <w:rsid w:val="004245C8"/>
    <w:rsid w:val="00424DE2"/>
    <w:rsid w:val="00425017"/>
    <w:rsid w:val="00425082"/>
    <w:rsid w:val="00425135"/>
    <w:rsid w:val="0042530D"/>
    <w:rsid w:val="004259AD"/>
    <w:rsid w:val="00425B57"/>
    <w:rsid w:val="0042643D"/>
    <w:rsid w:val="00426485"/>
    <w:rsid w:val="00426707"/>
    <w:rsid w:val="00426754"/>
    <w:rsid w:val="00426BA5"/>
    <w:rsid w:val="00426CAC"/>
    <w:rsid w:val="00426DAA"/>
    <w:rsid w:val="004270EA"/>
    <w:rsid w:val="00427134"/>
    <w:rsid w:val="00427295"/>
    <w:rsid w:val="00427749"/>
    <w:rsid w:val="00427945"/>
    <w:rsid w:val="0043012E"/>
    <w:rsid w:val="0043050E"/>
    <w:rsid w:val="00430570"/>
    <w:rsid w:val="00430DA6"/>
    <w:rsid w:val="00430F2F"/>
    <w:rsid w:val="0043118D"/>
    <w:rsid w:val="0043169E"/>
    <w:rsid w:val="00431AB7"/>
    <w:rsid w:val="00431DEB"/>
    <w:rsid w:val="004320DE"/>
    <w:rsid w:val="004320E2"/>
    <w:rsid w:val="004322EF"/>
    <w:rsid w:val="004323C4"/>
    <w:rsid w:val="00432502"/>
    <w:rsid w:val="00432845"/>
    <w:rsid w:val="004328FC"/>
    <w:rsid w:val="00433138"/>
    <w:rsid w:val="004332E9"/>
    <w:rsid w:val="0043339B"/>
    <w:rsid w:val="00433C23"/>
    <w:rsid w:val="00433ED5"/>
    <w:rsid w:val="00434172"/>
    <w:rsid w:val="00434662"/>
    <w:rsid w:val="00434699"/>
    <w:rsid w:val="004351C3"/>
    <w:rsid w:val="00435526"/>
    <w:rsid w:val="00435995"/>
    <w:rsid w:val="00435C7B"/>
    <w:rsid w:val="00435E4C"/>
    <w:rsid w:val="00435EE6"/>
    <w:rsid w:val="0043639C"/>
    <w:rsid w:val="00436B41"/>
    <w:rsid w:val="00436B9D"/>
    <w:rsid w:val="004373BC"/>
    <w:rsid w:val="0043752A"/>
    <w:rsid w:val="004400CB"/>
    <w:rsid w:val="004401FD"/>
    <w:rsid w:val="0044039F"/>
    <w:rsid w:val="004404A7"/>
    <w:rsid w:val="00440758"/>
    <w:rsid w:val="004407C7"/>
    <w:rsid w:val="00440A5E"/>
    <w:rsid w:val="004410A5"/>
    <w:rsid w:val="00441192"/>
    <w:rsid w:val="00441517"/>
    <w:rsid w:val="00441D11"/>
    <w:rsid w:val="00441D89"/>
    <w:rsid w:val="00441F13"/>
    <w:rsid w:val="004421C7"/>
    <w:rsid w:val="0044264A"/>
    <w:rsid w:val="00442A4E"/>
    <w:rsid w:val="004433BA"/>
    <w:rsid w:val="00443710"/>
    <w:rsid w:val="00443C73"/>
    <w:rsid w:val="00443C85"/>
    <w:rsid w:val="00443CB5"/>
    <w:rsid w:val="00444140"/>
    <w:rsid w:val="0044449E"/>
    <w:rsid w:val="0044450A"/>
    <w:rsid w:val="0044462D"/>
    <w:rsid w:val="004450AF"/>
    <w:rsid w:val="00445932"/>
    <w:rsid w:val="00445CB9"/>
    <w:rsid w:val="00446147"/>
    <w:rsid w:val="004462C8"/>
    <w:rsid w:val="0044666F"/>
    <w:rsid w:val="00446B29"/>
    <w:rsid w:val="00446B80"/>
    <w:rsid w:val="00446B9A"/>
    <w:rsid w:val="00446C54"/>
    <w:rsid w:val="0044720E"/>
    <w:rsid w:val="0044767D"/>
    <w:rsid w:val="00447951"/>
    <w:rsid w:val="00447A1F"/>
    <w:rsid w:val="00447CFA"/>
    <w:rsid w:val="00447EA8"/>
    <w:rsid w:val="00447F03"/>
    <w:rsid w:val="004503DD"/>
    <w:rsid w:val="004505BA"/>
    <w:rsid w:val="00450747"/>
    <w:rsid w:val="00450B49"/>
    <w:rsid w:val="00450BF6"/>
    <w:rsid w:val="00450ED0"/>
    <w:rsid w:val="00450FD2"/>
    <w:rsid w:val="004512D4"/>
    <w:rsid w:val="00451EE2"/>
    <w:rsid w:val="004523C8"/>
    <w:rsid w:val="00452478"/>
    <w:rsid w:val="0045252B"/>
    <w:rsid w:val="00452595"/>
    <w:rsid w:val="0045271D"/>
    <w:rsid w:val="00452CB6"/>
    <w:rsid w:val="00452DA2"/>
    <w:rsid w:val="00452E08"/>
    <w:rsid w:val="00452EA2"/>
    <w:rsid w:val="00452FB1"/>
    <w:rsid w:val="00453267"/>
    <w:rsid w:val="004534F2"/>
    <w:rsid w:val="00453568"/>
    <w:rsid w:val="0045358D"/>
    <w:rsid w:val="00453DB1"/>
    <w:rsid w:val="00453F9A"/>
    <w:rsid w:val="004540DC"/>
    <w:rsid w:val="00454321"/>
    <w:rsid w:val="00454338"/>
    <w:rsid w:val="00454739"/>
    <w:rsid w:val="0045487B"/>
    <w:rsid w:val="00454B15"/>
    <w:rsid w:val="00454C09"/>
    <w:rsid w:val="004553DF"/>
    <w:rsid w:val="00455443"/>
    <w:rsid w:val="004555D4"/>
    <w:rsid w:val="0045567F"/>
    <w:rsid w:val="004558AE"/>
    <w:rsid w:val="00455C46"/>
    <w:rsid w:val="00455DCC"/>
    <w:rsid w:val="00455E2A"/>
    <w:rsid w:val="00456435"/>
    <w:rsid w:val="004568C5"/>
    <w:rsid w:val="004569CE"/>
    <w:rsid w:val="00456EDA"/>
    <w:rsid w:val="0045714B"/>
    <w:rsid w:val="0045783A"/>
    <w:rsid w:val="004579A3"/>
    <w:rsid w:val="004579F2"/>
    <w:rsid w:val="004601AF"/>
    <w:rsid w:val="0046032C"/>
    <w:rsid w:val="004603E4"/>
    <w:rsid w:val="004605CF"/>
    <w:rsid w:val="0046078E"/>
    <w:rsid w:val="0046082E"/>
    <w:rsid w:val="00460BED"/>
    <w:rsid w:val="00460C08"/>
    <w:rsid w:val="00461D5B"/>
    <w:rsid w:val="00461D84"/>
    <w:rsid w:val="004621EC"/>
    <w:rsid w:val="00462445"/>
    <w:rsid w:val="00462526"/>
    <w:rsid w:val="004625B5"/>
    <w:rsid w:val="0046308D"/>
    <w:rsid w:val="00463143"/>
    <w:rsid w:val="00463270"/>
    <w:rsid w:val="00463645"/>
    <w:rsid w:val="00463758"/>
    <w:rsid w:val="004637DB"/>
    <w:rsid w:val="00463A8F"/>
    <w:rsid w:val="00464165"/>
    <w:rsid w:val="004644EF"/>
    <w:rsid w:val="00464E6F"/>
    <w:rsid w:val="00464FD9"/>
    <w:rsid w:val="00465207"/>
    <w:rsid w:val="004652B7"/>
    <w:rsid w:val="00465305"/>
    <w:rsid w:val="004665C3"/>
    <w:rsid w:val="00466B99"/>
    <w:rsid w:val="00466CA1"/>
    <w:rsid w:val="00467086"/>
    <w:rsid w:val="004670B2"/>
    <w:rsid w:val="004670E0"/>
    <w:rsid w:val="00467564"/>
    <w:rsid w:val="0046760E"/>
    <w:rsid w:val="0046768F"/>
    <w:rsid w:val="00467C5E"/>
    <w:rsid w:val="00467C70"/>
    <w:rsid w:val="00467D9D"/>
    <w:rsid w:val="004700F4"/>
    <w:rsid w:val="004703AF"/>
    <w:rsid w:val="00470457"/>
    <w:rsid w:val="00470994"/>
    <w:rsid w:val="00470999"/>
    <w:rsid w:val="00470AD5"/>
    <w:rsid w:val="00470E25"/>
    <w:rsid w:val="00470FD0"/>
    <w:rsid w:val="00471091"/>
    <w:rsid w:val="004712AC"/>
    <w:rsid w:val="0047141E"/>
    <w:rsid w:val="004715C6"/>
    <w:rsid w:val="00471718"/>
    <w:rsid w:val="00471724"/>
    <w:rsid w:val="004718B4"/>
    <w:rsid w:val="004718D1"/>
    <w:rsid w:val="00471B87"/>
    <w:rsid w:val="00471D14"/>
    <w:rsid w:val="00471D98"/>
    <w:rsid w:val="00471E91"/>
    <w:rsid w:val="004728A8"/>
    <w:rsid w:val="00472A69"/>
    <w:rsid w:val="00472BF1"/>
    <w:rsid w:val="00472E8B"/>
    <w:rsid w:val="004733FA"/>
    <w:rsid w:val="0047348A"/>
    <w:rsid w:val="004735E0"/>
    <w:rsid w:val="00473683"/>
    <w:rsid w:val="004738A5"/>
    <w:rsid w:val="004739E2"/>
    <w:rsid w:val="00473A89"/>
    <w:rsid w:val="00473B84"/>
    <w:rsid w:val="00473EF9"/>
    <w:rsid w:val="00473F08"/>
    <w:rsid w:val="00473F76"/>
    <w:rsid w:val="0047421D"/>
    <w:rsid w:val="00474675"/>
    <w:rsid w:val="0047470C"/>
    <w:rsid w:val="00474964"/>
    <w:rsid w:val="00474CD5"/>
    <w:rsid w:val="004754AE"/>
    <w:rsid w:val="004754B2"/>
    <w:rsid w:val="00475A26"/>
    <w:rsid w:val="00475B2C"/>
    <w:rsid w:val="00475EFF"/>
    <w:rsid w:val="00476433"/>
    <w:rsid w:val="004767BE"/>
    <w:rsid w:val="00476B7A"/>
    <w:rsid w:val="00476C06"/>
    <w:rsid w:val="00476C10"/>
    <w:rsid w:val="00476EE2"/>
    <w:rsid w:val="00477177"/>
    <w:rsid w:val="004771CE"/>
    <w:rsid w:val="004772C3"/>
    <w:rsid w:val="0047747B"/>
    <w:rsid w:val="004778A9"/>
    <w:rsid w:val="00477B22"/>
    <w:rsid w:val="00477DB3"/>
    <w:rsid w:val="00480008"/>
    <w:rsid w:val="0048038B"/>
    <w:rsid w:val="00480400"/>
    <w:rsid w:val="00480483"/>
    <w:rsid w:val="004804B6"/>
    <w:rsid w:val="004805C7"/>
    <w:rsid w:val="004807E3"/>
    <w:rsid w:val="0048083E"/>
    <w:rsid w:val="004812EE"/>
    <w:rsid w:val="0048140C"/>
    <w:rsid w:val="0048141F"/>
    <w:rsid w:val="004816A7"/>
    <w:rsid w:val="00481822"/>
    <w:rsid w:val="00481947"/>
    <w:rsid w:val="00482163"/>
    <w:rsid w:val="00482176"/>
    <w:rsid w:val="004822F9"/>
    <w:rsid w:val="004831D0"/>
    <w:rsid w:val="0048388B"/>
    <w:rsid w:val="00483AFF"/>
    <w:rsid w:val="00483C5A"/>
    <w:rsid w:val="00483C91"/>
    <w:rsid w:val="00483EDE"/>
    <w:rsid w:val="004843AF"/>
    <w:rsid w:val="00484445"/>
    <w:rsid w:val="004848B8"/>
    <w:rsid w:val="00484A2E"/>
    <w:rsid w:val="00484B33"/>
    <w:rsid w:val="00484DA9"/>
    <w:rsid w:val="00484FCD"/>
    <w:rsid w:val="0048516D"/>
    <w:rsid w:val="00485206"/>
    <w:rsid w:val="0048520C"/>
    <w:rsid w:val="0048537B"/>
    <w:rsid w:val="00485573"/>
    <w:rsid w:val="004855E2"/>
    <w:rsid w:val="00485816"/>
    <w:rsid w:val="004858A4"/>
    <w:rsid w:val="004859C4"/>
    <w:rsid w:val="00485D89"/>
    <w:rsid w:val="00485DEA"/>
    <w:rsid w:val="00485E3D"/>
    <w:rsid w:val="00485F10"/>
    <w:rsid w:val="004861AF"/>
    <w:rsid w:val="00486441"/>
    <w:rsid w:val="00486EBB"/>
    <w:rsid w:val="004870B9"/>
    <w:rsid w:val="00487536"/>
    <w:rsid w:val="00487593"/>
    <w:rsid w:val="00487774"/>
    <w:rsid w:val="0048781D"/>
    <w:rsid w:val="004879A3"/>
    <w:rsid w:val="00487DEA"/>
    <w:rsid w:val="00487F4E"/>
    <w:rsid w:val="0049004E"/>
    <w:rsid w:val="00490391"/>
    <w:rsid w:val="004905B2"/>
    <w:rsid w:val="0049073B"/>
    <w:rsid w:val="0049093A"/>
    <w:rsid w:val="00490A6E"/>
    <w:rsid w:val="00490DAF"/>
    <w:rsid w:val="00491127"/>
    <w:rsid w:val="00491143"/>
    <w:rsid w:val="0049142A"/>
    <w:rsid w:val="004915AB"/>
    <w:rsid w:val="00491678"/>
    <w:rsid w:val="00491B78"/>
    <w:rsid w:val="00491F86"/>
    <w:rsid w:val="0049209D"/>
    <w:rsid w:val="004920F4"/>
    <w:rsid w:val="004922C5"/>
    <w:rsid w:val="00492665"/>
    <w:rsid w:val="0049287F"/>
    <w:rsid w:val="00492B62"/>
    <w:rsid w:val="00492CA1"/>
    <w:rsid w:val="00492CCF"/>
    <w:rsid w:val="00492D8C"/>
    <w:rsid w:val="0049334C"/>
    <w:rsid w:val="0049352A"/>
    <w:rsid w:val="004936FB"/>
    <w:rsid w:val="00493A4B"/>
    <w:rsid w:val="00493C3E"/>
    <w:rsid w:val="00493CCD"/>
    <w:rsid w:val="00493EFD"/>
    <w:rsid w:val="00494A1A"/>
    <w:rsid w:val="00494B58"/>
    <w:rsid w:val="00495168"/>
    <w:rsid w:val="00495322"/>
    <w:rsid w:val="0049541D"/>
    <w:rsid w:val="0049549B"/>
    <w:rsid w:val="00495732"/>
    <w:rsid w:val="00495A48"/>
    <w:rsid w:val="0049627B"/>
    <w:rsid w:val="004965B5"/>
    <w:rsid w:val="00496666"/>
    <w:rsid w:val="00496963"/>
    <w:rsid w:val="004969BB"/>
    <w:rsid w:val="00496AFA"/>
    <w:rsid w:val="00496C3B"/>
    <w:rsid w:val="00496CB9"/>
    <w:rsid w:val="0049707C"/>
    <w:rsid w:val="0049722D"/>
    <w:rsid w:val="0049730F"/>
    <w:rsid w:val="004974DB"/>
    <w:rsid w:val="00497F39"/>
    <w:rsid w:val="004A01A5"/>
    <w:rsid w:val="004A0220"/>
    <w:rsid w:val="004A0B41"/>
    <w:rsid w:val="004A1246"/>
    <w:rsid w:val="004A1857"/>
    <w:rsid w:val="004A1D17"/>
    <w:rsid w:val="004A2148"/>
    <w:rsid w:val="004A232C"/>
    <w:rsid w:val="004A24EC"/>
    <w:rsid w:val="004A2525"/>
    <w:rsid w:val="004A293F"/>
    <w:rsid w:val="004A2A38"/>
    <w:rsid w:val="004A2C61"/>
    <w:rsid w:val="004A2D32"/>
    <w:rsid w:val="004A2F59"/>
    <w:rsid w:val="004A3130"/>
    <w:rsid w:val="004A3368"/>
    <w:rsid w:val="004A35F9"/>
    <w:rsid w:val="004A3734"/>
    <w:rsid w:val="004A3BD3"/>
    <w:rsid w:val="004A41AA"/>
    <w:rsid w:val="004A4255"/>
    <w:rsid w:val="004A4465"/>
    <w:rsid w:val="004A44AD"/>
    <w:rsid w:val="004A4A47"/>
    <w:rsid w:val="004A4F85"/>
    <w:rsid w:val="004A5FD7"/>
    <w:rsid w:val="004A65D9"/>
    <w:rsid w:val="004A6669"/>
    <w:rsid w:val="004A67F9"/>
    <w:rsid w:val="004A6D06"/>
    <w:rsid w:val="004A6FE5"/>
    <w:rsid w:val="004A7199"/>
    <w:rsid w:val="004A7A63"/>
    <w:rsid w:val="004A7ABC"/>
    <w:rsid w:val="004B0498"/>
    <w:rsid w:val="004B09E1"/>
    <w:rsid w:val="004B0AF6"/>
    <w:rsid w:val="004B0B12"/>
    <w:rsid w:val="004B0DB1"/>
    <w:rsid w:val="004B0DB4"/>
    <w:rsid w:val="004B0FD9"/>
    <w:rsid w:val="004B10D2"/>
    <w:rsid w:val="004B123A"/>
    <w:rsid w:val="004B13ED"/>
    <w:rsid w:val="004B15B9"/>
    <w:rsid w:val="004B1788"/>
    <w:rsid w:val="004B1C33"/>
    <w:rsid w:val="004B2170"/>
    <w:rsid w:val="004B24C1"/>
    <w:rsid w:val="004B25CD"/>
    <w:rsid w:val="004B2630"/>
    <w:rsid w:val="004B27D9"/>
    <w:rsid w:val="004B3047"/>
    <w:rsid w:val="004B3731"/>
    <w:rsid w:val="004B3767"/>
    <w:rsid w:val="004B3855"/>
    <w:rsid w:val="004B39A5"/>
    <w:rsid w:val="004B3EDE"/>
    <w:rsid w:val="004B423E"/>
    <w:rsid w:val="004B4328"/>
    <w:rsid w:val="004B45ED"/>
    <w:rsid w:val="004B4AA1"/>
    <w:rsid w:val="004B4D65"/>
    <w:rsid w:val="004B4FFD"/>
    <w:rsid w:val="004B5070"/>
    <w:rsid w:val="004B5258"/>
    <w:rsid w:val="004B5423"/>
    <w:rsid w:val="004B552C"/>
    <w:rsid w:val="004B5624"/>
    <w:rsid w:val="004B5BAA"/>
    <w:rsid w:val="004B5BAE"/>
    <w:rsid w:val="004B5D1A"/>
    <w:rsid w:val="004B62A9"/>
    <w:rsid w:val="004B63F6"/>
    <w:rsid w:val="004B6532"/>
    <w:rsid w:val="004B66A8"/>
    <w:rsid w:val="004B6948"/>
    <w:rsid w:val="004B6D86"/>
    <w:rsid w:val="004B6EEC"/>
    <w:rsid w:val="004B71C4"/>
    <w:rsid w:val="004B74E4"/>
    <w:rsid w:val="004B7837"/>
    <w:rsid w:val="004B791B"/>
    <w:rsid w:val="004B791D"/>
    <w:rsid w:val="004B7A7E"/>
    <w:rsid w:val="004B7CF5"/>
    <w:rsid w:val="004C01AD"/>
    <w:rsid w:val="004C0649"/>
    <w:rsid w:val="004C088D"/>
    <w:rsid w:val="004C0964"/>
    <w:rsid w:val="004C10F3"/>
    <w:rsid w:val="004C11ED"/>
    <w:rsid w:val="004C1226"/>
    <w:rsid w:val="004C12D7"/>
    <w:rsid w:val="004C1427"/>
    <w:rsid w:val="004C1674"/>
    <w:rsid w:val="004C1A1B"/>
    <w:rsid w:val="004C1D30"/>
    <w:rsid w:val="004C292F"/>
    <w:rsid w:val="004C3051"/>
    <w:rsid w:val="004C3254"/>
    <w:rsid w:val="004C366A"/>
    <w:rsid w:val="004C3BF0"/>
    <w:rsid w:val="004C3E44"/>
    <w:rsid w:val="004C4004"/>
    <w:rsid w:val="004C42AD"/>
    <w:rsid w:val="004C48D7"/>
    <w:rsid w:val="004C4CB4"/>
    <w:rsid w:val="004C4D12"/>
    <w:rsid w:val="004C4D71"/>
    <w:rsid w:val="004C4E40"/>
    <w:rsid w:val="004C5009"/>
    <w:rsid w:val="004C5300"/>
    <w:rsid w:val="004C53ED"/>
    <w:rsid w:val="004C5832"/>
    <w:rsid w:val="004C584E"/>
    <w:rsid w:val="004C5A6E"/>
    <w:rsid w:val="004C5D9C"/>
    <w:rsid w:val="004C5E02"/>
    <w:rsid w:val="004C5E58"/>
    <w:rsid w:val="004C5E8D"/>
    <w:rsid w:val="004C6045"/>
    <w:rsid w:val="004C6548"/>
    <w:rsid w:val="004C66E0"/>
    <w:rsid w:val="004C6B45"/>
    <w:rsid w:val="004C6FAF"/>
    <w:rsid w:val="004C7691"/>
    <w:rsid w:val="004C78D8"/>
    <w:rsid w:val="004C7999"/>
    <w:rsid w:val="004C7A9D"/>
    <w:rsid w:val="004D008C"/>
    <w:rsid w:val="004D025F"/>
    <w:rsid w:val="004D03C5"/>
    <w:rsid w:val="004D0650"/>
    <w:rsid w:val="004D06C7"/>
    <w:rsid w:val="004D0794"/>
    <w:rsid w:val="004D095A"/>
    <w:rsid w:val="004D0A3C"/>
    <w:rsid w:val="004D0AC8"/>
    <w:rsid w:val="004D0D4A"/>
    <w:rsid w:val="004D0EA0"/>
    <w:rsid w:val="004D0EAA"/>
    <w:rsid w:val="004D1187"/>
    <w:rsid w:val="004D1338"/>
    <w:rsid w:val="004D147F"/>
    <w:rsid w:val="004D187F"/>
    <w:rsid w:val="004D1B91"/>
    <w:rsid w:val="004D1CD7"/>
    <w:rsid w:val="004D1D76"/>
    <w:rsid w:val="004D1EA2"/>
    <w:rsid w:val="004D20D5"/>
    <w:rsid w:val="004D20F5"/>
    <w:rsid w:val="004D239D"/>
    <w:rsid w:val="004D2609"/>
    <w:rsid w:val="004D2618"/>
    <w:rsid w:val="004D26A1"/>
    <w:rsid w:val="004D2834"/>
    <w:rsid w:val="004D2877"/>
    <w:rsid w:val="004D288C"/>
    <w:rsid w:val="004D28C3"/>
    <w:rsid w:val="004D29BD"/>
    <w:rsid w:val="004D2A2D"/>
    <w:rsid w:val="004D2DD3"/>
    <w:rsid w:val="004D2EE8"/>
    <w:rsid w:val="004D32D5"/>
    <w:rsid w:val="004D386E"/>
    <w:rsid w:val="004D3A87"/>
    <w:rsid w:val="004D3AE5"/>
    <w:rsid w:val="004D3AF9"/>
    <w:rsid w:val="004D3B65"/>
    <w:rsid w:val="004D4644"/>
    <w:rsid w:val="004D46D4"/>
    <w:rsid w:val="004D4F20"/>
    <w:rsid w:val="004D552C"/>
    <w:rsid w:val="004D5F1A"/>
    <w:rsid w:val="004D5FF9"/>
    <w:rsid w:val="004D611B"/>
    <w:rsid w:val="004D625D"/>
    <w:rsid w:val="004D6318"/>
    <w:rsid w:val="004D6435"/>
    <w:rsid w:val="004D650C"/>
    <w:rsid w:val="004D7105"/>
    <w:rsid w:val="004D7285"/>
    <w:rsid w:val="004D72BD"/>
    <w:rsid w:val="004D75A7"/>
    <w:rsid w:val="004D7772"/>
    <w:rsid w:val="004D78D3"/>
    <w:rsid w:val="004D7F5E"/>
    <w:rsid w:val="004D7F69"/>
    <w:rsid w:val="004E003E"/>
    <w:rsid w:val="004E0667"/>
    <w:rsid w:val="004E0864"/>
    <w:rsid w:val="004E09C4"/>
    <w:rsid w:val="004E0C6D"/>
    <w:rsid w:val="004E109B"/>
    <w:rsid w:val="004E11FD"/>
    <w:rsid w:val="004E1209"/>
    <w:rsid w:val="004E146D"/>
    <w:rsid w:val="004E15C6"/>
    <w:rsid w:val="004E18C1"/>
    <w:rsid w:val="004E193C"/>
    <w:rsid w:val="004E1AD7"/>
    <w:rsid w:val="004E1DFC"/>
    <w:rsid w:val="004E205E"/>
    <w:rsid w:val="004E224C"/>
    <w:rsid w:val="004E24C2"/>
    <w:rsid w:val="004E2689"/>
    <w:rsid w:val="004E2742"/>
    <w:rsid w:val="004E29FF"/>
    <w:rsid w:val="004E2ACE"/>
    <w:rsid w:val="004E2B04"/>
    <w:rsid w:val="004E2B2D"/>
    <w:rsid w:val="004E2D3C"/>
    <w:rsid w:val="004E2DEE"/>
    <w:rsid w:val="004E301F"/>
    <w:rsid w:val="004E305F"/>
    <w:rsid w:val="004E337D"/>
    <w:rsid w:val="004E3400"/>
    <w:rsid w:val="004E3447"/>
    <w:rsid w:val="004E3547"/>
    <w:rsid w:val="004E3EC9"/>
    <w:rsid w:val="004E4161"/>
    <w:rsid w:val="004E41D2"/>
    <w:rsid w:val="004E4348"/>
    <w:rsid w:val="004E472E"/>
    <w:rsid w:val="004E4797"/>
    <w:rsid w:val="004E4805"/>
    <w:rsid w:val="004E4914"/>
    <w:rsid w:val="004E4D40"/>
    <w:rsid w:val="004E4D8C"/>
    <w:rsid w:val="004E4E51"/>
    <w:rsid w:val="004E50DC"/>
    <w:rsid w:val="004E52E6"/>
    <w:rsid w:val="004E5321"/>
    <w:rsid w:val="004E5858"/>
    <w:rsid w:val="004E5F9C"/>
    <w:rsid w:val="004E6172"/>
    <w:rsid w:val="004E684C"/>
    <w:rsid w:val="004E694B"/>
    <w:rsid w:val="004E6B78"/>
    <w:rsid w:val="004E6BA9"/>
    <w:rsid w:val="004E6CCD"/>
    <w:rsid w:val="004E7245"/>
    <w:rsid w:val="004E72C1"/>
    <w:rsid w:val="004E735D"/>
    <w:rsid w:val="004E738F"/>
    <w:rsid w:val="004E74CC"/>
    <w:rsid w:val="004E7679"/>
    <w:rsid w:val="004E76AB"/>
    <w:rsid w:val="004E7790"/>
    <w:rsid w:val="004E79A2"/>
    <w:rsid w:val="004E7DE5"/>
    <w:rsid w:val="004F0117"/>
    <w:rsid w:val="004F01BB"/>
    <w:rsid w:val="004F0C51"/>
    <w:rsid w:val="004F11E2"/>
    <w:rsid w:val="004F1239"/>
    <w:rsid w:val="004F14FB"/>
    <w:rsid w:val="004F1515"/>
    <w:rsid w:val="004F15BE"/>
    <w:rsid w:val="004F1861"/>
    <w:rsid w:val="004F21EE"/>
    <w:rsid w:val="004F299B"/>
    <w:rsid w:val="004F30A2"/>
    <w:rsid w:val="004F30DE"/>
    <w:rsid w:val="004F3109"/>
    <w:rsid w:val="004F3129"/>
    <w:rsid w:val="004F3162"/>
    <w:rsid w:val="004F321E"/>
    <w:rsid w:val="004F3AB1"/>
    <w:rsid w:val="004F407F"/>
    <w:rsid w:val="004F40D8"/>
    <w:rsid w:val="004F4286"/>
    <w:rsid w:val="004F4A4D"/>
    <w:rsid w:val="004F4A53"/>
    <w:rsid w:val="004F4B86"/>
    <w:rsid w:val="004F4C35"/>
    <w:rsid w:val="004F4E26"/>
    <w:rsid w:val="004F50FE"/>
    <w:rsid w:val="004F5481"/>
    <w:rsid w:val="004F55F9"/>
    <w:rsid w:val="004F561A"/>
    <w:rsid w:val="004F5949"/>
    <w:rsid w:val="004F62E4"/>
    <w:rsid w:val="004F64E1"/>
    <w:rsid w:val="004F661F"/>
    <w:rsid w:val="004F67DF"/>
    <w:rsid w:val="004F6E3D"/>
    <w:rsid w:val="004F6EAE"/>
    <w:rsid w:val="004F7126"/>
    <w:rsid w:val="004F7234"/>
    <w:rsid w:val="004F7589"/>
    <w:rsid w:val="004F79ED"/>
    <w:rsid w:val="004F7A09"/>
    <w:rsid w:val="004F7A9A"/>
    <w:rsid w:val="00500434"/>
    <w:rsid w:val="00500509"/>
    <w:rsid w:val="0050096C"/>
    <w:rsid w:val="00500C6E"/>
    <w:rsid w:val="00500E27"/>
    <w:rsid w:val="00501335"/>
    <w:rsid w:val="0050146F"/>
    <w:rsid w:val="00501504"/>
    <w:rsid w:val="00501566"/>
    <w:rsid w:val="00501B37"/>
    <w:rsid w:val="00501BFB"/>
    <w:rsid w:val="00501D5D"/>
    <w:rsid w:val="00502827"/>
    <w:rsid w:val="00502956"/>
    <w:rsid w:val="00502B36"/>
    <w:rsid w:val="00502B89"/>
    <w:rsid w:val="00502F9E"/>
    <w:rsid w:val="005031EE"/>
    <w:rsid w:val="005036EF"/>
    <w:rsid w:val="0050392E"/>
    <w:rsid w:val="00503B8F"/>
    <w:rsid w:val="00503C02"/>
    <w:rsid w:val="0050402C"/>
    <w:rsid w:val="00504B97"/>
    <w:rsid w:val="00505025"/>
    <w:rsid w:val="005052D0"/>
    <w:rsid w:val="00505738"/>
    <w:rsid w:val="00505753"/>
    <w:rsid w:val="005057FE"/>
    <w:rsid w:val="00505A4F"/>
    <w:rsid w:val="00505EBF"/>
    <w:rsid w:val="00505F43"/>
    <w:rsid w:val="00506056"/>
    <w:rsid w:val="0050648D"/>
    <w:rsid w:val="005067FC"/>
    <w:rsid w:val="00507067"/>
    <w:rsid w:val="00507068"/>
    <w:rsid w:val="005071FF"/>
    <w:rsid w:val="0050763B"/>
    <w:rsid w:val="00507939"/>
    <w:rsid w:val="00507F06"/>
    <w:rsid w:val="00510280"/>
    <w:rsid w:val="00510795"/>
    <w:rsid w:val="005107F2"/>
    <w:rsid w:val="00510B3B"/>
    <w:rsid w:val="00510C40"/>
    <w:rsid w:val="00510CDA"/>
    <w:rsid w:val="00511339"/>
    <w:rsid w:val="0051133F"/>
    <w:rsid w:val="00511365"/>
    <w:rsid w:val="00511513"/>
    <w:rsid w:val="00511A55"/>
    <w:rsid w:val="00511CEF"/>
    <w:rsid w:val="00512033"/>
    <w:rsid w:val="005125B9"/>
    <w:rsid w:val="005126A7"/>
    <w:rsid w:val="00512CB4"/>
    <w:rsid w:val="00512E21"/>
    <w:rsid w:val="00512F93"/>
    <w:rsid w:val="005136BC"/>
    <w:rsid w:val="00513701"/>
    <w:rsid w:val="00513943"/>
    <w:rsid w:val="00513C12"/>
    <w:rsid w:val="00513D73"/>
    <w:rsid w:val="00513EE4"/>
    <w:rsid w:val="00514A43"/>
    <w:rsid w:val="00514B2E"/>
    <w:rsid w:val="00514D2A"/>
    <w:rsid w:val="00514D4D"/>
    <w:rsid w:val="00514DBD"/>
    <w:rsid w:val="005151CA"/>
    <w:rsid w:val="0051522D"/>
    <w:rsid w:val="00515604"/>
    <w:rsid w:val="0051570A"/>
    <w:rsid w:val="005157A6"/>
    <w:rsid w:val="0051584C"/>
    <w:rsid w:val="005158DA"/>
    <w:rsid w:val="00515B53"/>
    <w:rsid w:val="005164C3"/>
    <w:rsid w:val="00516601"/>
    <w:rsid w:val="005166B4"/>
    <w:rsid w:val="005166E2"/>
    <w:rsid w:val="0051675A"/>
    <w:rsid w:val="0051694A"/>
    <w:rsid w:val="00516B14"/>
    <w:rsid w:val="00516EC8"/>
    <w:rsid w:val="00516EDA"/>
    <w:rsid w:val="00517221"/>
    <w:rsid w:val="005174E5"/>
    <w:rsid w:val="00517606"/>
    <w:rsid w:val="00520349"/>
    <w:rsid w:val="00520CA8"/>
    <w:rsid w:val="0052139E"/>
    <w:rsid w:val="0052190A"/>
    <w:rsid w:val="0052191E"/>
    <w:rsid w:val="00521E16"/>
    <w:rsid w:val="00521F0A"/>
    <w:rsid w:val="0052209E"/>
    <w:rsid w:val="005220AB"/>
    <w:rsid w:val="00522318"/>
    <w:rsid w:val="00522393"/>
    <w:rsid w:val="00522620"/>
    <w:rsid w:val="00522B8C"/>
    <w:rsid w:val="00522C3F"/>
    <w:rsid w:val="00522E43"/>
    <w:rsid w:val="00523031"/>
    <w:rsid w:val="0052362A"/>
    <w:rsid w:val="00523986"/>
    <w:rsid w:val="0052398B"/>
    <w:rsid w:val="00523D76"/>
    <w:rsid w:val="00524463"/>
    <w:rsid w:val="0052449F"/>
    <w:rsid w:val="0052452E"/>
    <w:rsid w:val="00524646"/>
    <w:rsid w:val="005246C7"/>
    <w:rsid w:val="00524938"/>
    <w:rsid w:val="00524AAA"/>
    <w:rsid w:val="00524B56"/>
    <w:rsid w:val="00524C10"/>
    <w:rsid w:val="00524D40"/>
    <w:rsid w:val="00524F98"/>
    <w:rsid w:val="00525120"/>
    <w:rsid w:val="00525656"/>
    <w:rsid w:val="00525719"/>
    <w:rsid w:val="0052574B"/>
    <w:rsid w:val="005259CC"/>
    <w:rsid w:val="00525B9D"/>
    <w:rsid w:val="00525C91"/>
    <w:rsid w:val="00525F3B"/>
    <w:rsid w:val="00526077"/>
    <w:rsid w:val="005266FB"/>
    <w:rsid w:val="0052762F"/>
    <w:rsid w:val="0052764A"/>
    <w:rsid w:val="005277F8"/>
    <w:rsid w:val="0052791D"/>
    <w:rsid w:val="00527CF4"/>
    <w:rsid w:val="00527DC9"/>
    <w:rsid w:val="005301F2"/>
    <w:rsid w:val="00530302"/>
    <w:rsid w:val="00530550"/>
    <w:rsid w:val="005306A3"/>
    <w:rsid w:val="0053074A"/>
    <w:rsid w:val="005307EF"/>
    <w:rsid w:val="00530865"/>
    <w:rsid w:val="005308CA"/>
    <w:rsid w:val="00530B50"/>
    <w:rsid w:val="00530BB1"/>
    <w:rsid w:val="00530ED8"/>
    <w:rsid w:val="00530EE7"/>
    <w:rsid w:val="00531060"/>
    <w:rsid w:val="0053112E"/>
    <w:rsid w:val="005311E0"/>
    <w:rsid w:val="00531854"/>
    <w:rsid w:val="00531885"/>
    <w:rsid w:val="0053188A"/>
    <w:rsid w:val="00531C69"/>
    <w:rsid w:val="00531CA4"/>
    <w:rsid w:val="00531EA4"/>
    <w:rsid w:val="005320CD"/>
    <w:rsid w:val="00532323"/>
    <w:rsid w:val="0053276E"/>
    <w:rsid w:val="005328A4"/>
    <w:rsid w:val="00532D68"/>
    <w:rsid w:val="00532E34"/>
    <w:rsid w:val="00532E4C"/>
    <w:rsid w:val="0053321A"/>
    <w:rsid w:val="00533396"/>
    <w:rsid w:val="005337DC"/>
    <w:rsid w:val="005338C9"/>
    <w:rsid w:val="00533BED"/>
    <w:rsid w:val="005343C6"/>
    <w:rsid w:val="005346BE"/>
    <w:rsid w:val="00534B32"/>
    <w:rsid w:val="00534C02"/>
    <w:rsid w:val="00534C63"/>
    <w:rsid w:val="00534F86"/>
    <w:rsid w:val="0053515E"/>
    <w:rsid w:val="00535336"/>
    <w:rsid w:val="0053547C"/>
    <w:rsid w:val="00535C0D"/>
    <w:rsid w:val="00535E2D"/>
    <w:rsid w:val="00536218"/>
    <w:rsid w:val="00536581"/>
    <w:rsid w:val="00536819"/>
    <w:rsid w:val="00536AB6"/>
    <w:rsid w:val="00536B4F"/>
    <w:rsid w:val="00536EF9"/>
    <w:rsid w:val="00537145"/>
    <w:rsid w:val="005371A7"/>
    <w:rsid w:val="005371FB"/>
    <w:rsid w:val="0053731F"/>
    <w:rsid w:val="0053763A"/>
    <w:rsid w:val="0053771E"/>
    <w:rsid w:val="00537939"/>
    <w:rsid w:val="00537B3E"/>
    <w:rsid w:val="00537E39"/>
    <w:rsid w:val="00537EB6"/>
    <w:rsid w:val="005401FF"/>
    <w:rsid w:val="00540368"/>
    <w:rsid w:val="005408A5"/>
    <w:rsid w:val="00540D04"/>
    <w:rsid w:val="00540D7E"/>
    <w:rsid w:val="00541079"/>
    <w:rsid w:val="005412E2"/>
    <w:rsid w:val="00541646"/>
    <w:rsid w:val="005417B4"/>
    <w:rsid w:val="00541A7D"/>
    <w:rsid w:val="00541CB7"/>
    <w:rsid w:val="00541D23"/>
    <w:rsid w:val="005420D2"/>
    <w:rsid w:val="0054221A"/>
    <w:rsid w:val="0054264B"/>
    <w:rsid w:val="00542760"/>
    <w:rsid w:val="00542A28"/>
    <w:rsid w:val="00542BBA"/>
    <w:rsid w:val="00542C60"/>
    <w:rsid w:val="005432EA"/>
    <w:rsid w:val="00543423"/>
    <w:rsid w:val="00543786"/>
    <w:rsid w:val="00543D8D"/>
    <w:rsid w:val="00543FB3"/>
    <w:rsid w:val="00544171"/>
    <w:rsid w:val="0054431D"/>
    <w:rsid w:val="005443D6"/>
    <w:rsid w:val="005443E5"/>
    <w:rsid w:val="0054464B"/>
    <w:rsid w:val="005446BA"/>
    <w:rsid w:val="0054491B"/>
    <w:rsid w:val="00544E40"/>
    <w:rsid w:val="0054507E"/>
    <w:rsid w:val="0054546D"/>
    <w:rsid w:val="005456FA"/>
    <w:rsid w:val="00545832"/>
    <w:rsid w:val="00546064"/>
    <w:rsid w:val="00546175"/>
    <w:rsid w:val="0054656E"/>
    <w:rsid w:val="0054676A"/>
    <w:rsid w:val="00546B0E"/>
    <w:rsid w:val="00546E6C"/>
    <w:rsid w:val="00546FA4"/>
    <w:rsid w:val="00546FB5"/>
    <w:rsid w:val="00546FCA"/>
    <w:rsid w:val="00547506"/>
    <w:rsid w:val="00547658"/>
    <w:rsid w:val="0054791E"/>
    <w:rsid w:val="00547F95"/>
    <w:rsid w:val="00550077"/>
    <w:rsid w:val="00550202"/>
    <w:rsid w:val="005507A9"/>
    <w:rsid w:val="00550CB0"/>
    <w:rsid w:val="00550CF1"/>
    <w:rsid w:val="00550DC0"/>
    <w:rsid w:val="00550E71"/>
    <w:rsid w:val="00550F84"/>
    <w:rsid w:val="00551280"/>
    <w:rsid w:val="005515E9"/>
    <w:rsid w:val="00551977"/>
    <w:rsid w:val="005523E3"/>
    <w:rsid w:val="00552426"/>
    <w:rsid w:val="005527E8"/>
    <w:rsid w:val="0055313B"/>
    <w:rsid w:val="005533D7"/>
    <w:rsid w:val="00553720"/>
    <w:rsid w:val="0055379C"/>
    <w:rsid w:val="0055397A"/>
    <w:rsid w:val="00553A45"/>
    <w:rsid w:val="00553ECA"/>
    <w:rsid w:val="005540F0"/>
    <w:rsid w:val="00554345"/>
    <w:rsid w:val="00554379"/>
    <w:rsid w:val="00554A39"/>
    <w:rsid w:val="00554B2B"/>
    <w:rsid w:val="00554E40"/>
    <w:rsid w:val="00554F04"/>
    <w:rsid w:val="005551A2"/>
    <w:rsid w:val="005554D5"/>
    <w:rsid w:val="00555796"/>
    <w:rsid w:val="005558FF"/>
    <w:rsid w:val="00555912"/>
    <w:rsid w:val="0055608C"/>
    <w:rsid w:val="005560E5"/>
    <w:rsid w:val="00556490"/>
    <w:rsid w:val="005564D8"/>
    <w:rsid w:val="00556759"/>
    <w:rsid w:val="0055698F"/>
    <w:rsid w:val="00556B56"/>
    <w:rsid w:val="00556B9D"/>
    <w:rsid w:val="00556D7F"/>
    <w:rsid w:val="00556E1A"/>
    <w:rsid w:val="00556F10"/>
    <w:rsid w:val="00557150"/>
    <w:rsid w:val="00557212"/>
    <w:rsid w:val="00557418"/>
    <w:rsid w:val="005576D4"/>
    <w:rsid w:val="005578FE"/>
    <w:rsid w:val="005579D5"/>
    <w:rsid w:val="00557BCB"/>
    <w:rsid w:val="00557EE0"/>
    <w:rsid w:val="005603B9"/>
    <w:rsid w:val="00560403"/>
    <w:rsid w:val="0056068E"/>
    <w:rsid w:val="00560942"/>
    <w:rsid w:val="00560BDF"/>
    <w:rsid w:val="00560C6F"/>
    <w:rsid w:val="00560CF0"/>
    <w:rsid w:val="00560E96"/>
    <w:rsid w:val="00560F71"/>
    <w:rsid w:val="00560FDF"/>
    <w:rsid w:val="0056118C"/>
    <w:rsid w:val="0056131E"/>
    <w:rsid w:val="005617F1"/>
    <w:rsid w:val="0056195E"/>
    <w:rsid w:val="0056223C"/>
    <w:rsid w:val="0056268F"/>
    <w:rsid w:val="00562800"/>
    <w:rsid w:val="0056285C"/>
    <w:rsid w:val="00562AB6"/>
    <w:rsid w:val="00562BD3"/>
    <w:rsid w:val="00562D41"/>
    <w:rsid w:val="00563196"/>
    <w:rsid w:val="00563BBC"/>
    <w:rsid w:val="00563E8B"/>
    <w:rsid w:val="0056408D"/>
    <w:rsid w:val="00564138"/>
    <w:rsid w:val="00564652"/>
    <w:rsid w:val="00564BC0"/>
    <w:rsid w:val="00564D9B"/>
    <w:rsid w:val="00565358"/>
    <w:rsid w:val="0056555E"/>
    <w:rsid w:val="00565E08"/>
    <w:rsid w:val="00565EF8"/>
    <w:rsid w:val="005665BD"/>
    <w:rsid w:val="00566878"/>
    <w:rsid w:val="0056696D"/>
    <w:rsid w:val="00566CB9"/>
    <w:rsid w:val="00566F74"/>
    <w:rsid w:val="005671B1"/>
    <w:rsid w:val="005676DA"/>
    <w:rsid w:val="0056786F"/>
    <w:rsid w:val="005678CE"/>
    <w:rsid w:val="00567B07"/>
    <w:rsid w:val="00567B32"/>
    <w:rsid w:val="00567B5D"/>
    <w:rsid w:val="00567DBB"/>
    <w:rsid w:val="00567FA6"/>
    <w:rsid w:val="00570046"/>
    <w:rsid w:val="0057025F"/>
    <w:rsid w:val="005703DE"/>
    <w:rsid w:val="00570871"/>
    <w:rsid w:val="00570C03"/>
    <w:rsid w:val="00570C93"/>
    <w:rsid w:val="005715BD"/>
    <w:rsid w:val="00571669"/>
    <w:rsid w:val="005720C8"/>
    <w:rsid w:val="0057233C"/>
    <w:rsid w:val="00572C4B"/>
    <w:rsid w:val="00572C88"/>
    <w:rsid w:val="00572EF1"/>
    <w:rsid w:val="0057327B"/>
    <w:rsid w:val="0057330A"/>
    <w:rsid w:val="00573353"/>
    <w:rsid w:val="00573770"/>
    <w:rsid w:val="00573ADF"/>
    <w:rsid w:val="00573E06"/>
    <w:rsid w:val="00573FC8"/>
    <w:rsid w:val="005741C5"/>
    <w:rsid w:val="00574237"/>
    <w:rsid w:val="005747FC"/>
    <w:rsid w:val="00574EB3"/>
    <w:rsid w:val="00575313"/>
    <w:rsid w:val="0057577D"/>
    <w:rsid w:val="005758DB"/>
    <w:rsid w:val="0057590E"/>
    <w:rsid w:val="00575A21"/>
    <w:rsid w:val="00575C43"/>
    <w:rsid w:val="00575D39"/>
    <w:rsid w:val="00575DF9"/>
    <w:rsid w:val="00575F96"/>
    <w:rsid w:val="00575FA9"/>
    <w:rsid w:val="00575FBA"/>
    <w:rsid w:val="005776B5"/>
    <w:rsid w:val="00577708"/>
    <w:rsid w:val="005778AB"/>
    <w:rsid w:val="00577C32"/>
    <w:rsid w:val="00577E0C"/>
    <w:rsid w:val="00577E66"/>
    <w:rsid w:val="005800F8"/>
    <w:rsid w:val="005802E1"/>
    <w:rsid w:val="005805BA"/>
    <w:rsid w:val="00580710"/>
    <w:rsid w:val="00580A4F"/>
    <w:rsid w:val="00580A68"/>
    <w:rsid w:val="005814A5"/>
    <w:rsid w:val="005814D6"/>
    <w:rsid w:val="0058154A"/>
    <w:rsid w:val="00581851"/>
    <w:rsid w:val="00581A93"/>
    <w:rsid w:val="00581B7E"/>
    <w:rsid w:val="0058224B"/>
    <w:rsid w:val="00582310"/>
    <w:rsid w:val="005825DD"/>
    <w:rsid w:val="0058282A"/>
    <w:rsid w:val="00582D1A"/>
    <w:rsid w:val="00582F20"/>
    <w:rsid w:val="00583069"/>
    <w:rsid w:val="00583492"/>
    <w:rsid w:val="0058350A"/>
    <w:rsid w:val="00583DC0"/>
    <w:rsid w:val="005841B3"/>
    <w:rsid w:val="005842AE"/>
    <w:rsid w:val="0058450A"/>
    <w:rsid w:val="005845AD"/>
    <w:rsid w:val="0058464E"/>
    <w:rsid w:val="0058464F"/>
    <w:rsid w:val="0058466C"/>
    <w:rsid w:val="005848B5"/>
    <w:rsid w:val="0058495F"/>
    <w:rsid w:val="00584B21"/>
    <w:rsid w:val="00584CFE"/>
    <w:rsid w:val="005852A4"/>
    <w:rsid w:val="00585A95"/>
    <w:rsid w:val="00585DB1"/>
    <w:rsid w:val="0058602D"/>
    <w:rsid w:val="005860D8"/>
    <w:rsid w:val="005861F3"/>
    <w:rsid w:val="005862FE"/>
    <w:rsid w:val="0058645C"/>
    <w:rsid w:val="0058665C"/>
    <w:rsid w:val="00586ABB"/>
    <w:rsid w:val="00586C77"/>
    <w:rsid w:val="00586E79"/>
    <w:rsid w:val="00586E9C"/>
    <w:rsid w:val="00586FBE"/>
    <w:rsid w:val="0058709D"/>
    <w:rsid w:val="005874F8"/>
    <w:rsid w:val="0058751C"/>
    <w:rsid w:val="00587704"/>
    <w:rsid w:val="005879B9"/>
    <w:rsid w:val="00587E81"/>
    <w:rsid w:val="0059034F"/>
    <w:rsid w:val="005904DC"/>
    <w:rsid w:val="00590792"/>
    <w:rsid w:val="005907CD"/>
    <w:rsid w:val="005909A6"/>
    <w:rsid w:val="00590F9B"/>
    <w:rsid w:val="0059124A"/>
    <w:rsid w:val="00591255"/>
    <w:rsid w:val="005912A6"/>
    <w:rsid w:val="005912DD"/>
    <w:rsid w:val="005918AB"/>
    <w:rsid w:val="00591964"/>
    <w:rsid w:val="00591978"/>
    <w:rsid w:val="00591A84"/>
    <w:rsid w:val="00591B1E"/>
    <w:rsid w:val="00591D8A"/>
    <w:rsid w:val="00592030"/>
    <w:rsid w:val="00592C24"/>
    <w:rsid w:val="00592E57"/>
    <w:rsid w:val="00593103"/>
    <w:rsid w:val="00593235"/>
    <w:rsid w:val="00593322"/>
    <w:rsid w:val="00593350"/>
    <w:rsid w:val="00593398"/>
    <w:rsid w:val="0059353E"/>
    <w:rsid w:val="00593B48"/>
    <w:rsid w:val="00594093"/>
    <w:rsid w:val="0059439D"/>
    <w:rsid w:val="00594B8B"/>
    <w:rsid w:val="00594CC6"/>
    <w:rsid w:val="00595124"/>
    <w:rsid w:val="005952B0"/>
    <w:rsid w:val="00595429"/>
    <w:rsid w:val="00595432"/>
    <w:rsid w:val="00595583"/>
    <w:rsid w:val="005957F1"/>
    <w:rsid w:val="005958D5"/>
    <w:rsid w:val="00595B81"/>
    <w:rsid w:val="00595D7A"/>
    <w:rsid w:val="00595DFA"/>
    <w:rsid w:val="00595EDD"/>
    <w:rsid w:val="00595FC0"/>
    <w:rsid w:val="0059609F"/>
    <w:rsid w:val="005961C4"/>
    <w:rsid w:val="005968CB"/>
    <w:rsid w:val="00596915"/>
    <w:rsid w:val="00596F4D"/>
    <w:rsid w:val="005971B7"/>
    <w:rsid w:val="00597450"/>
    <w:rsid w:val="00597452"/>
    <w:rsid w:val="0059755B"/>
    <w:rsid w:val="0059780E"/>
    <w:rsid w:val="00597BF8"/>
    <w:rsid w:val="00597D85"/>
    <w:rsid w:val="00597E49"/>
    <w:rsid w:val="005A00DC"/>
    <w:rsid w:val="005A00F9"/>
    <w:rsid w:val="005A01CB"/>
    <w:rsid w:val="005A0771"/>
    <w:rsid w:val="005A0CAD"/>
    <w:rsid w:val="005A1006"/>
    <w:rsid w:val="005A146B"/>
    <w:rsid w:val="005A1516"/>
    <w:rsid w:val="005A18A4"/>
    <w:rsid w:val="005A19AA"/>
    <w:rsid w:val="005A19E8"/>
    <w:rsid w:val="005A1C01"/>
    <w:rsid w:val="005A1F48"/>
    <w:rsid w:val="005A1FFA"/>
    <w:rsid w:val="005A2075"/>
    <w:rsid w:val="005A261F"/>
    <w:rsid w:val="005A27BD"/>
    <w:rsid w:val="005A2A3D"/>
    <w:rsid w:val="005A2F42"/>
    <w:rsid w:val="005A30DA"/>
    <w:rsid w:val="005A30E9"/>
    <w:rsid w:val="005A35D5"/>
    <w:rsid w:val="005A3631"/>
    <w:rsid w:val="005A36A7"/>
    <w:rsid w:val="005A3765"/>
    <w:rsid w:val="005A38EE"/>
    <w:rsid w:val="005A3BDD"/>
    <w:rsid w:val="005A3BDF"/>
    <w:rsid w:val="005A3C37"/>
    <w:rsid w:val="005A3D8A"/>
    <w:rsid w:val="005A422C"/>
    <w:rsid w:val="005A449F"/>
    <w:rsid w:val="005A44E3"/>
    <w:rsid w:val="005A4606"/>
    <w:rsid w:val="005A4968"/>
    <w:rsid w:val="005A4B4B"/>
    <w:rsid w:val="005A4B85"/>
    <w:rsid w:val="005A4CFE"/>
    <w:rsid w:val="005A4F45"/>
    <w:rsid w:val="005A53A4"/>
    <w:rsid w:val="005A56FC"/>
    <w:rsid w:val="005A5759"/>
    <w:rsid w:val="005A57BB"/>
    <w:rsid w:val="005A58FF"/>
    <w:rsid w:val="005A59EF"/>
    <w:rsid w:val="005A5BF3"/>
    <w:rsid w:val="005A5EAF"/>
    <w:rsid w:val="005A5EB0"/>
    <w:rsid w:val="005A6142"/>
    <w:rsid w:val="005A62A8"/>
    <w:rsid w:val="005A647C"/>
    <w:rsid w:val="005A64C0"/>
    <w:rsid w:val="005A69C5"/>
    <w:rsid w:val="005A6D95"/>
    <w:rsid w:val="005A6E4D"/>
    <w:rsid w:val="005A6EF9"/>
    <w:rsid w:val="005A6F45"/>
    <w:rsid w:val="005A70A9"/>
    <w:rsid w:val="005A7227"/>
    <w:rsid w:val="005A74D8"/>
    <w:rsid w:val="005A7A01"/>
    <w:rsid w:val="005A7D77"/>
    <w:rsid w:val="005A7FAF"/>
    <w:rsid w:val="005A7FB0"/>
    <w:rsid w:val="005B024A"/>
    <w:rsid w:val="005B0508"/>
    <w:rsid w:val="005B06E9"/>
    <w:rsid w:val="005B078A"/>
    <w:rsid w:val="005B0954"/>
    <w:rsid w:val="005B0AA6"/>
    <w:rsid w:val="005B0BA2"/>
    <w:rsid w:val="005B0EE4"/>
    <w:rsid w:val="005B11BA"/>
    <w:rsid w:val="005B1397"/>
    <w:rsid w:val="005B18C2"/>
    <w:rsid w:val="005B18F4"/>
    <w:rsid w:val="005B190F"/>
    <w:rsid w:val="005B195E"/>
    <w:rsid w:val="005B1B4D"/>
    <w:rsid w:val="005B1F75"/>
    <w:rsid w:val="005B2271"/>
    <w:rsid w:val="005B25E6"/>
    <w:rsid w:val="005B25EF"/>
    <w:rsid w:val="005B2662"/>
    <w:rsid w:val="005B2809"/>
    <w:rsid w:val="005B2A5C"/>
    <w:rsid w:val="005B2C21"/>
    <w:rsid w:val="005B2C99"/>
    <w:rsid w:val="005B2D8F"/>
    <w:rsid w:val="005B2D9C"/>
    <w:rsid w:val="005B3041"/>
    <w:rsid w:val="005B31C7"/>
    <w:rsid w:val="005B32B8"/>
    <w:rsid w:val="005B3C11"/>
    <w:rsid w:val="005B3E75"/>
    <w:rsid w:val="005B423F"/>
    <w:rsid w:val="005B49CB"/>
    <w:rsid w:val="005B4A93"/>
    <w:rsid w:val="005B4CEA"/>
    <w:rsid w:val="005B4CF0"/>
    <w:rsid w:val="005B4DAD"/>
    <w:rsid w:val="005B4F6C"/>
    <w:rsid w:val="005B4FA0"/>
    <w:rsid w:val="005B5227"/>
    <w:rsid w:val="005B5456"/>
    <w:rsid w:val="005B5A0D"/>
    <w:rsid w:val="005B5B7F"/>
    <w:rsid w:val="005B5CEB"/>
    <w:rsid w:val="005B5E48"/>
    <w:rsid w:val="005B6075"/>
    <w:rsid w:val="005B6360"/>
    <w:rsid w:val="005B6681"/>
    <w:rsid w:val="005B67D6"/>
    <w:rsid w:val="005B6DD8"/>
    <w:rsid w:val="005B707C"/>
    <w:rsid w:val="005B71F4"/>
    <w:rsid w:val="005B7481"/>
    <w:rsid w:val="005B7DC5"/>
    <w:rsid w:val="005B7DCB"/>
    <w:rsid w:val="005C032E"/>
    <w:rsid w:val="005C0988"/>
    <w:rsid w:val="005C0AA7"/>
    <w:rsid w:val="005C0E5F"/>
    <w:rsid w:val="005C0E93"/>
    <w:rsid w:val="005C0EA1"/>
    <w:rsid w:val="005C141A"/>
    <w:rsid w:val="005C1500"/>
    <w:rsid w:val="005C152B"/>
    <w:rsid w:val="005C1569"/>
    <w:rsid w:val="005C160A"/>
    <w:rsid w:val="005C1C28"/>
    <w:rsid w:val="005C1D5A"/>
    <w:rsid w:val="005C1EAC"/>
    <w:rsid w:val="005C205F"/>
    <w:rsid w:val="005C2354"/>
    <w:rsid w:val="005C25DE"/>
    <w:rsid w:val="005C271F"/>
    <w:rsid w:val="005C2951"/>
    <w:rsid w:val="005C2AE4"/>
    <w:rsid w:val="005C2B29"/>
    <w:rsid w:val="005C2C7F"/>
    <w:rsid w:val="005C2E3B"/>
    <w:rsid w:val="005C2E52"/>
    <w:rsid w:val="005C2F89"/>
    <w:rsid w:val="005C3056"/>
    <w:rsid w:val="005C32BB"/>
    <w:rsid w:val="005C3597"/>
    <w:rsid w:val="005C35A3"/>
    <w:rsid w:val="005C3963"/>
    <w:rsid w:val="005C3E29"/>
    <w:rsid w:val="005C3F1B"/>
    <w:rsid w:val="005C40C9"/>
    <w:rsid w:val="005C4339"/>
    <w:rsid w:val="005C45B0"/>
    <w:rsid w:val="005C4885"/>
    <w:rsid w:val="005C4AC1"/>
    <w:rsid w:val="005C4BF4"/>
    <w:rsid w:val="005C4E16"/>
    <w:rsid w:val="005C58F2"/>
    <w:rsid w:val="005C60E7"/>
    <w:rsid w:val="005C6107"/>
    <w:rsid w:val="005C63D2"/>
    <w:rsid w:val="005C665A"/>
    <w:rsid w:val="005C698A"/>
    <w:rsid w:val="005C6DB5"/>
    <w:rsid w:val="005C6FB4"/>
    <w:rsid w:val="005C70D4"/>
    <w:rsid w:val="005C72B4"/>
    <w:rsid w:val="005C7426"/>
    <w:rsid w:val="005C7580"/>
    <w:rsid w:val="005C7693"/>
    <w:rsid w:val="005C77ED"/>
    <w:rsid w:val="005C7934"/>
    <w:rsid w:val="005C79DE"/>
    <w:rsid w:val="005C7BD5"/>
    <w:rsid w:val="005D0003"/>
    <w:rsid w:val="005D0778"/>
    <w:rsid w:val="005D08CE"/>
    <w:rsid w:val="005D0B0E"/>
    <w:rsid w:val="005D0C90"/>
    <w:rsid w:val="005D116A"/>
    <w:rsid w:val="005D1258"/>
    <w:rsid w:val="005D1827"/>
    <w:rsid w:val="005D1951"/>
    <w:rsid w:val="005D1AFB"/>
    <w:rsid w:val="005D1CDF"/>
    <w:rsid w:val="005D1CF3"/>
    <w:rsid w:val="005D1E18"/>
    <w:rsid w:val="005D225A"/>
    <w:rsid w:val="005D26E9"/>
    <w:rsid w:val="005D2B0D"/>
    <w:rsid w:val="005D2CA3"/>
    <w:rsid w:val="005D2D32"/>
    <w:rsid w:val="005D2F39"/>
    <w:rsid w:val="005D2F88"/>
    <w:rsid w:val="005D30F6"/>
    <w:rsid w:val="005D310F"/>
    <w:rsid w:val="005D31AD"/>
    <w:rsid w:val="005D349C"/>
    <w:rsid w:val="005D383E"/>
    <w:rsid w:val="005D39D6"/>
    <w:rsid w:val="005D3A55"/>
    <w:rsid w:val="005D3B8E"/>
    <w:rsid w:val="005D3F62"/>
    <w:rsid w:val="005D44BE"/>
    <w:rsid w:val="005D4AD1"/>
    <w:rsid w:val="005D4C04"/>
    <w:rsid w:val="005D5208"/>
    <w:rsid w:val="005D55B2"/>
    <w:rsid w:val="005D57FB"/>
    <w:rsid w:val="005D5A9D"/>
    <w:rsid w:val="005D65D4"/>
    <w:rsid w:val="005D6757"/>
    <w:rsid w:val="005D696B"/>
    <w:rsid w:val="005D6B50"/>
    <w:rsid w:val="005D6D6A"/>
    <w:rsid w:val="005D6E27"/>
    <w:rsid w:val="005D6EBD"/>
    <w:rsid w:val="005D6F18"/>
    <w:rsid w:val="005D7371"/>
    <w:rsid w:val="005D7418"/>
    <w:rsid w:val="005D7572"/>
    <w:rsid w:val="005D7788"/>
    <w:rsid w:val="005D7B4A"/>
    <w:rsid w:val="005D7EBC"/>
    <w:rsid w:val="005E050B"/>
    <w:rsid w:val="005E06E1"/>
    <w:rsid w:val="005E087A"/>
    <w:rsid w:val="005E093C"/>
    <w:rsid w:val="005E0948"/>
    <w:rsid w:val="005E0C28"/>
    <w:rsid w:val="005E0D7E"/>
    <w:rsid w:val="005E0F40"/>
    <w:rsid w:val="005E11B9"/>
    <w:rsid w:val="005E135B"/>
    <w:rsid w:val="005E1389"/>
    <w:rsid w:val="005E14CD"/>
    <w:rsid w:val="005E19E7"/>
    <w:rsid w:val="005E1EAF"/>
    <w:rsid w:val="005E2159"/>
    <w:rsid w:val="005E2378"/>
    <w:rsid w:val="005E2561"/>
    <w:rsid w:val="005E266D"/>
    <w:rsid w:val="005E26EE"/>
    <w:rsid w:val="005E271A"/>
    <w:rsid w:val="005E2B25"/>
    <w:rsid w:val="005E2E30"/>
    <w:rsid w:val="005E2FEA"/>
    <w:rsid w:val="005E3801"/>
    <w:rsid w:val="005E3984"/>
    <w:rsid w:val="005E3E90"/>
    <w:rsid w:val="005E435C"/>
    <w:rsid w:val="005E448B"/>
    <w:rsid w:val="005E4736"/>
    <w:rsid w:val="005E4823"/>
    <w:rsid w:val="005E48B1"/>
    <w:rsid w:val="005E496F"/>
    <w:rsid w:val="005E49C6"/>
    <w:rsid w:val="005E4DAE"/>
    <w:rsid w:val="005E5182"/>
    <w:rsid w:val="005E533F"/>
    <w:rsid w:val="005E5A93"/>
    <w:rsid w:val="005E626C"/>
    <w:rsid w:val="005E62E0"/>
    <w:rsid w:val="005E62E8"/>
    <w:rsid w:val="005E656F"/>
    <w:rsid w:val="005E6813"/>
    <w:rsid w:val="005E6877"/>
    <w:rsid w:val="005E6E30"/>
    <w:rsid w:val="005E6F35"/>
    <w:rsid w:val="005E7AB0"/>
    <w:rsid w:val="005F00B3"/>
    <w:rsid w:val="005F0514"/>
    <w:rsid w:val="005F06BA"/>
    <w:rsid w:val="005F0908"/>
    <w:rsid w:val="005F0BB1"/>
    <w:rsid w:val="005F0CB9"/>
    <w:rsid w:val="005F0D35"/>
    <w:rsid w:val="005F0DA9"/>
    <w:rsid w:val="005F0F43"/>
    <w:rsid w:val="005F100E"/>
    <w:rsid w:val="005F1666"/>
    <w:rsid w:val="005F189D"/>
    <w:rsid w:val="005F1901"/>
    <w:rsid w:val="005F1A21"/>
    <w:rsid w:val="005F24DD"/>
    <w:rsid w:val="005F29C5"/>
    <w:rsid w:val="005F2AD7"/>
    <w:rsid w:val="005F345C"/>
    <w:rsid w:val="005F35CD"/>
    <w:rsid w:val="005F3805"/>
    <w:rsid w:val="005F3B4B"/>
    <w:rsid w:val="005F3BFF"/>
    <w:rsid w:val="005F3E2F"/>
    <w:rsid w:val="005F3E31"/>
    <w:rsid w:val="005F3F62"/>
    <w:rsid w:val="005F497E"/>
    <w:rsid w:val="005F4A80"/>
    <w:rsid w:val="005F50E5"/>
    <w:rsid w:val="005F510E"/>
    <w:rsid w:val="005F528D"/>
    <w:rsid w:val="005F56D2"/>
    <w:rsid w:val="005F5D79"/>
    <w:rsid w:val="005F5D95"/>
    <w:rsid w:val="005F5E2C"/>
    <w:rsid w:val="005F5EB9"/>
    <w:rsid w:val="005F5F0D"/>
    <w:rsid w:val="005F60AC"/>
    <w:rsid w:val="005F624C"/>
    <w:rsid w:val="005F62CE"/>
    <w:rsid w:val="005F636F"/>
    <w:rsid w:val="005F637A"/>
    <w:rsid w:val="005F63F1"/>
    <w:rsid w:val="005F64EA"/>
    <w:rsid w:val="005F673F"/>
    <w:rsid w:val="005F6847"/>
    <w:rsid w:val="005F6902"/>
    <w:rsid w:val="005F6BFE"/>
    <w:rsid w:val="005F6E0D"/>
    <w:rsid w:val="005F7039"/>
    <w:rsid w:val="005F7200"/>
    <w:rsid w:val="005F78BD"/>
    <w:rsid w:val="005F7B79"/>
    <w:rsid w:val="005F7B9B"/>
    <w:rsid w:val="005F7CD3"/>
    <w:rsid w:val="005F7D01"/>
    <w:rsid w:val="00600135"/>
    <w:rsid w:val="006004C2"/>
    <w:rsid w:val="006006B9"/>
    <w:rsid w:val="006007F8"/>
    <w:rsid w:val="00600B98"/>
    <w:rsid w:val="00600E2F"/>
    <w:rsid w:val="00601003"/>
    <w:rsid w:val="0060101C"/>
    <w:rsid w:val="006010CD"/>
    <w:rsid w:val="0060116B"/>
    <w:rsid w:val="00601212"/>
    <w:rsid w:val="00601417"/>
    <w:rsid w:val="00601534"/>
    <w:rsid w:val="006016A6"/>
    <w:rsid w:val="0060191B"/>
    <w:rsid w:val="00601C7E"/>
    <w:rsid w:val="00601ED0"/>
    <w:rsid w:val="00601FEC"/>
    <w:rsid w:val="0060219A"/>
    <w:rsid w:val="0060225C"/>
    <w:rsid w:val="0060269F"/>
    <w:rsid w:val="006026D6"/>
    <w:rsid w:val="0060282C"/>
    <w:rsid w:val="00602AFD"/>
    <w:rsid w:val="00602B8D"/>
    <w:rsid w:val="00602BCA"/>
    <w:rsid w:val="00602E83"/>
    <w:rsid w:val="006030E8"/>
    <w:rsid w:val="00603134"/>
    <w:rsid w:val="0060319E"/>
    <w:rsid w:val="006031AD"/>
    <w:rsid w:val="00603348"/>
    <w:rsid w:val="006037D3"/>
    <w:rsid w:val="00603BF4"/>
    <w:rsid w:val="0060407D"/>
    <w:rsid w:val="0060427D"/>
    <w:rsid w:val="006042BB"/>
    <w:rsid w:val="00604D97"/>
    <w:rsid w:val="00604F16"/>
    <w:rsid w:val="00605004"/>
    <w:rsid w:val="00605336"/>
    <w:rsid w:val="006053A8"/>
    <w:rsid w:val="00605AC7"/>
    <w:rsid w:val="00605AE8"/>
    <w:rsid w:val="00606011"/>
    <w:rsid w:val="006060BB"/>
    <w:rsid w:val="006060DD"/>
    <w:rsid w:val="00606128"/>
    <w:rsid w:val="00606227"/>
    <w:rsid w:val="00606262"/>
    <w:rsid w:val="00606727"/>
    <w:rsid w:val="00606A15"/>
    <w:rsid w:val="006074BD"/>
    <w:rsid w:val="006074FE"/>
    <w:rsid w:val="00607631"/>
    <w:rsid w:val="00607803"/>
    <w:rsid w:val="00607AE8"/>
    <w:rsid w:val="00610461"/>
    <w:rsid w:val="00610593"/>
    <w:rsid w:val="00610976"/>
    <w:rsid w:val="006109E5"/>
    <w:rsid w:val="00611205"/>
    <w:rsid w:val="00611282"/>
    <w:rsid w:val="006115BF"/>
    <w:rsid w:val="00611654"/>
    <w:rsid w:val="00611969"/>
    <w:rsid w:val="00611C3D"/>
    <w:rsid w:val="00611F41"/>
    <w:rsid w:val="00611F7A"/>
    <w:rsid w:val="0061202A"/>
    <w:rsid w:val="00612291"/>
    <w:rsid w:val="00612393"/>
    <w:rsid w:val="00612431"/>
    <w:rsid w:val="00612487"/>
    <w:rsid w:val="006126BD"/>
    <w:rsid w:val="006128A7"/>
    <w:rsid w:val="00612EBA"/>
    <w:rsid w:val="0061305E"/>
    <w:rsid w:val="006131A1"/>
    <w:rsid w:val="00613297"/>
    <w:rsid w:val="00613949"/>
    <w:rsid w:val="00613C35"/>
    <w:rsid w:val="00613F7A"/>
    <w:rsid w:val="00613F94"/>
    <w:rsid w:val="00613F99"/>
    <w:rsid w:val="00614372"/>
    <w:rsid w:val="00614670"/>
    <w:rsid w:val="00614D57"/>
    <w:rsid w:val="00614D61"/>
    <w:rsid w:val="00615264"/>
    <w:rsid w:val="00615516"/>
    <w:rsid w:val="0061565A"/>
    <w:rsid w:val="00615B49"/>
    <w:rsid w:val="00616021"/>
    <w:rsid w:val="00616330"/>
    <w:rsid w:val="00616C27"/>
    <w:rsid w:val="00616CFB"/>
    <w:rsid w:val="0061716C"/>
    <w:rsid w:val="0061770A"/>
    <w:rsid w:val="00617A42"/>
    <w:rsid w:val="00617AED"/>
    <w:rsid w:val="00617E69"/>
    <w:rsid w:val="00617EE3"/>
    <w:rsid w:val="00620244"/>
    <w:rsid w:val="006206D4"/>
    <w:rsid w:val="00620947"/>
    <w:rsid w:val="00620A6A"/>
    <w:rsid w:val="00620AA8"/>
    <w:rsid w:val="006211C0"/>
    <w:rsid w:val="0062122F"/>
    <w:rsid w:val="00621718"/>
    <w:rsid w:val="006226C1"/>
    <w:rsid w:val="006227BA"/>
    <w:rsid w:val="00622AC0"/>
    <w:rsid w:val="00622F4F"/>
    <w:rsid w:val="0062349D"/>
    <w:rsid w:val="00623683"/>
    <w:rsid w:val="006236C3"/>
    <w:rsid w:val="006236DD"/>
    <w:rsid w:val="006237A4"/>
    <w:rsid w:val="00623816"/>
    <w:rsid w:val="006239F4"/>
    <w:rsid w:val="00623C4F"/>
    <w:rsid w:val="006241BF"/>
    <w:rsid w:val="006243A1"/>
    <w:rsid w:val="00624A94"/>
    <w:rsid w:val="00625071"/>
    <w:rsid w:val="006254D6"/>
    <w:rsid w:val="00625519"/>
    <w:rsid w:val="00625765"/>
    <w:rsid w:val="006257D4"/>
    <w:rsid w:val="00625955"/>
    <w:rsid w:val="00625B35"/>
    <w:rsid w:val="00625BD7"/>
    <w:rsid w:val="00625C62"/>
    <w:rsid w:val="006261F8"/>
    <w:rsid w:val="0062636A"/>
    <w:rsid w:val="00626506"/>
    <w:rsid w:val="006265CA"/>
    <w:rsid w:val="006267A6"/>
    <w:rsid w:val="00626952"/>
    <w:rsid w:val="00626B42"/>
    <w:rsid w:val="00626D04"/>
    <w:rsid w:val="00626D2F"/>
    <w:rsid w:val="00626EFC"/>
    <w:rsid w:val="00626F8B"/>
    <w:rsid w:val="00627132"/>
    <w:rsid w:val="006274A3"/>
    <w:rsid w:val="006276CB"/>
    <w:rsid w:val="006279DD"/>
    <w:rsid w:val="00627B7F"/>
    <w:rsid w:val="00627BA1"/>
    <w:rsid w:val="00627BA7"/>
    <w:rsid w:val="00627E56"/>
    <w:rsid w:val="00627F69"/>
    <w:rsid w:val="00630026"/>
    <w:rsid w:val="00630123"/>
    <w:rsid w:val="0063037E"/>
    <w:rsid w:val="00630504"/>
    <w:rsid w:val="0063075D"/>
    <w:rsid w:val="006307D0"/>
    <w:rsid w:val="00630BFC"/>
    <w:rsid w:val="00630CAB"/>
    <w:rsid w:val="00630E88"/>
    <w:rsid w:val="00631307"/>
    <w:rsid w:val="006314DC"/>
    <w:rsid w:val="006315BD"/>
    <w:rsid w:val="0063182A"/>
    <w:rsid w:val="0063185F"/>
    <w:rsid w:val="00631A3E"/>
    <w:rsid w:val="00631F48"/>
    <w:rsid w:val="00631F7F"/>
    <w:rsid w:val="00631FFC"/>
    <w:rsid w:val="006322FA"/>
    <w:rsid w:val="00632302"/>
    <w:rsid w:val="006324EF"/>
    <w:rsid w:val="00632627"/>
    <w:rsid w:val="00632636"/>
    <w:rsid w:val="006329D5"/>
    <w:rsid w:val="00632AEE"/>
    <w:rsid w:val="00632B56"/>
    <w:rsid w:val="00632D92"/>
    <w:rsid w:val="00632E56"/>
    <w:rsid w:val="006335CC"/>
    <w:rsid w:val="00633B16"/>
    <w:rsid w:val="00633E32"/>
    <w:rsid w:val="00633E3C"/>
    <w:rsid w:val="0063417F"/>
    <w:rsid w:val="0063473E"/>
    <w:rsid w:val="0063480B"/>
    <w:rsid w:val="00634B00"/>
    <w:rsid w:val="00634B06"/>
    <w:rsid w:val="00635852"/>
    <w:rsid w:val="00635969"/>
    <w:rsid w:val="00635CBA"/>
    <w:rsid w:val="00635E01"/>
    <w:rsid w:val="00635E17"/>
    <w:rsid w:val="00636009"/>
    <w:rsid w:val="006362F7"/>
    <w:rsid w:val="00636679"/>
    <w:rsid w:val="00636B2F"/>
    <w:rsid w:val="00636C85"/>
    <w:rsid w:val="00636D01"/>
    <w:rsid w:val="00636D86"/>
    <w:rsid w:val="0063732F"/>
    <w:rsid w:val="0063746C"/>
    <w:rsid w:val="00637B5E"/>
    <w:rsid w:val="00637CE8"/>
    <w:rsid w:val="00637FB2"/>
    <w:rsid w:val="00637FC8"/>
    <w:rsid w:val="0064028E"/>
    <w:rsid w:val="00640796"/>
    <w:rsid w:val="00640948"/>
    <w:rsid w:val="006409FA"/>
    <w:rsid w:val="006410B9"/>
    <w:rsid w:val="0064129E"/>
    <w:rsid w:val="00641872"/>
    <w:rsid w:val="0064199C"/>
    <w:rsid w:val="006419CC"/>
    <w:rsid w:val="00641BF6"/>
    <w:rsid w:val="00641C43"/>
    <w:rsid w:val="00641D82"/>
    <w:rsid w:val="00641F85"/>
    <w:rsid w:val="00642065"/>
    <w:rsid w:val="006424A4"/>
    <w:rsid w:val="00642539"/>
    <w:rsid w:val="00642A41"/>
    <w:rsid w:val="00642F79"/>
    <w:rsid w:val="006432A9"/>
    <w:rsid w:val="006432BD"/>
    <w:rsid w:val="0064335F"/>
    <w:rsid w:val="0064338B"/>
    <w:rsid w:val="006433E3"/>
    <w:rsid w:val="00643735"/>
    <w:rsid w:val="00643CE4"/>
    <w:rsid w:val="00643F85"/>
    <w:rsid w:val="006440A4"/>
    <w:rsid w:val="0064473F"/>
    <w:rsid w:val="006449DD"/>
    <w:rsid w:val="00644AA1"/>
    <w:rsid w:val="006455EC"/>
    <w:rsid w:val="006456DB"/>
    <w:rsid w:val="006456F1"/>
    <w:rsid w:val="00645775"/>
    <w:rsid w:val="00645834"/>
    <w:rsid w:val="00645C08"/>
    <w:rsid w:val="00645C58"/>
    <w:rsid w:val="00645CB7"/>
    <w:rsid w:val="00645F72"/>
    <w:rsid w:val="00645FC7"/>
    <w:rsid w:val="0064612B"/>
    <w:rsid w:val="00646138"/>
    <w:rsid w:val="006463C0"/>
    <w:rsid w:val="00646542"/>
    <w:rsid w:val="006467C9"/>
    <w:rsid w:val="006467F9"/>
    <w:rsid w:val="0064686B"/>
    <w:rsid w:val="006469C8"/>
    <w:rsid w:val="00646A3E"/>
    <w:rsid w:val="00646AA1"/>
    <w:rsid w:val="00646DBD"/>
    <w:rsid w:val="00646FB8"/>
    <w:rsid w:val="006470A4"/>
    <w:rsid w:val="0064730E"/>
    <w:rsid w:val="006477BD"/>
    <w:rsid w:val="0064784F"/>
    <w:rsid w:val="00647A10"/>
    <w:rsid w:val="00647AAE"/>
    <w:rsid w:val="006502AA"/>
    <w:rsid w:val="006504F4"/>
    <w:rsid w:val="006508F0"/>
    <w:rsid w:val="006509DC"/>
    <w:rsid w:val="00650A91"/>
    <w:rsid w:val="00650B87"/>
    <w:rsid w:val="006513D7"/>
    <w:rsid w:val="006516D1"/>
    <w:rsid w:val="00651742"/>
    <w:rsid w:val="00651844"/>
    <w:rsid w:val="00651ED4"/>
    <w:rsid w:val="0065216E"/>
    <w:rsid w:val="00652532"/>
    <w:rsid w:val="00652AE6"/>
    <w:rsid w:val="00652CAF"/>
    <w:rsid w:val="00652E4B"/>
    <w:rsid w:val="00652E53"/>
    <w:rsid w:val="00653322"/>
    <w:rsid w:val="00653418"/>
    <w:rsid w:val="0065362F"/>
    <w:rsid w:val="00653948"/>
    <w:rsid w:val="00653A0D"/>
    <w:rsid w:val="00653BA8"/>
    <w:rsid w:val="00653D68"/>
    <w:rsid w:val="00653FB2"/>
    <w:rsid w:val="0065429B"/>
    <w:rsid w:val="0065435E"/>
    <w:rsid w:val="006548BE"/>
    <w:rsid w:val="00654BB8"/>
    <w:rsid w:val="00654BC9"/>
    <w:rsid w:val="006552FD"/>
    <w:rsid w:val="00655942"/>
    <w:rsid w:val="00655F17"/>
    <w:rsid w:val="00656069"/>
    <w:rsid w:val="00656251"/>
    <w:rsid w:val="0065648D"/>
    <w:rsid w:val="006568A9"/>
    <w:rsid w:val="00656C67"/>
    <w:rsid w:val="00657044"/>
    <w:rsid w:val="006570B6"/>
    <w:rsid w:val="006573AB"/>
    <w:rsid w:val="006574A6"/>
    <w:rsid w:val="006574CB"/>
    <w:rsid w:val="006574F2"/>
    <w:rsid w:val="0065795E"/>
    <w:rsid w:val="00657B4D"/>
    <w:rsid w:val="00657B9F"/>
    <w:rsid w:val="00657C32"/>
    <w:rsid w:val="006604E2"/>
    <w:rsid w:val="00660796"/>
    <w:rsid w:val="006608D3"/>
    <w:rsid w:val="006609D7"/>
    <w:rsid w:val="00660AE3"/>
    <w:rsid w:val="00660D0C"/>
    <w:rsid w:val="00660DB7"/>
    <w:rsid w:val="00660FA1"/>
    <w:rsid w:val="006611CE"/>
    <w:rsid w:val="00661DA2"/>
    <w:rsid w:val="00661DC5"/>
    <w:rsid w:val="00662447"/>
    <w:rsid w:val="00662616"/>
    <w:rsid w:val="006626DE"/>
    <w:rsid w:val="00662B5C"/>
    <w:rsid w:val="00662E70"/>
    <w:rsid w:val="00663A91"/>
    <w:rsid w:val="00663AF3"/>
    <w:rsid w:val="00663B38"/>
    <w:rsid w:val="00663E98"/>
    <w:rsid w:val="006641C8"/>
    <w:rsid w:val="00664464"/>
    <w:rsid w:val="00664BE3"/>
    <w:rsid w:val="00665371"/>
    <w:rsid w:val="006654DB"/>
    <w:rsid w:val="006655B1"/>
    <w:rsid w:val="00665620"/>
    <w:rsid w:val="00665890"/>
    <w:rsid w:val="0066595E"/>
    <w:rsid w:val="00665D49"/>
    <w:rsid w:val="006661BF"/>
    <w:rsid w:val="006661C9"/>
    <w:rsid w:val="006662E0"/>
    <w:rsid w:val="00666307"/>
    <w:rsid w:val="0066642E"/>
    <w:rsid w:val="006669F9"/>
    <w:rsid w:val="00666B6C"/>
    <w:rsid w:val="00666B8F"/>
    <w:rsid w:val="00667B07"/>
    <w:rsid w:val="00667BEA"/>
    <w:rsid w:val="00667CD9"/>
    <w:rsid w:val="0067013D"/>
    <w:rsid w:val="0067016E"/>
    <w:rsid w:val="006704B9"/>
    <w:rsid w:val="0067072F"/>
    <w:rsid w:val="00670966"/>
    <w:rsid w:val="00670ADD"/>
    <w:rsid w:val="00670BA9"/>
    <w:rsid w:val="006711D0"/>
    <w:rsid w:val="006711F8"/>
    <w:rsid w:val="006712DE"/>
    <w:rsid w:val="006716B3"/>
    <w:rsid w:val="00671747"/>
    <w:rsid w:val="00671831"/>
    <w:rsid w:val="00671DE2"/>
    <w:rsid w:val="0067217B"/>
    <w:rsid w:val="006723F4"/>
    <w:rsid w:val="00672653"/>
    <w:rsid w:val="006727D7"/>
    <w:rsid w:val="00672B36"/>
    <w:rsid w:val="00672B61"/>
    <w:rsid w:val="00672DEC"/>
    <w:rsid w:val="00672E24"/>
    <w:rsid w:val="0067327C"/>
    <w:rsid w:val="00673557"/>
    <w:rsid w:val="00673825"/>
    <w:rsid w:val="006738F1"/>
    <w:rsid w:val="00673E40"/>
    <w:rsid w:val="006740F6"/>
    <w:rsid w:val="006741FC"/>
    <w:rsid w:val="0067445A"/>
    <w:rsid w:val="00674978"/>
    <w:rsid w:val="00674A32"/>
    <w:rsid w:val="00674B76"/>
    <w:rsid w:val="00674C51"/>
    <w:rsid w:val="00674C58"/>
    <w:rsid w:val="00674E1B"/>
    <w:rsid w:val="00674E5C"/>
    <w:rsid w:val="006751A2"/>
    <w:rsid w:val="00675500"/>
    <w:rsid w:val="00675A69"/>
    <w:rsid w:val="00675B56"/>
    <w:rsid w:val="00675E7F"/>
    <w:rsid w:val="00675FFF"/>
    <w:rsid w:val="00676652"/>
    <w:rsid w:val="0067670D"/>
    <w:rsid w:val="00676844"/>
    <w:rsid w:val="00676947"/>
    <w:rsid w:val="00676DDE"/>
    <w:rsid w:val="00676F6D"/>
    <w:rsid w:val="00676F91"/>
    <w:rsid w:val="00676FE4"/>
    <w:rsid w:val="00677259"/>
    <w:rsid w:val="00677513"/>
    <w:rsid w:val="00677600"/>
    <w:rsid w:val="00677926"/>
    <w:rsid w:val="00680045"/>
    <w:rsid w:val="0068006B"/>
    <w:rsid w:val="00680130"/>
    <w:rsid w:val="006802BF"/>
    <w:rsid w:val="0068034C"/>
    <w:rsid w:val="0068049A"/>
    <w:rsid w:val="00680701"/>
    <w:rsid w:val="00680CA3"/>
    <w:rsid w:val="00681222"/>
    <w:rsid w:val="00681347"/>
    <w:rsid w:val="006815F6"/>
    <w:rsid w:val="006816E9"/>
    <w:rsid w:val="00681750"/>
    <w:rsid w:val="0068187A"/>
    <w:rsid w:val="006818BB"/>
    <w:rsid w:val="006818E1"/>
    <w:rsid w:val="00681ACD"/>
    <w:rsid w:val="00681B01"/>
    <w:rsid w:val="0068248C"/>
    <w:rsid w:val="00682682"/>
    <w:rsid w:val="00682702"/>
    <w:rsid w:val="006827BE"/>
    <w:rsid w:val="00682828"/>
    <w:rsid w:val="0068285F"/>
    <w:rsid w:val="00682CAE"/>
    <w:rsid w:val="00682F23"/>
    <w:rsid w:val="00682FDB"/>
    <w:rsid w:val="0068301F"/>
    <w:rsid w:val="00683558"/>
    <w:rsid w:val="00683BBA"/>
    <w:rsid w:val="00683EE8"/>
    <w:rsid w:val="00684325"/>
    <w:rsid w:val="006843F8"/>
    <w:rsid w:val="00684EC8"/>
    <w:rsid w:val="00684EFF"/>
    <w:rsid w:val="00685689"/>
    <w:rsid w:val="0068626E"/>
    <w:rsid w:val="006864DA"/>
    <w:rsid w:val="0068689D"/>
    <w:rsid w:val="006869A8"/>
    <w:rsid w:val="006869BD"/>
    <w:rsid w:val="00686B76"/>
    <w:rsid w:val="00686B7C"/>
    <w:rsid w:val="00687020"/>
    <w:rsid w:val="0068705D"/>
    <w:rsid w:val="006870DD"/>
    <w:rsid w:val="006872AB"/>
    <w:rsid w:val="006872BB"/>
    <w:rsid w:val="00687A9D"/>
    <w:rsid w:val="00687E33"/>
    <w:rsid w:val="006902F1"/>
    <w:rsid w:val="0069078E"/>
    <w:rsid w:val="00690B4A"/>
    <w:rsid w:val="00691174"/>
    <w:rsid w:val="0069132F"/>
    <w:rsid w:val="00691386"/>
    <w:rsid w:val="006914B2"/>
    <w:rsid w:val="006915A8"/>
    <w:rsid w:val="00691A21"/>
    <w:rsid w:val="00691F25"/>
    <w:rsid w:val="00691FE7"/>
    <w:rsid w:val="00692368"/>
    <w:rsid w:val="0069250E"/>
    <w:rsid w:val="00692686"/>
    <w:rsid w:val="006926DC"/>
    <w:rsid w:val="00692BB8"/>
    <w:rsid w:val="00692CA7"/>
    <w:rsid w:val="006930E6"/>
    <w:rsid w:val="00693257"/>
    <w:rsid w:val="0069335B"/>
    <w:rsid w:val="0069336C"/>
    <w:rsid w:val="006935D2"/>
    <w:rsid w:val="0069361A"/>
    <w:rsid w:val="00693902"/>
    <w:rsid w:val="00693A1B"/>
    <w:rsid w:val="00693A79"/>
    <w:rsid w:val="00693E06"/>
    <w:rsid w:val="00693EFB"/>
    <w:rsid w:val="00694634"/>
    <w:rsid w:val="006946C6"/>
    <w:rsid w:val="006948AD"/>
    <w:rsid w:val="00694920"/>
    <w:rsid w:val="00694C03"/>
    <w:rsid w:val="00694E2E"/>
    <w:rsid w:val="00694F9E"/>
    <w:rsid w:val="006951E6"/>
    <w:rsid w:val="0069559E"/>
    <w:rsid w:val="00695791"/>
    <w:rsid w:val="00695A8B"/>
    <w:rsid w:val="006968F7"/>
    <w:rsid w:val="00696D31"/>
    <w:rsid w:val="006974EB"/>
    <w:rsid w:val="0069786A"/>
    <w:rsid w:val="006978EA"/>
    <w:rsid w:val="00697974"/>
    <w:rsid w:val="006A044F"/>
    <w:rsid w:val="006A0753"/>
    <w:rsid w:val="006A07CF"/>
    <w:rsid w:val="006A086B"/>
    <w:rsid w:val="006A0AEF"/>
    <w:rsid w:val="006A0B77"/>
    <w:rsid w:val="006A11DB"/>
    <w:rsid w:val="006A1232"/>
    <w:rsid w:val="006A156A"/>
    <w:rsid w:val="006A18DA"/>
    <w:rsid w:val="006A1AD0"/>
    <w:rsid w:val="006A1CDA"/>
    <w:rsid w:val="006A1CF7"/>
    <w:rsid w:val="006A1E5B"/>
    <w:rsid w:val="006A1E94"/>
    <w:rsid w:val="006A24FE"/>
    <w:rsid w:val="006A272E"/>
    <w:rsid w:val="006A2AFD"/>
    <w:rsid w:val="006A2B50"/>
    <w:rsid w:val="006A2B8F"/>
    <w:rsid w:val="006A2EBC"/>
    <w:rsid w:val="006A2FCA"/>
    <w:rsid w:val="006A32DC"/>
    <w:rsid w:val="006A3B2B"/>
    <w:rsid w:val="006A3CC3"/>
    <w:rsid w:val="006A3EE0"/>
    <w:rsid w:val="006A3F5D"/>
    <w:rsid w:val="006A403D"/>
    <w:rsid w:val="006A4189"/>
    <w:rsid w:val="006A4260"/>
    <w:rsid w:val="006A4551"/>
    <w:rsid w:val="006A46A6"/>
    <w:rsid w:val="006A4A94"/>
    <w:rsid w:val="006A4DC2"/>
    <w:rsid w:val="006A4DFB"/>
    <w:rsid w:val="006A4F6A"/>
    <w:rsid w:val="006A52FD"/>
    <w:rsid w:val="006A53A4"/>
    <w:rsid w:val="006A562E"/>
    <w:rsid w:val="006A58BD"/>
    <w:rsid w:val="006A5B0B"/>
    <w:rsid w:val="006A5C21"/>
    <w:rsid w:val="006A5CDF"/>
    <w:rsid w:val="006A5EA0"/>
    <w:rsid w:val="006A6410"/>
    <w:rsid w:val="006A65FE"/>
    <w:rsid w:val="006A6678"/>
    <w:rsid w:val="006A66AB"/>
    <w:rsid w:val="006A6772"/>
    <w:rsid w:val="006A6B12"/>
    <w:rsid w:val="006A6CAA"/>
    <w:rsid w:val="006A6CEA"/>
    <w:rsid w:val="006A7312"/>
    <w:rsid w:val="006A73CB"/>
    <w:rsid w:val="006A783B"/>
    <w:rsid w:val="006A7AEB"/>
    <w:rsid w:val="006A7B33"/>
    <w:rsid w:val="006A7B62"/>
    <w:rsid w:val="006A7D2D"/>
    <w:rsid w:val="006B0367"/>
    <w:rsid w:val="006B041A"/>
    <w:rsid w:val="006B0688"/>
    <w:rsid w:val="006B06ED"/>
    <w:rsid w:val="006B0B5A"/>
    <w:rsid w:val="006B1268"/>
    <w:rsid w:val="006B1B11"/>
    <w:rsid w:val="006B1FEF"/>
    <w:rsid w:val="006B2372"/>
    <w:rsid w:val="006B2876"/>
    <w:rsid w:val="006B29B1"/>
    <w:rsid w:val="006B2A04"/>
    <w:rsid w:val="006B2D6D"/>
    <w:rsid w:val="006B2EED"/>
    <w:rsid w:val="006B3071"/>
    <w:rsid w:val="006B3599"/>
    <w:rsid w:val="006B3848"/>
    <w:rsid w:val="006B3974"/>
    <w:rsid w:val="006B3CFE"/>
    <w:rsid w:val="006B3EA5"/>
    <w:rsid w:val="006B41A5"/>
    <w:rsid w:val="006B4537"/>
    <w:rsid w:val="006B4549"/>
    <w:rsid w:val="006B4840"/>
    <w:rsid w:val="006B4921"/>
    <w:rsid w:val="006B49A8"/>
    <w:rsid w:val="006B4E13"/>
    <w:rsid w:val="006B4EEB"/>
    <w:rsid w:val="006B5310"/>
    <w:rsid w:val="006B531D"/>
    <w:rsid w:val="006B5A3B"/>
    <w:rsid w:val="006B5A86"/>
    <w:rsid w:val="006B682D"/>
    <w:rsid w:val="006B6BD2"/>
    <w:rsid w:val="006B6E6F"/>
    <w:rsid w:val="006B723D"/>
    <w:rsid w:val="006B72FC"/>
    <w:rsid w:val="006B735C"/>
    <w:rsid w:val="006B75DD"/>
    <w:rsid w:val="006B7827"/>
    <w:rsid w:val="006B782D"/>
    <w:rsid w:val="006B79D0"/>
    <w:rsid w:val="006B7A27"/>
    <w:rsid w:val="006B7C05"/>
    <w:rsid w:val="006B7C14"/>
    <w:rsid w:val="006C001E"/>
    <w:rsid w:val="006C02E0"/>
    <w:rsid w:val="006C0561"/>
    <w:rsid w:val="006C0611"/>
    <w:rsid w:val="006C0C29"/>
    <w:rsid w:val="006C0C76"/>
    <w:rsid w:val="006C109E"/>
    <w:rsid w:val="006C1385"/>
    <w:rsid w:val="006C1796"/>
    <w:rsid w:val="006C1DB1"/>
    <w:rsid w:val="006C1DD1"/>
    <w:rsid w:val="006C2528"/>
    <w:rsid w:val="006C283F"/>
    <w:rsid w:val="006C28AC"/>
    <w:rsid w:val="006C2CCE"/>
    <w:rsid w:val="006C35B3"/>
    <w:rsid w:val="006C3657"/>
    <w:rsid w:val="006C36F2"/>
    <w:rsid w:val="006C370A"/>
    <w:rsid w:val="006C3848"/>
    <w:rsid w:val="006C39AB"/>
    <w:rsid w:val="006C4407"/>
    <w:rsid w:val="006C4572"/>
    <w:rsid w:val="006C49B3"/>
    <w:rsid w:val="006C4AD9"/>
    <w:rsid w:val="006C4E39"/>
    <w:rsid w:val="006C500B"/>
    <w:rsid w:val="006C506B"/>
    <w:rsid w:val="006C5323"/>
    <w:rsid w:val="006C5365"/>
    <w:rsid w:val="006C53BC"/>
    <w:rsid w:val="006C5558"/>
    <w:rsid w:val="006C5856"/>
    <w:rsid w:val="006C5BF7"/>
    <w:rsid w:val="006C5C8F"/>
    <w:rsid w:val="006C5F2D"/>
    <w:rsid w:val="006C6030"/>
    <w:rsid w:val="006C67E0"/>
    <w:rsid w:val="006C6824"/>
    <w:rsid w:val="006C6855"/>
    <w:rsid w:val="006C69D7"/>
    <w:rsid w:val="006C6B98"/>
    <w:rsid w:val="006C6C4F"/>
    <w:rsid w:val="006C6CA3"/>
    <w:rsid w:val="006C6E6D"/>
    <w:rsid w:val="006C70BE"/>
    <w:rsid w:val="006C72E5"/>
    <w:rsid w:val="006C7421"/>
    <w:rsid w:val="006C742D"/>
    <w:rsid w:val="006C7472"/>
    <w:rsid w:val="006C7473"/>
    <w:rsid w:val="006C7716"/>
    <w:rsid w:val="006C7ABA"/>
    <w:rsid w:val="006D0011"/>
    <w:rsid w:val="006D01F4"/>
    <w:rsid w:val="006D028C"/>
    <w:rsid w:val="006D0606"/>
    <w:rsid w:val="006D0727"/>
    <w:rsid w:val="006D0755"/>
    <w:rsid w:val="006D0A90"/>
    <w:rsid w:val="006D0C58"/>
    <w:rsid w:val="006D0C72"/>
    <w:rsid w:val="006D0D60"/>
    <w:rsid w:val="006D1122"/>
    <w:rsid w:val="006D1542"/>
    <w:rsid w:val="006D16B1"/>
    <w:rsid w:val="006D1871"/>
    <w:rsid w:val="006D1B4D"/>
    <w:rsid w:val="006D1BC7"/>
    <w:rsid w:val="006D1F5E"/>
    <w:rsid w:val="006D240D"/>
    <w:rsid w:val="006D2966"/>
    <w:rsid w:val="006D2F99"/>
    <w:rsid w:val="006D321F"/>
    <w:rsid w:val="006D3240"/>
    <w:rsid w:val="006D3C00"/>
    <w:rsid w:val="006D3CBB"/>
    <w:rsid w:val="006D409E"/>
    <w:rsid w:val="006D414F"/>
    <w:rsid w:val="006D42DB"/>
    <w:rsid w:val="006D4444"/>
    <w:rsid w:val="006D55DE"/>
    <w:rsid w:val="006D57B0"/>
    <w:rsid w:val="006D5826"/>
    <w:rsid w:val="006D5899"/>
    <w:rsid w:val="006D5ABB"/>
    <w:rsid w:val="006D63DC"/>
    <w:rsid w:val="006D65C0"/>
    <w:rsid w:val="006D6842"/>
    <w:rsid w:val="006D68C4"/>
    <w:rsid w:val="006D691E"/>
    <w:rsid w:val="006D69F9"/>
    <w:rsid w:val="006D6AFD"/>
    <w:rsid w:val="006D6B9A"/>
    <w:rsid w:val="006D6CF4"/>
    <w:rsid w:val="006D6DBC"/>
    <w:rsid w:val="006D6E58"/>
    <w:rsid w:val="006D734D"/>
    <w:rsid w:val="006D767D"/>
    <w:rsid w:val="006D7876"/>
    <w:rsid w:val="006D7C47"/>
    <w:rsid w:val="006D7DF6"/>
    <w:rsid w:val="006D7F28"/>
    <w:rsid w:val="006E0034"/>
    <w:rsid w:val="006E026B"/>
    <w:rsid w:val="006E02B7"/>
    <w:rsid w:val="006E0911"/>
    <w:rsid w:val="006E09CF"/>
    <w:rsid w:val="006E0ED1"/>
    <w:rsid w:val="006E0FCE"/>
    <w:rsid w:val="006E134B"/>
    <w:rsid w:val="006E14A2"/>
    <w:rsid w:val="006E171C"/>
    <w:rsid w:val="006E1BCB"/>
    <w:rsid w:val="006E1CD0"/>
    <w:rsid w:val="006E1E14"/>
    <w:rsid w:val="006E1FF1"/>
    <w:rsid w:val="006E23C9"/>
    <w:rsid w:val="006E2461"/>
    <w:rsid w:val="006E2759"/>
    <w:rsid w:val="006E297D"/>
    <w:rsid w:val="006E2A03"/>
    <w:rsid w:val="006E2A32"/>
    <w:rsid w:val="006E2A57"/>
    <w:rsid w:val="006E2E4C"/>
    <w:rsid w:val="006E2F5A"/>
    <w:rsid w:val="006E2FBF"/>
    <w:rsid w:val="006E306D"/>
    <w:rsid w:val="006E3144"/>
    <w:rsid w:val="006E32A4"/>
    <w:rsid w:val="006E3317"/>
    <w:rsid w:val="006E3341"/>
    <w:rsid w:val="006E3675"/>
    <w:rsid w:val="006E42B8"/>
    <w:rsid w:val="006E4351"/>
    <w:rsid w:val="006E43CF"/>
    <w:rsid w:val="006E453C"/>
    <w:rsid w:val="006E469A"/>
    <w:rsid w:val="006E47EB"/>
    <w:rsid w:val="006E49E0"/>
    <w:rsid w:val="006E4A7F"/>
    <w:rsid w:val="006E4A9A"/>
    <w:rsid w:val="006E4B2A"/>
    <w:rsid w:val="006E4DE6"/>
    <w:rsid w:val="006E5083"/>
    <w:rsid w:val="006E528D"/>
    <w:rsid w:val="006E5310"/>
    <w:rsid w:val="006E5998"/>
    <w:rsid w:val="006E5B81"/>
    <w:rsid w:val="006E5BE8"/>
    <w:rsid w:val="006E5E2C"/>
    <w:rsid w:val="006E5FA5"/>
    <w:rsid w:val="006E60EF"/>
    <w:rsid w:val="006E620F"/>
    <w:rsid w:val="006E6493"/>
    <w:rsid w:val="006E6BAD"/>
    <w:rsid w:val="006E6C26"/>
    <w:rsid w:val="006E6D03"/>
    <w:rsid w:val="006E7233"/>
    <w:rsid w:val="006E723D"/>
    <w:rsid w:val="006F0421"/>
    <w:rsid w:val="006F043F"/>
    <w:rsid w:val="006F0442"/>
    <w:rsid w:val="006F0482"/>
    <w:rsid w:val="006F0E23"/>
    <w:rsid w:val="006F10D5"/>
    <w:rsid w:val="006F1180"/>
    <w:rsid w:val="006F1211"/>
    <w:rsid w:val="006F13BA"/>
    <w:rsid w:val="006F1486"/>
    <w:rsid w:val="006F1790"/>
    <w:rsid w:val="006F1979"/>
    <w:rsid w:val="006F1DB7"/>
    <w:rsid w:val="006F2193"/>
    <w:rsid w:val="006F2464"/>
    <w:rsid w:val="006F2633"/>
    <w:rsid w:val="006F29DB"/>
    <w:rsid w:val="006F2B1A"/>
    <w:rsid w:val="006F2CCA"/>
    <w:rsid w:val="006F2D00"/>
    <w:rsid w:val="006F2E6E"/>
    <w:rsid w:val="006F3452"/>
    <w:rsid w:val="006F35C0"/>
    <w:rsid w:val="006F361C"/>
    <w:rsid w:val="006F3694"/>
    <w:rsid w:val="006F36D7"/>
    <w:rsid w:val="006F37CD"/>
    <w:rsid w:val="006F3B4B"/>
    <w:rsid w:val="006F402D"/>
    <w:rsid w:val="006F4422"/>
    <w:rsid w:val="006F47E9"/>
    <w:rsid w:val="006F4DB0"/>
    <w:rsid w:val="006F520A"/>
    <w:rsid w:val="006F53C5"/>
    <w:rsid w:val="006F543C"/>
    <w:rsid w:val="006F58A2"/>
    <w:rsid w:val="006F5A06"/>
    <w:rsid w:val="006F5A9F"/>
    <w:rsid w:val="006F5FEC"/>
    <w:rsid w:val="006F6408"/>
    <w:rsid w:val="006F66FA"/>
    <w:rsid w:val="006F6733"/>
    <w:rsid w:val="006F6826"/>
    <w:rsid w:val="006F69FD"/>
    <w:rsid w:val="006F6A32"/>
    <w:rsid w:val="006F6C8A"/>
    <w:rsid w:val="006F6DA3"/>
    <w:rsid w:val="006F6FE8"/>
    <w:rsid w:val="006F743B"/>
    <w:rsid w:val="006F7915"/>
    <w:rsid w:val="006F79E9"/>
    <w:rsid w:val="006F7ACF"/>
    <w:rsid w:val="006F7CCA"/>
    <w:rsid w:val="006F7EA6"/>
    <w:rsid w:val="006F7F4F"/>
    <w:rsid w:val="007001AE"/>
    <w:rsid w:val="00700205"/>
    <w:rsid w:val="007004D1"/>
    <w:rsid w:val="007005B2"/>
    <w:rsid w:val="00700604"/>
    <w:rsid w:val="007007A8"/>
    <w:rsid w:val="00700882"/>
    <w:rsid w:val="0070124C"/>
    <w:rsid w:val="00701746"/>
    <w:rsid w:val="0070176B"/>
    <w:rsid w:val="00701AA1"/>
    <w:rsid w:val="00701F4B"/>
    <w:rsid w:val="0070210C"/>
    <w:rsid w:val="007023C2"/>
    <w:rsid w:val="0070252B"/>
    <w:rsid w:val="00702C59"/>
    <w:rsid w:val="00702E10"/>
    <w:rsid w:val="0070347A"/>
    <w:rsid w:val="007034B8"/>
    <w:rsid w:val="007036DA"/>
    <w:rsid w:val="00703A9D"/>
    <w:rsid w:val="007041F5"/>
    <w:rsid w:val="007044E4"/>
    <w:rsid w:val="00704993"/>
    <w:rsid w:val="00704DA4"/>
    <w:rsid w:val="00704DF6"/>
    <w:rsid w:val="00704F02"/>
    <w:rsid w:val="00705042"/>
    <w:rsid w:val="0070543E"/>
    <w:rsid w:val="007054EE"/>
    <w:rsid w:val="00705507"/>
    <w:rsid w:val="00705650"/>
    <w:rsid w:val="007058D2"/>
    <w:rsid w:val="00705993"/>
    <w:rsid w:val="00705D2C"/>
    <w:rsid w:val="00705DC6"/>
    <w:rsid w:val="0070610D"/>
    <w:rsid w:val="00706328"/>
    <w:rsid w:val="00706443"/>
    <w:rsid w:val="0070651C"/>
    <w:rsid w:val="00706566"/>
    <w:rsid w:val="007065B2"/>
    <w:rsid w:val="00706A9F"/>
    <w:rsid w:val="00706DE0"/>
    <w:rsid w:val="00706E8E"/>
    <w:rsid w:val="00706F7A"/>
    <w:rsid w:val="0070716B"/>
    <w:rsid w:val="00707180"/>
    <w:rsid w:val="00707382"/>
    <w:rsid w:val="007074B1"/>
    <w:rsid w:val="00707907"/>
    <w:rsid w:val="00707B0A"/>
    <w:rsid w:val="00710015"/>
    <w:rsid w:val="0071015C"/>
    <w:rsid w:val="007109B0"/>
    <w:rsid w:val="007109E3"/>
    <w:rsid w:val="00710E76"/>
    <w:rsid w:val="00711660"/>
    <w:rsid w:val="00711B93"/>
    <w:rsid w:val="00711C57"/>
    <w:rsid w:val="00712235"/>
    <w:rsid w:val="0071241F"/>
    <w:rsid w:val="007125E5"/>
    <w:rsid w:val="0071262D"/>
    <w:rsid w:val="00712671"/>
    <w:rsid w:val="00712927"/>
    <w:rsid w:val="00712997"/>
    <w:rsid w:val="00712A4C"/>
    <w:rsid w:val="00712A85"/>
    <w:rsid w:val="00712BFD"/>
    <w:rsid w:val="00712F82"/>
    <w:rsid w:val="007132A3"/>
    <w:rsid w:val="00713812"/>
    <w:rsid w:val="0071386F"/>
    <w:rsid w:val="00713F98"/>
    <w:rsid w:val="00714016"/>
    <w:rsid w:val="00714260"/>
    <w:rsid w:val="00714594"/>
    <w:rsid w:val="00714917"/>
    <w:rsid w:val="00714AF7"/>
    <w:rsid w:val="007150E0"/>
    <w:rsid w:val="007151CF"/>
    <w:rsid w:val="00715271"/>
    <w:rsid w:val="007154D8"/>
    <w:rsid w:val="0071573C"/>
    <w:rsid w:val="00715880"/>
    <w:rsid w:val="007158D3"/>
    <w:rsid w:val="00715F1E"/>
    <w:rsid w:val="00716421"/>
    <w:rsid w:val="0071650C"/>
    <w:rsid w:val="0071654F"/>
    <w:rsid w:val="0071681D"/>
    <w:rsid w:val="00716B2F"/>
    <w:rsid w:val="00717711"/>
    <w:rsid w:val="007178A4"/>
    <w:rsid w:val="007179D4"/>
    <w:rsid w:val="00717CE8"/>
    <w:rsid w:val="00717E92"/>
    <w:rsid w:val="00717FF7"/>
    <w:rsid w:val="007204DC"/>
    <w:rsid w:val="00720874"/>
    <w:rsid w:val="007208D8"/>
    <w:rsid w:val="007209D9"/>
    <w:rsid w:val="00720A09"/>
    <w:rsid w:val="00720E04"/>
    <w:rsid w:val="00720E4E"/>
    <w:rsid w:val="00720E77"/>
    <w:rsid w:val="0072193D"/>
    <w:rsid w:val="007223D9"/>
    <w:rsid w:val="00722544"/>
    <w:rsid w:val="00722ADA"/>
    <w:rsid w:val="00722DD7"/>
    <w:rsid w:val="007235D6"/>
    <w:rsid w:val="00723A32"/>
    <w:rsid w:val="00723B77"/>
    <w:rsid w:val="00723BC1"/>
    <w:rsid w:val="00723D65"/>
    <w:rsid w:val="007243BB"/>
    <w:rsid w:val="00724429"/>
    <w:rsid w:val="007244CD"/>
    <w:rsid w:val="00724947"/>
    <w:rsid w:val="007249B2"/>
    <w:rsid w:val="00724AC9"/>
    <w:rsid w:val="00724D88"/>
    <w:rsid w:val="00724E87"/>
    <w:rsid w:val="00724EFB"/>
    <w:rsid w:val="007252F5"/>
    <w:rsid w:val="00725582"/>
    <w:rsid w:val="00725911"/>
    <w:rsid w:val="0072611B"/>
    <w:rsid w:val="00726468"/>
    <w:rsid w:val="00726907"/>
    <w:rsid w:val="00726E55"/>
    <w:rsid w:val="00726FC7"/>
    <w:rsid w:val="007274B7"/>
    <w:rsid w:val="00727996"/>
    <w:rsid w:val="00727B81"/>
    <w:rsid w:val="00727ED9"/>
    <w:rsid w:val="0073086D"/>
    <w:rsid w:val="00730C6F"/>
    <w:rsid w:val="00730DC3"/>
    <w:rsid w:val="00730E47"/>
    <w:rsid w:val="00730EE1"/>
    <w:rsid w:val="00731491"/>
    <w:rsid w:val="0073160D"/>
    <w:rsid w:val="00731A19"/>
    <w:rsid w:val="00731A44"/>
    <w:rsid w:val="00731C51"/>
    <w:rsid w:val="00731C99"/>
    <w:rsid w:val="00732087"/>
    <w:rsid w:val="00732552"/>
    <w:rsid w:val="007326A3"/>
    <w:rsid w:val="00732843"/>
    <w:rsid w:val="00732943"/>
    <w:rsid w:val="00732991"/>
    <w:rsid w:val="00732C13"/>
    <w:rsid w:val="00732D7D"/>
    <w:rsid w:val="00732E38"/>
    <w:rsid w:val="00733504"/>
    <w:rsid w:val="0073353E"/>
    <w:rsid w:val="007336DB"/>
    <w:rsid w:val="007337B6"/>
    <w:rsid w:val="00733A4D"/>
    <w:rsid w:val="00733F74"/>
    <w:rsid w:val="0073441B"/>
    <w:rsid w:val="00734827"/>
    <w:rsid w:val="00734C92"/>
    <w:rsid w:val="00734D55"/>
    <w:rsid w:val="007353B9"/>
    <w:rsid w:val="007357B5"/>
    <w:rsid w:val="0073596B"/>
    <w:rsid w:val="00735B37"/>
    <w:rsid w:val="00735E0A"/>
    <w:rsid w:val="00735E38"/>
    <w:rsid w:val="00735EF0"/>
    <w:rsid w:val="0073616F"/>
    <w:rsid w:val="007361D5"/>
    <w:rsid w:val="007368D3"/>
    <w:rsid w:val="007373FB"/>
    <w:rsid w:val="007373FF"/>
    <w:rsid w:val="0073755C"/>
    <w:rsid w:val="00737743"/>
    <w:rsid w:val="00737856"/>
    <w:rsid w:val="0073785F"/>
    <w:rsid w:val="00737BE2"/>
    <w:rsid w:val="00737E6A"/>
    <w:rsid w:val="00737F5C"/>
    <w:rsid w:val="00740326"/>
    <w:rsid w:val="00740A51"/>
    <w:rsid w:val="00740C32"/>
    <w:rsid w:val="00740C4D"/>
    <w:rsid w:val="00740E2B"/>
    <w:rsid w:val="00740F27"/>
    <w:rsid w:val="00740F93"/>
    <w:rsid w:val="0074112C"/>
    <w:rsid w:val="007412A9"/>
    <w:rsid w:val="007414CA"/>
    <w:rsid w:val="007415D5"/>
    <w:rsid w:val="007419C3"/>
    <w:rsid w:val="00741B81"/>
    <w:rsid w:val="00741D33"/>
    <w:rsid w:val="00741EC8"/>
    <w:rsid w:val="00742064"/>
    <w:rsid w:val="007420D0"/>
    <w:rsid w:val="007423A7"/>
    <w:rsid w:val="00742A76"/>
    <w:rsid w:val="00742A95"/>
    <w:rsid w:val="0074333A"/>
    <w:rsid w:val="00743902"/>
    <w:rsid w:val="00743BAE"/>
    <w:rsid w:val="00743BDF"/>
    <w:rsid w:val="00743C6A"/>
    <w:rsid w:val="007440E9"/>
    <w:rsid w:val="007442E9"/>
    <w:rsid w:val="00744838"/>
    <w:rsid w:val="00744AB2"/>
    <w:rsid w:val="00744D96"/>
    <w:rsid w:val="00744F22"/>
    <w:rsid w:val="007450F9"/>
    <w:rsid w:val="007451AC"/>
    <w:rsid w:val="0074538F"/>
    <w:rsid w:val="007454AC"/>
    <w:rsid w:val="007456F4"/>
    <w:rsid w:val="0074577A"/>
    <w:rsid w:val="007457E8"/>
    <w:rsid w:val="00745C66"/>
    <w:rsid w:val="00745C7D"/>
    <w:rsid w:val="00745E05"/>
    <w:rsid w:val="00745F83"/>
    <w:rsid w:val="007466D5"/>
    <w:rsid w:val="007467A7"/>
    <w:rsid w:val="007469DD"/>
    <w:rsid w:val="00746B53"/>
    <w:rsid w:val="00746F62"/>
    <w:rsid w:val="0074741B"/>
    <w:rsid w:val="0074749E"/>
    <w:rsid w:val="0074759E"/>
    <w:rsid w:val="0074775A"/>
    <w:rsid w:val="007478EA"/>
    <w:rsid w:val="00747A78"/>
    <w:rsid w:val="00747FAD"/>
    <w:rsid w:val="007503E6"/>
    <w:rsid w:val="007506AB"/>
    <w:rsid w:val="00750794"/>
    <w:rsid w:val="00750A89"/>
    <w:rsid w:val="00750AE0"/>
    <w:rsid w:val="00750C46"/>
    <w:rsid w:val="00750C6B"/>
    <w:rsid w:val="00750FC3"/>
    <w:rsid w:val="0075112A"/>
    <w:rsid w:val="00751533"/>
    <w:rsid w:val="0075196C"/>
    <w:rsid w:val="00751C33"/>
    <w:rsid w:val="00751CD0"/>
    <w:rsid w:val="007521A3"/>
    <w:rsid w:val="0075237D"/>
    <w:rsid w:val="00752539"/>
    <w:rsid w:val="007525CD"/>
    <w:rsid w:val="00752812"/>
    <w:rsid w:val="00752984"/>
    <w:rsid w:val="0075298E"/>
    <w:rsid w:val="00752C90"/>
    <w:rsid w:val="00753151"/>
    <w:rsid w:val="007536B5"/>
    <w:rsid w:val="00753B03"/>
    <w:rsid w:val="00753C0C"/>
    <w:rsid w:val="00753D2A"/>
    <w:rsid w:val="00753E10"/>
    <w:rsid w:val="00754092"/>
    <w:rsid w:val="007540A9"/>
    <w:rsid w:val="007540BB"/>
    <w:rsid w:val="00754150"/>
    <w:rsid w:val="0075415C"/>
    <w:rsid w:val="00754285"/>
    <w:rsid w:val="007542C5"/>
    <w:rsid w:val="0075445B"/>
    <w:rsid w:val="0075450F"/>
    <w:rsid w:val="00754514"/>
    <w:rsid w:val="007548C7"/>
    <w:rsid w:val="007548D3"/>
    <w:rsid w:val="00754948"/>
    <w:rsid w:val="00754F93"/>
    <w:rsid w:val="007550E7"/>
    <w:rsid w:val="007551C1"/>
    <w:rsid w:val="007554C6"/>
    <w:rsid w:val="007554CA"/>
    <w:rsid w:val="007555C9"/>
    <w:rsid w:val="00755695"/>
    <w:rsid w:val="007557D0"/>
    <w:rsid w:val="00755801"/>
    <w:rsid w:val="00755CC8"/>
    <w:rsid w:val="00755D33"/>
    <w:rsid w:val="00755E3F"/>
    <w:rsid w:val="00755E57"/>
    <w:rsid w:val="00755F0B"/>
    <w:rsid w:val="00755FBD"/>
    <w:rsid w:val="00755FCB"/>
    <w:rsid w:val="00755FCC"/>
    <w:rsid w:val="0075610B"/>
    <w:rsid w:val="007561CA"/>
    <w:rsid w:val="007562B4"/>
    <w:rsid w:val="00756447"/>
    <w:rsid w:val="007565B2"/>
    <w:rsid w:val="007566A6"/>
    <w:rsid w:val="007567FF"/>
    <w:rsid w:val="00756882"/>
    <w:rsid w:val="00756CA9"/>
    <w:rsid w:val="00756D83"/>
    <w:rsid w:val="00756E55"/>
    <w:rsid w:val="00756F8C"/>
    <w:rsid w:val="00757534"/>
    <w:rsid w:val="0075775B"/>
    <w:rsid w:val="00757A56"/>
    <w:rsid w:val="00757AD3"/>
    <w:rsid w:val="00757E3D"/>
    <w:rsid w:val="0076010C"/>
    <w:rsid w:val="00760145"/>
    <w:rsid w:val="007602C3"/>
    <w:rsid w:val="0076050E"/>
    <w:rsid w:val="007607EE"/>
    <w:rsid w:val="0076089F"/>
    <w:rsid w:val="007608E0"/>
    <w:rsid w:val="0076091E"/>
    <w:rsid w:val="00760BB1"/>
    <w:rsid w:val="00760BE5"/>
    <w:rsid w:val="00760D1B"/>
    <w:rsid w:val="00760E46"/>
    <w:rsid w:val="00761126"/>
    <w:rsid w:val="007611C4"/>
    <w:rsid w:val="0076122F"/>
    <w:rsid w:val="007612DE"/>
    <w:rsid w:val="00761329"/>
    <w:rsid w:val="0076133D"/>
    <w:rsid w:val="007618B9"/>
    <w:rsid w:val="0076195E"/>
    <w:rsid w:val="007619D9"/>
    <w:rsid w:val="00761A8B"/>
    <w:rsid w:val="00761AA9"/>
    <w:rsid w:val="00761E4A"/>
    <w:rsid w:val="007620F6"/>
    <w:rsid w:val="007622F7"/>
    <w:rsid w:val="007624BB"/>
    <w:rsid w:val="00762BD0"/>
    <w:rsid w:val="00762BE2"/>
    <w:rsid w:val="00762C68"/>
    <w:rsid w:val="00762E37"/>
    <w:rsid w:val="00762E59"/>
    <w:rsid w:val="007630DD"/>
    <w:rsid w:val="007630FE"/>
    <w:rsid w:val="007632CA"/>
    <w:rsid w:val="0076333C"/>
    <w:rsid w:val="00763502"/>
    <w:rsid w:val="00763A55"/>
    <w:rsid w:val="00763B2B"/>
    <w:rsid w:val="00763C69"/>
    <w:rsid w:val="00763C72"/>
    <w:rsid w:val="00763F71"/>
    <w:rsid w:val="00764068"/>
    <w:rsid w:val="00764315"/>
    <w:rsid w:val="00764B58"/>
    <w:rsid w:val="00764C26"/>
    <w:rsid w:val="00764EE2"/>
    <w:rsid w:val="0076512D"/>
    <w:rsid w:val="007652BA"/>
    <w:rsid w:val="007659BC"/>
    <w:rsid w:val="00765C90"/>
    <w:rsid w:val="00765F33"/>
    <w:rsid w:val="00766472"/>
    <w:rsid w:val="007664CE"/>
    <w:rsid w:val="007666BF"/>
    <w:rsid w:val="007669D4"/>
    <w:rsid w:val="00766A65"/>
    <w:rsid w:val="00766AAA"/>
    <w:rsid w:val="00766FE8"/>
    <w:rsid w:val="00767253"/>
    <w:rsid w:val="007675FA"/>
    <w:rsid w:val="00767787"/>
    <w:rsid w:val="00767A32"/>
    <w:rsid w:val="00767C6C"/>
    <w:rsid w:val="00770581"/>
    <w:rsid w:val="00770592"/>
    <w:rsid w:val="00770740"/>
    <w:rsid w:val="007707D6"/>
    <w:rsid w:val="00770835"/>
    <w:rsid w:val="00770A10"/>
    <w:rsid w:val="00770A4B"/>
    <w:rsid w:val="00770F2A"/>
    <w:rsid w:val="00770FC5"/>
    <w:rsid w:val="007714F1"/>
    <w:rsid w:val="007715CF"/>
    <w:rsid w:val="00771656"/>
    <w:rsid w:val="00771DFF"/>
    <w:rsid w:val="0077217E"/>
    <w:rsid w:val="007721D0"/>
    <w:rsid w:val="0077228F"/>
    <w:rsid w:val="0077232D"/>
    <w:rsid w:val="0077261F"/>
    <w:rsid w:val="00772673"/>
    <w:rsid w:val="007727E9"/>
    <w:rsid w:val="007729A5"/>
    <w:rsid w:val="00772A13"/>
    <w:rsid w:val="00772CE4"/>
    <w:rsid w:val="00772D97"/>
    <w:rsid w:val="00772E1A"/>
    <w:rsid w:val="00773078"/>
    <w:rsid w:val="007737E3"/>
    <w:rsid w:val="0077383A"/>
    <w:rsid w:val="0077383F"/>
    <w:rsid w:val="0077388F"/>
    <w:rsid w:val="00773CEB"/>
    <w:rsid w:val="00773D16"/>
    <w:rsid w:val="00773E65"/>
    <w:rsid w:val="00773F6B"/>
    <w:rsid w:val="0077426B"/>
    <w:rsid w:val="007747F9"/>
    <w:rsid w:val="007749A6"/>
    <w:rsid w:val="00774B6A"/>
    <w:rsid w:val="00775381"/>
    <w:rsid w:val="007753CE"/>
    <w:rsid w:val="0077577C"/>
    <w:rsid w:val="007758A5"/>
    <w:rsid w:val="0077592C"/>
    <w:rsid w:val="00775B2A"/>
    <w:rsid w:val="00775D76"/>
    <w:rsid w:val="00775F20"/>
    <w:rsid w:val="007760A7"/>
    <w:rsid w:val="00776122"/>
    <w:rsid w:val="00776785"/>
    <w:rsid w:val="00776B19"/>
    <w:rsid w:val="00776BE8"/>
    <w:rsid w:val="00776D24"/>
    <w:rsid w:val="00776DDA"/>
    <w:rsid w:val="00776E31"/>
    <w:rsid w:val="00777232"/>
    <w:rsid w:val="00777289"/>
    <w:rsid w:val="007772EE"/>
    <w:rsid w:val="00777388"/>
    <w:rsid w:val="007773C0"/>
    <w:rsid w:val="007777AD"/>
    <w:rsid w:val="007777DE"/>
    <w:rsid w:val="00777CC6"/>
    <w:rsid w:val="00777EA4"/>
    <w:rsid w:val="00777F1A"/>
    <w:rsid w:val="00780517"/>
    <w:rsid w:val="007805D4"/>
    <w:rsid w:val="007809D6"/>
    <w:rsid w:val="00780A91"/>
    <w:rsid w:val="00780B92"/>
    <w:rsid w:val="00780F3F"/>
    <w:rsid w:val="00782448"/>
    <w:rsid w:val="0078250B"/>
    <w:rsid w:val="00782B6E"/>
    <w:rsid w:val="00782B99"/>
    <w:rsid w:val="00783088"/>
    <w:rsid w:val="007835FB"/>
    <w:rsid w:val="00783AFB"/>
    <w:rsid w:val="00783C6B"/>
    <w:rsid w:val="00784782"/>
    <w:rsid w:val="007847C5"/>
    <w:rsid w:val="007847D6"/>
    <w:rsid w:val="00784818"/>
    <w:rsid w:val="00784A6C"/>
    <w:rsid w:val="00784DD8"/>
    <w:rsid w:val="00784F31"/>
    <w:rsid w:val="00784FF0"/>
    <w:rsid w:val="007853A1"/>
    <w:rsid w:val="007853D7"/>
    <w:rsid w:val="00785888"/>
    <w:rsid w:val="00785932"/>
    <w:rsid w:val="00785CE6"/>
    <w:rsid w:val="00786051"/>
    <w:rsid w:val="0078640D"/>
    <w:rsid w:val="00786724"/>
    <w:rsid w:val="0078684E"/>
    <w:rsid w:val="0078686D"/>
    <w:rsid w:val="00786ABC"/>
    <w:rsid w:val="00786AF0"/>
    <w:rsid w:val="00786CA9"/>
    <w:rsid w:val="00786CFE"/>
    <w:rsid w:val="00786F2D"/>
    <w:rsid w:val="00787256"/>
    <w:rsid w:val="007878FD"/>
    <w:rsid w:val="00787956"/>
    <w:rsid w:val="00787C07"/>
    <w:rsid w:val="00787F4D"/>
    <w:rsid w:val="0079003A"/>
    <w:rsid w:val="007902AF"/>
    <w:rsid w:val="007904F8"/>
    <w:rsid w:val="00790903"/>
    <w:rsid w:val="007909A2"/>
    <w:rsid w:val="007909E3"/>
    <w:rsid w:val="00790A60"/>
    <w:rsid w:val="00790A8D"/>
    <w:rsid w:val="00790BBB"/>
    <w:rsid w:val="00790C39"/>
    <w:rsid w:val="007910A9"/>
    <w:rsid w:val="00791104"/>
    <w:rsid w:val="007913AB"/>
    <w:rsid w:val="007913AE"/>
    <w:rsid w:val="007913FF"/>
    <w:rsid w:val="007914F7"/>
    <w:rsid w:val="0079169C"/>
    <w:rsid w:val="00791B75"/>
    <w:rsid w:val="00791C4D"/>
    <w:rsid w:val="00792186"/>
    <w:rsid w:val="00792360"/>
    <w:rsid w:val="007923B7"/>
    <w:rsid w:val="00792489"/>
    <w:rsid w:val="007929E5"/>
    <w:rsid w:val="00792DA3"/>
    <w:rsid w:val="007930B5"/>
    <w:rsid w:val="00793205"/>
    <w:rsid w:val="0079325A"/>
    <w:rsid w:val="00793351"/>
    <w:rsid w:val="007936D8"/>
    <w:rsid w:val="007942FC"/>
    <w:rsid w:val="00794691"/>
    <w:rsid w:val="00794771"/>
    <w:rsid w:val="0079490D"/>
    <w:rsid w:val="0079524B"/>
    <w:rsid w:val="00795385"/>
    <w:rsid w:val="00795665"/>
    <w:rsid w:val="007957C6"/>
    <w:rsid w:val="00795B81"/>
    <w:rsid w:val="00795B86"/>
    <w:rsid w:val="00795BFD"/>
    <w:rsid w:val="00795D74"/>
    <w:rsid w:val="00795DAB"/>
    <w:rsid w:val="00795DEB"/>
    <w:rsid w:val="00795FF9"/>
    <w:rsid w:val="00796117"/>
    <w:rsid w:val="00796396"/>
    <w:rsid w:val="007968BF"/>
    <w:rsid w:val="00796FAD"/>
    <w:rsid w:val="00796FE2"/>
    <w:rsid w:val="00797378"/>
    <w:rsid w:val="0079737E"/>
    <w:rsid w:val="00797570"/>
    <w:rsid w:val="007979B1"/>
    <w:rsid w:val="007979BB"/>
    <w:rsid w:val="00797BB0"/>
    <w:rsid w:val="00797DC5"/>
    <w:rsid w:val="00797FA9"/>
    <w:rsid w:val="007A054C"/>
    <w:rsid w:val="007A0936"/>
    <w:rsid w:val="007A0C3A"/>
    <w:rsid w:val="007A0C3F"/>
    <w:rsid w:val="007A0CA6"/>
    <w:rsid w:val="007A0EEC"/>
    <w:rsid w:val="007A1480"/>
    <w:rsid w:val="007A170B"/>
    <w:rsid w:val="007A1919"/>
    <w:rsid w:val="007A1AE5"/>
    <w:rsid w:val="007A1AF6"/>
    <w:rsid w:val="007A1B93"/>
    <w:rsid w:val="007A1E13"/>
    <w:rsid w:val="007A1FE8"/>
    <w:rsid w:val="007A21F3"/>
    <w:rsid w:val="007A28C0"/>
    <w:rsid w:val="007A2ADF"/>
    <w:rsid w:val="007A2AFC"/>
    <w:rsid w:val="007A2E9C"/>
    <w:rsid w:val="007A2F0E"/>
    <w:rsid w:val="007A31D7"/>
    <w:rsid w:val="007A37E9"/>
    <w:rsid w:val="007A38C1"/>
    <w:rsid w:val="007A4058"/>
    <w:rsid w:val="007A4987"/>
    <w:rsid w:val="007A4F91"/>
    <w:rsid w:val="007A557E"/>
    <w:rsid w:val="007A58DC"/>
    <w:rsid w:val="007A5BD2"/>
    <w:rsid w:val="007A5E27"/>
    <w:rsid w:val="007A61BA"/>
    <w:rsid w:val="007A620D"/>
    <w:rsid w:val="007A67E4"/>
    <w:rsid w:val="007A68E7"/>
    <w:rsid w:val="007A68ED"/>
    <w:rsid w:val="007A68FE"/>
    <w:rsid w:val="007A6958"/>
    <w:rsid w:val="007A6B33"/>
    <w:rsid w:val="007A6FDF"/>
    <w:rsid w:val="007A71C6"/>
    <w:rsid w:val="007A73C6"/>
    <w:rsid w:val="007A75EB"/>
    <w:rsid w:val="007A7A12"/>
    <w:rsid w:val="007A7BB0"/>
    <w:rsid w:val="007A7CB8"/>
    <w:rsid w:val="007A7CF5"/>
    <w:rsid w:val="007B0515"/>
    <w:rsid w:val="007B069F"/>
    <w:rsid w:val="007B086D"/>
    <w:rsid w:val="007B0B13"/>
    <w:rsid w:val="007B0D8B"/>
    <w:rsid w:val="007B0DA3"/>
    <w:rsid w:val="007B1228"/>
    <w:rsid w:val="007B1462"/>
    <w:rsid w:val="007B1625"/>
    <w:rsid w:val="007B164A"/>
    <w:rsid w:val="007B16AB"/>
    <w:rsid w:val="007B16AC"/>
    <w:rsid w:val="007B189F"/>
    <w:rsid w:val="007B191E"/>
    <w:rsid w:val="007B1AFC"/>
    <w:rsid w:val="007B1C6E"/>
    <w:rsid w:val="007B1E41"/>
    <w:rsid w:val="007B20DF"/>
    <w:rsid w:val="007B227A"/>
    <w:rsid w:val="007B23C4"/>
    <w:rsid w:val="007B24E6"/>
    <w:rsid w:val="007B2D27"/>
    <w:rsid w:val="007B321D"/>
    <w:rsid w:val="007B33DE"/>
    <w:rsid w:val="007B3548"/>
    <w:rsid w:val="007B35D5"/>
    <w:rsid w:val="007B3A72"/>
    <w:rsid w:val="007B4121"/>
    <w:rsid w:val="007B43C7"/>
    <w:rsid w:val="007B4745"/>
    <w:rsid w:val="007B52A2"/>
    <w:rsid w:val="007B53B5"/>
    <w:rsid w:val="007B5519"/>
    <w:rsid w:val="007B5532"/>
    <w:rsid w:val="007B55E4"/>
    <w:rsid w:val="007B5660"/>
    <w:rsid w:val="007B5C2A"/>
    <w:rsid w:val="007B5E6D"/>
    <w:rsid w:val="007B602E"/>
    <w:rsid w:val="007B6099"/>
    <w:rsid w:val="007B60A6"/>
    <w:rsid w:val="007B621B"/>
    <w:rsid w:val="007B6378"/>
    <w:rsid w:val="007B6961"/>
    <w:rsid w:val="007B6A6B"/>
    <w:rsid w:val="007B6E79"/>
    <w:rsid w:val="007B6EF5"/>
    <w:rsid w:val="007B706E"/>
    <w:rsid w:val="007B71EB"/>
    <w:rsid w:val="007B743F"/>
    <w:rsid w:val="007B78AC"/>
    <w:rsid w:val="007B7A1F"/>
    <w:rsid w:val="007B7ED7"/>
    <w:rsid w:val="007B7EEC"/>
    <w:rsid w:val="007B7F2B"/>
    <w:rsid w:val="007B7FAC"/>
    <w:rsid w:val="007C0301"/>
    <w:rsid w:val="007C0827"/>
    <w:rsid w:val="007C0892"/>
    <w:rsid w:val="007C0A7E"/>
    <w:rsid w:val="007C0DD7"/>
    <w:rsid w:val="007C0E1A"/>
    <w:rsid w:val="007C16A6"/>
    <w:rsid w:val="007C18C0"/>
    <w:rsid w:val="007C1ACD"/>
    <w:rsid w:val="007C1F4D"/>
    <w:rsid w:val="007C2273"/>
    <w:rsid w:val="007C22B0"/>
    <w:rsid w:val="007C2396"/>
    <w:rsid w:val="007C2437"/>
    <w:rsid w:val="007C256A"/>
    <w:rsid w:val="007C2879"/>
    <w:rsid w:val="007C29EC"/>
    <w:rsid w:val="007C2B45"/>
    <w:rsid w:val="007C2E1C"/>
    <w:rsid w:val="007C2E6D"/>
    <w:rsid w:val="007C2ED1"/>
    <w:rsid w:val="007C34E9"/>
    <w:rsid w:val="007C3589"/>
    <w:rsid w:val="007C385C"/>
    <w:rsid w:val="007C3C52"/>
    <w:rsid w:val="007C3FD4"/>
    <w:rsid w:val="007C4076"/>
    <w:rsid w:val="007C44CE"/>
    <w:rsid w:val="007C4516"/>
    <w:rsid w:val="007C454A"/>
    <w:rsid w:val="007C4EDB"/>
    <w:rsid w:val="007C5151"/>
    <w:rsid w:val="007C5B2C"/>
    <w:rsid w:val="007C5C7B"/>
    <w:rsid w:val="007C5D60"/>
    <w:rsid w:val="007C6205"/>
    <w:rsid w:val="007C6265"/>
    <w:rsid w:val="007C6335"/>
    <w:rsid w:val="007C686A"/>
    <w:rsid w:val="007C68FE"/>
    <w:rsid w:val="007C6A48"/>
    <w:rsid w:val="007C6AED"/>
    <w:rsid w:val="007C6C0D"/>
    <w:rsid w:val="007C728E"/>
    <w:rsid w:val="007C76A6"/>
    <w:rsid w:val="007C7A75"/>
    <w:rsid w:val="007C7B85"/>
    <w:rsid w:val="007C7C61"/>
    <w:rsid w:val="007C7D87"/>
    <w:rsid w:val="007C7F32"/>
    <w:rsid w:val="007D0004"/>
    <w:rsid w:val="007D023D"/>
    <w:rsid w:val="007D05AB"/>
    <w:rsid w:val="007D07D3"/>
    <w:rsid w:val="007D0987"/>
    <w:rsid w:val="007D0A15"/>
    <w:rsid w:val="007D0BF8"/>
    <w:rsid w:val="007D0D25"/>
    <w:rsid w:val="007D15D2"/>
    <w:rsid w:val="007D1687"/>
    <w:rsid w:val="007D1875"/>
    <w:rsid w:val="007D1AE9"/>
    <w:rsid w:val="007D1BC7"/>
    <w:rsid w:val="007D1DAE"/>
    <w:rsid w:val="007D1DEE"/>
    <w:rsid w:val="007D2101"/>
    <w:rsid w:val="007D2268"/>
    <w:rsid w:val="007D2611"/>
    <w:rsid w:val="007D28EA"/>
    <w:rsid w:val="007D2A4C"/>
    <w:rsid w:val="007D2AD0"/>
    <w:rsid w:val="007D2C53"/>
    <w:rsid w:val="007D2C80"/>
    <w:rsid w:val="007D2FB8"/>
    <w:rsid w:val="007D3384"/>
    <w:rsid w:val="007D384B"/>
    <w:rsid w:val="007D3C07"/>
    <w:rsid w:val="007D3CB8"/>
    <w:rsid w:val="007D3D60"/>
    <w:rsid w:val="007D3EEE"/>
    <w:rsid w:val="007D4078"/>
    <w:rsid w:val="007D41D0"/>
    <w:rsid w:val="007D4208"/>
    <w:rsid w:val="007D4335"/>
    <w:rsid w:val="007D4710"/>
    <w:rsid w:val="007D472C"/>
    <w:rsid w:val="007D4D6B"/>
    <w:rsid w:val="007D4E11"/>
    <w:rsid w:val="007D530B"/>
    <w:rsid w:val="007D536E"/>
    <w:rsid w:val="007D53E0"/>
    <w:rsid w:val="007D5777"/>
    <w:rsid w:val="007D595D"/>
    <w:rsid w:val="007D5BD4"/>
    <w:rsid w:val="007D60FB"/>
    <w:rsid w:val="007D6544"/>
    <w:rsid w:val="007D6607"/>
    <w:rsid w:val="007D680E"/>
    <w:rsid w:val="007D6980"/>
    <w:rsid w:val="007D6A14"/>
    <w:rsid w:val="007D6FC1"/>
    <w:rsid w:val="007D713E"/>
    <w:rsid w:val="007D71B4"/>
    <w:rsid w:val="007D7683"/>
    <w:rsid w:val="007D788F"/>
    <w:rsid w:val="007D7D0B"/>
    <w:rsid w:val="007D7F26"/>
    <w:rsid w:val="007E0219"/>
    <w:rsid w:val="007E04B9"/>
    <w:rsid w:val="007E08A3"/>
    <w:rsid w:val="007E0C4F"/>
    <w:rsid w:val="007E0F32"/>
    <w:rsid w:val="007E1090"/>
    <w:rsid w:val="007E114C"/>
    <w:rsid w:val="007E13A0"/>
    <w:rsid w:val="007E13DB"/>
    <w:rsid w:val="007E1430"/>
    <w:rsid w:val="007E15AD"/>
    <w:rsid w:val="007E1980"/>
    <w:rsid w:val="007E1E35"/>
    <w:rsid w:val="007E1FE3"/>
    <w:rsid w:val="007E22D4"/>
    <w:rsid w:val="007E23BF"/>
    <w:rsid w:val="007E2BCA"/>
    <w:rsid w:val="007E2D4C"/>
    <w:rsid w:val="007E31A6"/>
    <w:rsid w:val="007E34D5"/>
    <w:rsid w:val="007E3642"/>
    <w:rsid w:val="007E39AB"/>
    <w:rsid w:val="007E3BC0"/>
    <w:rsid w:val="007E3CC7"/>
    <w:rsid w:val="007E3ED2"/>
    <w:rsid w:val="007E3F3D"/>
    <w:rsid w:val="007E3FDB"/>
    <w:rsid w:val="007E42B9"/>
    <w:rsid w:val="007E472D"/>
    <w:rsid w:val="007E499A"/>
    <w:rsid w:val="007E4B76"/>
    <w:rsid w:val="007E4BE0"/>
    <w:rsid w:val="007E4C8F"/>
    <w:rsid w:val="007E4CD4"/>
    <w:rsid w:val="007E4EEC"/>
    <w:rsid w:val="007E4FE4"/>
    <w:rsid w:val="007E51D4"/>
    <w:rsid w:val="007E51F5"/>
    <w:rsid w:val="007E562C"/>
    <w:rsid w:val="007E56BA"/>
    <w:rsid w:val="007E5917"/>
    <w:rsid w:val="007E5E89"/>
    <w:rsid w:val="007E5EA8"/>
    <w:rsid w:val="007E608D"/>
    <w:rsid w:val="007E62DE"/>
    <w:rsid w:val="007E694A"/>
    <w:rsid w:val="007E6979"/>
    <w:rsid w:val="007E6A9F"/>
    <w:rsid w:val="007E6AD3"/>
    <w:rsid w:val="007E71C9"/>
    <w:rsid w:val="007E7424"/>
    <w:rsid w:val="007E7986"/>
    <w:rsid w:val="007E7F48"/>
    <w:rsid w:val="007F041A"/>
    <w:rsid w:val="007F0520"/>
    <w:rsid w:val="007F0691"/>
    <w:rsid w:val="007F0883"/>
    <w:rsid w:val="007F0B05"/>
    <w:rsid w:val="007F0CF1"/>
    <w:rsid w:val="007F0D66"/>
    <w:rsid w:val="007F0D7E"/>
    <w:rsid w:val="007F0F05"/>
    <w:rsid w:val="007F12A5"/>
    <w:rsid w:val="007F17F2"/>
    <w:rsid w:val="007F21CB"/>
    <w:rsid w:val="007F22A9"/>
    <w:rsid w:val="007F2382"/>
    <w:rsid w:val="007F23B0"/>
    <w:rsid w:val="007F2556"/>
    <w:rsid w:val="007F2998"/>
    <w:rsid w:val="007F2AB8"/>
    <w:rsid w:val="007F2CFA"/>
    <w:rsid w:val="007F2D2A"/>
    <w:rsid w:val="007F2D59"/>
    <w:rsid w:val="007F3192"/>
    <w:rsid w:val="007F32D3"/>
    <w:rsid w:val="007F337A"/>
    <w:rsid w:val="007F34CA"/>
    <w:rsid w:val="007F3638"/>
    <w:rsid w:val="007F3959"/>
    <w:rsid w:val="007F3A23"/>
    <w:rsid w:val="007F3BBC"/>
    <w:rsid w:val="007F3C05"/>
    <w:rsid w:val="007F3E52"/>
    <w:rsid w:val="007F3FB1"/>
    <w:rsid w:val="007F40FC"/>
    <w:rsid w:val="007F4134"/>
    <w:rsid w:val="007F4175"/>
    <w:rsid w:val="007F43DF"/>
    <w:rsid w:val="007F4433"/>
    <w:rsid w:val="007F448A"/>
    <w:rsid w:val="007F4987"/>
    <w:rsid w:val="007F4B2B"/>
    <w:rsid w:val="007F4BDF"/>
    <w:rsid w:val="007F4CF1"/>
    <w:rsid w:val="007F4ED1"/>
    <w:rsid w:val="007F4FB0"/>
    <w:rsid w:val="007F50D1"/>
    <w:rsid w:val="007F5247"/>
    <w:rsid w:val="007F5255"/>
    <w:rsid w:val="007F531E"/>
    <w:rsid w:val="007F54D0"/>
    <w:rsid w:val="007F5554"/>
    <w:rsid w:val="007F56EC"/>
    <w:rsid w:val="007F5A2B"/>
    <w:rsid w:val="007F5E92"/>
    <w:rsid w:val="007F6186"/>
    <w:rsid w:val="007F6287"/>
    <w:rsid w:val="007F643C"/>
    <w:rsid w:val="007F654E"/>
    <w:rsid w:val="007F67A4"/>
    <w:rsid w:val="007F6D71"/>
    <w:rsid w:val="007F758D"/>
    <w:rsid w:val="007F7740"/>
    <w:rsid w:val="007F7A67"/>
    <w:rsid w:val="007F7D52"/>
    <w:rsid w:val="0080008A"/>
    <w:rsid w:val="008005A8"/>
    <w:rsid w:val="008006C5"/>
    <w:rsid w:val="008006F1"/>
    <w:rsid w:val="008008C7"/>
    <w:rsid w:val="00800924"/>
    <w:rsid w:val="008009C3"/>
    <w:rsid w:val="00800C96"/>
    <w:rsid w:val="00801511"/>
    <w:rsid w:val="008018CE"/>
    <w:rsid w:val="0080192E"/>
    <w:rsid w:val="00801AFF"/>
    <w:rsid w:val="00801FF3"/>
    <w:rsid w:val="00802424"/>
    <w:rsid w:val="008024B4"/>
    <w:rsid w:val="00802B47"/>
    <w:rsid w:val="00802CD5"/>
    <w:rsid w:val="00802CF4"/>
    <w:rsid w:val="00802D17"/>
    <w:rsid w:val="00802FB9"/>
    <w:rsid w:val="008030BC"/>
    <w:rsid w:val="008032FE"/>
    <w:rsid w:val="00803480"/>
    <w:rsid w:val="00803FCE"/>
    <w:rsid w:val="00803FD9"/>
    <w:rsid w:val="00804015"/>
    <w:rsid w:val="008040E8"/>
    <w:rsid w:val="008043AD"/>
    <w:rsid w:val="00804614"/>
    <w:rsid w:val="008051DB"/>
    <w:rsid w:val="008057A3"/>
    <w:rsid w:val="00805C74"/>
    <w:rsid w:val="00805DFB"/>
    <w:rsid w:val="00805E58"/>
    <w:rsid w:val="00806356"/>
    <w:rsid w:val="0080641E"/>
    <w:rsid w:val="0080654C"/>
    <w:rsid w:val="00806699"/>
    <w:rsid w:val="00806ADD"/>
    <w:rsid w:val="00806E05"/>
    <w:rsid w:val="00806EB0"/>
    <w:rsid w:val="008071C6"/>
    <w:rsid w:val="0080732E"/>
    <w:rsid w:val="008076AF"/>
    <w:rsid w:val="00807AC3"/>
    <w:rsid w:val="00807DF2"/>
    <w:rsid w:val="00807EA3"/>
    <w:rsid w:val="00810177"/>
    <w:rsid w:val="0081068C"/>
    <w:rsid w:val="00810699"/>
    <w:rsid w:val="00810812"/>
    <w:rsid w:val="00810AB9"/>
    <w:rsid w:val="00810CE5"/>
    <w:rsid w:val="00810E3C"/>
    <w:rsid w:val="00810E88"/>
    <w:rsid w:val="0081116B"/>
    <w:rsid w:val="008113D4"/>
    <w:rsid w:val="00811790"/>
    <w:rsid w:val="00811B1B"/>
    <w:rsid w:val="00811DB4"/>
    <w:rsid w:val="00811EBA"/>
    <w:rsid w:val="00811EE4"/>
    <w:rsid w:val="008120C5"/>
    <w:rsid w:val="0081215C"/>
    <w:rsid w:val="00812876"/>
    <w:rsid w:val="00812A72"/>
    <w:rsid w:val="00812BA6"/>
    <w:rsid w:val="00812C09"/>
    <w:rsid w:val="00812D2C"/>
    <w:rsid w:val="00812FFE"/>
    <w:rsid w:val="0081361B"/>
    <w:rsid w:val="008136D3"/>
    <w:rsid w:val="008136F5"/>
    <w:rsid w:val="00814686"/>
    <w:rsid w:val="00814797"/>
    <w:rsid w:val="00814C80"/>
    <w:rsid w:val="0081532C"/>
    <w:rsid w:val="00815E6C"/>
    <w:rsid w:val="00816414"/>
    <w:rsid w:val="00816450"/>
    <w:rsid w:val="00817009"/>
    <w:rsid w:val="008174E1"/>
    <w:rsid w:val="00817634"/>
    <w:rsid w:val="0081768E"/>
    <w:rsid w:val="008176F0"/>
    <w:rsid w:val="00817A00"/>
    <w:rsid w:val="00817EE6"/>
    <w:rsid w:val="00817F13"/>
    <w:rsid w:val="008200D6"/>
    <w:rsid w:val="0082020F"/>
    <w:rsid w:val="0082021B"/>
    <w:rsid w:val="008202C8"/>
    <w:rsid w:val="008204BF"/>
    <w:rsid w:val="008206AA"/>
    <w:rsid w:val="00820C0A"/>
    <w:rsid w:val="00820C1F"/>
    <w:rsid w:val="00820D20"/>
    <w:rsid w:val="008210CD"/>
    <w:rsid w:val="008212D4"/>
    <w:rsid w:val="0082184F"/>
    <w:rsid w:val="00821A14"/>
    <w:rsid w:val="00821B83"/>
    <w:rsid w:val="00821D4A"/>
    <w:rsid w:val="00821DE2"/>
    <w:rsid w:val="008224F4"/>
    <w:rsid w:val="008226B5"/>
    <w:rsid w:val="00822FF3"/>
    <w:rsid w:val="008230B5"/>
    <w:rsid w:val="00823136"/>
    <w:rsid w:val="00823278"/>
    <w:rsid w:val="00823584"/>
    <w:rsid w:val="008235BC"/>
    <w:rsid w:val="008235E6"/>
    <w:rsid w:val="00823925"/>
    <w:rsid w:val="00823974"/>
    <w:rsid w:val="00823E11"/>
    <w:rsid w:val="00824264"/>
    <w:rsid w:val="0082481C"/>
    <w:rsid w:val="00824D81"/>
    <w:rsid w:val="00824F76"/>
    <w:rsid w:val="00825167"/>
    <w:rsid w:val="0082545D"/>
    <w:rsid w:val="00825504"/>
    <w:rsid w:val="00825CF3"/>
    <w:rsid w:val="00825E3F"/>
    <w:rsid w:val="00825F77"/>
    <w:rsid w:val="008263C7"/>
    <w:rsid w:val="00826546"/>
    <w:rsid w:val="00826700"/>
    <w:rsid w:val="00826AF8"/>
    <w:rsid w:val="00826B77"/>
    <w:rsid w:val="008271A5"/>
    <w:rsid w:val="008274D9"/>
    <w:rsid w:val="008274E8"/>
    <w:rsid w:val="0082759B"/>
    <w:rsid w:val="00827923"/>
    <w:rsid w:val="00827D9B"/>
    <w:rsid w:val="00830C37"/>
    <w:rsid w:val="00830C46"/>
    <w:rsid w:val="00830F12"/>
    <w:rsid w:val="00831266"/>
    <w:rsid w:val="00831524"/>
    <w:rsid w:val="00831A2F"/>
    <w:rsid w:val="0083204C"/>
    <w:rsid w:val="008326C5"/>
    <w:rsid w:val="00832705"/>
    <w:rsid w:val="008328D9"/>
    <w:rsid w:val="00832ACC"/>
    <w:rsid w:val="00832C37"/>
    <w:rsid w:val="00832E7D"/>
    <w:rsid w:val="00833372"/>
    <w:rsid w:val="008333CA"/>
    <w:rsid w:val="00833555"/>
    <w:rsid w:val="00833558"/>
    <w:rsid w:val="008337A8"/>
    <w:rsid w:val="00833A43"/>
    <w:rsid w:val="00833C87"/>
    <w:rsid w:val="00833F75"/>
    <w:rsid w:val="00834007"/>
    <w:rsid w:val="00834168"/>
    <w:rsid w:val="0083426E"/>
    <w:rsid w:val="00834526"/>
    <w:rsid w:val="00834B80"/>
    <w:rsid w:val="00834C99"/>
    <w:rsid w:val="00835155"/>
    <w:rsid w:val="008355E2"/>
    <w:rsid w:val="00835DB3"/>
    <w:rsid w:val="0083617B"/>
    <w:rsid w:val="008364A3"/>
    <w:rsid w:val="0083659C"/>
    <w:rsid w:val="00836704"/>
    <w:rsid w:val="00836A7B"/>
    <w:rsid w:val="00836AA4"/>
    <w:rsid w:val="00836BD8"/>
    <w:rsid w:val="00836EF5"/>
    <w:rsid w:val="0083703F"/>
    <w:rsid w:val="008371BD"/>
    <w:rsid w:val="00837350"/>
    <w:rsid w:val="00837C82"/>
    <w:rsid w:val="00837C8B"/>
    <w:rsid w:val="00840121"/>
    <w:rsid w:val="008401CD"/>
    <w:rsid w:val="0084031A"/>
    <w:rsid w:val="008403AD"/>
    <w:rsid w:val="008404F3"/>
    <w:rsid w:val="0084086C"/>
    <w:rsid w:val="008408A8"/>
    <w:rsid w:val="00840950"/>
    <w:rsid w:val="00840A14"/>
    <w:rsid w:val="00840ECA"/>
    <w:rsid w:val="008410FA"/>
    <w:rsid w:val="008416A7"/>
    <w:rsid w:val="00841A4D"/>
    <w:rsid w:val="00841C13"/>
    <w:rsid w:val="00841F1A"/>
    <w:rsid w:val="008421DF"/>
    <w:rsid w:val="00842468"/>
    <w:rsid w:val="008426E6"/>
    <w:rsid w:val="008429B6"/>
    <w:rsid w:val="00842EDE"/>
    <w:rsid w:val="00842F90"/>
    <w:rsid w:val="00843550"/>
    <w:rsid w:val="00843C9B"/>
    <w:rsid w:val="0084414E"/>
    <w:rsid w:val="008443E9"/>
    <w:rsid w:val="00844871"/>
    <w:rsid w:val="0084487D"/>
    <w:rsid w:val="00844938"/>
    <w:rsid w:val="00844BB0"/>
    <w:rsid w:val="00844D99"/>
    <w:rsid w:val="00844DAA"/>
    <w:rsid w:val="00845512"/>
    <w:rsid w:val="008456CD"/>
    <w:rsid w:val="008463D9"/>
    <w:rsid w:val="00846B46"/>
    <w:rsid w:val="00846B5A"/>
    <w:rsid w:val="00846B68"/>
    <w:rsid w:val="00846BEE"/>
    <w:rsid w:val="00846D2F"/>
    <w:rsid w:val="00846FF0"/>
    <w:rsid w:val="0084713D"/>
    <w:rsid w:val="00847221"/>
    <w:rsid w:val="00847293"/>
    <w:rsid w:val="00847669"/>
    <w:rsid w:val="0084787C"/>
    <w:rsid w:val="008478BC"/>
    <w:rsid w:val="00847B18"/>
    <w:rsid w:val="00847FB9"/>
    <w:rsid w:val="00850039"/>
    <w:rsid w:val="00850100"/>
    <w:rsid w:val="008504A8"/>
    <w:rsid w:val="00850B6F"/>
    <w:rsid w:val="00850C69"/>
    <w:rsid w:val="00850C6A"/>
    <w:rsid w:val="00850F15"/>
    <w:rsid w:val="00850FAC"/>
    <w:rsid w:val="00850FDD"/>
    <w:rsid w:val="00850FF8"/>
    <w:rsid w:val="00851850"/>
    <w:rsid w:val="00851857"/>
    <w:rsid w:val="00851A7B"/>
    <w:rsid w:val="00851B4A"/>
    <w:rsid w:val="00851BD6"/>
    <w:rsid w:val="00851D97"/>
    <w:rsid w:val="00852536"/>
    <w:rsid w:val="008526F2"/>
    <w:rsid w:val="0085270D"/>
    <w:rsid w:val="0085282E"/>
    <w:rsid w:val="008528E6"/>
    <w:rsid w:val="00852AF1"/>
    <w:rsid w:val="00852D53"/>
    <w:rsid w:val="0085303A"/>
    <w:rsid w:val="0085332B"/>
    <w:rsid w:val="00853458"/>
    <w:rsid w:val="008539A5"/>
    <w:rsid w:val="00854017"/>
    <w:rsid w:val="008541AF"/>
    <w:rsid w:val="008541B6"/>
    <w:rsid w:val="0085425A"/>
    <w:rsid w:val="00854B14"/>
    <w:rsid w:val="00854C2F"/>
    <w:rsid w:val="00854D77"/>
    <w:rsid w:val="008551B4"/>
    <w:rsid w:val="008552A8"/>
    <w:rsid w:val="008555B6"/>
    <w:rsid w:val="00855864"/>
    <w:rsid w:val="00855CC2"/>
    <w:rsid w:val="00855FCC"/>
    <w:rsid w:val="00855FD7"/>
    <w:rsid w:val="008560AF"/>
    <w:rsid w:val="00856224"/>
    <w:rsid w:val="008566BA"/>
    <w:rsid w:val="0085684C"/>
    <w:rsid w:val="00856931"/>
    <w:rsid w:val="00856A64"/>
    <w:rsid w:val="00856A94"/>
    <w:rsid w:val="008573B5"/>
    <w:rsid w:val="008574D1"/>
    <w:rsid w:val="00857595"/>
    <w:rsid w:val="00857A35"/>
    <w:rsid w:val="00857ADC"/>
    <w:rsid w:val="00857B5A"/>
    <w:rsid w:val="00857EEB"/>
    <w:rsid w:val="00857F2C"/>
    <w:rsid w:val="008601D3"/>
    <w:rsid w:val="00860254"/>
    <w:rsid w:val="0086041A"/>
    <w:rsid w:val="00860424"/>
    <w:rsid w:val="0086053F"/>
    <w:rsid w:val="008606D8"/>
    <w:rsid w:val="008606E7"/>
    <w:rsid w:val="0086091A"/>
    <w:rsid w:val="00860B8E"/>
    <w:rsid w:val="00860CDE"/>
    <w:rsid w:val="00860F5A"/>
    <w:rsid w:val="008610C9"/>
    <w:rsid w:val="00861A30"/>
    <w:rsid w:val="00861D20"/>
    <w:rsid w:val="008621D0"/>
    <w:rsid w:val="00862338"/>
    <w:rsid w:val="00862377"/>
    <w:rsid w:val="00862686"/>
    <w:rsid w:val="00862A4E"/>
    <w:rsid w:val="00862F15"/>
    <w:rsid w:val="00863246"/>
    <w:rsid w:val="00863778"/>
    <w:rsid w:val="00863855"/>
    <w:rsid w:val="00863878"/>
    <w:rsid w:val="00863ED0"/>
    <w:rsid w:val="00863F21"/>
    <w:rsid w:val="00864737"/>
    <w:rsid w:val="008649BF"/>
    <w:rsid w:val="00864BBD"/>
    <w:rsid w:val="00864BC6"/>
    <w:rsid w:val="00864D81"/>
    <w:rsid w:val="00864F77"/>
    <w:rsid w:val="008652E8"/>
    <w:rsid w:val="00865430"/>
    <w:rsid w:val="008655A7"/>
    <w:rsid w:val="0086580F"/>
    <w:rsid w:val="0086583A"/>
    <w:rsid w:val="00865AF5"/>
    <w:rsid w:val="00865CD8"/>
    <w:rsid w:val="00865D7D"/>
    <w:rsid w:val="008665B3"/>
    <w:rsid w:val="008669B8"/>
    <w:rsid w:val="00866C5C"/>
    <w:rsid w:val="00866C69"/>
    <w:rsid w:val="00866D19"/>
    <w:rsid w:val="00866F95"/>
    <w:rsid w:val="008670FF"/>
    <w:rsid w:val="00867304"/>
    <w:rsid w:val="008673A4"/>
    <w:rsid w:val="0086741A"/>
    <w:rsid w:val="008674AB"/>
    <w:rsid w:val="0086751F"/>
    <w:rsid w:val="00867C91"/>
    <w:rsid w:val="0087071B"/>
    <w:rsid w:val="008709D3"/>
    <w:rsid w:val="00870A67"/>
    <w:rsid w:val="00871412"/>
    <w:rsid w:val="008714A2"/>
    <w:rsid w:val="008714C4"/>
    <w:rsid w:val="008717FD"/>
    <w:rsid w:val="00871945"/>
    <w:rsid w:val="0087198C"/>
    <w:rsid w:val="00871AF5"/>
    <w:rsid w:val="00871D26"/>
    <w:rsid w:val="008720C1"/>
    <w:rsid w:val="0087216B"/>
    <w:rsid w:val="00872176"/>
    <w:rsid w:val="00872257"/>
    <w:rsid w:val="00872308"/>
    <w:rsid w:val="008724EF"/>
    <w:rsid w:val="0087257C"/>
    <w:rsid w:val="0087265B"/>
    <w:rsid w:val="00872664"/>
    <w:rsid w:val="008727D7"/>
    <w:rsid w:val="00872831"/>
    <w:rsid w:val="00872AF2"/>
    <w:rsid w:val="00872C1F"/>
    <w:rsid w:val="008730C0"/>
    <w:rsid w:val="0087383C"/>
    <w:rsid w:val="00873B42"/>
    <w:rsid w:val="00873D28"/>
    <w:rsid w:val="0087431B"/>
    <w:rsid w:val="00874343"/>
    <w:rsid w:val="0087461B"/>
    <w:rsid w:val="0087491A"/>
    <w:rsid w:val="008749B1"/>
    <w:rsid w:val="00874D20"/>
    <w:rsid w:val="00874D96"/>
    <w:rsid w:val="00874DF5"/>
    <w:rsid w:val="00874F5E"/>
    <w:rsid w:val="008755B4"/>
    <w:rsid w:val="00875681"/>
    <w:rsid w:val="008756A6"/>
    <w:rsid w:val="00875837"/>
    <w:rsid w:val="00875862"/>
    <w:rsid w:val="00875BCB"/>
    <w:rsid w:val="00875C25"/>
    <w:rsid w:val="0087620A"/>
    <w:rsid w:val="00876411"/>
    <w:rsid w:val="0087657F"/>
    <w:rsid w:val="0087660B"/>
    <w:rsid w:val="00876C10"/>
    <w:rsid w:val="00876CCA"/>
    <w:rsid w:val="008771A1"/>
    <w:rsid w:val="008775B7"/>
    <w:rsid w:val="00877E51"/>
    <w:rsid w:val="00880244"/>
    <w:rsid w:val="00880CCF"/>
    <w:rsid w:val="00880EB7"/>
    <w:rsid w:val="00880F8A"/>
    <w:rsid w:val="008812B3"/>
    <w:rsid w:val="00881ABF"/>
    <w:rsid w:val="00881AC4"/>
    <w:rsid w:val="00881B96"/>
    <w:rsid w:val="00881C33"/>
    <w:rsid w:val="00881CFE"/>
    <w:rsid w:val="00881FA2"/>
    <w:rsid w:val="00882C46"/>
    <w:rsid w:val="008832AD"/>
    <w:rsid w:val="008833F9"/>
    <w:rsid w:val="008839B0"/>
    <w:rsid w:val="00884110"/>
    <w:rsid w:val="0088460F"/>
    <w:rsid w:val="00884A22"/>
    <w:rsid w:val="00884C6B"/>
    <w:rsid w:val="00884D46"/>
    <w:rsid w:val="0088535C"/>
    <w:rsid w:val="0088551B"/>
    <w:rsid w:val="008856D8"/>
    <w:rsid w:val="008857A8"/>
    <w:rsid w:val="00885A2F"/>
    <w:rsid w:val="00885B10"/>
    <w:rsid w:val="00885DB2"/>
    <w:rsid w:val="00885DCE"/>
    <w:rsid w:val="008862A2"/>
    <w:rsid w:val="00886314"/>
    <w:rsid w:val="0088645E"/>
    <w:rsid w:val="008865A8"/>
    <w:rsid w:val="008866CC"/>
    <w:rsid w:val="00886E6B"/>
    <w:rsid w:val="0088729D"/>
    <w:rsid w:val="00887490"/>
    <w:rsid w:val="0088754F"/>
    <w:rsid w:val="00887741"/>
    <w:rsid w:val="00887A56"/>
    <w:rsid w:val="00890059"/>
    <w:rsid w:val="008901CC"/>
    <w:rsid w:val="008908C4"/>
    <w:rsid w:val="0089094D"/>
    <w:rsid w:val="00890CC8"/>
    <w:rsid w:val="00890D8C"/>
    <w:rsid w:val="0089115A"/>
    <w:rsid w:val="00891236"/>
    <w:rsid w:val="0089128F"/>
    <w:rsid w:val="00891440"/>
    <w:rsid w:val="0089160B"/>
    <w:rsid w:val="00891B28"/>
    <w:rsid w:val="00891B57"/>
    <w:rsid w:val="00891D90"/>
    <w:rsid w:val="00891E0B"/>
    <w:rsid w:val="00892510"/>
    <w:rsid w:val="00892C89"/>
    <w:rsid w:val="00892E82"/>
    <w:rsid w:val="00892FFD"/>
    <w:rsid w:val="00893189"/>
    <w:rsid w:val="00893743"/>
    <w:rsid w:val="0089390F"/>
    <w:rsid w:val="00893F0D"/>
    <w:rsid w:val="00893F21"/>
    <w:rsid w:val="00894488"/>
    <w:rsid w:val="0089454B"/>
    <w:rsid w:val="00894EEA"/>
    <w:rsid w:val="008951A4"/>
    <w:rsid w:val="008952F0"/>
    <w:rsid w:val="008956A8"/>
    <w:rsid w:val="00895870"/>
    <w:rsid w:val="00896220"/>
    <w:rsid w:val="008963EC"/>
    <w:rsid w:val="0089646F"/>
    <w:rsid w:val="00896F2A"/>
    <w:rsid w:val="00897370"/>
    <w:rsid w:val="008973DA"/>
    <w:rsid w:val="008976ED"/>
    <w:rsid w:val="00897817"/>
    <w:rsid w:val="00897925"/>
    <w:rsid w:val="00897FA9"/>
    <w:rsid w:val="008A01CB"/>
    <w:rsid w:val="008A0221"/>
    <w:rsid w:val="008A02E4"/>
    <w:rsid w:val="008A04EC"/>
    <w:rsid w:val="008A0519"/>
    <w:rsid w:val="008A0782"/>
    <w:rsid w:val="008A0E8D"/>
    <w:rsid w:val="008A1759"/>
    <w:rsid w:val="008A1899"/>
    <w:rsid w:val="008A1921"/>
    <w:rsid w:val="008A1AE8"/>
    <w:rsid w:val="008A22CE"/>
    <w:rsid w:val="008A27DE"/>
    <w:rsid w:val="008A37B0"/>
    <w:rsid w:val="008A38E5"/>
    <w:rsid w:val="008A3A6D"/>
    <w:rsid w:val="008A3C5E"/>
    <w:rsid w:val="008A406B"/>
    <w:rsid w:val="008A4091"/>
    <w:rsid w:val="008A4214"/>
    <w:rsid w:val="008A45CE"/>
    <w:rsid w:val="008A49F8"/>
    <w:rsid w:val="008A4B4F"/>
    <w:rsid w:val="008A4B85"/>
    <w:rsid w:val="008A4D31"/>
    <w:rsid w:val="008A4E13"/>
    <w:rsid w:val="008A4E53"/>
    <w:rsid w:val="008A4EE5"/>
    <w:rsid w:val="008A53E7"/>
    <w:rsid w:val="008A5415"/>
    <w:rsid w:val="008A553C"/>
    <w:rsid w:val="008A57C0"/>
    <w:rsid w:val="008A5838"/>
    <w:rsid w:val="008A585A"/>
    <w:rsid w:val="008A5B28"/>
    <w:rsid w:val="008A5D1E"/>
    <w:rsid w:val="008A5E61"/>
    <w:rsid w:val="008A60D1"/>
    <w:rsid w:val="008A623B"/>
    <w:rsid w:val="008A648B"/>
    <w:rsid w:val="008A65C4"/>
    <w:rsid w:val="008A6820"/>
    <w:rsid w:val="008A6C44"/>
    <w:rsid w:val="008A6FBF"/>
    <w:rsid w:val="008A700C"/>
    <w:rsid w:val="008A74D7"/>
    <w:rsid w:val="008A783A"/>
    <w:rsid w:val="008A7A77"/>
    <w:rsid w:val="008B0112"/>
    <w:rsid w:val="008B0600"/>
    <w:rsid w:val="008B091E"/>
    <w:rsid w:val="008B099E"/>
    <w:rsid w:val="008B0DD2"/>
    <w:rsid w:val="008B13A5"/>
    <w:rsid w:val="008B16AD"/>
    <w:rsid w:val="008B1723"/>
    <w:rsid w:val="008B174E"/>
    <w:rsid w:val="008B17C0"/>
    <w:rsid w:val="008B19FA"/>
    <w:rsid w:val="008B1AA1"/>
    <w:rsid w:val="008B1AEA"/>
    <w:rsid w:val="008B21B1"/>
    <w:rsid w:val="008B21BE"/>
    <w:rsid w:val="008B2351"/>
    <w:rsid w:val="008B245F"/>
    <w:rsid w:val="008B2947"/>
    <w:rsid w:val="008B2BE8"/>
    <w:rsid w:val="008B2C36"/>
    <w:rsid w:val="008B35A8"/>
    <w:rsid w:val="008B3615"/>
    <w:rsid w:val="008B3A85"/>
    <w:rsid w:val="008B3AF1"/>
    <w:rsid w:val="008B3B42"/>
    <w:rsid w:val="008B3D4A"/>
    <w:rsid w:val="008B3D87"/>
    <w:rsid w:val="008B4348"/>
    <w:rsid w:val="008B454D"/>
    <w:rsid w:val="008B4977"/>
    <w:rsid w:val="008B521B"/>
    <w:rsid w:val="008B561B"/>
    <w:rsid w:val="008B56C9"/>
    <w:rsid w:val="008B57D1"/>
    <w:rsid w:val="008B5848"/>
    <w:rsid w:val="008B5879"/>
    <w:rsid w:val="008B5E50"/>
    <w:rsid w:val="008B618E"/>
    <w:rsid w:val="008B63EA"/>
    <w:rsid w:val="008B64C8"/>
    <w:rsid w:val="008B6D06"/>
    <w:rsid w:val="008B717D"/>
    <w:rsid w:val="008B7275"/>
    <w:rsid w:val="008B741C"/>
    <w:rsid w:val="008B7777"/>
    <w:rsid w:val="008B7845"/>
    <w:rsid w:val="008B7EB6"/>
    <w:rsid w:val="008B7ED5"/>
    <w:rsid w:val="008C00C8"/>
    <w:rsid w:val="008C0978"/>
    <w:rsid w:val="008C0C78"/>
    <w:rsid w:val="008C0F57"/>
    <w:rsid w:val="008C1997"/>
    <w:rsid w:val="008C1B58"/>
    <w:rsid w:val="008C1E45"/>
    <w:rsid w:val="008C2107"/>
    <w:rsid w:val="008C25A9"/>
    <w:rsid w:val="008C27B2"/>
    <w:rsid w:val="008C2881"/>
    <w:rsid w:val="008C294A"/>
    <w:rsid w:val="008C31A5"/>
    <w:rsid w:val="008C321A"/>
    <w:rsid w:val="008C39A3"/>
    <w:rsid w:val="008C39AE"/>
    <w:rsid w:val="008C3A74"/>
    <w:rsid w:val="008C3AD8"/>
    <w:rsid w:val="008C3AFC"/>
    <w:rsid w:val="008C3BFD"/>
    <w:rsid w:val="008C3C9C"/>
    <w:rsid w:val="008C41FC"/>
    <w:rsid w:val="008C45AE"/>
    <w:rsid w:val="008C460D"/>
    <w:rsid w:val="008C48D9"/>
    <w:rsid w:val="008C4D93"/>
    <w:rsid w:val="008C4DC9"/>
    <w:rsid w:val="008C4FDA"/>
    <w:rsid w:val="008C541A"/>
    <w:rsid w:val="008C590D"/>
    <w:rsid w:val="008C5B5A"/>
    <w:rsid w:val="008C5B60"/>
    <w:rsid w:val="008C5F3B"/>
    <w:rsid w:val="008C6244"/>
    <w:rsid w:val="008C6AF4"/>
    <w:rsid w:val="008C6BC1"/>
    <w:rsid w:val="008C6C0B"/>
    <w:rsid w:val="008C6C21"/>
    <w:rsid w:val="008C6E6F"/>
    <w:rsid w:val="008C6F59"/>
    <w:rsid w:val="008C70C9"/>
    <w:rsid w:val="008C71FB"/>
    <w:rsid w:val="008C7293"/>
    <w:rsid w:val="008C7789"/>
    <w:rsid w:val="008D005D"/>
    <w:rsid w:val="008D012B"/>
    <w:rsid w:val="008D0449"/>
    <w:rsid w:val="008D0498"/>
    <w:rsid w:val="008D0622"/>
    <w:rsid w:val="008D06B6"/>
    <w:rsid w:val="008D077D"/>
    <w:rsid w:val="008D0873"/>
    <w:rsid w:val="008D0BF5"/>
    <w:rsid w:val="008D0C35"/>
    <w:rsid w:val="008D1062"/>
    <w:rsid w:val="008D1A29"/>
    <w:rsid w:val="008D1C39"/>
    <w:rsid w:val="008D1C61"/>
    <w:rsid w:val="008D1C90"/>
    <w:rsid w:val="008D1F7E"/>
    <w:rsid w:val="008D22F0"/>
    <w:rsid w:val="008D27AB"/>
    <w:rsid w:val="008D2872"/>
    <w:rsid w:val="008D2B09"/>
    <w:rsid w:val="008D2C99"/>
    <w:rsid w:val="008D2FEE"/>
    <w:rsid w:val="008D32C1"/>
    <w:rsid w:val="008D33D6"/>
    <w:rsid w:val="008D375A"/>
    <w:rsid w:val="008D3A06"/>
    <w:rsid w:val="008D43A1"/>
    <w:rsid w:val="008D54BD"/>
    <w:rsid w:val="008D592E"/>
    <w:rsid w:val="008D5B4D"/>
    <w:rsid w:val="008D5D01"/>
    <w:rsid w:val="008D5E70"/>
    <w:rsid w:val="008D60E8"/>
    <w:rsid w:val="008D641B"/>
    <w:rsid w:val="008D68B1"/>
    <w:rsid w:val="008D6D28"/>
    <w:rsid w:val="008D6D5B"/>
    <w:rsid w:val="008D6F67"/>
    <w:rsid w:val="008D70F9"/>
    <w:rsid w:val="008D71C6"/>
    <w:rsid w:val="008D78E3"/>
    <w:rsid w:val="008D78EE"/>
    <w:rsid w:val="008D7C79"/>
    <w:rsid w:val="008D7F86"/>
    <w:rsid w:val="008E031B"/>
    <w:rsid w:val="008E0B25"/>
    <w:rsid w:val="008E12E9"/>
    <w:rsid w:val="008E1AB2"/>
    <w:rsid w:val="008E2027"/>
    <w:rsid w:val="008E204D"/>
    <w:rsid w:val="008E26E6"/>
    <w:rsid w:val="008E26FD"/>
    <w:rsid w:val="008E3016"/>
    <w:rsid w:val="008E3020"/>
    <w:rsid w:val="008E369D"/>
    <w:rsid w:val="008E394B"/>
    <w:rsid w:val="008E3B24"/>
    <w:rsid w:val="008E3D02"/>
    <w:rsid w:val="008E3F1C"/>
    <w:rsid w:val="008E42E3"/>
    <w:rsid w:val="008E44C8"/>
    <w:rsid w:val="008E4A6D"/>
    <w:rsid w:val="008E4B1A"/>
    <w:rsid w:val="008E4E68"/>
    <w:rsid w:val="008E594B"/>
    <w:rsid w:val="008E5B3A"/>
    <w:rsid w:val="008E68F6"/>
    <w:rsid w:val="008E6F02"/>
    <w:rsid w:val="008E6FFC"/>
    <w:rsid w:val="008E7029"/>
    <w:rsid w:val="008E7A19"/>
    <w:rsid w:val="008E7A8A"/>
    <w:rsid w:val="008E7E50"/>
    <w:rsid w:val="008E7EF6"/>
    <w:rsid w:val="008E7FDB"/>
    <w:rsid w:val="008F0580"/>
    <w:rsid w:val="008F07C0"/>
    <w:rsid w:val="008F0809"/>
    <w:rsid w:val="008F0980"/>
    <w:rsid w:val="008F0CFA"/>
    <w:rsid w:val="008F0D55"/>
    <w:rsid w:val="008F0E54"/>
    <w:rsid w:val="008F1534"/>
    <w:rsid w:val="008F1738"/>
    <w:rsid w:val="008F18AA"/>
    <w:rsid w:val="008F1CC9"/>
    <w:rsid w:val="008F1F98"/>
    <w:rsid w:val="008F201D"/>
    <w:rsid w:val="008F251B"/>
    <w:rsid w:val="008F25B0"/>
    <w:rsid w:val="008F2AB9"/>
    <w:rsid w:val="008F2DF5"/>
    <w:rsid w:val="008F3078"/>
    <w:rsid w:val="008F3496"/>
    <w:rsid w:val="008F34B3"/>
    <w:rsid w:val="008F3777"/>
    <w:rsid w:val="008F3A4F"/>
    <w:rsid w:val="008F3C00"/>
    <w:rsid w:val="008F3F26"/>
    <w:rsid w:val="008F4A10"/>
    <w:rsid w:val="008F5404"/>
    <w:rsid w:val="008F566C"/>
    <w:rsid w:val="008F56D1"/>
    <w:rsid w:val="008F58DC"/>
    <w:rsid w:val="008F59F4"/>
    <w:rsid w:val="008F5B06"/>
    <w:rsid w:val="008F5CEC"/>
    <w:rsid w:val="008F5EAB"/>
    <w:rsid w:val="008F5EF2"/>
    <w:rsid w:val="008F6617"/>
    <w:rsid w:val="008F6680"/>
    <w:rsid w:val="008F6758"/>
    <w:rsid w:val="008F67E7"/>
    <w:rsid w:val="008F6BE5"/>
    <w:rsid w:val="008F75DF"/>
    <w:rsid w:val="008F79BB"/>
    <w:rsid w:val="008F7A35"/>
    <w:rsid w:val="008F7A75"/>
    <w:rsid w:val="008F7A93"/>
    <w:rsid w:val="008F7BA4"/>
    <w:rsid w:val="008F7E90"/>
    <w:rsid w:val="008F7FBE"/>
    <w:rsid w:val="00900125"/>
    <w:rsid w:val="009001B4"/>
    <w:rsid w:val="009001D0"/>
    <w:rsid w:val="00900272"/>
    <w:rsid w:val="0090079C"/>
    <w:rsid w:val="00900A2C"/>
    <w:rsid w:val="00900AB7"/>
    <w:rsid w:val="00900B36"/>
    <w:rsid w:val="00901551"/>
    <w:rsid w:val="009015D2"/>
    <w:rsid w:val="00901635"/>
    <w:rsid w:val="00901676"/>
    <w:rsid w:val="00901A4D"/>
    <w:rsid w:val="0090244E"/>
    <w:rsid w:val="0090284B"/>
    <w:rsid w:val="00902A6E"/>
    <w:rsid w:val="00902BCA"/>
    <w:rsid w:val="00902E04"/>
    <w:rsid w:val="00902EF7"/>
    <w:rsid w:val="009030C1"/>
    <w:rsid w:val="0090323A"/>
    <w:rsid w:val="0090348F"/>
    <w:rsid w:val="009034B2"/>
    <w:rsid w:val="00903691"/>
    <w:rsid w:val="00903710"/>
    <w:rsid w:val="009038F8"/>
    <w:rsid w:val="00903A00"/>
    <w:rsid w:val="00903B31"/>
    <w:rsid w:val="00903D8E"/>
    <w:rsid w:val="009040DD"/>
    <w:rsid w:val="00904447"/>
    <w:rsid w:val="00904D4B"/>
    <w:rsid w:val="0090502F"/>
    <w:rsid w:val="00905176"/>
    <w:rsid w:val="00905330"/>
    <w:rsid w:val="00905700"/>
    <w:rsid w:val="009057F2"/>
    <w:rsid w:val="00905847"/>
    <w:rsid w:val="00905947"/>
    <w:rsid w:val="00905B47"/>
    <w:rsid w:val="00905CA8"/>
    <w:rsid w:val="00906174"/>
    <w:rsid w:val="009065C3"/>
    <w:rsid w:val="009067DD"/>
    <w:rsid w:val="009068E7"/>
    <w:rsid w:val="00906C24"/>
    <w:rsid w:val="00906C98"/>
    <w:rsid w:val="00906CD7"/>
    <w:rsid w:val="00906D69"/>
    <w:rsid w:val="0090770B"/>
    <w:rsid w:val="0090797B"/>
    <w:rsid w:val="0090799D"/>
    <w:rsid w:val="00907AFE"/>
    <w:rsid w:val="00907B3F"/>
    <w:rsid w:val="00907C86"/>
    <w:rsid w:val="00910193"/>
    <w:rsid w:val="00910482"/>
    <w:rsid w:val="0091087D"/>
    <w:rsid w:val="00910A6F"/>
    <w:rsid w:val="00910B65"/>
    <w:rsid w:val="00911191"/>
    <w:rsid w:val="009117F9"/>
    <w:rsid w:val="00911A6B"/>
    <w:rsid w:val="00911B4A"/>
    <w:rsid w:val="00912004"/>
    <w:rsid w:val="009120CB"/>
    <w:rsid w:val="00912558"/>
    <w:rsid w:val="0091331C"/>
    <w:rsid w:val="009139CF"/>
    <w:rsid w:val="00913B3A"/>
    <w:rsid w:val="00913D8A"/>
    <w:rsid w:val="009140EA"/>
    <w:rsid w:val="009142EB"/>
    <w:rsid w:val="0091480A"/>
    <w:rsid w:val="00914876"/>
    <w:rsid w:val="00914ABB"/>
    <w:rsid w:val="0091533F"/>
    <w:rsid w:val="0091537E"/>
    <w:rsid w:val="00915796"/>
    <w:rsid w:val="00915838"/>
    <w:rsid w:val="0091592E"/>
    <w:rsid w:val="00915FCF"/>
    <w:rsid w:val="00915FE5"/>
    <w:rsid w:val="009160D5"/>
    <w:rsid w:val="0091635F"/>
    <w:rsid w:val="009163BA"/>
    <w:rsid w:val="009163D3"/>
    <w:rsid w:val="0091683D"/>
    <w:rsid w:val="00916845"/>
    <w:rsid w:val="00916F5F"/>
    <w:rsid w:val="00916F95"/>
    <w:rsid w:val="0091772E"/>
    <w:rsid w:val="0091778B"/>
    <w:rsid w:val="00917AEC"/>
    <w:rsid w:val="009205C8"/>
    <w:rsid w:val="009209F6"/>
    <w:rsid w:val="00920ED6"/>
    <w:rsid w:val="00921BE4"/>
    <w:rsid w:val="00921CCA"/>
    <w:rsid w:val="00921D07"/>
    <w:rsid w:val="00921F75"/>
    <w:rsid w:val="00922076"/>
    <w:rsid w:val="00922242"/>
    <w:rsid w:val="009228C9"/>
    <w:rsid w:val="009229CA"/>
    <w:rsid w:val="00922C93"/>
    <w:rsid w:val="00922CD0"/>
    <w:rsid w:val="00923006"/>
    <w:rsid w:val="0092308B"/>
    <w:rsid w:val="00923553"/>
    <w:rsid w:val="009238A7"/>
    <w:rsid w:val="00923956"/>
    <w:rsid w:val="00923DA3"/>
    <w:rsid w:val="00923E84"/>
    <w:rsid w:val="00924653"/>
    <w:rsid w:val="0092476A"/>
    <w:rsid w:val="0092499D"/>
    <w:rsid w:val="00924CA3"/>
    <w:rsid w:val="009255D4"/>
    <w:rsid w:val="009258AF"/>
    <w:rsid w:val="009259B7"/>
    <w:rsid w:val="00925FAE"/>
    <w:rsid w:val="009260BB"/>
    <w:rsid w:val="00926146"/>
    <w:rsid w:val="0092616F"/>
    <w:rsid w:val="009261E0"/>
    <w:rsid w:val="009261E8"/>
    <w:rsid w:val="00926298"/>
    <w:rsid w:val="009264A3"/>
    <w:rsid w:val="0092667F"/>
    <w:rsid w:val="009268FE"/>
    <w:rsid w:val="0092698A"/>
    <w:rsid w:val="00926A81"/>
    <w:rsid w:val="00926DB6"/>
    <w:rsid w:val="00926DCE"/>
    <w:rsid w:val="00927102"/>
    <w:rsid w:val="0092715D"/>
    <w:rsid w:val="00927363"/>
    <w:rsid w:val="009274B1"/>
    <w:rsid w:val="0092786F"/>
    <w:rsid w:val="009279DE"/>
    <w:rsid w:val="00927B03"/>
    <w:rsid w:val="00927BC7"/>
    <w:rsid w:val="00927BF2"/>
    <w:rsid w:val="00927CBF"/>
    <w:rsid w:val="00930116"/>
    <w:rsid w:val="009302B1"/>
    <w:rsid w:val="0093035E"/>
    <w:rsid w:val="00930603"/>
    <w:rsid w:val="009306F9"/>
    <w:rsid w:val="00930868"/>
    <w:rsid w:val="00930B9C"/>
    <w:rsid w:val="00930DE2"/>
    <w:rsid w:val="00930F18"/>
    <w:rsid w:val="00931053"/>
    <w:rsid w:val="009314F5"/>
    <w:rsid w:val="0093193A"/>
    <w:rsid w:val="00931D50"/>
    <w:rsid w:val="00931D82"/>
    <w:rsid w:val="00931DAD"/>
    <w:rsid w:val="00931F02"/>
    <w:rsid w:val="00932179"/>
    <w:rsid w:val="009321D2"/>
    <w:rsid w:val="0093223A"/>
    <w:rsid w:val="0093249A"/>
    <w:rsid w:val="009325B8"/>
    <w:rsid w:val="009327AF"/>
    <w:rsid w:val="00932895"/>
    <w:rsid w:val="00932930"/>
    <w:rsid w:val="009331EB"/>
    <w:rsid w:val="0093340E"/>
    <w:rsid w:val="00933656"/>
    <w:rsid w:val="0093377A"/>
    <w:rsid w:val="0093397D"/>
    <w:rsid w:val="00933BDC"/>
    <w:rsid w:val="00933C69"/>
    <w:rsid w:val="00933D2A"/>
    <w:rsid w:val="00933EC3"/>
    <w:rsid w:val="00933ED4"/>
    <w:rsid w:val="009340BF"/>
    <w:rsid w:val="00934375"/>
    <w:rsid w:val="009343D1"/>
    <w:rsid w:val="009346AC"/>
    <w:rsid w:val="00934A1E"/>
    <w:rsid w:val="009356EA"/>
    <w:rsid w:val="0093584E"/>
    <w:rsid w:val="00935A0D"/>
    <w:rsid w:val="00935B40"/>
    <w:rsid w:val="00935EA6"/>
    <w:rsid w:val="0093650E"/>
    <w:rsid w:val="009366A0"/>
    <w:rsid w:val="009368AE"/>
    <w:rsid w:val="009369F8"/>
    <w:rsid w:val="00936A1E"/>
    <w:rsid w:val="00936A82"/>
    <w:rsid w:val="00937562"/>
    <w:rsid w:val="009376B9"/>
    <w:rsid w:val="00937E07"/>
    <w:rsid w:val="009401E8"/>
    <w:rsid w:val="00940247"/>
    <w:rsid w:val="0094044F"/>
    <w:rsid w:val="00940510"/>
    <w:rsid w:val="00940600"/>
    <w:rsid w:val="009410D7"/>
    <w:rsid w:val="009411E7"/>
    <w:rsid w:val="00941249"/>
    <w:rsid w:val="00941420"/>
    <w:rsid w:val="00941595"/>
    <w:rsid w:val="00941A20"/>
    <w:rsid w:val="00941ADB"/>
    <w:rsid w:val="00941C90"/>
    <w:rsid w:val="0094212C"/>
    <w:rsid w:val="009421D1"/>
    <w:rsid w:val="00942364"/>
    <w:rsid w:val="009425BE"/>
    <w:rsid w:val="0094273C"/>
    <w:rsid w:val="00942BCA"/>
    <w:rsid w:val="00942FB4"/>
    <w:rsid w:val="0094301A"/>
    <w:rsid w:val="009432AE"/>
    <w:rsid w:val="00943438"/>
    <w:rsid w:val="00943F62"/>
    <w:rsid w:val="00944293"/>
    <w:rsid w:val="009443F4"/>
    <w:rsid w:val="00944403"/>
    <w:rsid w:val="00944710"/>
    <w:rsid w:val="00944809"/>
    <w:rsid w:val="00944B7E"/>
    <w:rsid w:val="00944FDA"/>
    <w:rsid w:val="00944FE7"/>
    <w:rsid w:val="0094526F"/>
    <w:rsid w:val="009453A5"/>
    <w:rsid w:val="0094582E"/>
    <w:rsid w:val="00945963"/>
    <w:rsid w:val="0094599F"/>
    <w:rsid w:val="00945B2D"/>
    <w:rsid w:val="00945C48"/>
    <w:rsid w:val="00945EB1"/>
    <w:rsid w:val="00946295"/>
    <w:rsid w:val="009462E5"/>
    <w:rsid w:val="00946434"/>
    <w:rsid w:val="00946732"/>
    <w:rsid w:val="00946BB4"/>
    <w:rsid w:val="00946CC8"/>
    <w:rsid w:val="00946D27"/>
    <w:rsid w:val="00946D48"/>
    <w:rsid w:val="00946FE2"/>
    <w:rsid w:val="00946FF1"/>
    <w:rsid w:val="00947307"/>
    <w:rsid w:val="00947456"/>
    <w:rsid w:val="0094748B"/>
    <w:rsid w:val="009478C5"/>
    <w:rsid w:val="00947ABE"/>
    <w:rsid w:val="00947B22"/>
    <w:rsid w:val="00947B32"/>
    <w:rsid w:val="00947E6A"/>
    <w:rsid w:val="00947EDC"/>
    <w:rsid w:val="0095014D"/>
    <w:rsid w:val="00950219"/>
    <w:rsid w:val="0095069D"/>
    <w:rsid w:val="00950860"/>
    <w:rsid w:val="00950899"/>
    <w:rsid w:val="00950906"/>
    <w:rsid w:val="00950ADF"/>
    <w:rsid w:val="00950FB5"/>
    <w:rsid w:val="00951012"/>
    <w:rsid w:val="0095112D"/>
    <w:rsid w:val="0095116B"/>
    <w:rsid w:val="00951191"/>
    <w:rsid w:val="0095121F"/>
    <w:rsid w:val="009512E4"/>
    <w:rsid w:val="009515BA"/>
    <w:rsid w:val="0095169F"/>
    <w:rsid w:val="00951C64"/>
    <w:rsid w:val="00951D63"/>
    <w:rsid w:val="009520B3"/>
    <w:rsid w:val="0095280A"/>
    <w:rsid w:val="00952AF1"/>
    <w:rsid w:val="00952B06"/>
    <w:rsid w:val="00952B0C"/>
    <w:rsid w:val="00952E6E"/>
    <w:rsid w:val="00953088"/>
    <w:rsid w:val="009530EF"/>
    <w:rsid w:val="0095341B"/>
    <w:rsid w:val="009534A8"/>
    <w:rsid w:val="00953628"/>
    <w:rsid w:val="00953992"/>
    <w:rsid w:val="00953C75"/>
    <w:rsid w:val="00953C8D"/>
    <w:rsid w:val="00953CB4"/>
    <w:rsid w:val="00953E89"/>
    <w:rsid w:val="00953F2A"/>
    <w:rsid w:val="00954207"/>
    <w:rsid w:val="00954337"/>
    <w:rsid w:val="00954427"/>
    <w:rsid w:val="009545A7"/>
    <w:rsid w:val="0095466E"/>
    <w:rsid w:val="00954689"/>
    <w:rsid w:val="0095497C"/>
    <w:rsid w:val="009558E0"/>
    <w:rsid w:val="00955F9B"/>
    <w:rsid w:val="0095621A"/>
    <w:rsid w:val="009562B9"/>
    <w:rsid w:val="0095637C"/>
    <w:rsid w:val="009563BE"/>
    <w:rsid w:val="009563D2"/>
    <w:rsid w:val="0095653C"/>
    <w:rsid w:val="00956C92"/>
    <w:rsid w:val="00956EA8"/>
    <w:rsid w:val="00956ED3"/>
    <w:rsid w:val="009572E5"/>
    <w:rsid w:val="00957545"/>
    <w:rsid w:val="0095756A"/>
    <w:rsid w:val="009575FA"/>
    <w:rsid w:val="00960005"/>
    <w:rsid w:val="0096014C"/>
    <w:rsid w:val="009603C5"/>
    <w:rsid w:val="009603E6"/>
    <w:rsid w:val="009604C2"/>
    <w:rsid w:val="009606D2"/>
    <w:rsid w:val="009608BB"/>
    <w:rsid w:val="00960A8F"/>
    <w:rsid w:val="00960D1F"/>
    <w:rsid w:val="00961539"/>
    <w:rsid w:val="00961667"/>
    <w:rsid w:val="00961696"/>
    <w:rsid w:val="009617C9"/>
    <w:rsid w:val="009618B7"/>
    <w:rsid w:val="00961924"/>
    <w:rsid w:val="00961C93"/>
    <w:rsid w:val="00961D79"/>
    <w:rsid w:val="00961DA5"/>
    <w:rsid w:val="0096263B"/>
    <w:rsid w:val="00962697"/>
    <w:rsid w:val="009627B5"/>
    <w:rsid w:val="00962847"/>
    <w:rsid w:val="00962A55"/>
    <w:rsid w:val="00962C6E"/>
    <w:rsid w:val="00963214"/>
    <w:rsid w:val="009632B1"/>
    <w:rsid w:val="009638AE"/>
    <w:rsid w:val="009640C3"/>
    <w:rsid w:val="009640FE"/>
    <w:rsid w:val="0096423D"/>
    <w:rsid w:val="009643AA"/>
    <w:rsid w:val="00964511"/>
    <w:rsid w:val="00964694"/>
    <w:rsid w:val="0096470F"/>
    <w:rsid w:val="00964968"/>
    <w:rsid w:val="009651A2"/>
    <w:rsid w:val="009652AD"/>
    <w:rsid w:val="00965324"/>
    <w:rsid w:val="00965476"/>
    <w:rsid w:val="0096569B"/>
    <w:rsid w:val="009657A1"/>
    <w:rsid w:val="00965AEF"/>
    <w:rsid w:val="009660D2"/>
    <w:rsid w:val="009663A7"/>
    <w:rsid w:val="009663E1"/>
    <w:rsid w:val="00966568"/>
    <w:rsid w:val="009665ED"/>
    <w:rsid w:val="009666CA"/>
    <w:rsid w:val="00966B79"/>
    <w:rsid w:val="00966B84"/>
    <w:rsid w:val="00966B85"/>
    <w:rsid w:val="00966C3F"/>
    <w:rsid w:val="009672C3"/>
    <w:rsid w:val="009672DA"/>
    <w:rsid w:val="0096748F"/>
    <w:rsid w:val="0096757D"/>
    <w:rsid w:val="00967670"/>
    <w:rsid w:val="009676EB"/>
    <w:rsid w:val="0097046C"/>
    <w:rsid w:val="009706FA"/>
    <w:rsid w:val="0097091E"/>
    <w:rsid w:val="00970951"/>
    <w:rsid w:val="00970967"/>
    <w:rsid w:val="00970ADA"/>
    <w:rsid w:val="00970B52"/>
    <w:rsid w:val="009713E0"/>
    <w:rsid w:val="0097169B"/>
    <w:rsid w:val="00971778"/>
    <w:rsid w:val="009717E3"/>
    <w:rsid w:val="0097197F"/>
    <w:rsid w:val="009719AD"/>
    <w:rsid w:val="00971CE7"/>
    <w:rsid w:val="00972059"/>
    <w:rsid w:val="0097240A"/>
    <w:rsid w:val="00972423"/>
    <w:rsid w:val="00972580"/>
    <w:rsid w:val="009727E8"/>
    <w:rsid w:val="00972956"/>
    <w:rsid w:val="00972C0A"/>
    <w:rsid w:val="00973134"/>
    <w:rsid w:val="009733DC"/>
    <w:rsid w:val="00973762"/>
    <w:rsid w:val="0097388B"/>
    <w:rsid w:val="0097395E"/>
    <w:rsid w:val="009739F8"/>
    <w:rsid w:val="00973A79"/>
    <w:rsid w:val="00973BBC"/>
    <w:rsid w:val="00973C8E"/>
    <w:rsid w:val="00973C99"/>
    <w:rsid w:val="00974814"/>
    <w:rsid w:val="0097489F"/>
    <w:rsid w:val="0097493E"/>
    <w:rsid w:val="009750F7"/>
    <w:rsid w:val="009753BC"/>
    <w:rsid w:val="00975C22"/>
    <w:rsid w:val="00975D3A"/>
    <w:rsid w:val="00975FA0"/>
    <w:rsid w:val="00976055"/>
    <w:rsid w:val="009760D3"/>
    <w:rsid w:val="009760F6"/>
    <w:rsid w:val="009764C7"/>
    <w:rsid w:val="0097667F"/>
    <w:rsid w:val="00976735"/>
    <w:rsid w:val="0097688C"/>
    <w:rsid w:val="009768E7"/>
    <w:rsid w:val="00977132"/>
    <w:rsid w:val="009778A5"/>
    <w:rsid w:val="009779F6"/>
    <w:rsid w:val="00977DA4"/>
    <w:rsid w:val="00980B24"/>
    <w:rsid w:val="00980DEE"/>
    <w:rsid w:val="00980E6C"/>
    <w:rsid w:val="0098105A"/>
    <w:rsid w:val="009810F4"/>
    <w:rsid w:val="00981350"/>
    <w:rsid w:val="00981401"/>
    <w:rsid w:val="009816E9"/>
    <w:rsid w:val="00981837"/>
    <w:rsid w:val="00981872"/>
    <w:rsid w:val="00981A4B"/>
    <w:rsid w:val="00981B00"/>
    <w:rsid w:val="00981CBB"/>
    <w:rsid w:val="00981D21"/>
    <w:rsid w:val="00981E7D"/>
    <w:rsid w:val="00981EA4"/>
    <w:rsid w:val="00981F36"/>
    <w:rsid w:val="00981F79"/>
    <w:rsid w:val="009820FC"/>
    <w:rsid w:val="0098217D"/>
    <w:rsid w:val="00982268"/>
    <w:rsid w:val="009822A0"/>
    <w:rsid w:val="00982501"/>
    <w:rsid w:val="00982749"/>
    <w:rsid w:val="00983049"/>
    <w:rsid w:val="009834C5"/>
    <w:rsid w:val="00983614"/>
    <w:rsid w:val="00983A29"/>
    <w:rsid w:val="00983E4F"/>
    <w:rsid w:val="00984749"/>
    <w:rsid w:val="0098494A"/>
    <w:rsid w:val="00984A78"/>
    <w:rsid w:val="00984B31"/>
    <w:rsid w:val="00984CF5"/>
    <w:rsid w:val="00984D51"/>
    <w:rsid w:val="009855C8"/>
    <w:rsid w:val="00985667"/>
    <w:rsid w:val="00985A20"/>
    <w:rsid w:val="00985A75"/>
    <w:rsid w:val="00985C63"/>
    <w:rsid w:val="00985E82"/>
    <w:rsid w:val="00985EC5"/>
    <w:rsid w:val="0098640A"/>
    <w:rsid w:val="00986865"/>
    <w:rsid w:val="00987395"/>
    <w:rsid w:val="009873A2"/>
    <w:rsid w:val="009873CE"/>
    <w:rsid w:val="009875B2"/>
    <w:rsid w:val="009877D3"/>
    <w:rsid w:val="00987B69"/>
    <w:rsid w:val="0099011C"/>
    <w:rsid w:val="00990319"/>
    <w:rsid w:val="0099038D"/>
    <w:rsid w:val="0099066F"/>
    <w:rsid w:val="009907F7"/>
    <w:rsid w:val="00990855"/>
    <w:rsid w:val="0099087E"/>
    <w:rsid w:val="00990A8C"/>
    <w:rsid w:val="00990BA9"/>
    <w:rsid w:val="00990DA4"/>
    <w:rsid w:val="009912B0"/>
    <w:rsid w:val="009914E4"/>
    <w:rsid w:val="0099162F"/>
    <w:rsid w:val="00991988"/>
    <w:rsid w:val="00991BCA"/>
    <w:rsid w:val="00991D10"/>
    <w:rsid w:val="00991D1F"/>
    <w:rsid w:val="00991DBF"/>
    <w:rsid w:val="00991EAA"/>
    <w:rsid w:val="00991ECB"/>
    <w:rsid w:val="00992111"/>
    <w:rsid w:val="00992589"/>
    <w:rsid w:val="009925B8"/>
    <w:rsid w:val="0099273E"/>
    <w:rsid w:val="009928EB"/>
    <w:rsid w:val="00992A8D"/>
    <w:rsid w:val="00992D05"/>
    <w:rsid w:val="00992EB8"/>
    <w:rsid w:val="00993072"/>
    <w:rsid w:val="00993385"/>
    <w:rsid w:val="00994298"/>
    <w:rsid w:val="00994412"/>
    <w:rsid w:val="00994461"/>
    <w:rsid w:val="00994475"/>
    <w:rsid w:val="009944AF"/>
    <w:rsid w:val="009944E7"/>
    <w:rsid w:val="00994870"/>
    <w:rsid w:val="009949E8"/>
    <w:rsid w:val="00994BC4"/>
    <w:rsid w:val="00994E8F"/>
    <w:rsid w:val="00994F17"/>
    <w:rsid w:val="0099506E"/>
    <w:rsid w:val="009951DC"/>
    <w:rsid w:val="00995441"/>
    <w:rsid w:val="00995461"/>
    <w:rsid w:val="009955AD"/>
    <w:rsid w:val="009955CD"/>
    <w:rsid w:val="00995672"/>
    <w:rsid w:val="009956C8"/>
    <w:rsid w:val="009957C8"/>
    <w:rsid w:val="009959BB"/>
    <w:rsid w:val="00995ADB"/>
    <w:rsid w:val="00995B6C"/>
    <w:rsid w:val="00995E2E"/>
    <w:rsid w:val="00995EE0"/>
    <w:rsid w:val="00995F5D"/>
    <w:rsid w:val="00995F91"/>
    <w:rsid w:val="00996419"/>
    <w:rsid w:val="0099669E"/>
    <w:rsid w:val="009966A1"/>
    <w:rsid w:val="0099675E"/>
    <w:rsid w:val="009967E9"/>
    <w:rsid w:val="00996820"/>
    <w:rsid w:val="00996829"/>
    <w:rsid w:val="0099691C"/>
    <w:rsid w:val="00996EC1"/>
    <w:rsid w:val="00997149"/>
    <w:rsid w:val="00997157"/>
    <w:rsid w:val="00997158"/>
    <w:rsid w:val="00997401"/>
    <w:rsid w:val="00997460"/>
    <w:rsid w:val="00997563"/>
    <w:rsid w:val="009976A1"/>
    <w:rsid w:val="009A00A1"/>
    <w:rsid w:val="009A074C"/>
    <w:rsid w:val="009A0ADB"/>
    <w:rsid w:val="009A0BB2"/>
    <w:rsid w:val="009A0D11"/>
    <w:rsid w:val="009A0E38"/>
    <w:rsid w:val="009A11CD"/>
    <w:rsid w:val="009A1212"/>
    <w:rsid w:val="009A156B"/>
    <w:rsid w:val="009A1762"/>
    <w:rsid w:val="009A1F34"/>
    <w:rsid w:val="009A2339"/>
    <w:rsid w:val="009A25D0"/>
    <w:rsid w:val="009A2623"/>
    <w:rsid w:val="009A2633"/>
    <w:rsid w:val="009A2888"/>
    <w:rsid w:val="009A2960"/>
    <w:rsid w:val="009A2D8E"/>
    <w:rsid w:val="009A328F"/>
    <w:rsid w:val="009A32F4"/>
    <w:rsid w:val="009A3A7C"/>
    <w:rsid w:val="009A3E72"/>
    <w:rsid w:val="009A40D8"/>
    <w:rsid w:val="009A4D63"/>
    <w:rsid w:val="009A4E47"/>
    <w:rsid w:val="009A50A3"/>
    <w:rsid w:val="009A5589"/>
    <w:rsid w:val="009A5622"/>
    <w:rsid w:val="009A5BAA"/>
    <w:rsid w:val="009A6125"/>
    <w:rsid w:val="009A629A"/>
    <w:rsid w:val="009A6591"/>
    <w:rsid w:val="009A699A"/>
    <w:rsid w:val="009A6DCD"/>
    <w:rsid w:val="009A7364"/>
    <w:rsid w:val="009A765B"/>
    <w:rsid w:val="009A76EE"/>
    <w:rsid w:val="009A76F1"/>
    <w:rsid w:val="009B0248"/>
    <w:rsid w:val="009B092F"/>
    <w:rsid w:val="009B0EA5"/>
    <w:rsid w:val="009B0F63"/>
    <w:rsid w:val="009B1324"/>
    <w:rsid w:val="009B13E7"/>
    <w:rsid w:val="009B1735"/>
    <w:rsid w:val="009B17A7"/>
    <w:rsid w:val="009B17DA"/>
    <w:rsid w:val="009B1BFC"/>
    <w:rsid w:val="009B1F8B"/>
    <w:rsid w:val="009B206E"/>
    <w:rsid w:val="009B21E2"/>
    <w:rsid w:val="009B24BB"/>
    <w:rsid w:val="009B2522"/>
    <w:rsid w:val="009B2525"/>
    <w:rsid w:val="009B2745"/>
    <w:rsid w:val="009B297D"/>
    <w:rsid w:val="009B2ADB"/>
    <w:rsid w:val="009B3090"/>
    <w:rsid w:val="009B3103"/>
    <w:rsid w:val="009B311F"/>
    <w:rsid w:val="009B36F6"/>
    <w:rsid w:val="009B3795"/>
    <w:rsid w:val="009B37C7"/>
    <w:rsid w:val="009B3BC9"/>
    <w:rsid w:val="009B3BCC"/>
    <w:rsid w:val="009B45CF"/>
    <w:rsid w:val="009B4890"/>
    <w:rsid w:val="009B547C"/>
    <w:rsid w:val="009B5932"/>
    <w:rsid w:val="009B59E0"/>
    <w:rsid w:val="009B5AEC"/>
    <w:rsid w:val="009B5BA3"/>
    <w:rsid w:val="009B5EB9"/>
    <w:rsid w:val="009B603A"/>
    <w:rsid w:val="009B61D3"/>
    <w:rsid w:val="009B62D5"/>
    <w:rsid w:val="009B6495"/>
    <w:rsid w:val="009B64FA"/>
    <w:rsid w:val="009B6712"/>
    <w:rsid w:val="009B6885"/>
    <w:rsid w:val="009B6A6A"/>
    <w:rsid w:val="009B717A"/>
    <w:rsid w:val="009B7185"/>
    <w:rsid w:val="009B7211"/>
    <w:rsid w:val="009B7215"/>
    <w:rsid w:val="009B737E"/>
    <w:rsid w:val="009B7459"/>
    <w:rsid w:val="009B7791"/>
    <w:rsid w:val="009B7996"/>
    <w:rsid w:val="009B7C4C"/>
    <w:rsid w:val="009B7C5D"/>
    <w:rsid w:val="009C0860"/>
    <w:rsid w:val="009C0E02"/>
    <w:rsid w:val="009C0F7E"/>
    <w:rsid w:val="009C1421"/>
    <w:rsid w:val="009C1679"/>
    <w:rsid w:val="009C1770"/>
    <w:rsid w:val="009C1BC5"/>
    <w:rsid w:val="009C1DEF"/>
    <w:rsid w:val="009C1FFF"/>
    <w:rsid w:val="009C202D"/>
    <w:rsid w:val="009C220C"/>
    <w:rsid w:val="009C25AC"/>
    <w:rsid w:val="009C28DB"/>
    <w:rsid w:val="009C2C1E"/>
    <w:rsid w:val="009C2D0E"/>
    <w:rsid w:val="009C2E12"/>
    <w:rsid w:val="009C32C8"/>
    <w:rsid w:val="009C366B"/>
    <w:rsid w:val="009C3685"/>
    <w:rsid w:val="009C3919"/>
    <w:rsid w:val="009C3CF0"/>
    <w:rsid w:val="009C3DAC"/>
    <w:rsid w:val="009C4024"/>
    <w:rsid w:val="009C41F8"/>
    <w:rsid w:val="009C42E0"/>
    <w:rsid w:val="009C4391"/>
    <w:rsid w:val="009C44A1"/>
    <w:rsid w:val="009C46BD"/>
    <w:rsid w:val="009C4AD1"/>
    <w:rsid w:val="009C4F1D"/>
    <w:rsid w:val="009C5489"/>
    <w:rsid w:val="009C5869"/>
    <w:rsid w:val="009C618A"/>
    <w:rsid w:val="009C62A9"/>
    <w:rsid w:val="009C63CD"/>
    <w:rsid w:val="009C652C"/>
    <w:rsid w:val="009C6566"/>
    <w:rsid w:val="009C672C"/>
    <w:rsid w:val="009C6A0C"/>
    <w:rsid w:val="009C6B4B"/>
    <w:rsid w:val="009C6D39"/>
    <w:rsid w:val="009C6D6A"/>
    <w:rsid w:val="009C6E1B"/>
    <w:rsid w:val="009C6EE1"/>
    <w:rsid w:val="009C72BE"/>
    <w:rsid w:val="009C75C3"/>
    <w:rsid w:val="009C75EE"/>
    <w:rsid w:val="009C773D"/>
    <w:rsid w:val="009C784B"/>
    <w:rsid w:val="009C7E4D"/>
    <w:rsid w:val="009C7F05"/>
    <w:rsid w:val="009D0355"/>
    <w:rsid w:val="009D0487"/>
    <w:rsid w:val="009D04F9"/>
    <w:rsid w:val="009D075E"/>
    <w:rsid w:val="009D0A90"/>
    <w:rsid w:val="009D0FC9"/>
    <w:rsid w:val="009D10CC"/>
    <w:rsid w:val="009D142B"/>
    <w:rsid w:val="009D168B"/>
    <w:rsid w:val="009D1A8C"/>
    <w:rsid w:val="009D1AFB"/>
    <w:rsid w:val="009D1B4B"/>
    <w:rsid w:val="009D1FE8"/>
    <w:rsid w:val="009D26B7"/>
    <w:rsid w:val="009D28D6"/>
    <w:rsid w:val="009D2FFB"/>
    <w:rsid w:val="009D317C"/>
    <w:rsid w:val="009D325E"/>
    <w:rsid w:val="009D34FB"/>
    <w:rsid w:val="009D35F7"/>
    <w:rsid w:val="009D3951"/>
    <w:rsid w:val="009D3DD1"/>
    <w:rsid w:val="009D3DD9"/>
    <w:rsid w:val="009D402B"/>
    <w:rsid w:val="009D40FF"/>
    <w:rsid w:val="009D443C"/>
    <w:rsid w:val="009D4F2C"/>
    <w:rsid w:val="009D4F77"/>
    <w:rsid w:val="009D5078"/>
    <w:rsid w:val="009D5320"/>
    <w:rsid w:val="009D5362"/>
    <w:rsid w:val="009D571A"/>
    <w:rsid w:val="009D59C6"/>
    <w:rsid w:val="009D5D97"/>
    <w:rsid w:val="009D6198"/>
    <w:rsid w:val="009D6550"/>
    <w:rsid w:val="009D6761"/>
    <w:rsid w:val="009D6AFE"/>
    <w:rsid w:val="009D6B7A"/>
    <w:rsid w:val="009D705D"/>
    <w:rsid w:val="009D7066"/>
    <w:rsid w:val="009D7233"/>
    <w:rsid w:val="009D75B9"/>
    <w:rsid w:val="009D76B0"/>
    <w:rsid w:val="009D7EFC"/>
    <w:rsid w:val="009E00A0"/>
    <w:rsid w:val="009E00F7"/>
    <w:rsid w:val="009E05B1"/>
    <w:rsid w:val="009E085B"/>
    <w:rsid w:val="009E094E"/>
    <w:rsid w:val="009E09B0"/>
    <w:rsid w:val="009E0A6E"/>
    <w:rsid w:val="009E1014"/>
    <w:rsid w:val="009E1138"/>
    <w:rsid w:val="009E1238"/>
    <w:rsid w:val="009E1415"/>
    <w:rsid w:val="009E1953"/>
    <w:rsid w:val="009E1A15"/>
    <w:rsid w:val="009E1B79"/>
    <w:rsid w:val="009E1FEA"/>
    <w:rsid w:val="009E1FEF"/>
    <w:rsid w:val="009E2DDA"/>
    <w:rsid w:val="009E333A"/>
    <w:rsid w:val="009E33B3"/>
    <w:rsid w:val="009E3B2D"/>
    <w:rsid w:val="009E3D7B"/>
    <w:rsid w:val="009E3EA9"/>
    <w:rsid w:val="009E4007"/>
    <w:rsid w:val="009E420A"/>
    <w:rsid w:val="009E4224"/>
    <w:rsid w:val="009E4BBE"/>
    <w:rsid w:val="009E4C79"/>
    <w:rsid w:val="009E4DD2"/>
    <w:rsid w:val="009E5543"/>
    <w:rsid w:val="009E5B56"/>
    <w:rsid w:val="009E5DBA"/>
    <w:rsid w:val="009E6116"/>
    <w:rsid w:val="009E619D"/>
    <w:rsid w:val="009E62CF"/>
    <w:rsid w:val="009E64EF"/>
    <w:rsid w:val="009E6519"/>
    <w:rsid w:val="009E661C"/>
    <w:rsid w:val="009E66C8"/>
    <w:rsid w:val="009E66DF"/>
    <w:rsid w:val="009E6744"/>
    <w:rsid w:val="009E6DD9"/>
    <w:rsid w:val="009E6F10"/>
    <w:rsid w:val="009E6F97"/>
    <w:rsid w:val="009E71E5"/>
    <w:rsid w:val="009E721A"/>
    <w:rsid w:val="009E7223"/>
    <w:rsid w:val="009E73C3"/>
    <w:rsid w:val="009E78F4"/>
    <w:rsid w:val="009E7BDC"/>
    <w:rsid w:val="009E7D5E"/>
    <w:rsid w:val="009E7FAB"/>
    <w:rsid w:val="009E7FE1"/>
    <w:rsid w:val="009F0026"/>
    <w:rsid w:val="009F084B"/>
    <w:rsid w:val="009F08A2"/>
    <w:rsid w:val="009F08F1"/>
    <w:rsid w:val="009F0ABC"/>
    <w:rsid w:val="009F0ED8"/>
    <w:rsid w:val="009F147D"/>
    <w:rsid w:val="009F1520"/>
    <w:rsid w:val="009F19A5"/>
    <w:rsid w:val="009F1A05"/>
    <w:rsid w:val="009F27FE"/>
    <w:rsid w:val="009F2848"/>
    <w:rsid w:val="009F2A15"/>
    <w:rsid w:val="009F2B3C"/>
    <w:rsid w:val="009F2B69"/>
    <w:rsid w:val="009F2BC0"/>
    <w:rsid w:val="009F2C95"/>
    <w:rsid w:val="009F2CE5"/>
    <w:rsid w:val="009F2D07"/>
    <w:rsid w:val="009F3390"/>
    <w:rsid w:val="009F34D7"/>
    <w:rsid w:val="009F359E"/>
    <w:rsid w:val="009F36ED"/>
    <w:rsid w:val="009F3798"/>
    <w:rsid w:val="009F37BD"/>
    <w:rsid w:val="009F3DD2"/>
    <w:rsid w:val="009F3E7A"/>
    <w:rsid w:val="009F4423"/>
    <w:rsid w:val="009F4498"/>
    <w:rsid w:val="009F4E64"/>
    <w:rsid w:val="009F5307"/>
    <w:rsid w:val="009F5512"/>
    <w:rsid w:val="009F5641"/>
    <w:rsid w:val="009F56FC"/>
    <w:rsid w:val="009F5A65"/>
    <w:rsid w:val="009F5ADC"/>
    <w:rsid w:val="009F5C10"/>
    <w:rsid w:val="009F6700"/>
    <w:rsid w:val="009F680E"/>
    <w:rsid w:val="009F68CA"/>
    <w:rsid w:val="009F6DCA"/>
    <w:rsid w:val="009F720C"/>
    <w:rsid w:val="009F7251"/>
    <w:rsid w:val="009F72B0"/>
    <w:rsid w:val="009F7304"/>
    <w:rsid w:val="009F73DB"/>
    <w:rsid w:val="009F7A2D"/>
    <w:rsid w:val="00A00B64"/>
    <w:rsid w:val="00A01066"/>
    <w:rsid w:val="00A0121C"/>
    <w:rsid w:val="00A013B7"/>
    <w:rsid w:val="00A017EB"/>
    <w:rsid w:val="00A01FB3"/>
    <w:rsid w:val="00A02042"/>
    <w:rsid w:val="00A0260E"/>
    <w:rsid w:val="00A02E43"/>
    <w:rsid w:val="00A02E57"/>
    <w:rsid w:val="00A02EBE"/>
    <w:rsid w:val="00A030D2"/>
    <w:rsid w:val="00A030F8"/>
    <w:rsid w:val="00A03150"/>
    <w:rsid w:val="00A0352C"/>
    <w:rsid w:val="00A0377F"/>
    <w:rsid w:val="00A03ADB"/>
    <w:rsid w:val="00A03D69"/>
    <w:rsid w:val="00A03DA3"/>
    <w:rsid w:val="00A041DA"/>
    <w:rsid w:val="00A042F4"/>
    <w:rsid w:val="00A04494"/>
    <w:rsid w:val="00A044A9"/>
    <w:rsid w:val="00A0462B"/>
    <w:rsid w:val="00A047B1"/>
    <w:rsid w:val="00A047EB"/>
    <w:rsid w:val="00A04BEE"/>
    <w:rsid w:val="00A04ED2"/>
    <w:rsid w:val="00A04EDD"/>
    <w:rsid w:val="00A04F5D"/>
    <w:rsid w:val="00A0502E"/>
    <w:rsid w:val="00A05056"/>
    <w:rsid w:val="00A054CC"/>
    <w:rsid w:val="00A05859"/>
    <w:rsid w:val="00A05918"/>
    <w:rsid w:val="00A0597F"/>
    <w:rsid w:val="00A05985"/>
    <w:rsid w:val="00A05B17"/>
    <w:rsid w:val="00A05B43"/>
    <w:rsid w:val="00A05C90"/>
    <w:rsid w:val="00A05D87"/>
    <w:rsid w:val="00A05FBA"/>
    <w:rsid w:val="00A06310"/>
    <w:rsid w:val="00A065F9"/>
    <w:rsid w:val="00A065FC"/>
    <w:rsid w:val="00A068D1"/>
    <w:rsid w:val="00A068D3"/>
    <w:rsid w:val="00A069DA"/>
    <w:rsid w:val="00A06DE6"/>
    <w:rsid w:val="00A06ED6"/>
    <w:rsid w:val="00A07F0C"/>
    <w:rsid w:val="00A07F34"/>
    <w:rsid w:val="00A07F6D"/>
    <w:rsid w:val="00A1017A"/>
    <w:rsid w:val="00A107EA"/>
    <w:rsid w:val="00A1085B"/>
    <w:rsid w:val="00A108A3"/>
    <w:rsid w:val="00A108ED"/>
    <w:rsid w:val="00A109BA"/>
    <w:rsid w:val="00A10EF9"/>
    <w:rsid w:val="00A11224"/>
    <w:rsid w:val="00A118E2"/>
    <w:rsid w:val="00A119B0"/>
    <w:rsid w:val="00A11C76"/>
    <w:rsid w:val="00A11F11"/>
    <w:rsid w:val="00A11F3C"/>
    <w:rsid w:val="00A11F4D"/>
    <w:rsid w:val="00A1242C"/>
    <w:rsid w:val="00A12459"/>
    <w:rsid w:val="00A12657"/>
    <w:rsid w:val="00A12A95"/>
    <w:rsid w:val="00A12F32"/>
    <w:rsid w:val="00A12F9F"/>
    <w:rsid w:val="00A13002"/>
    <w:rsid w:val="00A130E2"/>
    <w:rsid w:val="00A13187"/>
    <w:rsid w:val="00A131FC"/>
    <w:rsid w:val="00A13CBA"/>
    <w:rsid w:val="00A1448C"/>
    <w:rsid w:val="00A14665"/>
    <w:rsid w:val="00A15050"/>
    <w:rsid w:val="00A15375"/>
    <w:rsid w:val="00A153AC"/>
    <w:rsid w:val="00A15AA8"/>
    <w:rsid w:val="00A15C09"/>
    <w:rsid w:val="00A164B6"/>
    <w:rsid w:val="00A1672A"/>
    <w:rsid w:val="00A167D0"/>
    <w:rsid w:val="00A16E52"/>
    <w:rsid w:val="00A17519"/>
    <w:rsid w:val="00A17CEC"/>
    <w:rsid w:val="00A17D09"/>
    <w:rsid w:val="00A204B5"/>
    <w:rsid w:val="00A20582"/>
    <w:rsid w:val="00A20604"/>
    <w:rsid w:val="00A20837"/>
    <w:rsid w:val="00A2093A"/>
    <w:rsid w:val="00A20A30"/>
    <w:rsid w:val="00A20B25"/>
    <w:rsid w:val="00A20C0B"/>
    <w:rsid w:val="00A20DD9"/>
    <w:rsid w:val="00A20E11"/>
    <w:rsid w:val="00A20ECC"/>
    <w:rsid w:val="00A21717"/>
    <w:rsid w:val="00A218D6"/>
    <w:rsid w:val="00A21FA8"/>
    <w:rsid w:val="00A2209B"/>
    <w:rsid w:val="00A22154"/>
    <w:rsid w:val="00A22337"/>
    <w:rsid w:val="00A22478"/>
    <w:rsid w:val="00A22490"/>
    <w:rsid w:val="00A225E6"/>
    <w:rsid w:val="00A2267B"/>
    <w:rsid w:val="00A22897"/>
    <w:rsid w:val="00A229F6"/>
    <w:rsid w:val="00A22A98"/>
    <w:rsid w:val="00A22E19"/>
    <w:rsid w:val="00A22E78"/>
    <w:rsid w:val="00A22FE3"/>
    <w:rsid w:val="00A23286"/>
    <w:rsid w:val="00A23354"/>
    <w:rsid w:val="00A23567"/>
    <w:rsid w:val="00A236C3"/>
    <w:rsid w:val="00A23772"/>
    <w:rsid w:val="00A23DCE"/>
    <w:rsid w:val="00A23FCD"/>
    <w:rsid w:val="00A24067"/>
    <w:rsid w:val="00A24716"/>
    <w:rsid w:val="00A24E28"/>
    <w:rsid w:val="00A2548E"/>
    <w:rsid w:val="00A25583"/>
    <w:rsid w:val="00A25B43"/>
    <w:rsid w:val="00A25C38"/>
    <w:rsid w:val="00A25F4D"/>
    <w:rsid w:val="00A262C9"/>
    <w:rsid w:val="00A26817"/>
    <w:rsid w:val="00A26EFF"/>
    <w:rsid w:val="00A27336"/>
    <w:rsid w:val="00A27C0C"/>
    <w:rsid w:val="00A27C1D"/>
    <w:rsid w:val="00A27DAC"/>
    <w:rsid w:val="00A30485"/>
    <w:rsid w:val="00A308C9"/>
    <w:rsid w:val="00A308E9"/>
    <w:rsid w:val="00A30A64"/>
    <w:rsid w:val="00A31447"/>
    <w:rsid w:val="00A3191F"/>
    <w:rsid w:val="00A31F80"/>
    <w:rsid w:val="00A3207E"/>
    <w:rsid w:val="00A32E9A"/>
    <w:rsid w:val="00A32ECD"/>
    <w:rsid w:val="00A32FA0"/>
    <w:rsid w:val="00A332D3"/>
    <w:rsid w:val="00A337B0"/>
    <w:rsid w:val="00A33BBE"/>
    <w:rsid w:val="00A33C9C"/>
    <w:rsid w:val="00A33DCA"/>
    <w:rsid w:val="00A342B9"/>
    <w:rsid w:val="00A34310"/>
    <w:rsid w:val="00A3437E"/>
    <w:rsid w:val="00A34891"/>
    <w:rsid w:val="00A348A6"/>
    <w:rsid w:val="00A34902"/>
    <w:rsid w:val="00A34AE3"/>
    <w:rsid w:val="00A34AFF"/>
    <w:rsid w:val="00A34F6E"/>
    <w:rsid w:val="00A34FEB"/>
    <w:rsid w:val="00A35024"/>
    <w:rsid w:val="00A35156"/>
    <w:rsid w:val="00A352BE"/>
    <w:rsid w:val="00A353D2"/>
    <w:rsid w:val="00A3543E"/>
    <w:rsid w:val="00A35883"/>
    <w:rsid w:val="00A35C5D"/>
    <w:rsid w:val="00A35D29"/>
    <w:rsid w:val="00A35D4E"/>
    <w:rsid w:val="00A3656B"/>
    <w:rsid w:val="00A36739"/>
    <w:rsid w:val="00A368D1"/>
    <w:rsid w:val="00A3696B"/>
    <w:rsid w:val="00A36988"/>
    <w:rsid w:val="00A36BBE"/>
    <w:rsid w:val="00A36F95"/>
    <w:rsid w:val="00A37230"/>
    <w:rsid w:val="00A373B2"/>
    <w:rsid w:val="00A374AC"/>
    <w:rsid w:val="00A37635"/>
    <w:rsid w:val="00A376CE"/>
    <w:rsid w:val="00A37743"/>
    <w:rsid w:val="00A40002"/>
    <w:rsid w:val="00A400B9"/>
    <w:rsid w:val="00A403AD"/>
    <w:rsid w:val="00A403FB"/>
    <w:rsid w:val="00A40555"/>
    <w:rsid w:val="00A41120"/>
    <w:rsid w:val="00A41366"/>
    <w:rsid w:val="00A413C2"/>
    <w:rsid w:val="00A414AE"/>
    <w:rsid w:val="00A416AF"/>
    <w:rsid w:val="00A4189F"/>
    <w:rsid w:val="00A41A2E"/>
    <w:rsid w:val="00A41A72"/>
    <w:rsid w:val="00A41B03"/>
    <w:rsid w:val="00A41FB9"/>
    <w:rsid w:val="00A421EE"/>
    <w:rsid w:val="00A4249E"/>
    <w:rsid w:val="00A42565"/>
    <w:rsid w:val="00A427A2"/>
    <w:rsid w:val="00A42879"/>
    <w:rsid w:val="00A42C77"/>
    <w:rsid w:val="00A4307A"/>
    <w:rsid w:val="00A431E4"/>
    <w:rsid w:val="00A43379"/>
    <w:rsid w:val="00A433E2"/>
    <w:rsid w:val="00A43716"/>
    <w:rsid w:val="00A4388E"/>
    <w:rsid w:val="00A43E76"/>
    <w:rsid w:val="00A43F6B"/>
    <w:rsid w:val="00A43F78"/>
    <w:rsid w:val="00A4437E"/>
    <w:rsid w:val="00A445D5"/>
    <w:rsid w:val="00A44861"/>
    <w:rsid w:val="00A44975"/>
    <w:rsid w:val="00A44A57"/>
    <w:rsid w:val="00A44B64"/>
    <w:rsid w:val="00A44D2A"/>
    <w:rsid w:val="00A45531"/>
    <w:rsid w:val="00A45604"/>
    <w:rsid w:val="00A456FB"/>
    <w:rsid w:val="00A45D96"/>
    <w:rsid w:val="00A45E96"/>
    <w:rsid w:val="00A45EF0"/>
    <w:rsid w:val="00A45FD6"/>
    <w:rsid w:val="00A46134"/>
    <w:rsid w:val="00A462CA"/>
    <w:rsid w:val="00A4634D"/>
    <w:rsid w:val="00A4637C"/>
    <w:rsid w:val="00A4675D"/>
    <w:rsid w:val="00A4709C"/>
    <w:rsid w:val="00A4721C"/>
    <w:rsid w:val="00A47350"/>
    <w:rsid w:val="00A474A3"/>
    <w:rsid w:val="00A4779F"/>
    <w:rsid w:val="00A47BBB"/>
    <w:rsid w:val="00A47CF5"/>
    <w:rsid w:val="00A47D60"/>
    <w:rsid w:val="00A47D94"/>
    <w:rsid w:val="00A47EBB"/>
    <w:rsid w:val="00A50439"/>
    <w:rsid w:val="00A5085E"/>
    <w:rsid w:val="00A5096C"/>
    <w:rsid w:val="00A50D22"/>
    <w:rsid w:val="00A50DDD"/>
    <w:rsid w:val="00A510E9"/>
    <w:rsid w:val="00A5137E"/>
    <w:rsid w:val="00A513B0"/>
    <w:rsid w:val="00A51515"/>
    <w:rsid w:val="00A51910"/>
    <w:rsid w:val="00A51CDD"/>
    <w:rsid w:val="00A51EA7"/>
    <w:rsid w:val="00A51EBF"/>
    <w:rsid w:val="00A51FC2"/>
    <w:rsid w:val="00A5235D"/>
    <w:rsid w:val="00A525DF"/>
    <w:rsid w:val="00A527AC"/>
    <w:rsid w:val="00A52862"/>
    <w:rsid w:val="00A52A3A"/>
    <w:rsid w:val="00A52EFE"/>
    <w:rsid w:val="00A52F03"/>
    <w:rsid w:val="00A52F5D"/>
    <w:rsid w:val="00A53153"/>
    <w:rsid w:val="00A534F8"/>
    <w:rsid w:val="00A53747"/>
    <w:rsid w:val="00A5385F"/>
    <w:rsid w:val="00A53B31"/>
    <w:rsid w:val="00A53B70"/>
    <w:rsid w:val="00A53CFB"/>
    <w:rsid w:val="00A54043"/>
    <w:rsid w:val="00A5410A"/>
    <w:rsid w:val="00A54124"/>
    <w:rsid w:val="00A54278"/>
    <w:rsid w:val="00A54580"/>
    <w:rsid w:val="00A550D7"/>
    <w:rsid w:val="00A55A29"/>
    <w:rsid w:val="00A5626C"/>
    <w:rsid w:val="00A5646F"/>
    <w:rsid w:val="00A5672A"/>
    <w:rsid w:val="00A569C1"/>
    <w:rsid w:val="00A56F56"/>
    <w:rsid w:val="00A56F63"/>
    <w:rsid w:val="00A57001"/>
    <w:rsid w:val="00A570B5"/>
    <w:rsid w:val="00A57383"/>
    <w:rsid w:val="00A57713"/>
    <w:rsid w:val="00A57840"/>
    <w:rsid w:val="00A57982"/>
    <w:rsid w:val="00A57DA8"/>
    <w:rsid w:val="00A57F14"/>
    <w:rsid w:val="00A60537"/>
    <w:rsid w:val="00A605F2"/>
    <w:rsid w:val="00A60736"/>
    <w:rsid w:val="00A60740"/>
    <w:rsid w:val="00A60A14"/>
    <w:rsid w:val="00A60FB9"/>
    <w:rsid w:val="00A61187"/>
    <w:rsid w:val="00A615D5"/>
    <w:rsid w:val="00A616DF"/>
    <w:rsid w:val="00A6175E"/>
    <w:rsid w:val="00A6176D"/>
    <w:rsid w:val="00A61D76"/>
    <w:rsid w:val="00A61D9F"/>
    <w:rsid w:val="00A61DA7"/>
    <w:rsid w:val="00A622C6"/>
    <w:rsid w:val="00A625FA"/>
    <w:rsid w:val="00A62784"/>
    <w:rsid w:val="00A62AB9"/>
    <w:rsid w:val="00A62C47"/>
    <w:rsid w:val="00A62F5D"/>
    <w:rsid w:val="00A63032"/>
    <w:rsid w:val="00A63138"/>
    <w:rsid w:val="00A63388"/>
    <w:rsid w:val="00A63D0A"/>
    <w:rsid w:val="00A641DA"/>
    <w:rsid w:val="00A645AE"/>
    <w:rsid w:val="00A64763"/>
    <w:rsid w:val="00A65026"/>
    <w:rsid w:val="00A650F8"/>
    <w:rsid w:val="00A6526A"/>
    <w:rsid w:val="00A652B0"/>
    <w:rsid w:val="00A6562A"/>
    <w:rsid w:val="00A65654"/>
    <w:rsid w:val="00A656A5"/>
    <w:rsid w:val="00A65A07"/>
    <w:rsid w:val="00A65BDE"/>
    <w:rsid w:val="00A65D79"/>
    <w:rsid w:val="00A66175"/>
    <w:rsid w:val="00A66560"/>
    <w:rsid w:val="00A66597"/>
    <w:rsid w:val="00A667AA"/>
    <w:rsid w:val="00A667B6"/>
    <w:rsid w:val="00A66976"/>
    <w:rsid w:val="00A66AD9"/>
    <w:rsid w:val="00A66B99"/>
    <w:rsid w:val="00A66CA6"/>
    <w:rsid w:val="00A66CFB"/>
    <w:rsid w:val="00A66D29"/>
    <w:rsid w:val="00A66D75"/>
    <w:rsid w:val="00A66DF0"/>
    <w:rsid w:val="00A67058"/>
    <w:rsid w:val="00A6705B"/>
    <w:rsid w:val="00A67278"/>
    <w:rsid w:val="00A6730D"/>
    <w:rsid w:val="00A675C1"/>
    <w:rsid w:val="00A6782B"/>
    <w:rsid w:val="00A67ADB"/>
    <w:rsid w:val="00A67E0C"/>
    <w:rsid w:val="00A701A9"/>
    <w:rsid w:val="00A705D7"/>
    <w:rsid w:val="00A708D7"/>
    <w:rsid w:val="00A708EC"/>
    <w:rsid w:val="00A70AE8"/>
    <w:rsid w:val="00A70D6B"/>
    <w:rsid w:val="00A7106D"/>
    <w:rsid w:val="00A71249"/>
    <w:rsid w:val="00A71357"/>
    <w:rsid w:val="00A71372"/>
    <w:rsid w:val="00A713F8"/>
    <w:rsid w:val="00A7159B"/>
    <w:rsid w:val="00A71625"/>
    <w:rsid w:val="00A71B9B"/>
    <w:rsid w:val="00A71C10"/>
    <w:rsid w:val="00A724A3"/>
    <w:rsid w:val="00A7261B"/>
    <w:rsid w:val="00A72981"/>
    <w:rsid w:val="00A72BB8"/>
    <w:rsid w:val="00A72FBB"/>
    <w:rsid w:val="00A730D0"/>
    <w:rsid w:val="00A731E9"/>
    <w:rsid w:val="00A7329A"/>
    <w:rsid w:val="00A7343A"/>
    <w:rsid w:val="00A73831"/>
    <w:rsid w:val="00A7388D"/>
    <w:rsid w:val="00A7388F"/>
    <w:rsid w:val="00A73A64"/>
    <w:rsid w:val="00A73D04"/>
    <w:rsid w:val="00A73DAA"/>
    <w:rsid w:val="00A740C7"/>
    <w:rsid w:val="00A742FD"/>
    <w:rsid w:val="00A7449E"/>
    <w:rsid w:val="00A74961"/>
    <w:rsid w:val="00A74DBD"/>
    <w:rsid w:val="00A74ECB"/>
    <w:rsid w:val="00A7504C"/>
    <w:rsid w:val="00A751C7"/>
    <w:rsid w:val="00A7570B"/>
    <w:rsid w:val="00A75CCB"/>
    <w:rsid w:val="00A75D9B"/>
    <w:rsid w:val="00A768CA"/>
    <w:rsid w:val="00A76C01"/>
    <w:rsid w:val="00A77299"/>
    <w:rsid w:val="00A77868"/>
    <w:rsid w:val="00A779F6"/>
    <w:rsid w:val="00A77BF4"/>
    <w:rsid w:val="00A77C8F"/>
    <w:rsid w:val="00A77CCA"/>
    <w:rsid w:val="00A77E27"/>
    <w:rsid w:val="00A77EA7"/>
    <w:rsid w:val="00A77F34"/>
    <w:rsid w:val="00A803E5"/>
    <w:rsid w:val="00A80617"/>
    <w:rsid w:val="00A806CF"/>
    <w:rsid w:val="00A80881"/>
    <w:rsid w:val="00A80B6A"/>
    <w:rsid w:val="00A80D83"/>
    <w:rsid w:val="00A80E34"/>
    <w:rsid w:val="00A8101C"/>
    <w:rsid w:val="00A81032"/>
    <w:rsid w:val="00A813FF"/>
    <w:rsid w:val="00A81417"/>
    <w:rsid w:val="00A814CE"/>
    <w:rsid w:val="00A815FE"/>
    <w:rsid w:val="00A81DFE"/>
    <w:rsid w:val="00A81FBD"/>
    <w:rsid w:val="00A822C4"/>
    <w:rsid w:val="00A8242A"/>
    <w:rsid w:val="00A82740"/>
    <w:rsid w:val="00A82783"/>
    <w:rsid w:val="00A827FD"/>
    <w:rsid w:val="00A8292C"/>
    <w:rsid w:val="00A82AF7"/>
    <w:rsid w:val="00A82E15"/>
    <w:rsid w:val="00A82E84"/>
    <w:rsid w:val="00A82F02"/>
    <w:rsid w:val="00A8312D"/>
    <w:rsid w:val="00A831ED"/>
    <w:rsid w:val="00A83253"/>
    <w:rsid w:val="00A83270"/>
    <w:rsid w:val="00A837D3"/>
    <w:rsid w:val="00A8380F"/>
    <w:rsid w:val="00A838FD"/>
    <w:rsid w:val="00A83CAB"/>
    <w:rsid w:val="00A83FF7"/>
    <w:rsid w:val="00A8419D"/>
    <w:rsid w:val="00A84257"/>
    <w:rsid w:val="00A8441F"/>
    <w:rsid w:val="00A847B2"/>
    <w:rsid w:val="00A84AFA"/>
    <w:rsid w:val="00A84C40"/>
    <w:rsid w:val="00A84E02"/>
    <w:rsid w:val="00A857B9"/>
    <w:rsid w:val="00A858E5"/>
    <w:rsid w:val="00A859E5"/>
    <w:rsid w:val="00A85BE9"/>
    <w:rsid w:val="00A86369"/>
    <w:rsid w:val="00A86767"/>
    <w:rsid w:val="00A86842"/>
    <w:rsid w:val="00A876AF"/>
    <w:rsid w:val="00A87819"/>
    <w:rsid w:val="00A87844"/>
    <w:rsid w:val="00A87EC2"/>
    <w:rsid w:val="00A90212"/>
    <w:rsid w:val="00A908F9"/>
    <w:rsid w:val="00A90FC5"/>
    <w:rsid w:val="00A910B9"/>
    <w:rsid w:val="00A911AC"/>
    <w:rsid w:val="00A91399"/>
    <w:rsid w:val="00A914C3"/>
    <w:rsid w:val="00A91601"/>
    <w:rsid w:val="00A9169E"/>
    <w:rsid w:val="00A917A6"/>
    <w:rsid w:val="00A918BA"/>
    <w:rsid w:val="00A91911"/>
    <w:rsid w:val="00A91C52"/>
    <w:rsid w:val="00A92211"/>
    <w:rsid w:val="00A92489"/>
    <w:rsid w:val="00A924D8"/>
    <w:rsid w:val="00A92FB8"/>
    <w:rsid w:val="00A93268"/>
    <w:rsid w:val="00A93335"/>
    <w:rsid w:val="00A93383"/>
    <w:rsid w:val="00A935E8"/>
    <w:rsid w:val="00A936E8"/>
    <w:rsid w:val="00A93DCD"/>
    <w:rsid w:val="00A93F13"/>
    <w:rsid w:val="00A940E4"/>
    <w:rsid w:val="00A944E3"/>
    <w:rsid w:val="00A945B8"/>
    <w:rsid w:val="00A94B1B"/>
    <w:rsid w:val="00A94BF5"/>
    <w:rsid w:val="00A95267"/>
    <w:rsid w:val="00A9537F"/>
    <w:rsid w:val="00A956B2"/>
    <w:rsid w:val="00A95898"/>
    <w:rsid w:val="00A958BB"/>
    <w:rsid w:val="00A95A6A"/>
    <w:rsid w:val="00A96314"/>
    <w:rsid w:val="00A96327"/>
    <w:rsid w:val="00A9679E"/>
    <w:rsid w:val="00A96947"/>
    <w:rsid w:val="00A96D5F"/>
    <w:rsid w:val="00A96E74"/>
    <w:rsid w:val="00A96F83"/>
    <w:rsid w:val="00A97120"/>
    <w:rsid w:val="00A97775"/>
    <w:rsid w:val="00A97863"/>
    <w:rsid w:val="00A97997"/>
    <w:rsid w:val="00A979F9"/>
    <w:rsid w:val="00A97A7C"/>
    <w:rsid w:val="00A97B7B"/>
    <w:rsid w:val="00A97BB3"/>
    <w:rsid w:val="00A97BFD"/>
    <w:rsid w:val="00A97E02"/>
    <w:rsid w:val="00AA006F"/>
    <w:rsid w:val="00AA0150"/>
    <w:rsid w:val="00AA024E"/>
    <w:rsid w:val="00AA038C"/>
    <w:rsid w:val="00AA044C"/>
    <w:rsid w:val="00AA10E0"/>
    <w:rsid w:val="00AA1302"/>
    <w:rsid w:val="00AA13F5"/>
    <w:rsid w:val="00AA182D"/>
    <w:rsid w:val="00AA1E50"/>
    <w:rsid w:val="00AA2314"/>
    <w:rsid w:val="00AA24FF"/>
    <w:rsid w:val="00AA25CB"/>
    <w:rsid w:val="00AA29CB"/>
    <w:rsid w:val="00AA2A59"/>
    <w:rsid w:val="00AA2A6E"/>
    <w:rsid w:val="00AA2C8B"/>
    <w:rsid w:val="00AA2D47"/>
    <w:rsid w:val="00AA2F8D"/>
    <w:rsid w:val="00AA38CB"/>
    <w:rsid w:val="00AA3A2B"/>
    <w:rsid w:val="00AA3EA2"/>
    <w:rsid w:val="00AA3EB1"/>
    <w:rsid w:val="00AA3EC2"/>
    <w:rsid w:val="00AA4506"/>
    <w:rsid w:val="00AA467A"/>
    <w:rsid w:val="00AA46FC"/>
    <w:rsid w:val="00AA49B3"/>
    <w:rsid w:val="00AA4A65"/>
    <w:rsid w:val="00AA4B25"/>
    <w:rsid w:val="00AA4CA2"/>
    <w:rsid w:val="00AA603D"/>
    <w:rsid w:val="00AA610C"/>
    <w:rsid w:val="00AA6253"/>
    <w:rsid w:val="00AA64E6"/>
    <w:rsid w:val="00AA6589"/>
    <w:rsid w:val="00AA66AA"/>
    <w:rsid w:val="00AA6C58"/>
    <w:rsid w:val="00AA6FEF"/>
    <w:rsid w:val="00AA7179"/>
    <w:rsid w:val="00AA73BF"/>
    <w:rsid w:val="00AA76B3"/>
    <w:rsid w:val="00AA7706"/>
    <w:rsid w:val="00AA7A09"/>
    <w:rsid w:val="00AA7E5A"/>
    <w:rsid w:val="00AA7F9B"/>
    <w:rsid w:val="00AB0D7F"/>
    <w:rsid w:val="00AB0E8B"/>
    <w:rsid w:val="00AB10E3"/>
    <w:rsid w:val="00AB1B20"/>
    <w:rsid w:val="00AB1B49"/>
    <w:rsid w:val="00AB1C7A"/>
    <w:rsid w:val="00AB205F"/>
    <w:rsid w:val="00AB225B"/>
    <w:rsid w:val="00AB2544"/>
    <w:rsid w:val="00AB2545"/>
    <w:rsid w:val="00AB2570"/>
    <w:rsid w:val="00AB276F"/>
    <w:rsid w:val="00AB27AF"/>
    <w:rsid w:val="00AB2943"/>
    <w:rsid w:val="00AB2F2A"/>
    <w:rsid w:val="00AB34A1"/>
    <w:rsid w:val="00AB3594"/>
    <w:rsid w:val="00AB37F4"/>
    <w:rsid w:val="00AB38A3"/>
    <w:rsid w:val="00AB398A"/>
    <w:rsid w:val="00AB3A79"/>
    <w:rsid w:val="00AB3A8D"/>
    <w:rsid w:val="00AB3B50"/>
    <w:rsid w:val="00AB3CDF"/>
    <w:rsid w:val="00AB3FF3"/>
    <w:rsid w:val="00AB405F"/>
    <w:rsid w:val="00AB4187"/>
    <w:rsid w:val="00AB42C3"/>
    <w:rsid w:val="00AB4534"/>
    <w:rsid w:val="00AB4934"/>
    <w:rsid w:val="00AB49E4"/>
    <w:rsid w:val="00AB49E6"/>
    <w:rsid w:val="00AB4A9F"/>
    <w:rsid w:val="00AB4BB6"/>
    <w:rsid w:val="00AB4D83"/>
    <w:rsid w:val="00AB4F65"/>
    <w:rsid w:val="00AB4FF1"/>
    <w:rsid w:val="00AB5055"/>
    <w:rsid w:val="00AB50E6"/>
    <w:rsid w:val="00AB5404"/>
    <w:rsid w:val="00AB568A"/>
    <w:rsid w:val="00AB6077"/>
    <w:rsid w:val="00AB6B4F"/>
    <w:rsid w:val="00AB6B97"/>
    <w:rsid w:val="00AB6BFC"/>
    <w:rsid w:val="00AB6FE1"/>
    <w:rsid w:val="00AB704B"/>
    <w:rsid w:val="00AB706C"/>
    <w:rsid w:val="00AB70D1"/>
    <w:rsid w:val="00AB7355"/>
    <w:rsid w:val="00AB7B28"/>
    <w:rsid w:val="00AB7C05"/>
    <w:rsid w:val="00AB7C11"/>
    <w:rsid w:val="00AC0367"/>
    <w:rsid w:val="00AC0585"/>
    <w:rsid w:val="00AC05B1"/>
    <w:rsid w:val="00AC0B02"/>
    <w:rsid w:val="00AC0E49"/>
    <w:rsid w:val="00AC0E5D"/>
    <w:rsid w:val="00AC15FE"/>
    <w:rsid w:val="00AC1744"/>
    <w:rsid w:val="00AC23BE"/>
    <w:rsid w:val="00AC2627"/>
    <w:rsid w:val="00AC2A4E"/>
    <w:rsid w:val="00AC2A69"/>
    <w:rsid w:val="00AC2B0B"/>
    <w:rsid w:val="00AC2CB4"/>
    <w:rsid w:val="00AC2D93"/>
    <w:rsid w:val="00AC2E09"/>
    <w:rsid w:val="00AC343D"/>
    <w:rsid w:val="00AC35E4"/>
    <w:rsid w:val="00AC3684"/>
    <w:rsid w:val="00AC380D"/>
    <w:rsid w:val="00AC3C2F"/>
    <w:rsid w:val="00AC3C92"/>
    <w:rsid w:val="00AC3D40"/>
    <w:rsid w:val="00AC3E75"/>
    <w:rsid w:val="00AC40EF"/>
    <w:rsid w:val="00AC41D7"/>
    <w:rsid w:val="00AC4305"/>
    <w:rsid w:val="00AC455B"/>
    <w:rsid w:val="00AC4769"/>
    <w:rsid w:val="00AC48F0"/>
    <w:rsid w:val="00AC49F6"/>
    <w:rsid w:val="00AC4B3D"/>
    <w:rsid w:val="00AC4CFD"/>
    <w:rsid w:val="00AC5302"/>
    <w:rsid w:val="00AC5AE0"/>
    <w:rsid w:val="00AC5CE3"/>
    <w:rsid w:val="00AC6178"/>
    <w:rsid w:val="00AC6258"/>
    <w:rsid w:val="00AC6295"/>
    <w:rsid w:val="00AC630F"/>
    <w:rsid w:val="00AC6507"/>
    <w:rsid w:val="00AC6679"/>
    <w:rsid w:val="00AC684F"/>
    <w:rsid w:val="00AC692B"/>
    <w:rsid w:val="00AC69C4"/>
    <w:rsid w:val="00AC6D36"/>
    <w:rsid w:val="00AC6D52"/>
    <w:rsid w:val="00AC6E23"/>
    <w:rsid w:val="00AC7121"/>
    <w:rsid w:val="00AC7125"/>
    <w:rsid w:val="00AC7171"/>
    <w:rsid w:val="00AC72E0"/>
    <w:rsid w:val="00AC7360"/>
    <w:rsid w:val="00AC7386"/>
    <w:rsid w:val="00AC74F2"/>
    <w:rsid w:val="00AC7524"/>
    <w:rsid w:val="00AC7619"/>
    <w:rsid w:val="00AC76A0"/>
    <w:rsid w:val="00AC78C1"/>
    <w:rsid w:val="00AC7E72"/>
    <w:rsid w:val="00AC7F2F"/>
    <w:rsid w:val="00AD004B"/>
    <w:rsid w:val="00AD0243"/>
    <w:rsid w:val="00AD035C"/>
    <w:rsid w:val="00AD0412"/>
    <w:rsid w:val="00AD0454"/>
    <w:rsid w:val="00AD04B1"/>
    <w:rsid w:val="00AD05B2"/>
    <w:rsid w:val="00AD0603"/>
    <w:rsid w:val="00AD08E0"/>
    <w:rsid w:val="00AD0F2A"/>
    <w:rsid w:val="00AD0FAE"/>
    <w:rsid w:val="00AD1014"/>
    <w:rsid w:val="00AD1207"/>
    <w:rsid w:val="00AD1319"/>
    <w:rsid w:val="00AD14E9"/>
    <w:rsid w:val="00AD1FE9"/>
    <w:rsid w:val="00AD2055"/>
    <w:rsid w:val="00AD21BC"/>
    <w:rsid w:val="00AD286D"/>
    <w:rsid w:val="00AD2C30"/>
    <w:rsid w:val="00AD2F0A"/>
    <w:rsid w:val="00AD356C"/>
    <w:rsid w:val="00AD3755"/>
    <w:rsid w:val="00AD378F"/>
    <w:rsid w:val="00AD3C7F"/>
    <w:rsid w:val="00AD3D95"/>
    <w:rsid w:val="00AD3E39"/>
    <w:rsid w:val="00AD408A"/>
    <w:rsid w:val="00AD4102"/>
    <w:rsid w:val="00AD410C"/>
    <w:rsid w:val="00AD44A1"/>
    <w:rsid w:val="00AD4501"/>
    <w:rsid w:val="00AD468C"/>
    <w:rsid w:val="00AD49B2"/>
    <w:rsid w:val="00AD4A5C"/>
    <w:rsid w:val="00AD4ADE"/>
    <w:rsid w:val="00AD4F5E"/>
    <w:rsid w:val="00AD534A"/>
    <w:rsid w:val="00AD5370"/>
    <w:rsid w:val="00AD5486"/>
    <w:rsid w:val="00AD5542"/>
    <w:rsid w:val="00AD5646"/>
    <w:rsid w:val="00AD5782"/>
    <w:rsid w:val="00AD6055"/>
    <w:rsid w:val="00AD610C"/>
    <w:rsid w:val="00AD6123"/>
    <w:rsid w:val="00AD670A"/>
    <w:rsid w:val="00AD6760"/>
    <w:rsid w:val="00AD6A72"/>
    <w:rsid w:val="00AD70EC"/>
    <w:rsid w:val="00AD731F"/>
    <w:rsid w:val="00AD756C"/>
    <w:rsid w:val="00AD7788"/>
    <w:rsid w:val="00AD7E7F"/>
    <w:rsid w:val="00AE000B"/>
    <w:rsid w:val="00AE0088"/>
    <w:rsid w:val="00AE008C"/>
    <w:rsid w:val="00AE0277"/>
    <w:rsid w:val="00AE043A"/>
    <w:rsid w:val="00AE0588"/>
    <w:rsid w:val="00AE079A"/>
    <w:rsid w:val="00AE0A4F"/>
    <w:rsid w:val="00AE0F17"/>
    <w:rsid w:val="00AE0F36"/>
    <w:rsid w:val="00AE11A2"/>
    <w:rsid w:val="00AE15EE"/>
    <w:rsid w:val="00AE1614"/>
    <w:rsid w:val="00AE16FD"/>
    <w:rsid w:val="00AE1932"/>
    <w:rsid w:val="00AE1AE6"/>
    <w:rsid w:val="00AE1D86"/>
    <w:rsid w:val="00AE1F3B"/>
    <w:rsid w:val="00AE2783"/>
    <w:rsid w:val="00AE2914"/>
    <w:rsid w:val="00AE2B96"/>
    <w:rsid w:val="00AE2C07"/>
    <w:rsid w:val="00AE2CCA"/>
    <w:rsid w:val="00AE30A7"/>
    <w:rsid w:val="00AE324D"/>
    <w:rsid w:val="00AE3A99"/>
    <w:rsid w:val="00AE4099"/>
    <w:rsid w:val="00AE428B"/>
    <w:rsid w:val="00AE4292"/>
    <w:rsid w:val="00AE42BB"/>
    <w:rsid w:val="00AE49CE"/>
    <w:rsid w:val="00AE49F2"/>
    <w:rsid w:val="00AE4BA1"/>
    <w:rsid w:val="00AE4E59"/>
    <w:rsid w:val="00AE547D"/>
    <w:rsid w:val="00AE579B"/>
    <w:rsid w:val="00AE5ABC"/>
    <w:rsid w:val="00AE5BF8"/>
    <w:rsid w:val="00AE5FB3"/>
    <w:rsid w:val="00AE6626"/>
    <w:rsid w:val="00AE6D15"/>
    <w:rsid w:val="00AE6D65"/>
    <w:rsid w:val="00AE6E80"/>
    <w:rsid w:val="00AE7042"/>
    <w:rsid w:val="00AE7631"/>
    <w:rsid w:val="00AE763A"/>
    <w:rsid w:val="00AE7994"/>
    <w:rsid w:val="00AE7AE5"/>
    <w:rsid w:val="00AE7D1F"/>
    <w:rsid w:val="00AE7E72"/>
    <w:rsid w:val="00AF034C"/>
    <w:rsid w:val="00AF0481"/>
    <w:rsid w:val="00AF0951"/>
    <w:rsid w:val="00AF0B8D"/>
    <w:rsid w:val="00AF0E5A"/>
    <w:rsid w:val="00AF0F0D"/>
    <w:rsid w:val="00AF0FDA"/>
    <w:rsid w:val="00AF10F1"/>
    <w:rsid w:val="00AF1154"/>
    <w:rsid w:val="00AF13D8"/>
    <w:rsid w:val="00AF18ED"/>
    <w:rsid w:val="00AF1C0D"/>
    <w:rsid w:val="00AF200C"/>
    <w:rsid w:val="00AF2028"/>
    <w:rsid w:val="00AF223C"/>
    <w:rsid w:val="00AF261A"/>
    <w:rsid w:val="00AF30EA"/>
    <w:rsid w:val="00AF3240"/>
    <w:rsid w:val="00AF3304"/>
    <w:rsid w:val="00AF346E"/>
    <w:rsid w:val="00AF350C"/>
    <w:rsid w:val="00AF360F"/>
    <w:rsid w:val="00AF3BB5"/>
    <w:rsid w:val="00AF3BF5"/>
    <w:rsid w:val="00AF3D10"/>
    <w:rsid w:val="00AF3D3E"/>
    <w:rsid w:val="00AF3D4D"/>
    <w:rsid w:val="00AF4026"/>
    <w:rsid w:val="00AF47E0"/>
    <w:rsid w:val="00AF4B6B"/>
    <w:rsid w:val="00AF5342"/>
    <w:rsid w:val="00AF5583"/>
    <w:rsid w:val="00AF5C07"/>
    <w:rsid w:val="00AF5C9D"/>
    <w:rsid w:val="00AF5F1F"/>
    <w:rsid w:val="00AF6132"/>
    <w:rsid w:val="00AF6295"/>
    <w:rsid w:val="00AF683D"/>
    <w:rsid w:val="00AF6B34"/>
    <w:rsid w:val="00AF73AC"/>
    <w:rsid w:val="00AF74A6"/>
    <w:rsid w:val="00AF77EA"/>
    <w:rsid w:val="00AF781F"/>
    <w:rsid w:val="00AF78F7"/>
    <w:rsid w:val="00AF7A3C"/>
    <w:rsid w:val="00AF7D9B"/>
    <w:rsid w:val="00B00597"/>
    <w:rsid w:val="00B0064D"/>
    <w:rsid w:val="00B008AC"/>
    <w:rsid w:val="00B00939"/>
    <w:rsid w:val="00B009C7"/>
    <w:rsid w:val="00B0104C"/>
    <w:rsid w:val="00B01281"/>
    <w:rsid w:val="00B0132B"/>
    <w:rsid w:val="00B01566"/>
    <w:rsid w:val="00B01977"/>
    <w:rsid w:val="00B01AD5"/>
    <w:rsid w:val="00B021AC"/>
    <w:rsid w:val="00B0250B"/>
    <w:rsid w:val="00B02811"/>
    <w:rsid w:val="00B02BAC"/>
    <w:rsid w:val="00B02BBE"/>
    <w:rsid w:val="00B02C63"/>
    <w:rsid w:val="00B02CF1"/>
    <w:rsid w:val="00B0333A"/>
    <w:rsid w:val="00B034CD"/>
    <w:rsid w:val="00B03601"/>
    <w:rsid w:val="00B03939"/>
    <w:rsid w:val="00B03A8D"/>
    <w:rsid w:val="00B04139"/>
    <w:rsid w:val="00B04182"/>
    <w:rsid w:val="00B04192"/>
    <w:rsid w:val="00B04577"/>
    <w:rsid w:val="00B04794"/>
    <w:rsid w:val="00B04C90"/>
    <w:rsid w:val="00B04E8D"/>
    <w:rsid w:val="00B054E6"/>
    <w:rsid w:val="00B05C73"/>
    <w:rsid w:val="00B061AC"/>
    <w:rsid w:val="00B0627A"/>
    <w:rsid w:val="00B06451"/>
    <w:rsid w:val="00B0694D"/>
    <w:rsid w:val="00B06CA9"/>
    <w:rsid w:val="00B06D14"/>
    <w:rsid w:val="00B06F20"/>
    <w:rsid w:val="00B07148"/>
    <w:rsid w:val="00B0726F"/>
    <w:rsid w:val="00B07370"/>
    <w:rsid w:val="00B077A9"/>
    <w:rsid w:val="00B07AE3"/>
    <w:rsid w:val="00B07B27"/>
    <w:rsid w:val="00B07D91"/>
    <w:rsid w:val="00B10354"/>
    <w:rsid w:val="00B105C6"/>
    <w:rsid w:val="00B10701"/>
    <w:rsid w:val="00B1117E"/>
    <w:rsid w:val="00B112C5"/>
    <w:rsid w:val="00B11342"/>
    <w:rsid w:val="00B11430"/>
    <w:rsid w:val="00B11B1A"/>
    <w:rsid w:val="00B11C70"/>
    <w:rsid w:val="00B11D7F"/>
    <w:rsid w:val="00B11E1B"/>
    <w:rsid w:val="00B11E21"/>
    <w:rsid w:val="00B1236C"/>
    <w:rsid w:val="00B12563"/>
    <w:rsid w:val="00B128B0"/>
    <w:rsid w:val="00B1291D"/>
    <w:rsid w:val="00B12D51"/>
    <w:rsid w:val="00B12EC7"/>
    <w:rsid w:val="00B135F9"/>
    <w:rsid w:val="00B136E7"/>
    <w:rsid w:val="00B1390A"/>
    <w:rsid w:val="00B13BFA"/>
    <w:rsid w:val="00B13D35"/>
    <w:rsid w:val="00B141E6"/>
    <w:rsid w:val="00B14381"/>
    <w:rsid w:val="00B143EF"/>
    <w:rsid w:val="00B14AFA"/>
    <w:rsid w:val="00B14DF3"/>
    <w:rsid w:val="00B14E1C"/>
    <w:rsid w:val="00B15290"/>
    <w:rsid w:val="00B154AB"/>
    <w:rsid w:val="00B15984"/>
    <w:rsid w:val="00B15BD7"/>
    <w:rsid w:val="00B1618A"/>
    <w:rsid w:val="00B164D7"/>
    <w:rsid w:val="00B16516"/>
    <w:rsid w:val="00B169CC"/>
    <w:rsid w:val="00B16BD4"/>
    <w:rsid w:val="00B16C46"/>
    <w:rsid w:val="00B17365"/>
    <w:rsid w:val="00B1741F"/>
    <w:rsid w:val="00B174DA"/>
    <w:rsid w:val="00B17A44"/>
    <w:rsid w:val="00B17A99"/>
    <w:rsid w:val="00B17CF2"/>
    <w:rsid w:val="00B17EA2"/>
    <w:rsid w:val="00B20011"/>
    <w:rsid w:val="00B2010A"/>
    <w:rsid w:val="00B2056E"/>
    <w:rsid w:val="00B20B24"/>
    <w:rsid w:val="00B20DBF"/>
    <w:rsid w:val="00B20E4D"/>
    <w:rsid w:val="00B21112"/>
    <w:rsid w:val="00B2115B"/>
    <w:rsid w:val="00B2126C"/>
    <w:rsid w:val="00B2130D"/>
    <w:rsid w:val="00B21A8D"/>
    <w:rsid w:val="00B21CF5"/>
    <w:rsid w:val="00B21F8A"/>
    <w:rsid w:val="00B2202D"/>
    <w:rsid w:val="00B22574"/>
    <w:rsid w:val="00B22680"/>
    <w:rsid w:val="00B22E85"/>
    <w:rsid w:val="00B23492"/>
    <w:rsid w:val="00B237D7"/>
    <w:rsid w:val="00B23EE8"/>
    <w:rsid w:val="00B24190"/>
    <w:rsid w:val="00B242F4"/>
    <w:rsid w:val="00B247BF"/>
    <w:rsid w:val="00B2482A"/>
    <w:rsid w:val="00B24945"/>
    <w:rsid w:val="00B249BB"/>
    <w:rsid w:val="00B24E56"/>
    <w:rsid w:val="00B2514C"/>
    <w:rsid w:val="00B25218"/>
    <w:rsid w:val="00B2540C"/>
    <w:rsid w:val="00B25719"/>
    <w:rsid w:val="00B25926"/>
    <w:rsid w:val="00B25AE8"/>
    <w:rsid w:val="00B25CAF"/>
    <w:rsid w:val="00B2613A"/>
    <w:rsid w:val="00B2621B"/>
    <w:rsid w:val="00B26314"/>
    <w:rsid w:val="00B26619"/>
    <w:rsid w:val="00B268F2"/>
    <w:rsid w:val="00B269D2"/>
    <w:rsid w:val="00B26A69"/>
    <w:rsid w:val="00B274AF"/>
    <w:rsid w:val="00B27819"/>
    <w:rsid w:val="00B302CC"/>
    <w:rsid w:val="00B303A5"/>
    <w:rsid w:val="00B304F4"/>
    <w:rsid w:val="00B30987"/>
    <w:rsid w:val="00B309C0"/>
    <w:rsid w:val="00B30A5E"/>
    <w:rsid w:val="00B30B7B"/>
    <w:rsid w:val="00B30D28"/>
    <w:rsid w:val="00B30FE6"/>
    <w:rsid w:val="00B31284"/>
    <w:rsid w:val="00B3194D"/>
    <w:rsid w:val="00B31AAA"/>
    <w:rsid w:val="00B31DA3"/>
    <w:rsid w:val="00B31FD8"/>
    <w:rsid w:val="00B31FDA"/>
    <w:rsid w:val="00B3218B"/>
    <w:rsid w:val="00B321CE"/>
    <w:rsid w:val="00B32221"/>
    <w:rsid w:val="00B3248D"/>
    <w:rsid w:val="00B32800"/>
    <w:rsid w:val="00B32CB9"/>
    <w:rsid w:val="00B32D84"/>
    <w:rsid w:val="00B337E5"/>
    <w:rsid w:val="00B33BA3"/>
    <w:rsid w:val="00B33E97"/>
    <w:rsid w:val="00B33FAD"/>
    <w:rsid w:val="00B33FB0"/>
    <w:rsid w:val="00B34081"/>
    <w:rsid w:val="00B34296"/>
    <w:rsid w:val="00B34394"/>
    <w:rsid w:val="00B345F4"/>
    <w:rsid w:val="00B34668"/>
    <w:rsid w:val="00B3468B"/>
    <w:rsid w:val="00B3480F"/>
    <w:rsid w:val="00B349C5"/>
    <w:rsid w:val="00B34CBE"/>
    <w:rsid w:val="00B34EB6"/>
    <w:rsid w:val="00B34F8D"/>
    <w:rsid w:val="00B34FF8"/>
    <w:rsid w:val="00B353EB"/>
    <w:rsid w:val="00B3579F"/>
    <w:rsid w:val="00B359C6"/>
    <w:rsid w:val="00B35C45"/>
    <w:rsid w:val="00B35D68"/>
    <w:rsid w:val="00B35DAA"/>
    <w:rsid w:val="00B35ECC"/>
    <w:rsid w:val="00B36AA7"/>
    <w:rsid w:val="00B36D2B"/>
    <w:rsid w:val="00B36FEA"/>
    <w:rsid w:val="00B37073"/>
    <w:rsid w:val="00B370E1"/>
    <w:rsid w:val="00B3712C"/>
    <w:rsid w:val="00B37367"/>
    <w:rsid w:val="00B37427"/>
    <w:rsid w:val="00B37822"/>
    <w:rsid w:val="00B37BFC"/>
    <w:rsid w:val="00B37D4C"/>
    <w:rsid w:val="00B40347"/>
    <w:rsid w:val="00B403C9"/>
    <w:rsid w:val="00B407C0"/>
    <w:rsid w:val="00B40A64"/>
    <w:rsid w:val="00B40BF1"/>
    <w:rsid w:val="00B40CF8"/>
    <w:rsid w:val="00B41007"/>
    <w:rsid w:val="00B4120B"/>
    <w:rsid w:val="00B4159A"/>
    <w:rsid w:val="00B41629"/>
    <w:rsid w:val="00B41642"/>
    <w:rsid w:val="00B41AE5"/>
    <w:rsid w:val="00B41B1A"/>
    <w:rsid w:val="00B41B40"/>
    <w:rsid w:val="00B42342"/>
    <w:rsid w:val="00B42588"/>
    <w:rsid w:val="00B42877"/>
    <w:rsid w:val="00B42C0F"/>
    <w:rsid w:val="00B43159"/>
    <w:rsid w:val="00B433FD"/>
    <w:rsid w:val="00B434A4"/>
    <w:rsid w:val="00B439C4"/>
    <w:rsid w:val="00B43C47"/>
    <w:rsid w:val="00B43F8D"/>
    <w:rsid w:val="00B4406B"/>
    <w:rsid w:val="00B442CE"/>
    <w:rsid w:val="00B44819"/>
    <w:rsid w:val="00B44930"/>
    <w:rsid w:val="00B4535E"/>
    <w:rsid w:val="00B453A5"/>
    <w:rsid w:val="00B455FF"/>
    <w:rsid w:val="00B45684"/>
    <w:rsid w:val="00B458A5"/>
    <w:rsid w:val="00B45D1A"/>
    <w:rsid w:val="00B46166"/>
    <w:rsid w:val="00B464FB"/>
    <w:rsid w:val="00B469BF"/>
    <w:rsid w:val="00B4723E"/>
    <w:rsid w:val="00B4741E"/>
    <w:rsid w:val="00B474C8"/>
    <w:rsid w:val="00B478B4"/>
    <w:rsid w:val="00B478D0"/>
    <w:rsid w:val="00B47A21"/>
    <w:rsid w:val="00B47B81"/>
    <w:rsid w:val="00B47BB3"/>
    <w:rsid w:val="00B47C7D"/>
    <w:rsid w:val="00B47D8A"/>
    <w:rsid w:val="00B50005"/>
    <w:rsid w:val="00B501BB"/>
    <w:rsid w:val="00B50303"/>
    <w:rsid w:val="00B505C2"/>
    <w:rsid w:val="00B50676"/>
    <w:rsid w:val="00B507A0"/>
    <w:rsid w:val="00B5084A"/>
    <w:rsid w:val="00B50985"/>
    <w:rsid w:val="00B50B1A"/>
    <w:rsid w:val="00B50BA1"/>
    <w:rsid w:val="00B50D95"/>
    <w:rsid w:val="00B5101E"/>
    <w:rsid w:val="00B51115"/>
    <w:rsid w:val="00B513BD"/>
    <w:rsid w:val="00B51688"/>
    <w:rsid w:val="00B516D6"/>
    <w:rsid w:val="00B51F4E"/>
    <w:rsid w:val="00B52111"/>
    <w:rsid w:val="00B521C5"/>
    <w:rsid w:val="00B52209"/>
    <w:rsid w:val="00B523E7"/>
    <w:rsid w:val="00B52456"/>
    <w:rsid w:val="00B52526"/>
    <w:rsid w:val="00B52718"/>
    <w:rsid w:val="00B52A4D"/>
    <w:rsid w:val="00B52A8C"/>
    <w:rsid w:val="00B53299"/>
    <w:rsid w:val="00B5338A"/>
    <w:rsid w:val="00B533F4"/>
    <w:rsid w:val="00B53579"/>
    <w:rsid w:val="00B535BC"/>
    <w:rsid w:val="00B5381D"/>
    <w:rsid w:val="00B53824"/>
    <w:rsid w:val="00B53AE7"/>
    <w:rsid w:val="00B53E1B"/>
    <w:rsid w:val="00B54087"/>
    <w:rsid w:val="00B5410A"/>
    <w:rsid w:val="00B541F5"/>
    <w:rsid w:val="00B5428E"/>
    <w:rsid w:val="00B542F3"/>
    <w:rsid w:val="00B544E0"/>
    <w:rsid w:val="00B54689"/>
    <w:rsid w:val="00B54871"/>
    <w:rsid w:val="00B548D1"/>
    <w:rsid w:val="00B54A13"/>
    <w:rsid w:val="00B54C55"/>
    <w:rsid w:val="00B54F17"/>
    <w:rsid w:val="00B54F44"/>
    <w:rsid w:val="00B553FA"/>
    <w:rsid w:val="00B55554"/>
    <w:rsid w:val="00B55673"/>
    <w:rsid w:val="00B55BF7"/>
    <w:rsid w:val="00B55D49"/>
    <w:rsid w:val="00B55D89"/>
    <w:rsid w:val="00B55E87"/>
    <w:rsid w:val="00B56181"/>
    <w:rsid w:val="00B561AF"/>
    <w:rsid w:val="00B561BD"/>
    <w:rsid w:val="00B563A7"/>
    <w:rsid w:val="00B564B3"/>
    <w:rsid w:val="00B56A21"/>
    <w:rsid w:val="00B57659"/>
    <w:rsid w:val="00B57889"/>
    <w:rsid w:val="00B578F4"/>
    <w:rsid w:val="00B57CBD"/>
    <w:rsid w:val="00B57FCD"/>
    <w:rsid w:val="00B601B9"/>
    <w:rsid w:val="00B604A4"/>
    <w:rsid w:val="00B609BD"/>
    <w:rsid w:val="00B609ED"/>
    <w:rsid w:val="00B60AC8"/>
    <w:rsid w:val="00B60BB3"/>
    <w:rsid w:val="00B61417"/>
    <w:rsid w:val="00B6161F"/>
    <w:rsid w:val="00B6175B"/>
    <w:rsid w:val="00B617C5"/>
    <w:rsid w:val="00B619C6"/>
    <w:rsid w:val="00B61BDD"/>
    <w:rsid w:val="00B61C9C"/>
    <w:rsid w:val="00B61D5F"/>
    <w:rsid w:val="00B61D65"/>
    <w:rsid w:val="00B61E04"/>
    <w:rsid w:val="00B61E0D"/>
    <w:rsid w:val="00B621D3"/>
    <w:rsid w:val="00B622C8"/>
    <w:rsid w:val="00B62362"/>
    <w:rsid w:val="00B6244C"/>
    <w:rsid w:val="00B62553"/>
    <w:rsid w:val="00B62E3C"/>
    <w:rsid w:val="00B63178"/>
    <w:rsid w:val="00B636A8"/>
    <w:rsid w:val="00B63963"/>
    <w:rsid w:val="00B63F5D"/>
    <w:rsid w:val="00B643E2"/>
    <w:rsid w:val="00B64763"/>
    <w:rsid w:val="00B6479C"/>
    <w:rsid w:val="00B649D0"/>
    <w:rsid w:val="00B649FA"/>
    <w:rsid w:val="00B64DCC"/>
    <w:rsid w:val="00B651EB"/>
    <w:rsid w:val="00B652B2"/>
    <w:rsid w:val="00B65307"/>
    <w:rsid w:val="00B655CC"/>
    <w:rsid w:val="00B6567C"/>
    <w:rsid w:val="00B65C3E"/>
    <w:rsid w:val="00B65E5D"/>
    <w:rsid w:val="00B65EBA"/>
    <w:rsid w:val="00B66209"/>
    <w:rsid w:val="00B665C6"/>
    <w:rsid w:val="00B6695C"/>
    <w:rsid w:val="00B66B96"/>
    <w:rsid w:val="00B67556"/>
    <w:rsid w:val="00B678C3"/>
    <w:rsid w:val="00B67A40"/>
    <w:rsid w:val="00B67BBC"/>
    <w:rsid w:val="00B67DED"/>
    <w:rsid w:val="00B701CC"/>
    <w:rsid w:val="00B70311"/>
    <w:rsid w:val="00B70347"/>
    <w:rsid w:val="00B7042A"/>
    <w:rsid w:val="00B70593"/>
    <w:rsid w:val="00B70690"/>
    <w:rsid w:val="00B708B8"/>
    <w:rsid w:val="00B70960"/>
    <w:rsid w:val="00B7097E"/>
    <w:rsid w:val="00B70F53"/>
    <w:rsid w:val="00B71600"/>
    <w:rsid w:val="00B719DF"/>
    <w:rsid w:val="00B71A4A"/>
    <w:rsid w:val="00B71BA9"/>
    <w:rsid w:val="00B71CC9"/>
    <w:rsid w:val="00B71D62"/>
    <w:rsid w:val="00B7250D"/>
    <w:rsid w:val="00B73075"/>
    <w:rsid w:val="00B730A5"/>
    <w:rsid w:val="00B73580"/>
    <w:rsid w:val="00B7381E"/>
    <w:rsid w:val="00B73885"/>
    <w:rsid w:val="00B73D13"/>
    <w:rsid w:val="00B73E91"/>
    <w:rsid w:val="00B73F7B"/>
    <w:rsid w:val="00B742E9"/>
    <w:rsid w:val="00B7453F"/>
    <w:rsid w:val="00B74B76"/>
    <w:rsid w:val="00B74BE9"/>
    <w:rsid w:val="00B74C30"/>
    <w:rsid w:val="00B74DF8"/>
    <w:rsid w:val="00B751FB"/>
    <w:rsid w:val="00B75798"/>
    <w:rsid w:val="00B759E1"/>
    <w:rsid w:val="00B75B5F"/>
    <w:rsid w:val="00B75DE0"/>
    <w:rsid w:val="00B76588"/>
    <w:rsid w:val="00B766C4"/>
    <w:rsid w:val="00B76B45"/>
    <w:rsid w:val="00B76B80"/>
    <w:rsid w:val="00B76CFA"/>
    <w:rsid w:val="00B76D18"/>
    <w:rsid w:val="00B778A9"/>
    <w:rsid w:val="00B778E8"/>
    <w:rsid w:val="00B77AEA"/>
    <w:rsid w:val="00B80110"/>
    <w:rsid w:val="00B80570"/>
    <w:rsid w:val="00B805AF"/>
    <w:rsid w:val="00B80758"/>
    <w:rsid w:val="00B80A87"/>
    <w:rsid w:val="00B80B09"/>
    <w:rsid w:val="00B80C5A"/>
    <w:rsid w:val="00B81090"/>
    <w:rsid w:val="00B810A2"/>
    <w:rsid w:val="00B81502"/>
    <w:rsid w:val="00B81534"/>
    <w:rsid w:val="00B815BC"/>
    <w:rsid w:val="00B81635"/>
    <w:rsid w:val="00B81915"/>
    <w:rsid w:val="00B81A49"/>
    <w:rsid w:val="00B81AB0"/>
    <w:rsid w:val="00B81EFD"/>
    <w:rsid w:val="00B82143"/>
    <w:rsid w:val="00B8217A"/>
    <w:rsid w:val="00B8233E"/>
    <w:rsid w:val="00B82485"/>
    <w:rsid w:val="00B828E5"/>
    <w:rsid w:val="00B82DC9"/>
    <w:rsid w:val="00B82E0D"/>
    <w:rsid w:val="00B83140"/>
    <w:rsid w:val="00B836C6"/>
    <w:rsid w:val="00B83818"/>
    <w:rsid w:val="00B838AC"/>
    <w:rsid w:val="00B8405C"/>
    <w:rsid w:val="00B840A0"/>
    <w:rsid w:val="00B842C3"/>
    <w:rsid w:val="00B846A1"/>
    <w:rsid w:val="00B84A45"/>
    <w:rsid w:val="00B8510C"/>
    <w:rsid w:val="00B85276"/>
    <w:rsid w:val="00B8532F"/>
    <w:rsid w:val="00B85443"/>
    <w:rsid w:val="00B856D4"/>
    <w:rsid w:val="00B85740"/>
    <w:rsid w:val="00B85961"/>
    <w:rsid w:val="00B85ED9"/>
    <w:rsid w:val="00B8620D"/>
    <w:rsid w:val="00B8675A"/>
    <w:rsid w:val="00B868E2"/>
    <w:rsid w:val="00B869EC"/>
    <w:rsid w:val="00B86B96"/>
    <w:rsid w:val="00B86EE9"/>
    <w:rsid w:val="00B874A8"/>
    <w:rsid w:val="00B876BF"/>
    <w:rsid w:val="00B877B9"/>
    <w:rsid w:val="00B878A4"/>
    <w:rsid w:val="00B87ECD"/>
    <w:rsid w:val="00B87F11"/>
    <w:rsid w:val="00B90499"/>
    <w:rsid w:val="00B90A9A"/>
    <w:rsid w:val="00B90CAB"/>
    <w:rsid w:val="00B90D40"/>
    <w:rsid w:val="00B9225E"/>
    <w:rsid w:val="00B924C8"/>
    <w:rsid w:val="00B92530"/>
    <w:rsid w:val="00B92C01"/>
    <w:rsid w:val="00B92CBA"/>
    <w:rsid w:val="00B92E28"/>
    <w:rsid w:val="00B92E70"/>
    <w:rsid w:val="00B92F2F"/>
    <w:rsid w:val="00B9331B"/>
    <w:rsid w:val="00B9335B"/>
    <w:rsid w:val="00B93410"/>
    <w:rsid w:val="00B9397A"/>
    <w:rsid w:val="00B93D32"/>
    <w:rsid w:val="00B93DC8"/>
    <w:rsid w:val="00B940A7"/>
    <w:rsid w:val="00B94360"/>
    <w:rsid w:val="00B945DC"/>
    <w:rsid w:val="00B94860"/>
    <w:rsid w:val="00B94AFA"/>
    <w:rsid w:val="00B94B77"/>
    <w:rsid w:val="00B950C0"/>
    <w:rsid w:val="00B957B7"/>
    <w:rsid w:val="00B958F0"/>
    <w:rsid w:val="00B95950"/>
    <w:rsid w:val="00B95A43"/>
    <w:rsid w:val="00B95C9D"/>
    <w:rsid w:val="00B95D1B"/>
    <w:rsid w:val="00B95F1C"/>
    <w:rsid w:val="00B95FD1"/>
    <w:rsid w:val="00B96091"/>
    <w:rsid w:val="00B9633D"/>
    <w:rsid w:val="00B9682E"/>
    <w:rsid w:val="00B97262"/>
    <w:rsid w:val="00B97374"/>
    <w:rsid w:val="00B97376"/>
    <w:rsid w:val="00B973F8"/>
    <w:rsid w:val="00B974E8"/>
    <w:rsid w:val="00B97636"/>
    <w:rsid w:val="00B977DC"/>
    <w:rsid w:val="00B97D18"/>
    <w:rsid w:val="00B97E33"/>
    <w:rsid w:val="00BA00E1"/>
    <w:rsid w:val="00BA04C7"/>
    <w:rsid w:val="00BA06F1"/>
    <w:rsid w:val="00BA07FF"/>
    <w:rsid w:val="00BA0B75"/>
    <w:rsid w:val="00BA0D05"/>
    <w:rsid w:val="00BA0F43"/>
    <w:rsid w:val="00BA1131"/>
    <w:rsid w:val="00BA1475"/>
    <w:rsid w:val="00BA1888"/>
    <w:rsid w:val="00BA18B0"/>
    <w:rsid w:val="00BA194A"/>
    <w:rsid w:val="00BA1B4F"/>
    <w:rsid w:val="00BA1C6A"/>
    <w:rsid w:val="00BA202F"/>
    <w:rsid w:val="00BA22AA"/>
    <w:rsid w:val="00BA23DE"/>
    <w:rsid w:val="00BA245D"/>
    <w:rsid w:val="00BA2762"/>
    <w:rsid w:val="00BA29E7"/>
    <w:rsid w:val="00BA2EBE"/>
    <w:rsid w:val="00BA3237"/>
    <w:rsid w:val="00BA3672"/>
    <w:rsid w:val="00BA3982"/>
    <w:rsid w:val="00BA3B97"/>
    <w:rsid w:val="00BA45FB"/>
    <w:rsid w:val="00BA462C"/>
    <w:rsid w:val="00BA480A"/>
    <w:rsid w:val="00BA4AE8"/>
    <w:rsid w:val="00BA4CE9"/>
    <w:rsid w:val="00BA4F18"/>
    <w:rsid w:val="00BA50AD"/>
    <w:rsid w:val="00BA50E6"/>
    <w:rsid w:val="00BA53CB"/>
    <w:rsid w:val="00BA5507"/>
    <w:rsid w:val="00BA56D1"/>
    <w:rsid w:val="00BA58BA"/>
    <w:rsid w:val="00BA5999"/>
    <w:rsid w:val="00BA5C2A"/>
    <w:rsid w:val="00BA61E5"/>
    <w:rsid w:val="00BA6463"/>
    <w:rsid w:val="00BA6895"/>
    <w:rsid w:val="00BA6E01"/>
    <w:rsid w:val="00BA7380"/>
    <w:rsid w:val="00BA74E3"/>
    <w:rsid w:val="00BA75D1"/>
    <w:rsid w:val="00BA75E4"/>
    <w:rsid w:val="00BA7E72"/>
    <w:rsid w:val="00BA7FEE"/>
    <w:rsid w:val="00BB0015"/>
    <w:rsid w:val="00BB0113"/>
    <w:rsid w:val="00BB012D"/>
    <w:rsid w:val="00BB01A2"/>
    <w:rsid w:val="00BB0757"/>
    <w:rsid w:val="00BB0B97"/>
    <w:rsid w:val="00BB0F28"/>
    <w:rsid w:val="00BB1407"/>
    <w:rsid w:val="00BB1668"/>
    <w:rsid w:val="00BB186C"/>
    <w:rsid w:val="00BB1AD2"/>
    <w:rsid w:val="00BB1FB9"/>
    <w:rsid w:val="00BB23C6"/>
    <w:rsid w:val="00BB285B"/>
    <w:rsid w:val="00BB2D9A"/>
    <w:rsid w:val="00BB3513"/>
    <w:rsid w:val="00BB352F"/>
    <w:rsid w:val="00BB36E4"/>
    <w:rsid w:val="00BB3BFC"/>
    <w:rsid w:val="00BB3F50"/>
    <w:rsid w:val="00BB41AC"/>
    <w:rsid w:val="00BB41E1"/>
    <w:rsid w:val="00BB4221"/>
    <w:rsid w:val="00BB43BF"/>
    <w:rsid w:val="00BB4511"/>
    <w:rsid w:val="00BB453A"/>
    <w:rsid w:val="00BB458A"/>
    <w:rsid w:val="00BB4A92"/>
    <w:rsid w:val="00BB4F10"/>
    <w:rsid w:val="00BB51A9"/>
    <w:rsid w:val="00BB51C3"/>
    <w:rsid w:val="00BB5A32"/>
    <w:rsid w:val="00BB5B54"/>
    <w:rsid w:val="00BB5B61"/>
    <w:rsid w:val="00BB5C3D"/>
    <w:rsid w:val="00BB5DA0"/>
    <w:rsid w:val="00BB5E75"/>
    <w:rsid w:val="00BB5F6E"/>
    <w:rsid w:val="00BB6003"/>
    <w:rsid w:val="00BB66C3"/>
    <w:rsid w:val="00BB6816"/>
    <w:rsid w:val="00BB6AC3"/>
    <w:rsid w:val="00BB6DDE"/>
    <w:rsid w:val="00BB6E78"/>
    <w:rsid w:val="00BB77C0"/>
    <w:rsid w:val="00BB780B"/>
    <w:rsid w:val="00BB7B98"/>
    <w:rsid w:val="00BB7DEA"/>
    <w:rsid w:val="00BC03C9"/>
    <w:rsid w:val="00BC0889"/>
    <w:rsid w:val="00BC0932"/>
    <w:rsid w:val="00BC094D"/>
    <w:rsid w:val="00BC099E"/>
    <w:rsid w:val="00BC0D3E"/>
    <w:rsid w:val="00BC11CE"/>
    <w:rsid w:val="00BC1529"/>
    <w:rsid w:val="00BC17B7"/>
    <w:rsid w:val="00BC189D"/>
    <w:rsid w:val="00BC1CEE"/>
    <w:rsid w:val="00BC24B3"/>
    <w:rsid w:val="00BC2534"/>
    <w:rsid w:val="00BC277A"/>
    <w:rsid w:val="00BC27E9"/>
    <w:rsid w:val="00BC29AF"/>
    <w:rsid w:val="00BC2DE2"/>
    <w:rsid w:val="00BC30C8"/>
    <w:rsid w:val="00BC31BF"/>
    <w:rsid w:val="00BC32C9"/>
    <w:rsid w:val="00BC37D5"/>
    <w:rsid w:val="00BC3A82"/>
    <w:rsid w:val="00BC3EA8"/>
    <w:rsid w:val="00BC402B"/>
    <w:rsid w:val="00BC4262"/>
    <w:rsid w:val="00BC4468"/>
    <w:rsid w:val="00BC4A35"/>
    <w:rsid w:val="00BC4CA8"/>
    <w:rsid w:val="00BC4EBC"/>
    <w:rsid w:val="00BC5083"/>
    <w:rsid w:val="00BC52D3"/>
    <w:rsid w:val="00BC55E0"/>
    <w:rsid w:val="00BC5741"/>
    <w:rsid w:val="00BC5BD3"/>
    <w:rsid w:val="00BC616D"/>
    <w:rsid w:val="00BC64FD"/>
    <w:rsid w:val="00BC65EE"/>
    <w:rsid w:val="00BC671F"/>
    <w:rsid w:val="00BC673E"/>
    <w:rsid w:val="00BC696B"/>
    <w:rsid w:val="00BC6D8B"/>
    <w:rsid w:val="00BC7755"/>
    <w:rsid w:val="00BC7810"/>
    <w:rsid w:val="00BC79D0"/>
    <w:rsid w:val="00BC7A91"/>
    <w:rsid w:val="00BC7BD6"/>
    <w:rsid w:val="00BD00D3"/>
    <w:rsid w:val="00BD044E"/>
    <w:rsid w:val="00BD0DE2"/>
    <w:rsid w:val="00BD0EB5"/>
    <w:rsid w:val="00BD0FE0"/>
    <w:rsid w:val="00BD1659"/>
    <w:rsid w:val="00BD1B74"/>
    <w:rsid w:val="00BD25DE"/>
    <w:rsid w:val="00BD2B0E"/>
    <w:rsid w:val="00BD2C9C"/>
    <w:rsid w:val="00BD2D09"/>
    <w:rsid w:val="00BD2EF5"/>
    <w:rsid w:val="00BD3604"/>
    <w:rsid w:val="00BD390F"/>
    <w:rsid w:val="00BD3AA9"/>
    <w:rsid w:val="00BD3C0E"/>
    <w:rsid w:val="00BD3D82"/>
    <w:rsid w:val="00BD3E07"/>
    <w:rsid w:val="00BD3EE8"/>
    <w:rsid w:val="00BD401C"/>
    <w:rsid w:val="00BD40D8"/>
    <w:rsid w:val="00BD4251"/>
    <w:rsid w:val="00BD43A0"/>
    <w:rsid w:val="00BD4776"/>
    <w:rsid w:val="00BD4818"/>
    <w:rsid w:val="00BD4A18"/>
    <w:rsid w:val="00BD4B02"/>
    <w:rsid w:val="00BD4CA6"/>
    <w:rsid w:val="00BD4CD5"/>
    <w:rsid w:val="00BD53C4"/>
    <w:rsid w:val="00BD552A"/>
    <w:rsid w:val="00BD5898"/>
    <w:rsid w:val="00BD5B30"/>
    <w:rsid w:val="00BD5DA1"/>
    <w:rsid w:val="00BD60D7"/>
    <w:rsid w:val="00BD616A"/>
    <w:rsid w:val="00BD6296"/>
    <w:rsid w:val="00BD62AC"/>
    <w:rsid w:val="00BD65C6"/>
    <w:rsid w:val="00BD6A5E"/>
    <w:rsid w:val="00BD6DB2"/>
    <w:rsid w:val="00BD744C"/>
    <w:rsid w:val="00BD7877"/>
    <w:rsid w:val="00BD7ADA"/>
    <w:rsid w:val="00BD7E1D"/>
    <w:rsid w:val="00BE0B0A"/>
    <w:rsid w:val="00BE0BBB"/>
    <w:rsid w:val="00BE0DEA"/>
    <w:rsid w:val="00BE0EFF"/>
    <w:rsid w:val="00BE0F82"/>
    <w:rsid w:val="00BE11CF"/>
    <w:rsid w:val="00BE144D"/>
    <w:rsid w:val="00BE14CB"/>
    <w:rsid w:val="00BE1789"/>
    <w:rsid w:val="00BE1D89"/>
    <w:rsid w:val="00BE21AB"/>
    <w:rsid w:val="00BE23F3"/>
    <w:rsid w:val="00BE24CD"/>
    <w:rsid w:val="00BE24D9"/>
    <w:rsid w:val="00BE2542"/>
    <w:rsid w:val="00BE2678"/>
    <w:rsid w:val="00BE267A"/>
    <w:rsid w:val="00BE2911"/>
    <w:rsid w:val="00BE2A73"/>
    <w:rsid w:val="00BE2E1F"/>
    <w:rsid w:val="00BE2ED8"/>
    <w:rsid w:val="00BE2EDA"/>
    <w:rsid w:val="00BE2F0B"/>
    <w:rsid w:val="00BE3125"/>
    <w:rsid w:val="00BE3213"/>
    <w:rsid w:val="00BE3315"/>
    <w:rsid w:val="00BE3528"/>
    <w:rsid w:val="00BE36F2"/>
    <w:rsid w:val="00BE3751"/>
    <w:rsid w:val="00BE39B9"/>
    <w:rsid w:val="00BE3A02"/>
    <w:rsid w:val="00BE3BA7"/>
    <w:rsid w:val="00BE3FC5"/>
    <w:rsid w:val="00BE44D1"/>
    <w:rsid w:val="00BE467D"/>
    <w:rsid w:val="00BE4C72"/>
    <w:rsid w:val="00BE4F21"/>
    <w:rsid w:val="00BE543E"/>
    <w:rsid w:val="00BE54CE"/>
    <w:rsid w:val="00BE55CB"/>
    <w:rsid w:val="00BE566E"/>
    <w:rsid w:val="00BE5A70"/>
    <w:rsid w:val="00BE5CBC"/>
    <w:rsid w:val="00BE5E51"/>
    <w:rsid w:val="00BE5F37"/>
    <w:rsid w:val="00BE64E6"/>
    <w:rsid w:val="00BE6B66"/>
    <w:rsid w:val="00BE7009"/>
    <w:rsid w:val="00BE7433"/>
    <w:rsid w:val="00BE7465"/>
    <w:rsid w:val="00BE7539"/>
    <w:rsid w:val="00BE7619"/>
    <w:rsid w:val="00BE7675"/>
    <w:rsid w:val="00BE7B90"/>
    <w:rsid w:val="00BE7E31"/>
    <w:rsid w:val="00BE7EC5"/>
    <w:rsid w:val="00BF02CD"/>
    <w:rsid w:val="00BF03AD"/>
    <w:rsid w:val="00BF046B"/>
    <w:rsid w:val="00BF08BB"/>
    <w:rsid w:val="00BF134F"/>
    <w:rsid w:val="00BF1C01"/>
    <w:rsid w:val="00BF1D30"/>
    <w:rsid w:val="00BF2077"/>
    <w:rsid w:val="00BF22ED"/>
    <w:rsid w:val="00BF25C1"/>
    <w:rsid w:val="00BF25E9"/>
    <w:rsid w:val="00BF2B04"/>
    <w:rsid w:val="00BF358F"/>
    <w:rsid w:val="00BF389C"/>
    <w:rsid w:val="00BF38AE"/>
    <w:rsid w:val="00BF4310"/>
    <w:rsid w:val="00BF46AC"/>
    <w:rsid w:val="00BF4833"/>
    <w:rsid w:val="00BF49E0"/>
    <w:rsid w:val="00BF4AC2"/>
    <w:rsid w:val="00BF4D31"/>
    <w:rsid w:val="00BF4DB2"/>
    <w:rsid w:val="00BF507A"/>
    <w:rsid w:val="00BF53B5"/>
    <w:rsid w:val="00BF5A30"/>
    <w:rsid w:val="00BF5D34"/>
    <w:rsid w:val="00BF5D35"/>
    <w:rsid w:val="00BF5EDF"/>
    <w:rsid w:val="00BF611C"/>
    <w:rsid w:val="00BF617A"/>
    <w:rsid w:val="00BF62D0"/>
    <w:rsid w:val="00BF6EE1"/>
    <w:rsid w:val="00BF6F54"/>
    <w:rsid w:val="00BF6FCE"/>
    <w:rsid w:val="00BF72DE"/>
    <w:rsid w:val="00BF76A6"/>
    <w:rsid w:val="00BF79CB"/>
    <w:rsid w:val="00BF7A77"/>
    <w:rsid w:val="00BF7BD7"/>
    <w:rsid w:val="00C00079"/>
    <w:rsid w:val="00C0025E"/>
    <w:rsid w:val="00C00499"/>
    <w:rsid w:val="00C007BF"/>
    <w:rsid w:val="00C00A01"/>
    <w:rsid w:val="00C00ABA"/>
    <w:rsid w:val="00C00C32"/>
    <w:rsid w:val="00C00F09"/>
    <w:rsid w:val="00C00FA3"/>
    <w:rsid w:val="00C016D2"/>
    <w:rsid w:val="00C0173E"/>
    <w:rsid w:val="00C01B79"/>
    <w:rsid w:val="00C01BDD"/>
    <w:rsid w:val="00C0212B"/>
    <w:rsid w:val="00C02135"/>
    <w:rsid w:val="00C0239D"/>
    <w:rsid w:val="00C02486"/>
    <w:rsid w:val="00C024BF"/>
    <w:rsid w:val="00C02501"/>
    <w:rsid w:val="00C02617"/>
    <w:rsid w:val="00C02DD2"/>
    <w:rsid w:val="00C0379D"/>
    <w:rsid w:val="00C03931"/>
    <w:rsid w:val="00C03C85"/>
    <w:rsid w:val="00C03D12"/>
    <w:rsid w:val="00C03D60"/>
    <w:rsid w:val="00C03E91"/>
    <w:rsid w:val="00C03F80"/>
    <w:rsid w:val="00C0410C"/>
    <w:rsid w:val="00C0424D"/>
    <w:rsid w:val="00C046CC"/>
    <w:rsid w:val="00C04A02"/>
    <w:rsid w:val="00C04B8D"/>
    <w:rsid w:val="00C04CF8"/>
    <w:rsid w:val="00C04DFC"/>
    <w:rsid w:val="00C04FB9"/>
    <w:rsid w:val="00C05187"/>
    <w:rsid w:val="00C05AFC"/>
    <w:rsid w:val="00C05FE3"/>
    <w:rsid w:val="00C05FF1"/>
    <w:rsid w:val="00C06064"/>
    <w:rsid w:val="00C0616B"/>
    <w:rsid w:val="00C065C6"/>
    <w:rsid w:val="00C065F4"/>
    <w:rsid w:val="00C0680D"/>
    <w:rsid w:val="00C06E18"/>
    <w:rsid w:val="00C07019"/>
    <w:rsid w:val="00C071A6"/>
    <w:rsid w:val="00C0745E"/>
    <w:rsid w:val="00C07553"/>
    <w:rsid w:val="00C07682"/>
    <w:rsid w:val="00C0776A"/>
    <w:rsid w:val="00C07865"/>
    <w:rsid w:val="00C0788B"/>
    <w:rsid w:val="00C079C3"/>
    <w:rsid w:val="00C07A11"/>
    <w:rsid w:val="00C07C13"/>
    <w:rsid w:val="00C07C76"/>
    <w:rsid w:val="00C07E5A"/>
    <w:rsid w:val="00C07F99"/>
    <w:rsid w:val="00C1007A"/>
    <w:rsid w:val="00C100A3"/>
    <w:rsid w:val="00C104D0"/>
    <w:rsid w:val="00C1054A"/>
    <w:rsid w:val="00C10666"/>
    <w:rsid w:val="00C10C30"/>
    <w:rsid w:val="00C1124F"/>
    <w:rsid w:val="00C1175F"/>
    <w:rsid w:val="00C11931"/>
    <w:rsid w:val="00C119EE"/>
    <w:rsid w:val="00C11A61"/>
    <w:rsid w:val="00C11DF0"/>
    <w:rsid w:val="00C11F7A"/>
    <w:rsid w:val="00C120C9"/>
    <w:rsid w:val="00C128A7"/>
    <w:rsid w:val="00C12D0B"/>
    <w:rsid w:val="00C12D62"/>
    <w:rsid w:val="00C12F1F"/>
    <w:rsid w:val="00C13358"/>
    <w:rsid w:val="00C135F1"/>
    <w:rsid w:val="00C13CB9"/>
    <w:rsid w:val="00C13F87"/>
    <w:rsid w:val="00C14151"/>
    <w:rsid w:val="00C14258"/>
    <w:rsid w:val="00C143B8"/>
    <w:rsid w:val="00C143DF"/>
    <w:rsid w:val="00C1470B"/>
    <w:rsid w:val="00C14BD1"/>
    <w:rsid w:val="00C14E9E"/>
    <w:rsid w:val="00C15131"/>
    <w:rsid w:val="00C1546E"/>
    <w:rsid w:val="00C15655"/>
    <w:rsid w:val="00C15897"/>
    <w:rsid w:val="00C15A47"/>
    <w:rsid w:val="00C15ABA"/>
    <w:rsid w:val="00C16504"/>
    <w:rsid w:val="00C16709"/>
    <w:rsid w:val="00C1685F"/>
    <w:rsid w:val="00C16B0B"/>
    <w:rsid w:val="00C16D62"/>
    <w:rsid w:val="00C17283"/>
    <w:rsid w:val="00C174BD"/>
    <w:rsid w:val="00C176DF"/>
    <w:rsid w:val="00C17797"/>
    <w:rsid w:val="00C179AB"/>
    <w:rsid w:val="00C202F3"/>
    <w:rsid w:val="00C203E7"/>
    <w:rsid w:val="00C206FC"/>
    <w:rsid w:val="00C2091D"/>
    <w:rsid w:val="00C20A06"/>
    <w:rsid w:val="00C20D84"/>
    <w:rsid w:val="00C20F73"/>
    <w:rsid w:val="00C20FB6"/>
    <w:rsid w:val="00C2133F"/>
    <w:rsid w:val="00C2136D"/>
    <w:rsid w:val="00C21371"/>
    <w:rsid w:val="00C214EE"/>
    <w:rsid w:val="00C21703"/>
    <w:rsid w:val="00C21902"/>
    <w:rsid w:val="00C21F92"/>
    <w:rsid w:val="00C222FF"/>
    <w:rsid w:val="00C223A5"/>
    <w:rsid w:val="00C22568"/>
    <w:rsid w:val="00C22668"/>
    <w:rsid w:val="00C226CD"/>
    <w:rsid w:val="00C22E22"/>
    <w:rsid w:val="00C22E54"/>
    <w:rsid w:val="00C22EDE"/>
    <w:rsid w:val="00C2314B"/>
    <w:rsid w:val="00C23374"/>
    <w:rsid w:val="00C233B5"/>
    <w:rsid w:val="00C235EB"/>
    <w:rsid w:val="00C23682"/>
    <w:rsid w:val="00C2374D"/>
    <w:rsid w:val="00C2382B"/>
    <w:rsid w:val="00C23851"/>
    <w:rsid w:val="00C2386B"/>
    <w:rsid w:val="00C238F7"/>
    <w:rsid w:val="00C23BA4"/>
    <w:rsid w:val="00C23C14"/>
    <w:rsid w:val="00C24751"/>
    <w:rsid w:val="00C247C1"/>
    <w:rsid w:val="00C248B1"/>
    <w:rsid w:val="00C248CD"/>
    <w:rsid w:val="00C24971"/>
    <w:rsid w:val="00C2497A"/>
    <w:rsid w:val="00C24FF7"/>
    <w:rsid w:val="00C2506B"/>
    <w:rsid w:val="00C250B7"/>
    <w:rsid w:val="00C25275"/>
    <w:rsid w:val="00C25288"/>
    <w:rsid w:val="00C2545E"/>
    <w:rsid w:val="00C255BC"/>
    <w:rsid w:val="00C255F5"/>
    <w:rsid w:val="00C25656"/>
    <w:rsid w:val="00C256D8"/>
    <w:rsid w:val="00C25B8A"/>
    <w:rsid w:val="00C25CAC"/>
    <w:rsid w:val="00C25CE8"/>
    <w:rsid w:val="00C25E2A"/>
    <w:rsid w:val="00C26095"/>
    <w:rsid w:val="00C262C7"/>
    <w:rsid w:val="00C26450"/>
    <w:rsid w:val="00C26532"/>
    <w:rsid w:val="00C269AA"/>
    <w:rsid w:val="00C26AA2"/>
    <w:rsid w:val="00C26BC2"/>
    <w:rsid w:val="00C26BE5"/>
    <w:rsid w:val="00C26DD6"/>
    <w:rsid w:val="00C26E4D"/>
    <w:rsid w:val="00C26E57"/>
    <w:rsid w:val="00C26FAE"/>
    <w:rsid w:val="00C27137"/>
    <w:rsid w:val="00C27822"/>
    <w:rsid w:val="00C27909"/>
    <w:rsid w:val="00C27AD1"/>
    <w:rsid w:val="00C27B03"/>
    <w:rsid w:val="00C27CED"/>
    <w:rsid w:val="00C27E88"/>
    <w:rsid w:val="00C30015"/>
    <w:rsid w:val="00C30178"/>
    <w:rsid w:val="00C30293"/>
    <w:rsid w:val="00C3038E"/>
    <w:rsid w:val="00C30396"/>
    <w:rsid w:val="00C306F3"/>
    <w:rsid w:val="00C3094B"/>
    <w:rsid w:val="00C30D0E"/>
    <w:rsid w:val="00C31386"/>
    <w:rsid w:val="00C314E1"/>
    <w:rsid w:val="00C31507"/>
    <w:rsid w:val="00C31DEB"/>
    <w:rsid w:val="00C321F9"/>
    <w:rsid w:val="00C32668"/>
    <w:rsid w:val="00C32894"/>
    <w:rsid w:val="00C329AC"/>
    <w:rsid w:val="00C32C76"/>
    <w:rsid w:val="00C32FF0"/>
    <w:rsid w:val="00C33150"/>
    <w:rsid w:val="00C332BA"/>
    <w:rsid w:val="00C33B76"/>
    <w:rsid w:val="00C33C3E"/>
    <w:rsid w:val="00C33DB5"/>
    <w:rsid w:val="00C34258"/>
    <w:rsid w:val="00C34397"/>
    <w:rsid w:val="00C343AC"/>
    <w:rsid w:val="00C344FC"/>
    <w:rsid w:val="00C34C57"/>
    <w:rsid w:val="00C34EBD"/>
    <w:rsid w:val="00C34ED7"/>
    <w:rsid w:val="00C34FDD"/>
    <w:rsid w:val="00C3516F"/>
    <w:rsid w:val="00C35188"/>
    <w:rsid w:val="00C35242"/>
    <w:rsid w:val="00C3544D"/>
    <w:rsid w:val="00C355C4"/>
    <w:rsid w:val="00C35619"/>
    <w:rsid w:val="00C35754"/>
    <w:rsid w:val="00C35F6E"/>
    <w:rsid w:val="00C361C5"/>
    <w:rsid w:val="00C3630D"/>
    <w:rsid w:val="00C36592"/>
    <w:rsid w:val="00C36616"/>
    <w:rsid w:val="00C36652"/>
    <w:rsid w:val="00C36842"/>
    <w:rsid w:val="00C36EDA"/>
    <w:rsid w:val="00C36F7E"/>
    <w:rsid w:val="00C370A4"/>
    <w:rsid w:val="00C37132"/>
    <w:rsid w:val="00C376E3"/>
    <w:rsid w:val="00C37704"/>
    <w:rsid w:val="00C3788B"/>
    <w:rsid w:val="00C37930"/>
    <w:rsid w:val="00C37937"/>
    <w:rsid w:val="00C37AEF"/>
    <w:rsid w:val="00C37B67"/>
    <w:rsid w:val="00C37DCB"/>
    <w:rsid w:val="00C40327"/>
    <w:rsid w:val="00C40441"/>
    <w:rsid w:val="00C40513"/>
    <w:rsid w:val="00C4095D"/>
    <w:rsid w:val="00C40DDF"/>
    <w:rsid w:val="00C40FA9"/>
    <w:rsid w:val="00C4144D"/>
    <w:rsid w:val="00C414A8"/>
    <w:rsid w:val="00C41574"/>
    <w:rsid w:val="00C41756"/>
    <w:rsid w:val="00C418FA"/>
    <w:rsid w:val="00C41A54"/>
    <w:rsid w:val="00C41FB4"/>
    <w:rsid w:val="00C41FFB"/>
    <w:rsid w:val="00C42006"/>
    <w:rsid w:val="00C420F6"/>
    <w:rsid w:val="00C42204"/>
    <w:rsid w:val="00C4223A"/>
    <w:rsid w:val="00C425D7"/>
    <w:rsid w:val="00C42A6D"/>
    <w:rsid w:val="00C42DD4"/>
    <w:rsid w:val="00C42EE5"/>
    <w:rsid w:val="00C42F5C"/>
    <w:rsid w:val="00C43429"/>
    <w:rsid w:val="00C43532"/>
    <w:rsid w:val="00C43946"/>
    <w:rsid w:val="00C43B00"/>
    <w:rsid w:val="00C43EB2"/>
    <w:rsid w:val="00C44284"/>
    <w:rsid w:val="00C4432B"/>
    <w:rsid w:val="00C446B6"/>
    <w:rsid w:val="00C447CE"/>
    <w:rsid w:val="00C4484D"/>
    <w:rsid w:val="00C448B0"/>
    <w:rsid w:val="00C44C17"/>
    <w:rsid w:val="00C45423"/>
    <w:rsid w:val="00C4572C"/>
    <w:rsid w:val="00C4576F"/>
    <w:rsid w:val="00C45DDF"/>
    <w:rsid w:val="00C46262"/>
    <w:rsid w:val="00C46269"/>
    <w:rsid w:val="00C4663D"/>
    <w:rsid w:val="00C467CC"/>
    <w:rsid w:val="00C467CF"/>
    <w:rsid w:val="00C468C0"/>
    <w:rsid w:val="00C46A30"/>
    <w:rsid w:val="00C46CBA"/>
    <w:rsid w:val="00C46F91"/>
    <w:rsid w:val="00C47A5F"/>
    <w:rsid w:val="00C47A82"/>
    <w:rsid w:val="00C5015B"/>
    <w:rsid w:val="00C50295"/>
    <w:rsid w:val="00C50A3D"/>
    <w:rsid w:val="00C50AC3"/>
    <w:rsid w:val="00C50BC8"/>
    <w:rsid w:val="00C50EF2"/>
    <w:rsid w:val="00C51033"/>
    <w:rsid w:val="00C514BC"/>
    <w:rsid w:val="00C51B65"/>
    <w:rsid w:val="00C5207A"/>
    <w:rsid w:val="00C526DE"/>
    <w:rsid w:val="00C52829"/>
    <w:rsid w:val="00C529FD"/>
    <w:rsid w:val="00C52AC1"/>
    <w:rsid w:val="00C52B15"/>
    <w:rsid w:val="00C52CDF"/>
    <w:rsid w:val="00C5352F"/>
    <w:rsid w:val="00C5387F"/>
    <w:rsid w:val="00C5391A"/>
    <w:rsid w:val="00C53AE4"/>
    <w:rsid w:val="00C53C07"/>
    <w:rsid w:val="00C53CA2"/>
    <w:rsid w:val="00C53CCF"/>
    <w:rsid w:val="00C53D66"/>
    <w:rsid w:val="00C5416D"/>
    <w:rsid w:val="00C547A5"/>
    <w:rsid w:val="00C54BD2"/>
    <w:rsid w:val="00C54EB3"/>
    <w:rsid w:val="00C5572E"/>
    <w:rsid w:val="00C558B3"/>
    <w:rsid w:val="00C55900"/>
    <w:rsid w:val="00C55A66"/>
    <w:rsid w:val="00C55E80"/>
    <w:rsid w:val="00C55F03"/>
    <w:rsid w:val="00C5658C"/>
    <w:rsid w:val="00C56898"/>
    <w:rsid w:val="00C568EF"/>
    <w:rsid w:val="00C568FA"/>
    <w:rsid w:val="00C572E4"/>
    <w:rsid w:val="00C575DA"/>
    <w:rsid w:val="00C576E2"/>
    <w:rsid w:val="00C577E6"/>
    <w:rsid w:val="00C57808"/>
    <w:rsid w:val="00C57899"/>
    <w:rsid w:val="00C579CF"/>
    <w:rsid w:val="00C57A16"/>
    <w:rsid w:val="00C57C95"/>
    <w:rsid w:val="00C57F31"/>
    <w:rsid w:val="00C600D4"/>
    <w:rsid w:val="00C601D2"/>
    <w:rsid w:val="00C6020D"/>
    <w:rsid w:val="00C6039E"/>
    <w:rsid w:val="00C60979"/>
    <w:rsid w:val="00C60D67"/>
    <w:rsid w:val="00C60FCA"/>
    <w:rsid w:val="00C6105E"/>
    <w:rsid w:val="00C613E3"/>
    <w:rsid w:val="00C6141C"/>
    <w:rsid w:val="00C616B4"/>
    <w:rsid w:val="00C617E1"/>
    <w:rsid w:val="00C61832"/>
    <w:rsid w:val="00C61F72"/>
    <w:rsid w:val="00C61F92"/>
    <w:rsid w:val="00C62312"/>
    <w:rsid w:val="00C62F70"/>
    <w:rsid w:val="00C6346D"/>
    <w:rsid w:val="00C6358D"/>
    <w:rsid w:val="00C63727"/>
    <w:rsid w:val="00C63D6D"/>
    <w:rsid w:val="00C63FB9"/>
    <w:rsid w:val="00C642C4"/>
    <w:rsid w:val="00C6430B"/>
    <w:rsid w:val="00C648D9"/>
    <w:rsid w:val="00C64A8A"/>
    <w:rsid w:val="00C655EC"/>
    <w:rsid w:val="00C6572B"/>
    <w:rsid w:val="00C6596A"/>
    <w:rsid w:val="00C659E9"/>
    <w:rsid w:val="00C65BCC"/>
    <w:rsid w:val="00C65FA0"/>
    <w:rsid w:val="00C66258"/>
    <w:rsid w:val="00C662F6"/>
    <w:rsid w:val="00C66379"/>
    <w:rsid w:val="00C6639F"/>
    <w:rsid w:val="00C6640E"/>
    <w:rsid w:val="00C66964"/>
    <w:rsid w:val="00C66970"/>
    <w:rsid w:val="00C669DC"/>
    <w:rsid w:val="00C66A4B"/>
    <w:rsid w:val="00C66E25"/>
    <w:rsid w:val="00C66ED9"/>
    <w:rsid w:val="00C673C7"/>
    <w:rsid w:val="00C677E7"/>
    <w:rsid w:val="00C67F76"/>
    <w:rsid w:val="00C70019"/>
    <w:rsid w:val="00C700AC"/>
    <w:rsid w:val="00C700C6"/>
    <w:rsid w:val="00C702C4"/>
    <w:rsid w:val="00C704C6"/>
    <w:rsid w:val="00C7105C"/>
    <w:rsid w:val="00C71090"/>
    <w:rsid w:val="00C7129D"/>
    <w:rsid w:val="00C71475"/>
    <w:rsid w:val="00C71699"/>
    <w:rsid w:val="00C71A98"/>
    <w:rsid w:val="00C71B55"/>
    <w:rsid w:val="00C71C84"/>
    <w:rsid w:val="00C71DED"/>
    <w:rsid w:val="00C723CB"/>
    <w:rsid w:val="00C72753"/>
    <w:rsid w:val="00C727F8"/>
    <w:rsid w:val="00C72B12"/>
    <w:rsid w:val="00C72D87"/>
    <w:rsid w:val="00C73312"/>
    <w:rsid w:val="00C73514"/>
    <w:rsid w:val="00C73919"/>
    <w:rsid w:val="00C73A22"/>
    <w:rsid w:val="00C73B37"/>
    <w:rsid w:val="00C73C73"/>
    <w:rsid w:val="00C73D7F"/>
    <w:rsid w:val="00C73DF2"/>
    <w:rsid w:val="00C73EFC"/>
    <w:rsid w:val="00C749CC"/>
    <w:rsid w:val="00C74DDF"/>
    <w:rsid w:val="00C74EA8"/>
    <w:rsid w:val="00C74F4D"/>
    <w:rsid w:val="00C74F8F"/>
    <w:rsid w:val="00C750D7"/>
    <w:rsid w:val="00C75A73"/>
    <w:rsid w:val="00C75B43"/>
    <w:rsid w:val="00C75EAD"/>
    <w:rsid w:val="00C75EC8"/>
    <w:rsid w:val="00C76900"/>
    <w:rsid w:val="00C76C63"/>
    <w:rsid w:val="00C76EF2"/>
    <w:rsid w:val="00C76FF4"/>
    <w:rsid w:val="00C771C2"/>
    <w:rsid w:val="00C7743A"/>
    <w:rsid w:val="00C776DD"/>
    <w:rsid w:val="00C779A5"/>
    <w:rsid w:val="00C77B80"/>
    <w:rsid w:val="00C77C97"/>
    <w:rsid w:val="00C77E3D"/>
    <w:rsid w:val="00C77ECC"/>
    <w:rsid w:val="00C8005D"/>
    <w:rsid w:val="00C8043E"/>
    <w:rsid w:val="00C804B8"/>
    <w:rsid w:val="00C80597"/>
    <w:rsid w:val="00C8078B"/>
    <w:rsid w:val="00C80C20"/>
    <w:rsid w:val="00C80CED"/>
    <w:rsid w:val="00C80D9D"/>
    <w:rsid w:val="00C80FD0"/>
    <w:rsid w:val="00C810C7"/>
    <w:rsid w:val="00C81473"/>
    <w:rsid w:val="00C81533"/>
    <w:rsid w:val="00C819AB"/>
    <w:rsid w:val="00C81B88"/>
    <w:rsid w:val="00C8227B"/>
    <w:rsid w:val="00C8276C"/>
    <w:rsid w:val="00C82B0D"/>
    <w:rsid w:val="00C82F24"/>
    <w:rsid w:val="00C83167"/>
    <w:rsid w:val="00C83271"/>
    <w:rsid w:val="00C832B8"/>
    <w:rsid w:val="00C83656"/>
    <w:rsid w:val="00C83B98"/>
    <w:rsid w:val="00C83BDE"/>
    <w:rsid w:val="00C83E1F"/>
    <w:rsid w:val="00C83EF7"/>
    <w:rsid w:val="00C8469E"/>
    <w:rsid w:val="00C8488C"/>
    <w:rsid w:val="00C84977"/>
    <w:rsid w:val="00C84B39"/>
    <w:rsid w:val="00C84FEA"/>
    <w:rsid w:val="00C8503D"/>
    <w:rsid w:val="00C8511A"/>
    <w:rsid w:val="00C85366"/>
    <w:rsid w:val="00C859E9"/>
    <w:rsid w:val="00C85BFD"/>
    <w:rsid w:val="00C85F02"/>
    <w:rsid w:val="00C85FC7"/>
    <w:rsid w:val="00C864B0"/>
    <w:rsid w:val="00C86643"/>
    <w:rsid w:val="00C8668E"/>
    <w:rsid w:val="00C8691C"/>
    <w:rsid w:val="00C86AA4"/>
    <w:rsid w:val="00C86DCB"/>
    <w:rsid w:val="00C86F0B"/>
    <w:rsid w:val="00C86F5E"/>
    <w:rsid w:val="00C86FF1"/>
    <w:rsid w:val="00C87064"/>
    <w:rsid w:val="00C87593"/>
    <w:rsid w:val="00C8796D"/>
    <w:rsid w:val="00C87A4F"/>
    <w:rsid w:val="00C87C6A"/>
    <w:rsid w:val="00C902BC"/>
    <w:rsid w:val="00C90512"/>
    <w:rsid w:val="00C90FE0"/>
    <w:rsid w:val="00C910C7"/>
    <w:rsid w:val="00C9135D"/>
    <w:rsid w:val="00C913A0"/>
    <w:rsid w:val="00C9153D"/>
    <w:rsid w:val="00C91C95"/>
    <w:rsid w:val="00C91E18"/>
    <w:rsid w:val="00C9252F"/>
    <w:rsid w:val="00C92701"/>
    <w:rsid w:val="00C9288C"/>
    <w:rsid w:val="00C929AA"/>
    <w:rsid w:val="00C92B4A"/>
    <w:rsid w:val="00C930A1"/>
    <w:rsid w:val="00C9310A"/>
    <w:rsid w:val="00C93192"/>
    <w:rsid w:val="00C93573"/>
    <w:rsid w:val="00C93871"/>
    <w:rsid w:val="00C9396E"/>
    <w:rsid w:val="00C939B9"/>
    <w:rsid w:val="00C93B27"/>
    <w:rsid w:val="00C93C11"/>
    <w:rsid w:val="00C94417"/>
    <w:rsid w:val="00C94562"/>
    <w:rsid w:val="00C94671"/>
    <w:rsid w:val="00C946EF"/>
    <w:rsid w:val="00C948C2"/>
    <w:rsid w:val="00C94943"/>
    <w:rsid w:val="00C94C39"/>
    <w:rsid w:val="00C94CDB"/>
    <w:rsid w:val="00C9505B"/>
    <w:rsid w:val="00C95857"/>
    <w:rsid w:val="00C959DD"/>
    <w:rsid w:val="00C95B17"/>
    <w:rsid w:val="00C95DD8"/>
    <w:rsid w:val="00C95DDB"/>
    <w:rsid w:val="00C96052"/>
    <w:rsid w:val="00C96092"/>
    <w:rsid w:val="00C9628E"/>
    <w:rsid w:val="00C96494"/>
    <w:rsid w:val="00C966CC"/>
    <w:rsid w:val="00C968C2"/>
    <w:rsid w:val="00C96BE1"/>
    <w:rsid w:val="00C96D00"/>
    <w:rsid w:val="00C97048"/>
    <w:rsid w:val="00C970BF"/>
    <w:rsid w:val="00C97170"/>
    <w:rsid w:val="00C973E6"/>
    <w:rsid w:val="00C97462"/>
    <w:rsid w:val="00C97521"/>
    <w:rsid w:val="00C97561"/>
    <w:rsid w:val="00C9768A"/>
    <w:rsid w:val="00C976BA"/>
    <w:rsid w:val="00C977C9"/>
    <w:rsid w:val="00C97B96"/>
    <w:rsid w:val="00C97D24"/>
    <w:rsid w:val="00C97E6F"/>
    <w:rsid w:val="00C97F24"/>
    <w:rsid w:val="00CA0530"/>
    <w:rsid w:val="00CA0661"/>
    <w:rsid w:val="00CA0998"/>
    <w:rsid w:val="00CA0B23"/>
    <w:rsid w:val="00CA0CCC"/>
    <w:rsid w:val="00CA1448"/>
    <w:rsid w:val="00CA163A"/>
    <w:rsid w:val="00CA168A"/>
    <w:rsid w:val="00CA17D4"/>
    <w:rsid w:val="00CA1FE4"/>
    <w:rsid w:val="00CA232A"/>
    <w:rsid w:val="00CA25D8"/>
    <w:rsid w:val="00CA2637"/>
    <w:rsid w:val="00CA2AE8"/>
    <w:rsid w:val="00CA2B77"/>
    <w:rsid w:val="00CA304F"/>
    <w:rsid w:val="00CA338E"/>
    <w:rsid w:val="00CA357E"/>
    <w:rsid w:val="00CA3989"/>
    <w:rsid w:val="00CA3B87"/>
    <w:rsid w:val="00CA4058"/>
    <w:rsid w:val="00CA4112"/>
    <w:rsid w:val="00CA41BE"/>
    <w:rsid w:val="00CA42D9"/>
    <w:rsid w:val="00CA44F9"/>
    <w:rsid w:val="00CA46AA"/>
    <w:rsid w:val="00CA4A69"/>
    <w:rsid w:val="00CA4A93"/>
    <w:rsid w:val="00CA4AE6"/>
    <w:rsid w:val="00CA4B46"/>
    <w:rsid w:val="00CA5169"/>
    <w:rsid w:val="00CA57C8"/>
    <w:rsid w:val="00CA5D6D"/>
    <w:rsid w:val="00CA6246"/>
    <w:rsid w:val="00CA62D1"/>
    <w:rsid w:val="00CA6682"/>
    <w:rsid w:val="00CA671E"/>
    <w:rsid w:val="00CA6B9A"/>
    <w:rsid w:val="00CB0811"/>
    <w:rsid w:val="00CB0813"/>
    <w:rsid w:val="00CB08AD"/>
    <w:rsid w:val="00CB0939"/>
    <w:rsid w:val="00CB0AC6"/>
    <w:rsid w:val="00CB0D04"/>
    <w:rsid w:val="00CB1492"/>
    <w:rsid w:val="00CB14A5"/>
    <w:rsid w:val="00CB181A"/>
    <w:rsid w:val="00CB2598"/>
    <w:rsid w:val="00CB26BA"/>
    <w:rsid w:val="00CB2706"/>
    <w:rsid w:val="00CB2BA8"/>
    <w:rsid w:val="00CB2BAB"/>
    <w:rsid w:val="00CB2E79"/>
    <w:rsid w:val="00CB3C5E"/>
    <w:rsid w:val="00CB40FA"/>
    <w:rsid w:val="00CB43B9"/>
    <w:rsid w:val="00CB44B7"/>
    <w:rsid w:val="00CB45D9"/>
    <w:rsid w:val="00CB4D52"/>
    <w:rsid w:val="00CB4EDB"/>
    <w:rsid w:val="00CB501E"/>
    <w:rsid w:val="00CB5120"/>
    <w:rsid w:val="00CB52FE"/>
    <w:rsid w:val="00CB55E2"/>
    <w:rsid w:val="00CB5629"/>
    <w:rsid w:val="00CB5DA1"/>
    <w:rsid w:val="00CB64D4"/>
    <w:rsid w:val="00CB656C"/>
    <w:rsid w:val="00CB69BD"/>
    <w:rsid w:val="00CB6BF4"/>
    <w:rsid w:val="00CB6CCD"/>
    <w:rsid w:val="00CB6E05"/>
    <w:rsid w:val="00CB708C"/>
    <w:rsid w:val="00CB715E"/>
    <w:rsid w:val="00CB7252"/>
    <w:rsid w:val="00CB7400"/>
    <w:rsid w:val="00CB7435"/>
    <w:rsid w:val="00CB750D"/>
    <w:rsid w:val="00CB752A"/>
    <w:rsid w:val="00CB7741"/>
    <w:rsid w:val="00CB7D00"/>
    <w:rsid w:val="00CC0289"/>
    <w:rsid w:val="00CC02E1"/>
    <w:rsid w:val="00CC04CF"/>
    <w:rsid w:val="00CC05BF"/>
    <w:rsid w:val="00CC08AB"/>
    <w:rsid w:val="00CC090B"/>
    <w:rsid w:val="00CC0A32"/>
    <w:rsid w:val="00CC120B"/>
    <w:rsid w:val="00CC1922"/>
    <w:rsid w:val="00CC1B5A"/>
    <w:rsid w:val="00CC1B6B"/>
    <w:rsid w:val="00CC1C6C"/>
    <w:rsid w:val="00CC1D42"/>
    <w:rsid w:val="00CC1D8D"/>
    <w:rsid w:val="00CC1FE3"/>
    <w:rsid w:val="00CC3318"/>
    <w:rsid w:val="00CC356A"/>
    <w:rsid w:val="00CC36D6"/>
    <w:rsid w:val="00CC3955"/>
    <w:rsid w:val="00CC398C"/>
    <w:rsid w:val="00CC3D88"/>
    <w:rsid w:val="00CC3E0C"/>
    <w:rsid w:val="00CC3E79"/>
    <w:rsid w:val="00CC3EC4"/>
    <w:rsid w:val="00CC410B"/>
    <w:rsid w:val="00CC4164"/>
    <w:rsid w:val="00CC4170"/>
    <w:rsid w:val="00CC456A"/>
    <w:rsid w:val="00CC4A9A"/>
    <w:rsid w:val="00CC4ABB"/>
    <w:rsid w:val="00CC4B7A"/>
    <w:rsid w:val="00CC4D69"/>
    <w:rsid w:val="00CC5044"/>
    <w:rsid w:val="00CC50D8"/>
    <w:rsid w:val="00CC5165"/>
    <w:rsid w:val="00CC58D3"/>
    <w:rsid w:val="00CC5B7F"/>
    <w:rsid w:val="00CC5F19"/>
    <w:rsid w:val="00CC5FB9"/>
    <w:rsid w:val="00CC66DE"/>
    <w:rsid w:val="00CC68D7"/>
    <w:rsid w:val="00CC71AB"/>
    <w:rsid w:val="00CC73BC"/>
    <w:rsid w:val="00CC7808"/>
    <w:rsid w:val="00CC784D"/>
    <w:rsid w:val="00CC7867"/>
    <w:rsid w:val="00CC7AD0"/>
    <w:rsid w:val="00CC7AF2"/>
    <w:rsid w:val="00CC7B9B"/>
    <w:rsid w:val="00CD044C"/>
    <w:rsid w:val="00CD08A1"/>
    <w:rsid w:val="00CD0C5E"/>
    <w:rsid w:val="00CD0F04"/>
    <w:rsid w:val="00CD0F13"/>
    <w:rsid w:val="00CD1179"/>
    <w:rsid w:val="00CD120E"/>
    <w:rsid w:val="00CD133A"/>
    <w:rsid w:val="00CD1426"/>
    <w:rsid w:val="00CD1454"/>
    <w:rsid w:val="00CD14A7"/>
    <w:rsid w:val="00CD1DC0"/>
    <w:rsid w:val="00CD2312"/>
    <w:rsid w:val="00CD2395"/>
    <w:rsid w:val="00CD2461"/>
    <w:rsid w:val="00CD2472"/>
    <w:rsid w:val="00CD24F7"/>
    <w:rsid w:val="00CD2C34"/>
    <w:rsid w:val="00CD2DC6"/>
    <w:rsid w:val="00CD2E2A"/>
    <w:rsid w:val="00CD2FEE"/>
    <w:rsid w:val="00CD350B"/>
    <w:rsid w:val="00CD3960"/>
    <w:rsid w:val="00CD39AD"/>
    <w:rsid w:val="00CD3D63"/>
    <w:rsid w:val="00CD406A"/>
    <w:rsid w:val="00CD41BF"/>
    <w:rsid w:val="00CD450F"/>
    <w:rsid w:val="00CD4CA2"/>
    <w:rsid w:val="00CD4FF6"/>
    <w:rsid w:val="00CD51F9"/>
    <w:rsid w:val="00CD5785"/>
    <w:rsid w:val="00CD5963"/>
    <w:rsid w:val="00CD5D53"/>
    <w:rsid w:val="00CD610B"/>
    <w:rsid w:val="00CD6149"/>
    <w:rsid w:val="00CD6476"/>
    <w:rsid w:val="00CD683E"/>
    <w:rsid w:val="00CD6939"/>
    <w:rsid w:val="00CD6C43"/>
    <w:rsid w:val="00CD6D00"/>
    <w:rsid w:val="00CD6F06"/>
    <w:rsid w:val="00CD6F1A"/>
    <w:rsid w:val="00CD6F8C"/>
    <w:rsid w:val="00CD70C6"/>
    <w:rsid w:val="00CD7101"/>
    <w:rsid w:val="00CD7466"/>
    <w:rsid w:val="00CD77BE"/>
    <w:rsid w:val="00CD78CD"/>
    <w:rsid w:val="00CE02ED"/>
    <w:rsid w:val="00CE081E"/>
    <w:rsid w:val="00CE0A29"/>
    <w:rsid w:val="00CE1251"/>
    <w:rsid w:val="00CE1510"/>
    <w:rsid w:val="00CE15B6"/>
    <w:rsid w:val="00CE1630"/>
    <w:rsid w:val="00CE18B0"/>
    <w:rsid w:val="00CE18CB"/>
    <w:rsid w:val="00CE1921"/>
    <w:rsid w:val="00CE1A7F"/>
    <w:rsid w:val="00CE1B7B"/>
    <w:rsid w:val="00CE25A1"/>
    <w:rsid w:val="00CE25DE"/>
    <w:rsid w:val="00CE2787"/>
    <w:rsid w:val="00CE2F97"/>
    <w:rsid w:val="00CE3740"/>
    <w:rsid w:val="00CE395B"/>
    <w:rsid w:val="00CE415F"/>
    <w:rsid w:val="00CE4238"/>
    <w:rsid w:val="00CE447C"/>
    <w:rsid w:val="00CE479E"/>
    <w:rsid w:val="00CE48A2"/>
    <w:rsid w:val="00CE4ADE"/>
    <w:rsid w:val="00CE4D98"/>
    <w:rsid w:val="00CE4E79"/>
    <w:rsid w:val="00CE5261"/>
    <w:rsid w:val="00CE52F1"/>
    <w:rsid w:val="00CE5D5B"/>
    <w:rsid w:val="00CE6355"/>
    <w:rsid w:val="00CE6376"/>
    <w:rsid w:val="00CE6625"/>
    <w:rsid w:val="00CE66A5"/>
    <w:rsid w:val="00CE684C"/>
    <w:rsid w:val="00CE6BEB"/>
    <w:rsid w:val="00CE6D99"/>
    <w:rsid w:val="00CE7031"/>
    <w:rsid w:val="00CE726E"/>
    <w:rsid w:val="00CE7385"/>
    <w:rsid w:val="00CE76B0"/>
    <w:rsid w:val="00CE79FF"/>
    <w:rsid w:val="00CE7C42"/>
    <w:rsid w:val="00CF0115"/>
    <w:rsid w:val="00CF034D"/>
    <w:rsid w:val="00CF0598"/>
    <w:rsid w:val="00CF0805"/>
    <w:rsid w:val="00CF0A74"/>
    <w:rsid w:val="00CF0A7E"/>
    <w:rsid w:val="00CF0BCE"/>
    <w:rsid w:val="00CF1318"/>
    <w:rsid w:val="00CF1373"/>
    <w:rsid w:val="00CF1423"/>
    <w:rsid w:val="00CF184F"/>
    <w:rsid w:val="00CF1895"/>
    <w:rsid w:val="00CF198D"/>
    <w:rsid w:val="00CF1C5C"/>
    <w:rsid w:val="00CF2598"/>
    <w:rsid w:val="00CF2671"/>
    <w:rsid w:val="00CF279F"/>
    <w:rsid w:val="00CF27F7"/>
    <w:rsid w:val="00CF289F"/>
    <w:rsid w:val="00CF2F74"/>
    <w:rsid w:val="00CF2FC1"/>
    <w:rsid w:val="00CF30F2"/>
    <w:rsid w:val="00CF328A"/>
    <w:rsid w:val="00CF340E"/>
    <w:rsid w:val="00CF37FF"/>
    <w:rsid w:val="00CF3A2B"/>
    <w:rsid w:val="00CF3AB9"/>
    <w:rsid w:val="00CF3B71"/>
    <w:rsid w:val="00CF3E0E"/>
    <w:rsid w:val="00CF48D6"/>
    <w:rsid w:val="00CF49BA"/>
    <w:rsid w:val="00CF4B65"/>
    <w:rsid w:val="00CF4F66"/>
    <w:rsid w:val="00CF5296"/>
    <w:rsid w:val="00CF56BA"/>
    <w:rsid w:val="00CF5FE3"/>
    <w:rsid w:val="00CF64C8"/>
    <w:rsid w:val="00CF6554"/>
    <w:rsid w:val="00CF685E"/>
    <w:rsid w:val="00CF6E34"/>
    <w:rsid w:val="00CF6EBF"/>
    <w:rsid w:val="00CF6F4B"/>
    <w:rsid w:val="00CF6FF7"/>
    <w:rsid w:val="00CF7203"/>
    <w:rsid w:val="00CF78BB"/>
    <w:rsid w:val="00D004CD"/>
    <w:rsid w:val="00D00701"/>
    <w:rsid w:val="00D00977"/>
    <w:rsid w:val="00D00DD9"/>
    <w:rsid w:val="00D00F87"/>
    <w:rsid w:val="00D0128B"/>
    <w:rsid w:val="00D01A5A"/>
    <w:rsid w:val="00D01E42"/>
    <w:rsid w:val="00D0218F"/>
    <w:rsid w:val="00D02582"/>
    <w:rsid w:val="00D027C8"/>
    <w:rsid w:val="00D02931"/>
    <w:rsid w:val="00D02A45"/>
    <w:rsid w:val="00D02F49"/>
    <w:rsid w:val="00D0337B"/>
    <w:rsid w:val="00D03950"/>
    <w:rsid w:val="00D03C4E"/>
    <w:rsid w:val="00D03D28"/>
    <w:rsid w:val="00D03DA4"/>
    <w:rsid w:val="00D03E53"/>
    <w:rsid w:val="00D03F6D"/>
    <w:rsid w:val="00D04B1C"/>
    <w:rsid w:val="00D04C43"/>
    <w:rsid w:val="00D04F02"/>
    <w:rsid w:val="00D04FD9"/>
    <w:rsid w:val="00D05080"/>
    <w:rsid w:val="00D05381"/>
    <w:rsid w:val="00D0549C"/>
    <w:rsid w:val="00D056CF"/>
    <w:rsid w:val="00D057F0"/>
    <w:rsid w:val="00D05AC5"/>
    <w:rsid w:val="00D05D16"/>
    <w:rsid w:val="00D05D56"/>
    <w:rsid w:val="00D05E25"/>
    <w:rsid w:val="00D05E5A"/>
    <w:rsid w:val="00D05FB6"/>
    <w:rsid w:val="00D06075"/>
    <w:rsid w:val="00D0620D"/>
    <w:rsid w:val="00D065DD"/>
    <w:rsid w:val="00D0676C"/>
    <w:rsid w:val="00D067ED"/>
    <w:rsid w:val="00D06877"/>
    <w:rsid w:val="00D06D01"/>
    <w:rsid w:val="00D06ED6"/>
    <w:rsid w:val="00D070A7"/>
    <w:rsid w:val="00D07579"/>
    <w:rsid w:val="00D0793F"/>
    <w:rsid w:val="00D079B2"/>
    <w:rsid w:val="00D07C6E"/>
    <w:rsid w:val="00D07D29"/>
    <w:rsid w:val="00D07E4D"/>
    <w:rsid w:val="00D10161"/>
    <w:rsid w:val="00D1093D"/>
    <w:rsid w:val="00D109D0"/>
    <w:rsid w:val="00D10BD9"/>
    <w:rsid w:val="00D10FF0"/>
    <w:rsid w:val="00D11014"/>
    <w:rsid w:val="00D11300"/>
    <w:rsid w:val="00D114E9"/>
    <w:rsid w:val="00D11E69"/>
    <w:rsid w:val="00D11E8A"/>
    <w:rsid w:val="00D12052"/>
    <w:rsid w:val="00D122F5"/>
    <w:rsid w:val="00D12331"/>
    <w:rsid w:val="00D124AA"/>
    <w:rsid w:val="00D12780"/>
    <w:rsid w:val="00D12BF2"/>
    <w:rsid w:val="00D12CCE"/>
    <w:rsid w:val="00D12E61"/>
    <w:rsid w:val="00D1334F"/>
    <w:rsid w:val="00D133FB"/>
    <w:rsid w:val="00D13416"/>
    <w:rsid w:val="00D135AD"/>
    <w:rsid w:val="00D137D6"/>
    <w:rsid w:val="00D13953"/>
    <w:rsid w:val="00D13972"/>
    <w:rsid w:val="00D13A3C"/>
    <w:rsid w:val="00D13B1D"/>
    <w:rsid w:val="00D13BB4"/>
    <w:rsid w:val="00D13EDD"/>
    <w:rsid w:val="00D144DF"/>
    <w:rsid w:val="00D146D7"/>
    <w:rsid w:val="00D1478B"/>
    <w:rsid w:val="00D14854"/>
    <w:rsid w:val="00D148BD"/>
    <w:rsid w:val="00D14989"/>
    <w:rsid w:val="00D1535A"/>
    <w:rsid w:val="00D1548B"/>
    <w:rsid w:val="00D154C3"/>
    <w:rsid w:val="00D158CE"/>
    <w:rsid w:val="00D15C60"/>
    <w:rsid w:val="00D15D81"/>
    <w:rsid w:val="00D16241"/>
    <w:rsid w:val="00D1654F"/>
    <w:rsid w:val="00D16E4C"/>
    <w:rsid w:val="00D174FF"/>
    <w:rsid w:val="00D17503"/>
    <w:rsid w:val="00D179DD"/>
    <w:rsid w:val="00D202B3"/>
    <w:rsid w:val="00D2054F"/>
    <w:rsid w:val="00D207F4"/>
    <w:rsid w:val="00D20839"/>
    <w:rsid w:val="00D20BB9"/>
    <w:rsid w:val="00D20DBD"/>
    <w:rsid w:val="00D213B4"/>
    <w:rsid w:val="00D218E5"/>
    <w:rsid w:val="00D219A6"/>
    <w:rsid w:val="00D21A05"/>
    <w:rsid w:val="00D21D9D"/>
    <w:rsid w:val="00D21F3C"/>
    <w:rsid w:val="00D22240"/>
    <w:rsid w:val="00D2234C"/>
    <w:rsid w:val="00D224B7"/>
    <w:rsid w:val="00D2295F"/>
    <w:rsid w:val="00D22B05"/>
    <w:rsid w:val="00D2311B"/>
    <w:rsid w:val="00D23129"/>
    <w:rsid w:val="00D2325E"/>
    <w:rsid w:val="00D232E6"/>
    <w:rsid w:val="00D23F24"/>
    <w:rsid w:val="00D24368"/>
    <w:rsid w:val="00D24671"/>
    <w:rsid w:val="00D24828"/>
    <w:rsid w:val="00D24D05"/>
    <w:rsid w:val="00D2510D"/>
    <w:rsid w:val="00D252CD"/>
    <w:rsid w:val="00D2590D"/>
    <w:rsid w:val="00D25917"/>
    <w:rsid w:val="00D25962"/>
    <w:rsid w:val="00D25D01"/>
    <w:rsid w:val="00D25D3F"/>
    <w:rsid w:val="00D25EE8"/>
    <w:rsid w:val="00D26020"/>
    <w:rsid w:val="00D2612F"/>
    <w:rsid w:val="00D263EA"/>
    <w:rsid w:val="00D26425"/>
    <w:rsid w:val="00D26484"/>
    <w:rsid w:val="00D264C3"/>
    <w:rsid w:val="00D264C7"/>
    <w:rsid w:val="00D26ABF"/>
    <w:rsid w:val="00D26CA9"/>
    <w:rsid w:val="00D26F1C"/>
    <w:rsid w:val="00D2729C"/>
    <w:rsid w:val="00D27493"/>
    <w:rsid w:val="00D2753E"/>
    <w:rsid w:val="00D2779D"/>
    <w:rsid w:val="00D2780E"/>
    <w:rsid w:val="00D2799D"/>
    <w:rsid w:val="00D27D81"/>
    <w:rsid w:val="00D300F3"/>
    <w:rsid w:val="00D3030F"/>
    <w:rsid w:val="00D30347"/>
    <w:rsid w:val="00D305E7"/>
    <w:rsid w:val="00D30B3C"/>
    <w:rsid w:val="00D30D31"/>
    <w:rsid w:val="00D30F0D"/>
    <w:rsid w:val="00D30FD0"/>
    <w:rsid w:val="00D314B9"/>
    <w:rsid w:val="00D31698"/>
    <w:rsid w:val="00D3182D"/>
    <w:rsid w:val="00D31929"/>
    <w:rsid w:val="00D31BD1"/>
    <w:rsid w:val="00D31E08"/>
    <w:rsid w:val="00D31E41"/>
    <w:rsid w:val="00D32055"/>
    <w:rsid w:val="00D3244E"/>
    <w:rsid w:val="00D3251A"/>
    <w:rsid w:val="00D3262E"/>
    <w:rsid w:val="00D32651"/>
    <w:rsid w:val="00D3275E"/>
    <w:rsid w:val="00D32BFA"/>
    <w:rsid w:val="00D32C24"/>
    <w:rsid w:val="00D32CBA"/>
    <w:rsid w:val="00D32F54"/>
    <w:rsid w:val="00D334ED"/>
    <w:rsid w:val="00D3369C"/>
    <w:rsid w:val="00D3389C"/>
    <w:rsid w:val="00D33D31"/>
    <w:rsid w:val="00D34D70"/>
    <w:rsid w:val="00D34EE7"/>
    <w:rsid w:val="00D354E4"/>
    <w:rsid w:val="00D357A6"/>
    <w:rsid w:val="00D35865"/>
    <w:rsid w:val="00D35975"/>
    <w:rsid w:val="00D359EF"/>
    <w:rsid w:val="00D35B16"/>
    <w:rsid w:val="00D35B8C"/>
    <w:rsid w:val="00D35BBC"/>
    <w:rsid w:val="00D35D03"/>
    <w:rsid w:val="00D35ED0"/>
    <w:rsid w:val="00D36371"/>
    <w:rsid w:val="00D36568"/>
    <w:rsid w:val="00D3674F"/>
    <w:rsid w:val="00D37001"/>
    <w:rsid w:val="00D370BA"/>
    <w:rsid w:val="00D370E9"/>
    <w:rsid w:val="00D372FB"/>
    <w:rsid w:val="00D373A8"/>
    <w:rsid w:val="00D373C4"/>
    <w:rsid w:val="00D37A50"/>
    <w:rsid w:val="00D400AA"/>
    <w:rsid w:val="00D401B7"/>
    <w:rsid w:val="00D4059B"/>
    <w:rsid w:val="00D405B4"/>
    <w:rsid w:val="00D40A54"/>
    <w:rsid w:val="00D40E29"/>
    <w:rsid w:val="00D40FA7"/>
    <w:rsid w:val="00D410BC"/>
    <w:rsid w:val="00D41208"/>
    <w:rsid w:val="00D41689"/>
    <w:rsid w:val="00D416F5"/>
    <w:rsid w:val="00D418D4"/>
    <w:rsid w:val="00D41909"/>
    <w:rsid w:val="00D41978"/>
    <w:rsid w:val="00D41DCD"/>
    <w:rsid w:val="00D420F6"/>
    <w:rsid w:val="00D420FC"/>
    <w:rsid w:val="00D4214D"/>
    <w:rsid w:val="00D42674"/>
    <w:rsid w:val="00D428A0"/>
    <w:rsid w:val="00D429C6"/>
    <w:rsid w:val="00D43266"/>
    <w:rsid w:val="00D4357E"/>
    <w:rsid w:val="00D437DC"/>
    <w:rsid w:val="00D43D4F"/>
    <w:rsid w:val="00D43E68"/>
    <w:rsid w:val="00D43F37"/>
    <w:rsid w:val="00D4449E"/>
    <w:rsid w:val="00D445D9"/>
    <w:rsid w:val="00D449F5"/>
    <w:rsid w:val="00D44A08"/>
    <w:rsid w:val="00D44AE4"/>
    <w:rsid w:val="00D44B22"/>
    <w:rsid w:val="00D44C4A"/>
    <w:rsid w:val="00D44D84"/>
    <w:rsid w:val="00D44F63"/>
    <w:rsid w:val="00D4543D"/>
    <w:rsid w:val="00D4545C"/>
    <w:rsid w:val="00D4560C"/>
    <w:rsid w:val="00D45732"/>
    <w:rsid w:val="00D459EA"/>
    <w:rsid w:val="00D46067"/>
    <w:rsid w:val="00D461AD"/>
    <w:rsid w:val="00D46248"/>
    <w:rsid w:val="00D46A59"/>
    <w:rsid w:val="00D47023"/>
    <w:rsid w:val="00D473B5"/>
    <w:rsid w:val="00D47748"/>
    <w:rsid w:val="00D4793F"/>
    <w:rsid w:val="00D47AC0"/>
    <w:rsid w:val="00D47D96"/>
    <w:rsid w:val="00D47EA3"/>
    <w:rsid w:val="00D50468"/>
    <w:rsid w:val="00D5056B"/>
    <w:rsid w:val="00D50680"/>
    <w:rsid w:val="00D50A0E"/>
    <w:rsid w:val="00D50D37"/>
    <w:rsid w:val="00D50FCD"/>
    <w:rsid w:val="00D50FDF"/>
    <w:rsid w:val="00D51048"/>
    <w:rsid w:val="00D511CB"/>
    <w:rsid w:val="00D51388"/>
    <w:rsid w:val="00D5187B"/>
    <w:rsid w:val="00D51B3D"/>
    <w:rsid w:val="00D51CA6"/>
    <w:rsid w:val="00D51DAA"/>
    <w:rsid w:val="00D51E22"/>
    <w:rsid w:val="00D51EEE"/>
    <w:rsid w:val="00D5210F"/>
    <w:rsid w:val="00D521CF"/>
    <w:rsid w:val="00D5261F"/>
    <w:rsid w:val="00D527EC"/>
    <w:rsid w:val="00D529B7"/>
    <w:rsid w:val="00D52E4F"/>
    <w:rsid w:val="00D530E0"/>
    <w:rsid w:val="00D53202"/>
    <w:rsid w:val="00D53456"/>
    <w:rsid w:val="00D534FB"/>
    <w:rsid w:val="00D53A1F"/>
    <w:rsid w:val="00D53C4F"/>
    <w:rsid w:val="00D53C97"/>
    <w:rsid w:val="00D53E3F"/>
    <w:rsid w:val="00D53F5A"/>
    <w:rsid w:val="00D54188"/>
    <w:rsid w:val="00D54467"/>
    <w:rsid w:val="00D545A9"/>
    <w:rsid w:val="00D54A08"/>
    <w:rsid w:val="00D54CC3"/>
    <w:rsid w:val="00D555BD"/>
    <w:rsid w:val="00D5566B"/>
    <w:rsid w:val="00D558AA"/>
    <w:rsid w:val="00D559D0"/>
    <w:rsid w:val="00D560FA"/>
    <w:rsid w:val="00D562C8"/>
    <w:rsid w:val="00D56542"/>
    <w:rsid w:val="00D565B4"/>
    <w:rsid w:val="00D5667B"/>
    <w:rsid w:val="00D567D0"/>
    <w:rsid w:val="00D56A85"/>
    <w:rsid w:val="00D56BF8"/>
    <w:rsid w:val="00D56EF5"/>
    <w:rsid w:val="00D56F34"/>
    <w:rsid w:val="00D56F91"/>
    <w:rsid w:val="00D57095"/>
    <w:rsid w:val="00D57359"/>
    <w:rsid w:val="00D574E2"/>
    <w:rsid w:val="00D57552"/>
    <w:rsid w:val="00D57739"/>
    <w:rsid w:val="00D57DF0"/>
    <w:rsid w:val="00D601F9"/>
    <w:rsid w:val="00D6041A"/>
    <w:rsid w:val="00D6049D"/>
    <w:rsid w:val="00D60646"/>
    <w:rsid w:val="00D607A2"/>
    <w:rsid w:val="00D60BB6"/>
    <w:rsid w:val="00D60C2B"/>
    <w:rsid w:val="00D60D13"/>
    <w:rsid w:val="00D60D2C"/>
    <w:rsid w:val="00D60E02"/>
    <w:rsid w:val="00D60E14"/>
    <w:rsid w:val="00D6110A"/>
    <w:rsid w:val="00D61239"/>
    <w:rsid w:val="00D613DC"/>
    <w:rsid w:val="00D615F3"/>
    <w:rsid w:val="00D616BC"/>
    <w:rsid w:val="00D61743"/>
    <w:rsid w:val="00D61900"/>
    <w:rsid w:val="00D61B40"/>
    <w:rsid w:val="00D621DA"/>
    <w:rsid w:val="00D62213"/>
    <w:rsid w:val="00D62602"/>
    <w:rsid w:val="00D62750"/>
    <w:rsid w:val="00D62C7C"/>
    <w:rsid w:val="00D62D6F"/>
    <w:rsid w:val="00D63110"/>
    <w:rsid w:val="00D6312C"/>
    <w:rsid w:val="00D63174"/>
    <w:rsid w:val="00D633EB"/>
    <w:rsid w:val="00D63584"/>
    <w:rsid w:val="00D638D4"/>
    <w:rsid w:val="00D6408A"/>
    <w:rsid w:val="00D64389"/>
    <w:rsid w:val="00D64481"/>
    <w:rsid w:val="00D6473F"/>
    <w:rsid w:val="00D6491C"/>
    <w:rsid w:val="00D64B1F"/>
    <w:rsid w:val="00D64B7B"/>
    <w:rsid w:val="00D64E66"/>
    <w:rsid w:val="00D64EAC"/>
    <w:rsid w:val="00D6559A"/>
    <w:rsid w:val="00D65925"/>
    <w:rsid w:val="00D65CF4"/>
    <w:rsid w:val="00D65D08"/>
    <w:rsid w:val="00D65D11"/>
    <w:rsid w:val="00D66446"/>
    <w:rsid w:val="00D66947"/>
    <w:rsid w:val="00D66C1A"/>
    <w:rsid w:val="00D66E19"/>
    <w:rsid w:val="00D66FEA"/>
    <w:rsid w:val="00D67061"/>
    <w:rsid w:val="00D670A9"/>
    <w:rsid w:val="00D67134"/>
    <w:rsid w:val="00D671CB"/>
    <w:rsid w:val="00D671D6"/>
    <w:rsid w:val="00D6748C"/>
    <w:rsid w:val="00D67CBC"/>
    <w:rsid w:val="00D7023D"/>
    <w:rsid w:val="00D708D5"/>
    <w:rsid w:val="00D7095A"/>
    <w:rsid w:val="00D7096D"/>
    <w:rsid w:val="00D7097F"/>
    <w:rsid w:val="00D71399"/>
    <w:rsid w:val="00D71482"/>
    <w:rsid w:val="00D716C7"/>
    <w:rsid w:val="00D71B45"/>
    <w:rsid w:val="00D7209B"/>
    <w:rsid w:val="00D72630"/>
    <w:rsid w:val="00D72774"/>
    <w:rsid w:val="00D728A3"/>
    <w:rsid w:val="00D728DD"/>
    <w:rsid w:val="00D72AC2"/>
    <w:rsid w:val="00D72B2D"/>
    <w:rsid w:val="00D72B88"/>
    <w:rsid w:val="00D72B98"/>
    <w:rsid w:val="00D72E17"/>
    <w:rsid w:val="00D72E2E"/>
    <w:rsid w:val="00D72F8E"/>
    <w:rsid w:val="00D73492"/>
    <w:rsid w:val="00D734B1"/>
    <w:rsid w:val="00D7396D"/>
    <w:rsid w:val="00D73C82"/>
    <w:rsid w:val="00D73C8D"/>
    <w:rsid w:val="00D73D70"/>
    <w:rsid w:val="00D73E08"/>
    <w:rsid w:val="00D73FC4"/>
    <w:rsid w:val="00D7400F"/>
    <w:rsid w:val="00D741E2"/>
    <w:rsid w:val="00D741FE"/>
    <w:rsid w:val="00D74510"/>
    <w:rsid w:val="00D747A3"/>
    <w:rsid w:val="00D7498C"/>
    <w:rsid w:val="00D74B40"/>
    <w:rsid w:val="00D74EAC"/>
    <w:rsid w:val="00D75126"/>
    <w:rsid w:val="00D751A7"/>
    <w:rsid w:val="00D75682"/>
    <w:rsid w:val="00D7573A"/>
    <w:rsid w:val="00D75920"/>
    <w:rsid w:val="00D75ABE"/>
    <w:rsid w:val="00D75FFC"/>
    <w:rsid w:val="00D764EC"/>
    <w:rsid w:val="00D76935"/>
    <w:rsid w:val="00D769A1"/>
    <w:rsid w:val="00D76CC5"/>
    <w:rsid w:val="00D76DD3"/>
    <w:rsid w:val="00D77032"/>
    <w:rsid w:val="00D77BA3"/>
    <w:rsid w:val="00D77D1E"/>
    <w:rsid w:val="00D77DD0"/>
    <w:rsid w:val="00D77E45"/>
    <w:rsid w:val="00D802E2"/>
    <w:rsid w:val="00D803A8"/>
    <w:rsid w:val="00D804A2"/>
    <w:rsid w:val="00D8052D"/>
    <w:rsid w:val="00D8068B"/>
    <w:rsid w:val="00D80748"/>
    <w:rsid w:val="00D80A10"/>
    <w:rsid w:val="00D80ACD"/>
    <w:rsid w:val="00D80C3F"/>
    <w:rsid w:val="00D80D2F"/>
    <w:rsid w:val="00D815A6"/>
    <w:rsid w:val="00D81766"/>
    <w:rsid w:val="00D81784"/>
    <w:rsid w:val="00D819FA"/>
    <w:rsid w:val="00D81A5F"/>
    <w:rsid w:val="00D81D14"/>
    <w:rsid w:val="00D81F7E"/>
    <w:rsid w:val="00D821F1"/>
    <w:rsid w:val="00D82769"/>
    <w:rsid w:val="00D82FF7"/>
    <w:rsid w:val="00D830AA"/>
    <w:rsid w:val="00D831DB"/>
    <w:rsid w:val="00D8328C"/>
    <w:rsid w:val="00D8345A"/>
    <w:rsid w:val="00D834B7"/>
    <w:rsid w:val="00D835C3"/>
    <w:rsid w:val="00D8367C"/>
    <w:rsid w:val="00D83F8B"/>
    <w:rsid w:val="00D840DF"/>
    <w:rsid w:val="00D842B5"/>
    <w:rsid w:val="00D842C9"/>
    <w:rsid w:val="00D847FE"/>
    <w:rsid w:val="00D84AC5"/>
    <w:rsid w:val="00D84AF1"/>
    <w:rsid w:val="00D850B4"/>
    <w:rsid w:val="00D851BB"/>
    <w:rsid w:val="00D852B7"/>
    <w:rsid w:val="00D8536D"/>
    <w:rsid w:val="00D854C8"/>
    <w:rsid w:val="00D857ED"/>
    <w:rsid w:val="00D8594E"/>
    <w:rsid w:val="00D859A5"/>
    <w:rsid w:val="00D859AF"/>
    <w:rsid w:val="00D859FB"/>
    <w:rsid w:val="00D8632E"/>
    <w:rsid w:val="00D86359"/>
    <w:rsid w:val="00D86EAA"/>
    <w:rsid w:val="00D8704D"/>
    <w:rsid w:val="00D87134"/>
    <w:rsid w:val="00D879E6"/>
    <w:rsid w:val="00D87A2D"/>
    <w:rsid w:val="00D87D48"/>
    <w:rsid w:val="00D9090E"/>
    <w:rsid w:val="00D90BFE"/>
    <w:rsid w:val="00D90E07"/>
    <w:rsid w:val="00D910B8"/>
    <w:rsid w:val="00D9175A"/>
    <w:rsid w:val="00D91C2B"/>
    <w:rsid w:val="00D91D0F"/>
    <w:rsid w:val="00D92089"/>
    <w:rsid w:val="00D922AD"/>
    <w:rsid w:val="00D92532"/>
    <w:rsid w:val="00D930E8"/>
    <w:rsid w:val="00D9331C"/>
    <w:rsid w:val="00D93801"/>
    <w:rsid w:val="00D9392F"/>
    <w:rsid w:val="00D93B89"/>
    <w:rsid w:val="00D94235"/>
    <w:rsid w:val="00D943AF"/>
    <w:rsid w:val="00D9440A"/>
    <w:rsid w:val="00D9490E"/>
    <w:rsid w:val="00D94DD0"/>
    <w:rsid w:val="00D95001"/>
    <w:rsid w:val="00D95163"/>
    <w:rsid w:val="00D95403"/>
    <w:rsid w:val="00D9542C"/>
    <w:rsid w:val="00D95568"/>
    <w:rsid w:val="00D956DE"/>
    <w:rsid w:val="00D95806"/>
    <w:rsid w:val="00D95816"/>
    <w:rsid w:val="00D958F7"/>
    <w:rsid w:val="00D95AC0"/>
    <w:rsid w:val="00D95C19"/>
    <w:rsid w:val="00D95CD9"/>
    <w:rsid w:val="00D95DBB"/>
    <w:rsid w:val="00D95FD8"/>
    <w:rsid w:val="00D964EA"/>
    <w:rsid w:val="00D966D0"/>
    <w:rsid w:val="00D96BD5"/>
    <w:rsid w:val="00D96C5D"/>
    <w:rsid w:val="00D96C64"/>
    <w:rsid w:val="00D96EF0"/>
    <w:rsid w:val="00D96F8B"/>
    <w:rsid w:val="00D96FAE"/>
    <w:rsid w:val="00D9720E"/>
    <w:rsid w:val="00D97280"/>
    <w:rsid w:val="00D9766C"/>
    <w:rsid w:val="00D97BA1"/>
    <w:rsid w:val="00D97DC0"/>
    <w:rsid w:val="00D97EA8"/>
    <w:rsid w:val="00D97EC7"/>
    <w:rsid w:val="00DA01EB"/>
    <w:rsid w:val="00DA043D"/>
    <w:rsid w:val="00DA063C"/>
    <w:rsid w:val="00DA088E"/>
    <w:rsid w:val="00DA0C08"/>
    <w:rsid w:val="00DA0C59"/>
    <w:rsid w:val="00DA0E72"/>
    <w:rsid w:val="00DA1837"/>
    <w:rsid w:val="00DA18BD"/>
    <w:rsid w:val="00DA1DAD"/>
    <w:rsid w:val="00DA1ED4"/>
    <w:rsid w:val="00DA20C7"/>
    <w:rsid w:val="00DA22D0"/>
    <w:rsid w:val="00DA235B"/>
    <w:rsid w:val="00DA2360"/>
    <w:rsid w:val="00DA27A8"/>
    <w:rsid w:val="00DA2ECD"/>
    <w:rsid w:val="00DA32A1"/>
    <w:rsid w:val="00DA32B5"/>
    <w:rsid w:val="00DA32DC"/>
    <w:rsid w:val="00DA3303"/>
    <w:rsid w:val="00DA3600"/>
    <w:rsid w:val="00DA3991"/>
    <w:rsid w:val="00DA3AD6"/>
    <w:rsid w:val="00DA3BAB"/>
    <w:rsid w:val="00DA3EF0"/>
    <w:rsid w:val="00DA45A7"/>
    <w:rsid w:val="00DA56E2"/>
    <w:rsid w:val="00DA57A9"/>
    <w:rsid w:val="00DA5B64"/>
    <w:rsid w:val="00DA5DD0"/>
    <w:rsid w:val="00DA5E99"/>
    <w:rsid w:val="00DA5E9E"/>
    <w:rsid w:val="00DA5F3D"/>
    <w:rsid w:val="00DA6208"/>
    <w:rsid w:val="00DA63C7"/>
    <w:rsid w:val="00DA6633"/>
    <w:rsid w:val="00DA6717"/>
    <w:rsid w:val="00DA6A05"/>
    <w:rsid w:val="00DA6DDB"/>
    <w:rsid w:val="00DA6EF5"/>
    <w:rsid w:val="00DA71E8"/>
    <w:rsid w:val="00DA72CB"/>
    <w:rsid w:val="00DA74EB"/>
    <w:rsid w:val="00DA750A"/>
    <w:rsid w:val="00DA7513"/>
    <w:rsid w:val="00DA77AA"/>
    <w:rsid w:val="00DA780E"/>
    <w:rsid w:val="00DA7A97"/>
    <w:rsid w:val="00DA7AB7"/>
    <w:rsid w:val="00DA7ADC"/>
    <w:rsid w:val="00DA7EF9"/>
    <w:rsid w:val="00DB0444"/>
    <w:rsid w:val="00DB0990"/>
    <w:rsid w:val="00DB0D8E"/>
    <w:rsid w:val="00DB0DFD"/>
    <w:rsid w:val="00DB10E3"/>
    <w:rsid w:val="00DB1369"/>
    <w:rsid w:val="00DB1479"/>
    <w:rsid w:val="00DB16BE"/>
    <w:rsid w:val="00DB1898"/>
    <w:rsid w:val="00DB189D"/>
    <w:rsid w:val="00DB1A84"/>
    <w:rsid w:val="00DB1CF0"/>
    <w:rsid w:val="00DB215D"/>
    <w:rsid w:val="00DB2A0A"/>
    <w:rsid w:val="00DB3148"/>
    <w:rsid w:val="00DB338A"/>
    <w:rsid w:val="00DB38D6"/>
    <w:rsid w:val="00DB3B6B"/>
    <w:rsid w:val="00DB486D"/>
    <w:rsid w:val="00DB49E2"/>
    <w:rsid w:val="00DB4AF9"/>
    <w:rsid w:val="00DB4B66"/>
    <w:rsid w:val="00DB4BA4"/>
    <w:rsid w:val="00DB4F52"/>
    <w:rsid w:val="00DB4F59"/>
    <w:rsid w:val="00DB4FEB"/>
    <w:rsid w:val="00DB5072"/>
    <w:rsid w:val="00DB518A"/>
    <w:rsid w:val="00DB5360"/>
    <w:rsid w:val="00DB5650"/>
    <w:rsid w:val="00DB5653"/>
    <w:rsid w:val="00DB59D7"/>
    <w:rsid w:val="00DB5A3B"/>
    <w:rsid w:val="00DB6199"/>
    <w:rsid w:val="00DB6308"/>
    <w:rsid w:val="00DB6537"/>
    <w:rsid w:val="00DB6AE4"/>
    <w:rsid w:val="00DB710B"/>
    <w:rsid w:val="00DB720D"/>
    <w:rsid w:val="00DB7242"/>
    <w:rsid w:val="00DB73B1"/>
    <w:rsid w:val="00DB7684"/>
    <w:rsid w:val="00DB7927"/>
    <w:rsid w:val="00DB7BC3"/>
    <w:rsid w:val="00DB7E6C"/>
    <w:rsid w:val="00DB7ED4"/>
    <w:rsid w:val="00DC0130"/>
    <w:rsid w:val="00DC01D9"/>
    <w:rsid w:val="00DC0218"/>
    <w:rsid w:val="00DC036E"/>
    <w:rsid w:val="00DC0384"/>
    <w:rsid w:val="00DC0530"/>
    <w:rsid w:val="00DC05BC"/>
    <w:rsid w:val="00DC0805"/>
    <w:rsid w:val="00DC0938"/>
    <w:rsid w:val="00DC0C16"/>
    <w:rsid w:val="00DC10DF"/>
    <w:rsid w:val="00DC1243"/>
    <w:rsid w:val="00DC1433"/>
    <w:rsid w:val="00DC153B"/>
    <w:rsid w:val="00DC15B9"/>
    <w:rsid w:val="00DC19C7"/>
    <w:rsid w:val="00DC1AEA"/>
    <w:rsid w:val="00DC1C5C"/>
    <w:rsid w:val="00DC1C72"/>
    <w:rsid w:val="00DC1D27"/>
    <w:rsid w:val="00DC1F1D"/>
    <w:rsid w:val="00DC1F4F"/>
    <w:rsid w:val="00DC20B9"/>
    <w:rsid w:val="00DC241F"/>
    <w:rsid w:val="00DC253B"/>
    <w:rsid w:val="00DC2658"/>
    <w:rsid w:val="00DC297C"/>
    <w:rsid w:val="00DC2B76"/>
    <w:rsid w:val="00DC2DEF"/>
    <w:rsid w:val="00DC340A"/>
    <w:rsid w:val="00DC358A"/>
    <w:rsid w:val="00DC45BD"/>
    <w:rsid w:val="00DC47C5"/>
    <w:rsid w:val="00DC4902"/>
    <w:rsid w:val="00DC4908"/>
    <w:rsid w:val="00DC4944"/>
    <w:rsid w:val="00DC4A81"/>
    <w:rsid w:val="00DC4DFD"/>
    <w:rsid w:val="00DC4F4B"/>
    <w:rsid w:val="00DC5267"/>
    <w:rsid w:val="00DC553C"/>
    <w:rsid w:val="00DC5714"/>
    <w:rsid w:val="00DC5974"/>
    <w:rsid w:val="00DC5D16"/>
    <w:rsid w:val="00DC5FC6"/>
    <w:rsid w:val="00DC628F"/>
    <w:rsid w:val="00DC67F3"/>
    <w:rsid w:val="00DC6935"/>
    <w:rsid w:val="00DC6A18"/>
    <w:rsid w:val="00DC6C57"/>
    <w:rsid w:val="00DC78A3"/>
    <w:rsid w:val="00DC7BA3"/>
    <w:rsid w:val="00DC7BD5"/>
    <w:rsid w:val="00DC7CAC"/>
    <w:rsid w:val="00DD07CA"/>
    <w:rsid w:val="00DD0845"/>
    <w:rsid w:val="00DD08E4"/>
    <w:rsid w:val="00DD0FB5"/>
    <w:rsid w:val="00DD1038"/>
    <w:rsid w:val="00DD1226"/>
    <w:rsid w:val="00DD14CD"/>
    <w:rsid w:val="00DD196C"/>
    <w:rsid w:val="00DD1CF6"/>
    <w:rsid w:val="00DD1E8A"/>
    <w:rsid w:val="00DD1EE4"/>
    <w:rsid w:val="00DD1FA1"/>
    <w:rsid w:val="00DD235D"/>
    <w:rsid w:val="00DD2390"/>
    <w:rsid w:val="00DD2812"/>
    <w:rsid w:val="00DD2A72"/>
    <w:rsid w:val="00DD2BC3"/>
    <w:rsid w:val="00DD2C10"/>
    <w:rsid w:val="00DD2C20"/>
    <w:rsid w:val="00DD2EF6"/>
    <w:rsid w:val="00DD307C"/>
    <w:rsid w:val="00DD32EF"/>
    <w:rsid w:val="00DD347A"/>
    <w:rsid w:val="00DD3B41"/>
    <w:rsid w:val="00DD3B9F"/>
    <w:rsid w:val="00DD40C7"/>
    <w:rsid w:val="00DD464E"/>
    <w:rsid w:val="00DD4861"/>
    <w:rsid w:val="00DD4ADE"/>
    <w:rsid w:val="00DD4C33"/>
    <w:rsid w:val="00DD4C87"/>
    <w:rsid w:val="00DD4EFA"/>
    <w:rsid w:val="00DD5730"/>
    <w:rsid w:val="00DD5A29"/>
    <w:rsid w:val="00DD5B5D"/>
    <w:rsid w:val="00DD5C48"/>
    <w:rsid w:val="00DD5D9D"/>
    <w:rsid w:val="00DD5E0C"/>
    <w:rsid w:val="00DD6578"/>
    <w:rsid w:val="00DD6584"/>
    <w:rsid w:val="00DD6771"/>
    <w:rsid w:val="00DD68A2"/>
    <w:rsid w:val="00DD6A6A"/>
    <w:rsid w:val="00DD6CAD"/>
    <w:rsid w:val="00DD72E7"/>
    <w:rsid w:val="00DD7308"/>
    <w:rsid w:val="00DD746A"/>
    <w:rsid w:val="00DD74E3"/>
    <w:rsid w:val="00DD75F7"/>
    <w:rsid w:val="00DD779C"/>
    <w:rsid w:val="00DD7958"/>
    <w:rsid w:val="00DD7D61"/>
    <w:rsid w:val="00DE0068"/>
    <w:rsid w:val="00DE046A"/>
    <w:rsid w:val="00DE0483"/>
    <w:rsid w:val="00DE068D"/>
    <w:rsid w:val="00DE06E8"/>
    <w:rsid w:val="00DE0941"/>
    <w:rsid w:val="00DE0DA2"/>
    <w:rsid w:val="00DE0DC3"/>
    <w:rsid w:val="00DE1273"/>
    <w:rsid w:val="00DE12D7"/>
    <w:rsid w:val="00DE1549"/>
    <w:rsid w:val="00DE15A7"/>
    <w:rsid w:val="00DE1ACB"/>
    <w:rsid w:val="00DE1BE2"/>
    <w:rsid w:val="00DE1C35"/>
    <w:rsid w:val="00DE1C76"/>
    <w:rsid w:val="00DE20B5"/>
    <w:rsid w:val="00DE220F"/>
    <w:rsid w:val="00DE22C3"/>
    <w:rsid w:val="00DE2B81"/>
    <w:rsid w:val="00DE2C98"/>
    <w:rsid w:val="00DE2D0D"/>
    <w:rsid w:val="00DE2E2C"/>
    <w:rsid w:val="00DE31DE"/>
    <w:rsid w:val="00DE33B3"/>
    <w:rsid w:val="00DE3521"/>
    <w:rsid w:val="00DE35CB"/>
    <w:rsid w:val="00DE3732"/>
    <w:rsid w:val="00DE3834"/>
    <w:rsid w:val="00DE386A"/>
    <w:rsid w:val="00DE3BAB"/>
    <w:rsid w:val="00DE3BDA"/>
    <w:rsid w:val="00DE3C3D"/>
    <w:rsid w:val="00DE43C4"/>
    <w:rsid w:val="00DE4417"/>
    <w:rsid w:val="00DE44CE"/>
    <w:rsid w:val="00DE457A"/>
    <w:rsid w:val="00DE4752"/>
    <w:rsid w:val="00DE4933"/>
    <w:rsid w:val="00DE4B87"/>
    <w:rsid w:val="00DE507F"/>
    <w:rsid w:val="00DE5610"/>
    <w:rsid w:val="00DE571A"/>
    <w:rsid w:val="00DE5D81"/>
    <w:rsid w:val="00DE5FE4"/>
    <w:rsid w:val="00DE61E4"/>
    <w:rsid w:val="00DE620F"/>
    <w:rsid w:val="00DE63F0"/>
    <w:rsid w:val="00DE6661"/>
    <w:rsid w:val="00DE6928"/>
    <w:rsid w:val="00DE6987"/>
    <w:rsid w:val="00DE6D11"/>
    <w:rsid w:val="00DE6DDF"/>
    <w:rsid w:val="00DE730F"/>
    <w:rsid w:val="00DE736F"/>
    <w:rsid w:val="00DE75BF"/>
    <w:rsid w:val="00DE7B3B"/>
    <w:rsid w:val="00DE7DAE"/>
    <w:rsid w:val="00DF051B"/>
    <w:rsid w:val="00DF08F7"/>
    <w:rsid w:val="00DF0911"/>
    <w:rsid w:val="00DF0D51"/>
    <w:rsid w:val="00DF0ED2"/>
    <w:rsid w:val="00DF1213"/>
    <w:rsid w:val="00DF147B"/>
    <w:rsid w:val="00DF180F"/>
    <w:rsid w:val="00DF18B7"/>
    <w:rsid w:val="00DF1967"/>
    <w:rsid w:val="00DF19F8"/>
    <w:rsid w:val="00DF1A74"/>
    <w:rsid w:val="00DF1D37"/>
    <w:rsid w:val="00DF1D54"/>
    <w:rsid w:val="00DF2130"/>
    <w:rsid w:val="00DF219C"/>
    <w:rsid w:val="00DF21E9"/>
    <w:rsid w:val="00DF21F0"/>
    <w:rsid w:val="00DF2419"/>
    <w:rsid w:val="00DF26E0"/>
    <w:rsid w:val="00DF28B6"/>
    <w:rsid w:val="00DF29C0"/>
    <w:rsid w:val="00DF29C1"/>
    <w:rsid w:val="00DF2B14"/>
    <w:rsid w:val="00DF2C2F"/>
    <w:rsid w:val="00DF352B"/>
    <w:rsid w:val="00DF3573"/>
    <w:rsid w:val="00DF399F"/>
    <w:rsid w:val="00DF3E5D"/>
    <w:rsid w:val="00DF41AE"/>
    <w:rsid w:val="00DF4216"/>
    <w:rsid w:val="00DF42CD"/>
    <w:rsid w:val="00DF44DE"/>
    <w:rsid w:val="00DF4556"/>
    <w:rsid w:val="00DF48E9"/>
    <w:rsid w:val="00DF4D10"/>
    <w:rsid w:val="00DF4D97"/>
    <w:rsid w:val="00DF507D"/>
    <w:rsid w:val="00DF53AF"/>
    <w:rsid w:val="00DF558C"/>
    <w:rsid w:val="00DF5B9F"/>
    <w:rsid w:val="00DF5BE5"/>
    <w:rsid w:val="00DF5FCE"/>
    <w:rsid w:val="00DF63B5"/>
    <w:rsid w:val="00DF64DC"/>
    <w:rsid w:val="00DF673D"/>
    <w:rsid w:val="00DF68C4"/>
    <w:rsid w:val="00DF6CA4"/>
    <w:rsid w:val="00DF70D7"/>
    <w:rsid w:val="00DF7876"/>
    <w:rsid w:val="00DF7921"/>
    <w:rsid w:val="00DF792D"/>
    <w:rsid w:val="00DF7ADA"/>
    <w:rsid w:val="00DF7E82"/>
    <w:rsid w:val="00E00099"/>
    <w:rsid w:val="00E0010E"/>
    <w:rsid w:val="00E001EA"/>
    <w:rsid w:val="00E00212"/>
    <w:rsid w:val="00E00314"/>
    <w:rsid w:val="00E0054C"/>
    <w:rsid w:val="00E00A42"/>
    <w:rsid w:val="00E00F14"/>
    <w:rsid w:val="00E014D8"/>
    <w:rsid w:val="00E01850"/>
    <w:rsid w:val="00E01A4B"/>
    <w:rsid w:val="00E01A6B"/>
    <w:rsid w:val="00E01C5A"/>
    <w:rsid w:val="00E01C69"/>
    <w:rsid w:val="00E02541"/>
    <w:rsid w:val="00E02BA4"/>
    <w:rsid w:val="00E03015"/>
    <w:rsid w:val="00E034C3"/>
    <w:rsid w:val="00E03CF1"/>
    <w:rsid w:val="00E03E15"/>
    <w:rsid w:val="00E04033"/>
    <w:rsid w:val="00E0436D"/>
    <w:rsid w:val="00E0449B"/>
    <w:rsid w:val="00E04777"/>
    <w:rsid w:val="00E04799"/>
    <w:rsid w:val="00E04804"/>
    <w:rsid w:val="00E04A29"/>
    <w:rsid w:val="00E04CB6"/>
    <w:rsid w:val="00E04F76"/>
    <w:rsid w:val="00E04FB9"/>
    <w:rsid w:val="00E05428"/>
    <w:rsid w:val="00E0555F"/>
    <w:rsid w:val="00E056C3"/>
    <w:rsid w:val="00E05715"/>
    <w:rsid w:val="00E05B4B"/>
    <w:rsid w:val="00E06386"/>
    <w:rsid w:val="00E06792"/>
    <w:rsid w:val="00E06A49"/>
    <w:rsid w:val="00E077AC"/>
    <w:rsid w:val="00E077F4"/>
    <w:rsid w:val="00E07876"/>
    <w:rsid w:val="00E07AA6"/>
    <w:rsid w:val="00E103DD"/>
    <w:rsid w:val="00E10775"/>
    <w:rsid w:val="00E1077C"/>
    <w:rsid w:val="00E10841"/>
    <w:rsid w:val="00E10874"/>
    <w:rsid w:val="00E108C6"/>
    <w:rsid w:val="00E10A3F"/>
    <w:rsid w:val="00E10B06"/>
    <w:rsid w:val="00E10B8D"/>
    <w:rsid w:val="00E10D73"/>
    <w:rsid w:val="00E10F44"/>
    <w:rsid w:val="00E10F4D"/>
    <w:rsid w:val="00E113CC"/>
    <w:rsid w:val="00E114DE"/>
    <w:rsid w:val="00E115BC"/>
    <w:rsid w:val="00E11686"/>
    <w:rsid w:val="00E11893"/>
    <w:rsid w:val="00E12731"/>
    <w:rsid w:val="00E12D0E"/>
    <w:rsid w:val="00E131D2"/>
    <w:rsid w:val="00E134C0"/>
    <w:rsid w:val="00E13560"/>
    <w:rsid w:val="00E14165"/>
    <w:rsid w:val="00E143E2"/>
    <w:rsid w:val="00E14918"/>
    <w:rsid w:val="00E14B19"/>
    <w:rsid w:val="00E14BD0"/>
    <w:rsid w:val="00E14F31"/>
    <w:rsid w:val="00E15288"/>
    <w:rsid w:val="00E154F8"/>
    <w:rsid w:val="00E156CE"/>
    <w:rsid w:val="00E158FB"/>
    <w:rsid w:val="00E1657D"/>
    <w:rsid w:val="00E16602"/>
    <w:rsid w:val="00E16632"/>
    <w:rsid w:val="00E16687"/>
    <w:rsid w:val="00E168EC"/>
    <w:rsid w:val="00E16991"/>
    <w:rsid w:val="00E169ED"/>
    <w:rsid w:val="00E16A64"/>
    <w:rsid w:val="00E174B2"/>
    <w:rsid w:val="00E17523"/>
    <w:rsid w:val="00E176D2"/>
    <w:rsid w:val="00E17797"/>
    <w:rsid w:val="00E17DFE"/>
    <w:rsid w:val="00E2026C"/>
    <w:rsid w:val="00E2030A"/>
    <w:rsid w:val="00E20953"/>
    <w:rsid w:val="00E20BD5"/>
    <w:rsid w:val="00E21298"/>
    <w:rsid w:val="00E212D0"/>
    <w:rsid w:val="00E214CF"/>
    <w:rsid w:val="00E21C74"/>
    <w:rsid w:val="00E21E44"/>
    <w:rsid w:val="00E221A5"/>
    <w:rsid w:val="00E22605"/>
    <w:rsid w:val="00E2281C"/>
    <w:rsid w:val="00E22A02"/>
    <w:rsid w:val="00E22CBB"/>
    <w:rsid w:val="00E232EB"/>
    <w:rsid w:val="00E23306"/>
    <w:rsid w:val="00E233F8"/>
    <w:rsid w:val="00E23B86"/>
    <w:rsid w:val="00E23FE1"/>
    <w:rsid w:val="00E2415E"/>
    <w:rsid w:val="00E244ED"/>
    <w:rsid w:val="00E246F5"/>
    <w:rsid w:val="00E249F9"/>
    <w:rsid w:val="00E24DDD"/>
    <w:rsid w:val="00E24E51"/>
    <w:rsid w:val="00E24EA3"/>
    <w:rsid w:val="00E24EB4"/>
    <w:rsid w:val="00E24F93"/>
    <w:rsid w:val="00E25115"/>
    <w:rsid w:val="00E254B0"/>
    <w:rsid w:val="00E25991"/>
    <w:rsid w:val="00E25A0D"/>
    <w:rsid w:val="00E25CF3"/>
    <w:rsid w:val="00E2600F"/>
    <w:rsid w:val="00E260EE"/>
    <w:rsid w:val="00E269B3"/>
    <w:rsid w:val="00E26DA3"/>
    <w:rsid w:val="00E272D6"/>
    <w:rsid w:val="00E272F3"/>
    <w:rsid w:val="00E2736E"/>
    <w:rsid w:val="00E27C8B"/>
    <w:rsid w:val="00E27EF1"/>
    <w:rsid w:val="00E27F60"/>
    <w:rsid w:val="00E27F7A"/>
    <w:rsid w:val="00E301EA"/>
    <w:rsid w:val="00E3025A"/>
    <w:rsid w:val="00E302A5"/>
    <w:rsid w:val="00E3030A"/>
    <w:rsid w:val="00E30847"/>
    <w:rsid w:val="00E30C24"/>
    <w:rsid w:val="00E30DA4"/>
    <w:rsid w:val="00E30DCB"/>
    <w:rsid w:val="00E31022"/>
    <w:rsid w:val="00E31A7E"/>
    <w:rsid w:val="00E31A8C"/>
    <w:rsid w:val="00E31EA2"/>
    <w:rsid w:val="00E31ECE"/>
    <w:rsid w:val="00E320ED"/>
    <w:rsid w:val="00E3220C"/>
    <w:rsid w:val="00E32249"/>
    <w:rsid w:val="00E325B9"/>
    <w:rsid w:val="00E325FF"/>
    <w:rsid w:val="00E32AFD"/>
    <w:rsid w:val="00E32CF7"/>
    <w:rsid w:val="00E33040"/>
    <w:rsid w:val="00E3311D"/>
    <w:rsid w:val="00E33519"/>
    <w:rsid w:val="00E337CF"/>
    <w:rsid w:val="00E338EC"/>
    <w:rsid w:val="00E339E3"/>
    <w:rsid w:val="00E33AFB"/>
    <w:rsid w:val="00E33BD9"/>
    <w:rsid w:val="00E34218"/>
    <w:rsid w:val="00E34352"/>
    <w:rsid w:val="00E34B74"/>
    <w:rsid w:val="00E34BF5"/>
    <w:rsid w:val="00E34EE2"/>
    <w:rsid w:val="00E35113"/>
    <w:rsid w:val="00E35298"/>
    <w:rsid w:val="00E353F0"/>
    <w:rsid w:val="00E355A4"/>
    <w:rsid w:val="00E35781"/>
    <w:rsid w:val="00E35C3B"/>
    <w:rsid w:val="00E35D20"/>
    <w:rsid w:val="00E36065"/>
    <w:rsid w:val="00E3617D"/>
    <w:rsid w:val="00E3633C"/>
    <w:rsid w:val="00E36410"/>
    <w:rsid w:val="00E36479"/>
    <w:rsid w:val="00E3673B"/>
    <w:rsid w:val="00E3678B"/>
    <w:rsid w:val="00E36A87"/>
    <w:rsid w:val="00E36ADB"/>
    <w:rsid w:val="00E36BE1"/>
    <w:rsid w:val="00E36F79"/>
    <w:rsid w:val="00E3708D"/>
    <w:rsid w:val="00E37136"/>
    <w:rsid w:val="00E37233"/>
    <w:rsid w:val="00E3730A"/>
    <w:rsid w:val="00E37881"/>
    <w:rsid w:val="00E378D2"/>
    <w:rsid w:val="00E379B3"/>
    <w:rsid w:val="00E37BF3"/>
    <w:rsid w:val="00E4007E"/>
    <w:rsid w:val="00E40102"/>
    <w:rsid w:val="00E40123"/>
    <w:rsid w:val="00E4047E"/>
    <w:rsid w:val="00E40720"/>
    <w:rsid w:val="00E4077F"/>
    <w:rsid w:val="00E407A3"/>
    <w:rsid w:val="00E40807"/>
    <w:rsid w:val="00E408D3"/>
    <w:rsid w:val="00E4115B"/>
    <w:rsid w:val="00E412FE"/>
    <w:rsid w:val="00E41492"/>
    <w:rsid w:val="00E41555"/>
    <w:rsid w:val="00E41771"/>
    <w:rsid w:val="00E41A6A"/>
    <w:rsid w:val="00E41AFD"/>
    <w:rsid w:val="00E41F7F"/>
    <w:rsid w:val="00E420DC"/>
    <w:rsid w:val="00E421F5"/>
    <w:rsid w:val="00E422A5"/>
    <w:rsid w:val="00E4243F"/>
    <w:rsid w:val="00E42635"/>
    <w:rsid w:val="00E4264F"/>
    <w:rsid w:val="00E4268F"/>
    <w:rsid w:val="00E4275C"/>
    <w:rsid w:val="00E4287F"/>
    <w:rsid w:val="00E42A74"/>
    <w:rsid w:val="00E42A9C"/>
    <w:rsid w:val="00E42B24"/>
    <w:rsid w:val="00E42BF7"/>
    <w:rsid w:val="00E42C26"/>
    <w:rsid w:val="00E42D46"/>
    <w:rsid w:val="00E42F6E"/>
    <w:rsid w:val="00E43212"/>
    <w:rsid w:val="00E43382"/>
    <w:rsid w:val="00E43459"/>
    <w:rsid w:val="00E4363B"/>
    <w:rsid w:val="00E43A2D"/>
    <w:rsid w:val="00E43C13"/>
    <w:rsid w:val="00E440ED"/>
    <w:rsid w:val="00E441F1"/>
    <w:rsid w:val="00E44222"/>
    <w:rsid w:val="00E4434C"/>
    <w:rsid w:val="00E44802"/>
    <w:rsid w:val="00E4482A"/>
    <w:rsid w:val="00E448BF"/>
    <w:rsid w:val="00E44AB6"/>
    <w:rsid w:val="00E44ADE"/>
    <w:rsid w:val="00E44C93"/>
    <w:rsid w:val="00E44E58"/>
    <w:rsid w:val="00E44F97"/>
    <w:rsid w:val="00E45084"/>
    <w:rsid w:val="00E45450"/>
    <w:rsid w:val="00E454F5"/>
    <w:rsid w:val="00E45675"/>
    <w:rsid w:val="00E458A1"/>
    <w:rsid w:val="00E45B83"/>
    <w:rsid w:val="00E45D85"/>
    <w:rsid w:val="00E45E89"/>
    <w:rsid w:val="00E461AC"/>
    <w:rsid w:val="00E46282"/>
    <w:rsid w:val="00E476BC"/>
    <w:rsid w:val="00E47842"/>
    <w:rsid w:val="00E47B50"/>
    <w:rsid w:val="00E47BBB"/>
    <w:rsid w:val="00E501E8"/>
    <w:rsid w:val="00E50331"/>
    <w:rsid w:val="00E50761"/>
    <w:rsid w:val="00E507E5"/>
    <w:rsid w:val="00E50B0A"/>
    <w:rsid w:val="00E50BC4"/>
    <w:rsid w:val="00E50D9F"/>
    <w:rsid w:val="00E5136C"/>
    <w:rsid w:val="00E515F0"/>
    <w:rsid w:val="00E51A4E"/>
    <w:rsid w:val="00E51B1F"/>
    <w:rsid w:val="00E51F85"/>
    <w:rsid w:val="00E5216E"/>
    <w:rsid w:val="00E52843"/>
    <w:rsid w:val="00E52A05"/>
    <w:rsid w:val="00E52B5F"/>
    <w:rsid w:val="00E52DA2"/>
    <w:rsid w:val="00E52E79"/>
    <w:rsid w:val="00E53110"/>
    <w:rsid w:val="00E53352"/>
    <w:rsid w:val="00E538B8"/>
    <w:rsid w:val="00E53939"/>
    <w:rsid w:val="00E53952"/>
    <w:rsid w:val="00E53981"/>
    <w:rsid w:val="00E53BFD"/>
    <w:rsid w:val="00E53EA1"/>
    <w:rsid w:val="00E53F0A"/>
    <w:rsid w:val="00E54056"/>
    <w:rsid w:val="00E54165"/>
    <w:rsid w:val="00E54261"/>
    <w:rsid w:val="00E5427D"/>
    <w:rsid w:val="00E542B5"/>
    <w:rsid w:val="00E54D90"/>
    <w:rsid w:val="00E54F2E"/>
    <w:rsid w:val="00E55523"/>
    <w:rsid w:val="00E55648"/>
    <w:rsid w:val="00E55684"/>
    <w:rsid w:val="00E55802"/>
    <w:rsid w:val="00E55F57"/>
    <w:rsid w:val="00E5608A"/>
    <w:rsid w:val="00E56109"/>
    <w:rsid w:val="00E564D4"/>
    <w:rsid w:val="00E56878"/>
    <w:rsid w:val="00E56970"/>
    <w:rsid w:val="00E56C5C"/>
    <w:rsid w:val="00E56DCC"/>
    <w:rsid w:val="00E56F96"/>
    <w:rsid w:val="00E5702C"/>
    <w:rsid w:val="00E5706E"/>
    <w:rsid w:val="00E573AE"/>
    <w:rsid w:val="00E573B6"/>
    <w:rsid w:val="00E574FC"/>
    <w:rsid w:val="00E5752D"/>
    <w:rsid w:val="00E57C90"/>
    <w:rsid w:val="00E57CB7"/>
    <w:rsid w:val="00E600C0"/>
    <w:rsid w:val="00E60403"/>
    <w:rsid w:val="00E60649"/>
    <w:rsid w:val="00E61A70"/>
    <w:rsid w:val="00E61C6E"/>
    <w:rsid w:val="00E61E1F"/>
    <w:rsid w:val="00E62036"/>
    <w:rsid w:val="00E6206A"/>
    <w:rsid w:val="00E622C2"/>
    <w:rsid w:val="00E62338"/>
    <w:rsid w:val="00E623E0"/>
    <w:rsid w:val="00E624D4"/>
    <w:rsid w:val="00E6273A"/>
    <w:rsid w:val="00E627EC"/>
    <w:rsid w:val="00E62B2A"/>
    <w:rsid w:val="00E62EBE"/>
    <w:rsid w:val="00E633A4"/>
    <w:rsid w:val="00E63573"/>
    <w:rsid w:val="00E63818"/>
    <w:rsid w:val="00E63D53"/>
    <w:rsid w:val="00E63D99"/>
    <w:rsid w:val="00E63D9A"/>
    <w:rsid w:val="00E63E68"/>
    <w:rsid w:val="00E63F8D"/>
    <w:rsid w:val="00E64209"/>
    <w:rsid w:val="00E649C4"/>
    <w:rsid w:val="00E64A4C"/>
    <w:rsid w:val="00E64C20"/>
    <w:rsid w:val="00E64D2D"/>
    <w:rsid w:val="00E64FCB"/>
    <w:rsid w:val="00E64FF4"/>
    <w:rsid w:val="00E65087"/>
    <w:rsid w:val="00E65483"/>
    <w:rsid w:val="00E6548B"/>
    <w:rsid w:val="00E654C1"/>
    <w:rsid w:val="00E65604"/>
    <w:rsid w:val="00E656D4"/>
    <w:rsid w:val="00E65E38"/>
    <w:rsid w:val="00E65FA5"/>
    <w:rsid w:val="00E66089"/>
    <w:rsid w:val="00E6647F"/>
    <w:rsid w:val="00E666F8"/>
    <w:rsid w:val="00E66D56"/>
    <w:rsid w:val="00E66F03"/>
    <w:rsid w:val="00E67348"/>
    <w:rsid w:val="00E67469"/>
    <w:rsid w:val="00E6771F"/>
    <w:rsid w:val="00E67751"/>
    <w:rsid w:val="00E67B0C"/>
    <w:rsid w:val="00E67B40"/>
    <w:rsid w:val="00E67BA3"/>
    <w:rsid w:val="00E67F97"/>
    <w:rsid w:val="00E7070C"/>
    <w:rsid w:val="00E707FD"/>
    <w:rsid w:val="00E70AAD"/>
    <w:rsid w:val="00E70CE4"/>
    <w:rsid w:val="00E71159"/>
    <w:rsid w:val="00E7119B"/>
    <w:rsid w:val="00E717FE"/>
    <w:rsid w:val="00E719E9"/>
    <w:rsid w:val="00E71F95"/>
    <w:rsid w:val="00E71FED"/>
    <w:rsid w:val="00E7240C"/>
    <w:rsid w:val="00E72457"/>
    <w:rsid w:val="00E728F2"/>
    <w:rsid w:val="00E72F11"/>
    <w:rsid w:val="00E73332"/>
    <w:rsid w:val="00E73410"/>
    <w:rsid w:val="00E73411"/>
    <w:rsid w:val="00E737EC"/>
    <w:rsid w:val="00E74027"/>
    <w:rsid w:val="00E740ED"/>
    <w:rsid w:val="00E741E8"/>
    <w:rsid w:val="00E74280"/>
    <w:rsid w:val="00E7447F"/>
    <w:rsid w:val="00E7479B"/>
    <w:rsid w:val="00E747B5"/>
    <w:rsid w:val="00E74B31"/>
    <w:rsid w:val="00E74C03"/>
    <w:rsid w:val="00E74EE3"/>
    <w:rsid w:val="00E753E4"/>
    <w:rsid w:val="00E7558E"/>
    <w:rsid w:val="00E75A7F"/>
    <w:rsid w:val="00E75AE3"/>
    <w:rsid w:val="00E75B1D"/>
    <w:rsid w:val="00E75B84"/>
    <w:rsid w:val="00E75CE3"/>
    <w:rsid w:val="00E760F8"/>
    <w:rsid w:val="00E7646D"/>
    <w:rsid w:val="00E76BFB"/>
    <w:rsid w:val="00E76F62"/>
    <w:rsid w:val="00E771FE"/>
    <w:rsid w:val="00E773CA"/>
    <w:rsid w:val="00E7775A"/>
    <w:rsid w:val="00E77862"/>
    <w:rsid w:val="00E7794B"/>
    <w:rsid w:val="00E77AFF"/>
    <w:rsid w:val="00E77F85"/>
    <w:rsid w:val="00E80118"/>
    <w:rsid w:val="00E8043E"/>
    <w:rsid w:val="00E80643"/>
    <w:rsid w:val="00E806D2"/>
    <w:rsid w:val="00E806E3"/>
    <w:rsid w:val="00E80922"/>
    <w:rsid w:val="00E80BB0"/>
    <w:rsid w:val="00E80CC1"/>
    <w:rsid w:val="00E8115C"/>
    <w:rsid w:val="00E81278"/>
    <w:rsid w:val="00E8132D"/>
    <w:rsid w:val="00E81AA3"/>
    <w:rsid w:val="00E81DCD"/>
    <w:rsid w:val="00E81DF0"/>
    <w:rsid w:val="00E81FC0"/>
    <w:rsid w:val="00E8210E"/>
    <w:rsid w:val="00E82274"/>
    <w:rsid w:val="00E82344"/>
    <w:rsid w:val="00E82751"/>
    <w:rsid w:val="00E8296C"/>
    <w:rsid w:val="00E82A50"/>
    <w:rsid w:val="00E830E4"/>
    <w:rsid w:val="00E8325E"/>
    <w:rsid w:val="00E8365D"/>
    <w:rsid w:val="00E838D7"/>
    <w:rsid w:val="00E8396B"/>
    <w:rsid w:val="00E839AC"/>
    <w:rsid w:val="00E839D5"/>
    <w:rsid w:val="00E83A5F"/>
    <w:rsid w:val="00E83C67"/>
    <w:rsid w:val="00E83F07"/>
    <w:rsid w:val="00E83FAF"/>
    <w:rsid w:val="00E84266"/>
    <w:rsid w:val="00E8433C"/>
    <w:rsid w:val="00E84434"/>
    <w:rsid w:val="00E84606"/>
    <w:rsid w:val="00E84987"/>
    <w:rsid w:val="00E84C82"/>
    <w:rsid w:val="00E84D64"/>
    <w:rsid w:val="00E84E20"/>
    <w:rsid w:val="00E84E36"/>
    <w:rsid w:val="00E85025"/>
    <w:rsid w:val="00E85263"/>
    <w:rsid w:val="00E85548"/>
    <w:rsid w:val="00E85873"/>
    <w:rsid w:val="00E8594E"/>
    <w:rsid w:val="00E85A01"/>
    <w:rsid w:val="00E85B22"/>
    <w:rsid w:val="00E85F95"/>
    <w:rsid w:val="00E86075"/>
    <w:rsid w:val="00E8645A"/>
    <w:rsid w:val="00E865FF"/>
    <w:rsid w:val="00E869C9"/>
    <w:rsid w:val="00E86EFD"/>
    <w:rsid w:val="00E87408"/>
    <w:rsid w:val="00E874BB"/>
    <w:rsid w:val="00E876E0"/>
    <w:rsid w:val="00E87855"/>
    <w:rsid w:val="00E8795E"/>
    <w:rsid w:val="00E87991"/>
    <w:rsid w:val="00E87A68"/>
    <w:rsid w:val="00E87BF2"/>
    <w:rsid w:val="00E87F5A"/>
    <w:rsid w:val="00E87FC0"/>
    <w:rsid w:val="00E9000C"/>
    <w:rsid w:val="00E901C9"/>
    <w:rsid w:val="00E90202"/>
    <w:rsid w:val="00E902B2"/>
    <w:rsid w:val="00E90409"/>
    <w:rsid w:val="00E904DF"/>
    <w:rsid w:val="00E9062B"/>
    <w:rsid w:val="00E9067D"/>
    <w:rsid w:val="00E9085D"/>
    <w:rsid w:val="00E908C7"/>
    <w:rsid w:val="00E9092F"/>
    <w:rsid w:val="00E90AFD"/>
    <w:rsid w:val="00E90DB9"/>
    <w:rsid w:val="00E90FE0"/>
    <w:rsid w:val="00E91099"/>
    <w:rsid w:val="00E912E4"/>
    <w:rsid w:val="00E91347"/>
    <w:rsid w:val="00E914C4"/>
    <w:rsid w:val="00E916DD"/>
    <w:rsid w:val="00E919BD"/>
    <w:rsid w:val="00E91C2D"/>
    <w:rsid w:val="00E92432"/>
    <w:rsid w:val="00E92657"/>
    <w:rsid w:val="00E926F5"/>
    <w:rsid w:val="00E92BBA"/>
    <w:rsid w:val="00E93022"/>
    <w:rsid w:val="00E930E7"/>
    <w:rsid w:val="00E93154"/>
    <w:rsid w:val="00E934F5"/>
    <w:rsid w:val="00E9383D"/>
    <w:rsid w:val="00E939D4"/>
    <w:rsid w:val="00E939D8"/>
    <w:rsid w:val="00E93B51"/>
    <w:rsid w:val="00E9431C"/>
    <w:rsid w:val="00E9452D"/>
    <w:rsid w:val="00E9471B"/>
    <w:rsid w:val="00E94929"/>
    <w:rsid w:val="00E949FB"/>
    <w:rsid w:val="00E94A11"/>
    <w:rsid w:val="00E94A25"/>
    <w:rsid w:val="00E94DB8"/>
    <w:rsid w:val="00E95492"/>
    <w:rsid w:val="00E95801"/>
    <w:rsid w:val="00E958FB"/>
    <w:rsid w:val="00E95D4B"/>
    <w:rsid w:val="00E95EE7"/>
    <w:rsid w:val="00E95F3A"/>
    <w:rsid w:val="00E96567"/>
    <w:rsid w:val="00E9668D"/>
    <w:rsid w:val="00E9687F"/>
    <w:rsid w:val="00E96900"/>
    <w:rsid w:val="00E96961"/>
    <w:rsid w:val="00E96991"/>
    <w:rsid w:val="00E969A5"/>
    <w:rsid w:val="00E96B38"/>
    <w:rsid w:val="00E9704D"/>
    <w:rsid w:val="00E972CB"/>
    <w:rsid w:val="00E97F38"/>
    <w:rsid w:val="00EA01C9"/>
    <w:rsid w:val="00EA0741"/>
    <w:rsid w:val="00EA080E"/>
    <w:rsid w:val="00EA08D3"/>
    <w:rsid w:val="00EA1180"/>
    <w:rsid w:val="00EA18C6"/>
    <w:rsid w:val="00EA1A05"/>
    <w:rsid w:val="00EA1A58"/>
    <w:rsid w:val="00EA23D9"/>
    <w:rsid w:val="00EA25EF"/>
    <w:rsid w:val="00EA29FB"/>
    <w:rsid w:val="00EA2C42"/>
    <w:rsid w:val="00EA2D56"/>
    <w:rsid w:val="00EA2DDD"/>
    <w:rsid w:val="00EA2E48"/>
    <w:rsid w:val="00EA3534"/>
    <w:rsid w:val="00EA37FB"/>
    <w:rsid w:val="00EA3B95"/>
    <w:rsid w:val="00EA4596"/>
    <w:rsid w:val="00EA492B"/>
    <w:rsid w:val="00EA4B29"/>
    <w:rsid w:val="00EA4B39"/>
    <w:rsid w:val="00EA50BD"/>
    <w:rsid w:val="00EA546B"/>
    <w:rsid w:val="00EA595C"/>
    <w:rsid w:val="00EA595D"/>
    <w:rsid w:val="00EA5A11"/>
    <w:rsid w:val="00EA5BEB"/>
    <w:rsid w:val="00EA5C94"/>
    <w:rsid w:val="00EA6521"/>
    <w:rsid w:val="00EA6B24"/>
    <w:rsid w:val="00EA6B6E"/>
    <w:rsid w:val="00EA6DA9"/>
    <w:rsid w:val="00EA6E71"/>
    <w:rsid w:val="00EA7256"/>
    <w:rsid w:val="00EA72EC"/>
    <w:rsid w:val="00EA743F"/>
    <w:rsid w:val="00EA779D"/>
    <w:rsid w:val="00EA7887"/>
    <w:rsid w:val="00EA78BB"/>
    <w:rsid w:val="00EA7EF5"/>
    <w:rsid w:val="00EB059A"/>
    <w:rsid w:val="00EB0DB6"/>
    <w:rsid w:val="00EB11CB"/>
    <w:rsid w:val="00EB16C6"/>
    <w:rsid w:val="00EB1E0C"/>
    <w:rsid w:val="00EB1FB2"/>
    <w:rsid w:val="00EB1FC9"/>
    <w:rsid w:val="00EB2080"/>
    <w:rsid w:val="00EB275A"/>
    <w:rsid w:val="00EB2DC4"/>
    <w:rsid w:val="00EB3291"/>
    <w:rsid w:val="00EB3875"/>
    <w:rsid w:val="00EB3895"/>
    <w:rsid w:val="00EB395F"/>
    <w:rsid w:val="00EB3D25"/>
    <w:rsid w:val="00EB402C"/>
    <w:rsid w:val="00EB40F2"/>
    <w:rsid w:val="00EB44CA"/>
    <w:rsid w:val="00EB4528"/>
    <w:rsid w:val="00EB47CD"/>
    <w:rsid w:val="00EB48FF"/>
    <w:rsid w:val="00EB508D"/>
    <w:rsid w:val="00EB50C9"/>
    <w:rsid w:val="00EB51CB"/>
    <w:rsid w:val="00EB546C"/>
    <w:rsid w:val="00EB56C4"/>
    <w:rsid w:val="00EB593D"/>
    <w:rsid w:val="00EB5F8A"/>
    <w:rsid w:val="00EB6567"/>
    <w:rsid w:val="00EB65CD"/>
    <w:rsid w:val="00EB6C54"/>
    <w:rsid w:val="00EB786A"/>
    <w:rsid w:val="00EB7ADF"/>
    <w:rsid w:val="00EB7B12"/>
    <w:rsid w:val="00EB7F16"/>
    <w:rsid w:val="00EC0083"/>
    <w:rsid w:val="00EC0275"/>
    <w:rsid w:val="00EC05EA"/>
    <w:rsid w:val="00EC0BFA"/>
    <w:rsid w:val="00EC0E05"/>
    <w:rsid w:val="00EC1056"/>
    <w:rsid w:val="00EC1578"/>
    <w:rsid w:val="00EC16B5"/>
    <w:rsid w:val="00EC1C72"/>
    <w:rsid w:val="00EC21A8"/>
    <w:rsid w:val="00EC258F"/>
    <w:rsid w:val="00EC26BC"/>
    <w:rsid w:val="00EC28E2"/>
    <w:rsid w:val="00EC2909"/>
    <w:rsid w:val="00EC316E"/>
    <w:rsid w:val="00EC3288"/>
    <w:rsid w:val="00EC3625"/>
    <w:rsid w:val="00EC3944"/>
    <w:rsid w:val="00EC3CC9"/>
    <w:rsid w:val="00EC3D79"/>
    <w:rsid w:val="00EC407D"/>
    <w:rsid w:val="00EC424B"/>
    <w:rsid w:val="00EC4253"/>
    <w:rsid w:val="00EC4289"/>
    <w:rsid w:val="00EC4504"/>
    <w:rsid w:val="00EC45B4"/>
    <w:rsid w:val="00EC4604"/>
    <w:rsid w:val="00EC4701"/>
    <w:rsid w:val="00EC4768"/>
    <w:rsid w:val="00EC4988"/>
    <w:rsid w:val="00EC4AC2"/>
    <w:rsid w:val="00EC4D6B"/>
    <w:rsid w:val="00EC4DA5"/>
    <w:rsid w:val="00EC4E3B"/>
    <w:rsid w:val="00EC4E8B"/>
    <w:rsid w:val="00EC4E8E"/>
    <w:rsid w:val="00EC4F1D"/>
    <w:rsid w:val="00EC5448"/>
    <w:rsid w:val="00EC5902"/>
    <w:rsid w:val="00EC59AE"/>
    <w:rsid w:val="00EC62ED"/>
    <w:rsid w:val="00EC6671"/>
    <w:rsid w:val="00EC680A"/>
    <w:rsid w:val="00EC682B"/>
    <w:rsid w:val="00EC6B5A"/>
    <w:rsid w:val="00EC6C55"/>
    <w:rsid w:val="00EC6F43"/>
    <w:rsid w:val="00EC6FAA"/>
    <w:rsid w:val="00EC713D"/>
    <w:rsid w:val="00EC777B"/>
    <w:rsid w:val="00EC7B30"/>
    <w:rsid w:val="00EC7C16"/>
    <w:rsid w:val="00EC7D0F"/>
    <w:rsid w:val="00EC7EDC"/>
    <w:rsid w:val="00ED01D5"/>
    <w:rsid w:val="00ED01DE"/>
    <w:rsid w:val="00ED030A"/>
    <w:rsid w:val="00ED059B"/>
    <w:rsid w:val="00ED068A"/>
    <w:rsid w:val="00ED070B"/>
    <w:rsid w:val="00ED0DC6"/>
    <w:rsid w:val="00ED0DE6"/>
    <w:rsid w:val="00ED12C6"/>
    <w:rsid w:val="00ED149E"/>
    <w:rsid w:val="00ED16A0"/>
    <w:rsid w:val="00ED170A"/>
    <w:rsid w:val="00ED17A5"/>
    <w:rsid w:val="00ED1FA8"/>
    <w:rsid w:val="00ED2202"/>
    <w:rsid w:val="00ED27CF"/>
    <w:rsid w:val="00ED3127"/>
    <w:rsid w:val="00ED3246"/>
    <w:rsid w:val="00ED343A"/>
    <w:rsid w:val="00ED3470"/>
    <w:rsid w:val="00ED362D"/>
    <w:rsid w:val="00ED36D9"/>
    <w:rsid w:val="00ED37A4"/>
    <w:rsid w:val="00ED39DF"/>
    <w:rsid w:val="00ED3CDA"/>
    <w:rsid w:val="00ED3ED2"/>
    <w:rsid w:val="00ED3FF1"/>
    <w:rsid w:val="00ED44CD"/>
    <w:rsid w:val="00ED4566"/>
    <w:rsid w:val="00ED460F"/>
    <w:rsid w:val="00ED46C3"/>
    <w:rsid w:val="00ED483A"/>
    <w:rsid w:val="00ED4BCB"/>
    <w:rsid w:val="00ED54AD"/>
    <w:rsid w:val="00ED54AE"/>
    <w:rsid w:val="00ED563B"/>
    <w:rsid w:val="00ED59DE"/>
    <w:rsid w:val="00ED5B0E"/>
    <w:rsid w:val="00ED5C15"/>
    <w:rsid w:val="00ED6433"/>
    <w:rsid w:val="00ED64B0"/>
    <w:rsid w:val="00ED6589"/>
    <w:rsid w:val="00ED6596"/>
    <w:rsid w:val="00ED6824"/>
    <w:rsid w:val="00ED6F09"/>
    <w:rsid w:val="00ED70A0"/>
    <w:rsid w:val="00ED7347"/>
    <w:rsid w:val="00ED745A"/>
    <w:rsid w:val="00ED7510"/>
    <w:rsid w:val="00ED758F"/>
    <w:rsid w:val="00ED79C8"/>
    <w:rsid w:val="00ED7C2A"/>
    <w:rsid w:val="00ED7C4B"/>
    <w:rsid w:val="00ED7EE6"/>
    <w:rsid w:val="00EE013E"/>
    <w:rsid w:val="00EE0221"/>
    <w:rsid w:val="00EE042B"/>
    <w:rsid w:val="00EE0855"/>
    <w:rsid w:val="00EE110A"/>
    <w:rsid w:val="00EE12B4"/>
    <w:rsid w:val="00EE1528"/>
    <w:rsid w:val="00EE172F"/>
    <w:rsid w:val="00EE1A26"/>
    <w:rsid w:val="00EE1A3A"/>
    <w:rsid w:val="00EE1D3C"/>
    <w:rsid w:val="00EE1EF4"/>
    <w:rsid w:val="00EE21B9"/>
    <w:rsid w:val="00EE25FA"/>
    <w:rsid w:val="00EE297E"/>
    <w:rsid w:val="00EE2BED"/>
    <w:rsid w:val="00EE2C62"/>
    <w:rsid w:val="00EE2E46"/>
    <w:rsid w:val="00EE3140"/>
    <w:rsid w:val="00EE3155"/>
    <w:rsid w:val="00EE3213"/>
    <w:rsid w:val="00EE35C8"/>
    <w:rsid w:val="00EE374B"/>
    <w:rsid w:val="00EE3B96"/>
    <w:rsid w:val="00EE3F65"/>
    <w:rsid w:val="00EE4128"/>
    <w:rsid w:val="00EE4800"/>
    <w:rsid w:val="00EE4992"/>
    <w:rsid w:val="00EE4C98"/>
    <w:rsid w:val="00EE4E47"/>
    <w:rsid w:val="00EE5082"/>
    <w:rsid w:val="00EE565F"/>
    <w:rsid w:val="00EE56E3"/>
    <w:rsid w:val="00EE6185"/>
    <w:rsid w:val="00EE6267"/>
    <w:rsid w:val="00EE634E"/>
    <w:rsid w:val="00EE65F5"/>
    <w:rsid w:val="00EE6885"/>
    <w:rsid w:val="00EE6B46"/>
    <w:rsid w:val="00EE6C30"/>
    <w:rsid w:val="00EE6CE5"/>
    <w:rsid w:val="00EE6F2D"/>
    <w:rsid w:val="00EE70ED"/>
    <w:rsid w:val="00EE7293"/>
    <w:rsid w:val="00EE73C8"/>
    <w:rsid w:val="00EE7408"/>
    <w:rsid w:val="00EE773C"/>
    <w:rsid w:val="00EE77DF"/>
    <w:rsid w:val="00EE7A09"/>
    <w:rsid w:val="00EF046B"/>
    <w:rsid w:val="00EF0488"/>
    <w:rsid w:val="00EF04C3"/>
    <w:rsid w:val="00EF04C6"/>
    <w:rsid w:val="00EF055C"/>
    <w:rsid w:val="00EF07F1"/>
    <w:rsid w:val="00EF0A37"/>
    <w:rsid w:val="00EF0B73"/>
    <w:rsid w:val="00EF0D0F"/>
    <w:rsid w:val="00EF112E"/>
    <w:rsid w:val="00EF14A7"/>
    <w:rsid w:val="00EF174D"/>
    <w:rsid w:val="00EF188B"/>
    <w:rsid w:val="00EF19C1"/>
    <w:rsid w:val="00EF20BC"/>
    <w:rsid w:val="00EF21B5"/>
    <w:rsid w:val="00EF27A3"/>
    <w:rsid w:val="00EF29F4"/>
    <w:rsid w:val="00EF2F8D"/>
    <w:rsid w:val="00EF2FE6"/>
    <w:rsid w:val="00EF3162"/>
    <w:rsid w:val="00EF33DE"/>
    <w:rsid w:val="00EF38BA"/>
    <w:rsid w:val="00EF3DDA"/>
    <w:rsid w:val="00EF3DE2"/>
    <w:rsid w:val="00EF40D5"/>
    <w:rsid w:val="00EF418A"/>
    <w:rsid w:val="00EF457B"/>
    <w:rsid w:val="00EF46A5"/>
    <w:rsid w:val="00EF483C"/>
    <w:rsid w:val="00EF4A7C"/>
    <w:rsid w:val="00EF4C2B"/>
    <w:rsid w:val="00EF4F4B"/>
    <w:rsid w:val="00EF5FBB"/>
    <w:rsid w:val="00EF65CA"/>
    <w:rsid w:val="00EF6C49"/>
    <w:rsid w:val="00EF6F24"/>
    <w:rsid w:val="00EF70DD"/>
    <w:rsid w:val="00EF715E"/>
    <w:rsid w:val="00EF716A"/>
    <w:rsid w:val="00EF7392"/>
    <w:rsid w:val="00EF742D"/>
    <w:rsid w:val="00EF7968"/>
    <w:rsid w:val="00EF7A48"/>
    <w:rsid w:val="00EF7E9B"/>
    <w:rsid w:val="00F005F4"/>
    <w:rsid w:val="00F006F6"/>
    <w:rsid w:val="00F00B97"/>
    <w:rsid w:val="00F00CE4"/>
    <w:rsid w:val="00F01392"/>
    <w:rsid w:val="00F017CA"/>
    <w:rsid w:val="00F01DEE"/>
    <w:rsid w:val="00F02152"/>
    <w:rsid w:val="00F0244C"/>
    <w:rsid w:val="00F024EB"/>
    <w:rsid w:val="00F0257F"/>
    <w:rsid w:val="00F0272E"/>
    <w:rsid w:val="00F02965"/>
    <w:rsid w:val="00F02D3B"/>
    <w:rsid w:val="00F02F89"/>
    <w:rsid w:val="00F030EA"/>
    <w:rsid w:val="00F03402"/>
    <w:rsid w:val="00F035BC"/>
    <w:rsid w:val="00F0371F"/>
    <w:rsid w:val="00F03941"/>
    <w:rsid w:val="00F03E92"/>
    <w:rsid w:val="00F03F28"/>
    <w:rsid w:val="00F03F2E"/>
    <w:rsid w:val="00F040AE"/>
    <w:rsid w:val="00F044E7"/>
    <w:rsid w:val="00F04616"/>
    <w:rsid w:val="00F048E2"/>
    <w:rsid w:val="00F04B02"/>
    <w:rsid w:val="00F05066"/>
    <w:rsid w:val="00F05337"/>
    <w:rsid w:val="00F0552A"/>
    <w:rsid w:val="00F05BFC"/>
    <w:rsid w:val="00F0622E"/>
    <w:rsid w:val="00F066EE"/>
    <w:rsid w:val="00F06D71"/>
    <w:rsid w:val="00F06DCA"/>
    <w:rsid w:val="00F06F70"/>
    <w:rsid w:val="00F07132"/>
    <w:rsid w:val="00F072C3"/>
    <w:rsid w:val="00F0731E"/>
    <w:rsid w:val="00F07494"/>
    <w:rsid w:val="00F0765C"/>
    <w:rsid w:val="00F07B6E"/>
    <w:rsid w:val="00F101B4"/>
    <w:rsid w:val="00F10202"/>
    <w:rsid w:val="00F1020E"/>
    <w:rsid w:val="00F10A13"/>
    <w:rsid w:val="00F10B65"/>
    <w:rsid w:val="00F10BB3"/>
    <w:rsid w:val="00F10C6A"/>
    <w:rsid w:val="00F10CE1"/>
    <w:rsid w:val="00F10F83"/>
    <w:rsid w:val="00F1182A"/>
    <w:rsid w:val="00F11B45"/>
    <w:rsid w:val="00F11BB5"/>
    <w:rsid w:val="00F11EC0"/>
    <w:rsid w:val="00F1210D"/>
    <w:rsid w:val="00F126B3"/>
    <w:rsid w:val="00F12746"/>
    <w:rsid w:val="00F12810"/>
    <w:rsid w:val="00F129D0"/>
    <w:rsid w:val="00F12CFD"/>
    <w:rsid w:val="00F13217"/>
    <w:rsid w:val="00F1327C"/>
    <w:rsid w:val="00F137CD"/>
    <w:rsid w:val="00F1417B"/>
    <w:rsid w:val="00F1421C"/>
    <w:rsid w:val="00F14460"/>
    <w:rsid w:val="00F146C1"/>
    <w:rsid w:val="00F149BA"/>
    <w:rsid w:val="00F14A83"/>
    <w:rsid w:val="00F14D26"/>
    <w:rsid w:val="00F14D57"/>
    <w:rsid w:val="00F14D94"/>
    <w:rsid w:val="00F156C2"/>
    <w:rsid w:val="00F15873"/>
    <w:rsid w:val="00F158D5"/>
    <w:rsid w:val="00F15A40"/>
    <w:rsid w:val="00F15A6B"/>
    <w:rsid w:val="00F15A6D"/>
    <w:rsid w:val="00F16112"/>
    <w:rsid w:val="00F16706"/>
    <w:rsid w:val="00F16785"/>
    <w:rsid w:val="00F169DC"/>
    <w:rsid w:val="00F16ABF"/>
    <w:rsid w:val="00F16F32"/>
    <w:rsid w:val="00F17104"/>
    <w:rsid w:val="00F174F9"/>
    <w:rsid w:val="00F17503"/>
    <w:rsid w:val="00F175D2"/>
    <w:rsid w:val="00F17639"/>
    <w:rsid w:val="00F1778A"/>
    <w:rsid w:val="00F17C40"/>
    <w:rsid w:val="00F17D66"/>
    <w:rsid w:val="00F17F6D"/>
    <w:rsid w:val="00F202A2"/>
    <w:rsid w:val="00F20337"/>
    <w:rsid w:val="00F207EE"/>
    <w:rsid w:val="00F2083F"/>
    <w:rsid w:val="00F20852"/>
    <w:rsid w:val="00F208C9"/>
    <w:rsid w:val="00F20A72"/>
    <w:rsid w:val="00F20FD2"/>
    <w:rsid w:val="00F2122C"/>
    <w:rsid w:val="00F21654"/>
    <w:rsid w:val="00F217C0"/>
    <w:rsid w:val="00F218A0"/>
    <w:rsid w:val="00F21906"/>
    <w:rsid w:val="00F2193A"/>
    <w:rsid w:val="00F21B18"/>
    <w:rsid w:val="00F21CC3"/>
    <w:rsid w:val="00F21D03"/>
    <w:rsid w:val="00F221F6"/>
    <w:rsid w:val="00F22523"/>
    <w:rsid w:val="00F2261B"/>
    <w:rsid w:val="00F22CF4"/>
    <w:rsid w:val="00F23198"/>
    <w:rsid w:val="00F231CC"/>
    <w:rsid w:val="00F231DA"/>
    <w:rsid w:val="00F239AF"/>
    <w:rsid w:val="00F239E1"/>
    <w:rsid w:val="00F23D3B"/>
    <w:rsid w:val="00F23D85"/>
    <w:rsid w:val="00F244DD"/>
    <w:rsid w:val="00F24822"/>
    <w:rsid w:val="00F2531A"/>
    <w:rsid w:val="00F253F7"/>
    <w:rsid w:val="00F2547D"/>
    <w:rsid w:val="00F2549E"/>
    <w:rsid w:val="00F254A1"/>
    <w:rsid w:val="00F25675"/>
    <w:rsid w:val="00F25849"/>
    <w:rsid w:val="00F25AF4"/>
    <w:rsid w:val="00F25C23"/>
    <w:rsid w:val="00F25D9A"/>
    <w:rsid w:val="00F26346"/>
    <w:rsid w:val="00F263E8"/>
    <w:rsid w:val="00F264AC"/>
    <w:rsid w:val="00F265DC"/>
    <w:rsid w:val="00F266E3"/>
    <w:rsid w:val="00F2672F"/>
    <w:rsid w:val="00F271ED"/>
    <w:rsid w:val="00F27399"/>
    <w:rsid w:val="00F277E0"/>
    <w:rsid w:val="00F27D80"/>
    <w:rsid w:val="00F27EA3"/>
    <w:rsid w:val="00F27ED3"/>
    <w:rsid w:val="00F27F7A"/>
    <w:rsid w:val="00F30006"/>
    <w:rsid w:val="00F30414"/>
    <w:rsid w:val="00F308E5"/>
    <w:rsid w:val="00F30AA2"/>
    <w:rsid w:val="00F30C51"/>
    <w:rsid w:val="00F30D93"/>
    <w:rsid w:val="00F310A9"/>
    <w:rsid w:val="00F31100"/>
    <w:rsid w:val="00F31271"/>
    <w:rsid w:val="00F31272"/>
    <w:rsid w:val="00F31307"/>
    <w:rsid w:val="00F31341"/>
    <w:rsid w:val="00F31684"/>
    <w:rsid w:val="00F3175F"/>
    <w:rsid w:val="00F317D1"/>
    <w:rsid w:val="00F31923"/>
    <w:rsid w:val="00F31E46"/>
    <w:rsid w:val="00F31F54"/>
    <w:rsid w:val="00F32043"/>
    <w:rsid w:val="00F32063"/>
    <w:rsid w:val="00F32943"/>
    <w:rsid w:val="00F32CF4"/>
    <w:rsid w:val="00F32FEF"/>
    <w:rsid w:val="00F3304F"/>
    <w:rsid w:val="00F33093"/>
    <w:rsid w:val="00F33806"/>
    <w:rsid w:val="00F33D13"/>
    <w:rsid w:val="00F33DF4"/>
    <w:rsid w:val="00F342DF"/>
    <w:rsid w:val="00F34347"/>
    <w:rsid w:val="00F344B7"/>
    <w:rsid w:val="00F346E4"/>
    <w:rsid w:val="00F346FC"/>
    <w:rsid w:val="00F348F0"/>
    <w:rsid w:val="00F34A27"/>
    <w:rsid w:val="00F34B7D"/>
    <w:rsid w:val="00F34B99"/>
    <w:rsid w:val="00F34BDB"/>
    <w:rsid w:val="00F34D45"/>
    <w:rsid w:val="00F35373"/>
    <w:rsid w:val="00F35507"/>
    <w:rsid w:val="00F35AAD"/>
    <w:rsid w:val="00F3604D"/>
    <w:rsid w:val="00F3632C"/>
    <w:rsid w:val="00F36818"/>
    <w:rsid w:val="00F36A06"/>
    <w:rsid w:val="00F36D6B"/>
    <w:rsid w:val="00F3701C"/>
    <w:rsid w:val="00F370AA"/>
    <w:rsid w:val="00F373EB"/>
    <w:rsid w:val="00F3747C"/>
    <w:rsid w:val="00F3752C"/>
    <w:rsid w:val="00F3779B"/>
    <w:rsid w:val="00F378F9"/>
    <w:rsid w:val="00F403CC"/>
    <w:rsid w:val="00F407B2"/>
    <w:rsid w:val="00F40A23"/>
    <w:rsid w:val="00F40A94"/>
    <w:rsid w:val="00F40B86"/>
    <w:rsid w:val="00F40BC7"/>
    <w:rsid w:val="00F40C24"/>
    <w:rsid w:val="00F40C98"/>
    <w:rsid w:val="00F41157"/>
    <w:rsid w:val="00F41275"/>
    <w:rsid w:val="00F4136C"/>
    <w:rsid w:val="00F41418"/>
    <w:rsid w:val="00F4191D"/>
    <w:rsid w:val="00F421DE"/>
    <w:rsid w:val="00F42254"/>
    <w:rsid w:val="00F4248F"/>
    <w:rsid w:val="00F4259B"/>
    <w:rsid w:val="00F429E7"/>
    <w:rsid w:val="00F42ACE"/>
    <w:rsid w:val="00F42B39"/>
    <w:rsid w:val="00F42E8D"/>
    <w:rsid w:val="00F4309D"/>
    <w:rsid w:val="00F430FC"/>
    <w:rsid w:val="00F430FD"/>
    <w:rsid w:val="00F43502"/>
    <w:rsid w:val="00F436F3"/>
    <w:rsid w:val="00F437DC"/>
    <w:rsid w:val="00F43872"/>
    <w:rsid w:val="00F4397A"/>
    <w:rsid w:val="00F43A13"/>
    <w:rsid w:val="00F43B41"/>
    <w:rsid w:val="00F43B93"/>
    <w:rsid w:val="00F44246"/>
    <w:rsid w:val="00F444FA"/>
    <w:rsid w:val="00F44E44"/>
    <w:rsid w:val="00F44FB3"/>
    <w:rsid w:val="00F453DD"/>
    <w:rsid w:val="00F4588D"/>
    <w:rsid w:val="00F45F3F"/>
    <w:rsid w:val="00F45FDC"/>
    <w:rsid w:val="00F462C2"/>
    <w:rsid w:val="00F46505"/>
    <w:rsid w:val="00F4667F"/>
    <w:rsid w:val="00F46820"/>
    <w:rsid w:val="00F46A05"/>
    <w:rsid w:val="00F46A5C"/>
    <w:rsid w:val="00F46FD2"/>
    <w:rsid w:val="00F473C4"/>
    <w:rsid w:val="00F47A6F"/>
    <w:rsid w:val="00F47B08"/>
    <w:rsid w:val="00F47DD2"/>
    <w:rsid w:val="00F47F28"/>
    <w:rsid w:val="00F47F73"/>
    <w:rsid w:val="00F502BB"/>
    <w:rsid w:val="00F5030A"/>
    <w:rsid w:val="00F50483"/>
    <w:rsid w:val="00F50691"/>
    <w:rsid w:val="00F50AEB"/>
    <w:rsid w:val="00F50B9A"/>
    <w:rsid w:val="00F50C3D"/>
    <w:rsid w:val="00F5123C"/>
    <w:rsid w:val="00F512F1"/>
    <w:rsid w:val="00F513C3"/>
    <w:rsid w:val="00F5161C"/>
    <w:rsid w:val="00F51624"/>
    <w:rsid w:val="00F51E66"/>
    <w:rsid w:val="00F522B1"/>
    <w:rsid w:val="00F526B9"/>
    <w:rsid w:val="00F52721"/>
    <w:rsid w:val="00F52746"/>
    <w:rsid w:val="00F527C5"/>
    <w:rsid w:val="00F5282E"/>
    <w:rsid w:val="00F529EC"/>
    <w:rsid w:val="00F52A70"/>
    <w:rsid w:val="00F52C61"/>
    <w:rsid w:val="00F52DAB"/>
    <w:rsid w:val="00F53098"/>
    <w:rsid w:val="00F531EC"/>
    <w:rsid w:val="00F5321E"/>
    <w:rsid w:val="00F533D7"/>
    <w:rsid w:val="00F53976"/>
    <w:rsid w:val="00F539FC"/>
    <w:rsid w:val="00F53A10"/>
    <w:rsid w:val="00F53BA7"/>
    <w:rsid w:val="00F53DEE"/>
    <w:rsid w:val="00F53ED2"/>
    <w:rsid w:val="00F5436F"/>
    <w:rsid w:val="00F543F0"/>
    <w:rsid w:val="00F5479F"/>
    <w:rsid w:val="00F547D7"/>
    <w:rsid w:val="00F54C90"/>
    <w:rsid w:val="00F54D28"/>
    <w:rsid w:val="00F54E71"/>
    <w:rsid w:val="00F5517E"/>
    <w:rsid w:val="00F552FD"/>
    <w:rsid w:val="00F553AD"/>
    <w:rsid w:val="00F55441"/>
    <w:rsid w:val="00F555B8"/>
    <w:rsid w:val="00F55700"/>
    <w:rsid w:val="00F559BB"/>
    <w:rsid w:val="00F55B40"/>
    <w:rsid w:val="00F55BC3"/>
    <w:rsid w:val="00F5678D"/>
    <w:rsid w:val="00F567E5"/>
    <w:rsid w:val="00F5697E"/>
    <w:rsid w:val="00F56B2E"/>
    <w:rsid w:val="00F57333"/>
    <w:rsid w:val="00F576D9"/>
    <w:rsid w:val="00F578A0"/>
    <w:rsid w:val="00F578B5"/>
    <w:rsid w:val="00F60107"/>
    <w:rsid w:val="00F604D1"/>
    <w:rsid w:val="00F606B8"/>
    <w:rsid w:val="00F608CB"/>
    <w:rsid w:val="00F6097F"/>
    <w:rsid w:val="00F60B00"/>
    <w:rsid w:val="00F60B18"/>
    <w:rsid w:val="00F60D23"/>
    <w:rsid w:val="00F610D4"/>
    <w:rsid w:val="00F611D0"/>
    <w:rsid w:val="00F61713"/>
    <w:rsid w:val="00F61CD9"/>
    <w:rsid w:val="00F61FCA"/>
    <w:rsid w:val="00F6207C"/>
    <w:rsid w:val="00F623E9"/>
    <w:rsid w:val="00F624AC"/>
    <w:rsid w:val="00F62643"/>
    <w:rsid w:val="00F62750"/>
    <w:rsid w:val="00F628A4"/>
    <w:rsid w:val="00F62A2E"/>
    <w:rsid w:val="00F62A6E"/>
    <w:rsid w:val="00F62B00"/>
    <w:rsid w:val="00F62C89"/>
    <w:rsid w:val="00F62CBC"/>
    <w:rsid w:val="00F62ED8"/>
    <w:rsid w:val="00F63B8D"/>
    <w:rsid w:val="00F63D57"/>
    <w:rsid w:val="00F63E58"/>
    <w:rsid w:val="00F6412E"/>
    <w:rsid w:val="00F642FD"/>
    <w:rsid w:val="00F6433D"/>
    <w:rsid w:val="00F64420"/>
    <w:rsid w:val="00F64B0B"/>
    <w:rsid w:val="00F64E46"/>
    <w:rsid w:val="00F65350"/>
    <w:rsid w:val="00F6548E"/>
    <w:rsid w:val="00F6591B"/>
    <w:rsid w:val="00F65AE8"/>
    <w:rsid w:val="00F65D08"/>
    <w:rsid w:val="00F665DE"/>
    <w:rsid w:val="00F666FF"/>
    <w:rsid w:val="00F6680F"/>
    <w:rsid w:val="00F66B11"/>
    <w:rsid w:val="00F66C6B"/>
    <w:rsid w:val="00F66DFB"/>
    <w:rsid w:val="00F6702D"/>
    <w:rsid w:val="00F672A4"/>
    <w:rsid w:val="00F678EC"/>
    <w:rsid w:val="00F679E6"/>
    <w:rsid w:val="00F67A5D"/>
    <w:rsid w:val="00F7007E"/>
    <w:rsid w:val="00F700FB"/>
    <w:rsid w:val="00F70125"/>
    <w:rsid w:val="00F702DE"/>
    <w:rsid w:val="00F703F7"/>
    <w:rsid w:val="00F70C81"/>
    <w:rsid w:val="00F70E46"/>
    <w:rsid w:val="00F711A4"/>
    <w:rsid w:val="00F7126B"/>
    <w:rsid w:val="00F712E1"/>
    <w:rsid w:val="00F7159A"/>
    <w:rsid w:val="00F715F9"/>
    <w:rsid w:val="00F71894"/>
    <w:rsid w:val="00F71BCF"/>
    <w:rsid w:val="00F71EFC"/>
    <w:rsid w:val="00F72068"/>
    <w:rsid w:val="00F72441"/>
    <w:rsid w:val="00F729CD"/>
    <w:rsid w:val="00F72ACA"/>
    <w:rsid w:val="00F72D3B"/>
    <w:rsid w:val="00F72DB5"/>
    <w:rsid w:val="00F72E17"/>
    <w:rsid w:val="00F7306C"/>
    <w:rsid w:val="00F734D8"/>
    <w:rsid w:val="00F73BD0"/>
    <w:rsid w:val="00F73DAA"/>
    <w:rsid w:val="00F73E3C"/>
    <w:rsid w:val="00F742B6"/>
    <w:rsid w:val="00F742BD"/>
    <w:rsid w:val="00F745A0"/>
    <w:rsid w:val="00F749D2"/>
    <w:rsid w:val="00F74AC0"/>
    <w:rsid w:val="00F74DFF"/>
    <w:rsid w:val="00F74E71"/>
    <w:rsid w:val="00F74F71"/>
    <w:rsid w:val="00F75075"/>
    <w:rsid w:val="00F754F9"/>
    <w:rsid w:val="00F7599B"/>
    <w:rsid w:val="00F75BB6"/>
    <w:rsid w:val="00F75CDB"/>
    <w:rsid w:val="00F75F5A"/>
    <w:rsid w:val="00F76371"/>
    <w:rsid w:val="00F763F4"/>
    <w:rsid w:val="00F764CA"/>
    <w:rsid w:val="00F76990"/>
    <w:rsid w:val="00F76C37"/>
    <w:rsid w:val="00F76D87"/>
    <w:rsid w:val="00F76DA6"/>
    <w:rsid w:val="00F76E86"/>
    <w:rsid w:val="00F76EB1"/>
    <w:rsid w:val="00F77101"/>
    <w:rsid w:val="00F77160"/>
    <w:rsid w:val="00F77297"/>
    <w:rsid w:val="00F77406"/>
    <w:rsid w:val="00F777D9"/>
    <w:rsid w:val="00F7781A"/>
    <w:rsid w:val="00F7787A"/>
    <w:rsid w:val="00F77A20"/>
    <w:rsid w:val="00F77CDE"/>
    <w:rsid w:val="00F77DFB"/>
    <w:rsid w:val="00F800CB"/>
    <w:rsid w:val="00F80273"/>
    <w:rsid w:val="00F803A6"/>
    <w:rsid w:val="00F80607"/>
    <w:rsid w:val="00F80892"/>
    <w:rsid w:val="00F808D6"/>
    <w:rsid w:val="00F80920"/>
    <w:rsid w:val="00F80940"/>
    <w:rsid w:val="00F80AE6"/>
    <w:rsid w:val="00F80E1D"/>
    <w:rsid w:val="00F81532"/>
    <w:rsid w:val="00F815EC"/>
    <w:rsid w:val="00F816D5"/>
    <w:rsid w:val="00F81837"/>
    <w:rsid w:val="00F818A4"/>
    <w:rsid w:val="00F81AAB"/>
    <w:rsid w:val="00F81B89"/>
    <w:rsid w:val="00F81BDE"/>
    <w:rsid w:val="00F81D09"/>
    <w:rsid w:val="00F81D29"/>
    <w:rsid w:val="00F820CA"/>
    <w:rsid w:val="00F827D3"/>
    <w:rsid w:val="00F82C90"/>
    <w:rsid w:val="00F82F1F"/>
    <w:rsid w:val="00F83015"/>
    <w:rsid w:val="00F8335A"/>
    <w:rsid w:val="00F833C3"/>
    <w:rsid w:val="00F834DC"/>
    <w:rsid w:val="00F83625"/>
    <w:rsid w:val="00F83697"/>
    <w:rsid w:val="00F839F4"/>
    <w:rsid w:val="00F839F9"/>
    <w:rsid w:val="00F83C9A"/>
    <w:rsid w:val="00F83E60"/>
    <w:rsid w:val="00F840C0"/>
    <w:rsid w:val="00F844E4"/>
    <w:rsid w:val="00F8486F"/>
    <w:rsid w:val="00F849A0"/>
    <w:rsid w:val="00F84C5C"/>
    <w:rsid w:val="00F853D2"/>
    <w:rsid w:val="00F855F4"/>
    <w:rsid w:val="00F85602"/>
    <w:rsid w:val="00F85A60"/>
    <w:rsid w:val="00F85A73"/>
    <w:rsid w:val="00F85BF9"/>
    <w:rsid w:val="00F85D70"/>
    <w:rsid w:val="00F85EDB"/>
    <w:rsid w:val="00F85EF3"/>
    <w:rsid w:val="00F86391"/>
    <w:rsid w:val="00F86672"/>
    <w:rsid w:val="00F8674F"/>
    <w:rsid w:val="00F868ED"/>
    <w:rsid w:val="00F86B52"/>
    <w:rsid w:val="00F86BBC"/>
    <w:rsid w:val="00F86BE1"/>
    <w:rsid w:val="00F86E7B"/>
    <w:rsid w:val="00F86E97"/>
    <w:rsid w:val="00F87000"/>
    <w:rsid w:val="00F87318"/>
    <w:rsid w:val="00F8734F"/>
    <w:rsid w:val="00F877A8"/>
    <w:rsid w:val="00F87B13"/>
    <w:rsid w:val="00F87BE7"/>
    <w:rsid w:val="00F87C1D"/>
    <w:rsid w:val="00F87DFF"/>
    <w:rsid w:val="00F9044D"/>
    <w:rsid w:val="00F9048B"/>
    <w:rsid w:val="00F90962"/>
    <w:rsid w:val="00F90A3F"/>
    <w:rsid w:val="00F90D6D"/>
    <w:rsid w:val="00F90F4A"/>
    <w:rsid w:val="00F91354"/>
    <w:rsid w:val="00F91452"/>
    <w:rsid w:val="00F916E8"/>
    <w:rsid w:val="00F917C6"/>
    <w:rsid w:val="00F91878"/>
    <w:rsid w:val="00F919BC"/>
    <w:rsid w:val="00F91C4D"/>
    <w:rsid w:val="00F91D1A"/>
    <w:rsid w:val="00F92508"/>
    <w:rsid w:val="00F9256B"/>
    <w:rsid w:val="00F92605"/>
    <w:rsid w:val="00F92613"/>
    <w:rsid w:val="00F92A4E"/>
    <w:rsid w:val="00F92FD9"/>
    <w:rsid w:val="00F93285"/>
    <w:rsid w:val="00F93340"/>
    <w:rsid w:val="00F933C7"/>
    <w:rsid w:val="00F93608"/>
    <w:rsid w:val="00F93704"/>
    <w:rsid w:val="00F93709"/>
    <w:rsid w:val="00F938A7"/>
    <w:rsid w:val="00F93B16"/>
    <w:rsid w:val="00F93C8F"/>
    <w:rsid w:val="00F940B2"/>
    <w:rsid w:val="00F94239"/>
    <w:rsid w:val="00F94398"/>
    <w:rsid w:val="00F949D6"/>
    <w:rsid w:val="00F94FF6"/>
    <w:rsid w:val="00F955A9"/>
    <w:rsid w:val="00F957E2"/>
    <w:rsid w:val="00F9595C"/>
    <w:rsid w:val="00F959EC"/>
    <w:rsid w:val="00F95A26"/>
    <w:rsid w:val="00F95B22"/>
    <w:rsid w:val="00F95B38"/>
    <w:rsid w:val="00F95C25"/>
    <w:rsid w:val="00F95C88"/>
    <w:rsid w:val="00F95D77"/>
    <w:rsid w:val="00F95FB0"/>
    <w:rsid w:val="00F9602E"/>
    <w:rsid w:val="00F962B2"/>
    <w:rsid w:val="00F96548"/>
    <w:rsid w:val="00F96A5F"/>
    <w:rsid w:val="00F96D9E"/>
    <w:rsid w:val="00F96E85"/>
    <w:rsid w:val="00F97261"/>
    <w:rsid w:val="00F977CB"/>
    <w:rsid w:val="00F9795F"/>
    <w:rsid w:val="00F97B56"/>
    <w:rsid w:val="00F97BBA"/>
    <w:rsid w:val="00F97C78"/>
    <w:rsid w:val="00F97D97"/>
    <w:rsid w:val="00F97FD8"/>
    <w:rsid w:val="00FA0381"/>
    <w:rsid w:val="00FA0701"/>
    <w:rsid w:val="00FA080C"/>
    <w:rsid w:val="00FA098F"/>
    <w:rsid w:val="00FA0BE8"/>
    <w:rsid w:val="00FA0C6D"/>
    <w:rsid w:val="00FA0D4B"/>
    <w:rsid w:val="00FA10F4"/>
    <w:rsid w:val="00FA11A4"/>
    <w:rsid w:val="00FA1241"/>
    <w:rsid w:val="00FA1957"/>
    <w:rsid w:val="00FA1E43"/>
    <w:rsid w:val="00FA23F3"/>
    <w:rsid w:val="00FA2669"/>
    <w:rsid w:val="00FA2A51"/>
    <w:rsid w:val="00FA2FEC"/>
    <w:rsid w:val="00FA31C9"/>
    <w:rsid w:val="00FA3348"/>
    <w:rsid w:val="00FA3479"/>
    <w:rsid w:val="00FA378C"/>
    <w:rsid w:val="00FA3D94"/>
    <w:rsid w:val="00FA43FC"/>
    <w:rsid w:val="00FA4911"/>
    <w:rsid w:val="00FA49F7"/>
    <w:rsid w:val="00FA4FB3"/>
    <w:rsid w:val="00FA503A"/>
    <w:rsid w:val="00FA5082"/>
    <w:rsid w:val="00FA5133"/>
    <w:rsid w:val="00FA522D"/>
    <w:rsid w:val="00FA556D"/>
    <w:rsid w:val="00FA56B0"/>
    <w:rsid w:val="00FA5919"/>
    <w:rsid w:val="00FA5ACE"/>
    <w:rsid w:val="00FA5E31"/>
    <w:rsid w:val="00FA60CB"/>
    <w:rsid w:val="00FA6684"/>
    <w:rsid w:val="00FA66A5"/>
    <w:rsid w:val="00FA691B"/>
    <w:rsid w:val="00FA69EA"/>
    <w:rsid w:val="00FA6B94"/>
    <w:rsid w:val="00FA6C13"/>
    <w:rsid w:val="00FA6C97"/>
    <w:rsid w:val="00FA6D58"/>
    <w:rsid w:val="00FA731E"/>
    <w:rsid w:val="00FA765C"/>
    <w:rsid w:val="00FA786C"/>
    <w:rsid w:val="00FA7EFE"/>
    <w:rsid w:val="00FB0269"/>
    <w:rsid w:val="00FB02E1"/>
    <w:rsid w:val="00FB050E"/>
    <w:rsid w:val="00FB060D"/>
    <w:rsid w:val="00FB0BD2"/>
    <w:rsid w:val="00FB0D8C"/>
    <w:rsid w:val="00FB12D2"/>
    <w:rsid w:val="00FB13EF"/>
    <w:rsid w:val="00FB13F7"/>
    <w:rsid w:val="00FB149B"/>
    <w:rsid w:val="00FB16B7"/>
    <w:rsid w:val="00FB19F2"/>
    <w:rsid w:val="00FB1FCB"/>
    <w:rsid w:val="00FB221D"/>
    <w:rsid w:val="00FB2242"/>
    <w:rsid w:val="00FB224C"/>
    <w:rsid w:val="00FB24CA"/>
    <w:rsid w:val="00FB2582"/>
    <w:rsid w:val="00FB2B38"/>
    <w:rsid w:val="00FB2C1F"/>
    <w:rsid w:val="00FB2F78"/>
    <w:rsid w:val="00FB32AD"/>
    <w:rsid w:val="00FB3406"/>
    <w:rsid w:val="00FB387E"/>
    <w:rsid w:val="00FB3E59"/>
    <w:rsid w:val="00FB45F5"/>
    <w:rsid w:val="00FB4708"/>
    <w:rsid w:val="00FB4746"/>
    <w:rsid w:val="00FB4B3B"/>
    <w:rsid w:val="00FB50B4"/>
    <w:rsid w:val="00FB53F9"/>
    <w:rsid w:val="00FB560C"/>
    <w:rsid w:val="00FB5624"/>
    <w:rsid w:val="00FB56C8"/>
    <w:rsid w:val="00FB57E8"/>
    <w:rsid w:val="00FB597F"/>
    <w:rsid w:val="00FB63CD"/>
    <w:rsid w:val="00FB6702"/>
    <w:rsid w:val="00FB678D"/>
    <w:rsid w:val="00FB717D"/>
    <w:rsid w:val="00FB7210"/>
    <w:rsid w:val="00FB73EE"/>
    <w:rsid w:val="00FB750E"/>
    <w:rsid w:val="00FB764B"/>
    <w:rsid w:val="00FB77AE"/>
    <w:rsid w:val="00FB7C50"/>
    <w:rsid w:val="00FB7C54"/>
    <w:rsid w:val="00FB7D68"/>
    <w:rsid w:val="00FB7DE4"/>
    <w:rsid w:val="00FB7E4B"/>
    <w:rsid w:val="00FC02BC"/>
    <w:rsid w:val="00FC0579"/>
    <w:rsid w:val="00FC0963"/>
    <w:rsid w:val="00FC0B59"/>
    <w:rsid w:val="00FC0F15"/>
    <w:rsid w:val="00FC0F4C"/>
    <w:rsid w:val="00FC1292"/>
    <w:rsid w:val="00FC1697"/>
    <w:rsid w:val="00FC16AB"/>
    <w:rsid w:val="00FC19DC"/>
    <w:rsid w:val="00FC1BA7"/>
    <w:rsid w:val="00FC1DD5"/>
    <w:rsid w:val="00FC1E65"/>
    <w:rsid w:val="00FC1F4D"/>
    <w:rsid w:val="00FC216E"/>
    <w:rsid w:val="00FC255D"/>
    <w:rsid w:val="00FC26A5"/>
    <w:rsid w:val="00FC297C"/>
    <w:rsid w:val="00FC2BB6"/>
    <w:rsid w:val="00FC2DB0"/>
    <w:rsid w:val="00FC2ED1"/>
    <w:rsid w:val="00FC2F1F"/>
    <w:rsid w:val="00FC3090"/>
    <w:rsid w:val="00FC328F"/>
    <w:rsid w:val="00FC3CB7"/>
    <w:rsid w:val="00FC4325"/>
    <w:rsid w:val="00FC44A0"/>
    <w:rsid w:val="00FC44C6"/>
    <w:rsid w:val="00FC4766"/>
    <w:rsid w:val="00FC4848"/>
    <w:rsid w:val="00FC4956"/>
    <w:rsid w:val="00FC4B3D"/>
    <w:rsid w:val="00FC4CB2"/>
    <w:rsid w:val="00FC4EC2"/>
    <w:rsid w:val="00FC4FD6"/>
    <w:rsid w:val="00FC5158"/>
    <w:rsid w:val="00FC55EB"/>
    <w:rsid w:val="00FC5672"/>
    <w:rsid w:val="00FC59D3"/>
    <w:rsid w:val="00FC5B52"/>
    <w:rsid w:val="00FC5EAB"/>
    <w:rsid w:val="00FC60FB"/>
    <w:rsid w:val="00FC6358"/>
    <w:rsid w:val="00FC6866"/>
    <w:rsid w:val="00FC6967"/>
    <w:rsid w:val="00FC6B04"/>
    <w:rsid w:val="00FC6D95"/>
    <w:rsid w:val="00FC6E51"/>
    <w:rsid w:val="00FC6F4D"/>
    <w:rsid w:val="00FC70F8"/>
    <w:rsid w:val="00FC7B99"/>
    <w:rsid w:val="00FC7FC7"/>
    <w:rsid w:val="00FD01CF"/>
    <w:rsid w:val="00FD0534"/>
    <w:rsid w:val="00FD05B5"/>
    <w:rsid w:val="00FD0A51"/>
    <w:rsid w:val="00FD0D62"/>
    <w:rsid w:val="00FD0E2F"/>
    <w:rsid w:val="00FD1295"/>
    <w:rsid w:val="00FD1B2B"/>
    <w:rsid w:val="00FD1CF7"/>
    <w:rsid w:val="00FD1DC6"/>
    <w:rsid w:val="00FD1E0D"/>
    <w:rsid w:val="00FD24E5"/>
    <w:rsid w:val="00FD2696"/>
    <w:rsid w:val="00FD2B04"/>
    <w:rsid w:val="00FD2FCC"/>
    <w:rsid w:val="00FD31D7"/>
    <w:rsid w:val="00FD3203"/>
    <w:rsid w:val="00FD320D"/>
    <w:rsid w:val="00FD344D"/>
    <w:rsid w:val="00FD34CB"/>
    <w:rsid w:val="00FD3529"/>
    <w:rsid w:val="00FD39B2"/>
    <w:rsid w:val="00FD3B62"/>
    <w:rsid w:val="00FD3EB6"/>
    <w:rsid w:val="00FD4076"/>
    <w:rsid w:val="00FD412C"/>
    <w:rsid w:val="00FD42F7"/>
    <w:rsid w:val="00FD438D"/>
    <w:rsid w:val="00FD4391"/>
    <w:rsid w:val="00FD44E9"/>
    <w:rsid w:val="00FD45B7"/>
    <w:rsid w:val="00FD4F3F"/>
    <w:rsid w:val="00FD5073"/>
    <w:rsid w:val="00FD51B5"/>
    <w:rsid w:val="00FD5265"/>
    <w:rsid w:val="00FD5280"/>
    <w:rsid w:val="00FD5BBB"/>
    <w:rsid w:val="00FD6016"/>
    <w:rsid w:val="00FD63C3"/>
    <w:rsid w:val="00FD67A3"/>
    <w:rsid w:val="00FD68C5"/>
    <w:rsid w:val="00FD6A2F"/>
    <w:rsid w:val="00FD6CDE"/>
    <w:rsid w:val="00FD6D9E"/>
    <w:rsid w:val="00FD72B8"/>
    <w:rsid w:val="00FD72F7"/>
    <w:rsid w:val="00FD74E7"/>
    <w:rsid w:val="00FD7A5F"/>
    <w:rsid w:val="00FE0032"/>
    <w:rsid w:val="00FE0070"/>
    <w:rsid w:val="00FE012E"/>
    <w:rsid w:val="00FE014A"/>
    <w:rsid w:val="00FE020A"/>
    <w:rsid w:val="00FE0779"/>
    <w:rsid w:val="00FE097E"/>
    <w:rsid w:val="00FE09A9"/>
    <w:rsid w:val="00FE0AD1"/>
    <w:rsid w:val="00FE0AE3"/>
    <w:rsid w:val="00FE0B84"/>
    <w:rsid w:val="00FE0C7D"/>
    <w:rsid w:val="00FE1209"/>
    <w:rsid w:val="00FE16D0"/>
    <w:rsid w:val="00FE177A"/>
    <w:rsid w:val="00FE1CBB"/>
    <w:rsid w:val="00FE2020"/>
    <w:rsid w:val="00FE23DE"/>
    <w:rsid w:val="00FE2A16"/>
    <w:rsid w:val="00FE2C50"/>
    <w:rsid w:val="00FE32DE"/>
    <w:rsid w:val="00FE3683"/>
    <w:rsid w:val="00FE4612"/>
    <w:rsid w:val="00FE463D"/>
    <w:rsid w:val="00FE523E"/>
    <w:rsid w:val="00FE532F"/>
    <w:rsid w:val="00FE5737"/>
    <w:rsid w:val="00FE5CF0"/>
    <w:rsid w:val="00FE5E3F"/>
    <w:rsid w:val="00FE5EFD"/>
    <w:rsid w:val="00FE5EFE"/>
    <w:rsid w:val="00FE5F6B"/>
    <w:rsid w:val="00FE6A62"/>
    <w:rsid w:val="00FE6D8B"/>
    <w:rsid w:val="00FE70DD"/>
    <w:rsid w:val="00FE73BF"/>
    <w:rsid w:val="00FE74CF"/>
    <w:rsid w:val="00FE7629"/>
    <w:rsid w:val="00FE784B"/>
    <w:rsid w:val="00FE7C53"/>
    <w:rsid w:val="00FF05F6"/>
    <w:rsid w:val="00FF0864"/>
    <w:rsid w:val="00FF0E72"/>
    <w:rsid w:val="00FF1218"/>
    <w:rsid w:val="00FF1445"/>
    <w:rsid w:val="00FF1A0B"/>
    <w:rsid w:val="00FF1B8F"/>
    <w:rsid w:val="00FF1ECC"/>
    <w:rsid w:val="00FF24F4"/>
    <w:rsid w:val="00FF2EDA"/>
    <w:rsid w:val="00FF2FA8"/>
    <w:rsid w:val="00FF3111"/>
    <w:rsid w:val="00FF3285"/>
    <w:rsid w:val="00FF37F1"/>
    <w:rsid w:val="00FF3A77"/>
    <w:rsid w:val="00FF3B5F"/>
    <w:rsid w:val="00FF3DBC"/>
    <w:rsid w:val="00FF3FF0"/>
    <w:rsid w:val="00FF4527"/>
    <w:rsid w:val="00FF45BA"/>
    <w:rsid w:val="00FF470D"/>
    <w:rsid w:val="00FF4D21"/>
    <w:rsid w:val="00FF5155"/>
    <w:rsid w:val="00FF5273"/>
    <w:rsid w:val="00FF532A"/>
    <w:rsid w:val="00FF53C5"/>
    <w:rsid w:val="00FF541F"/>
    <w:rsid w:val="00FF5499"/>
    <w:rsid w:val="00FF576E"/>
    <w:rsid w:val="00FF57EA"/>
    <w:rsid w:val="00FF5D68"/>
    <w:rsid w:val="00FF6331"/>
    <w:rsid w:val="00FF67CF"/>
    <w:rsid w:val="00FF6975"/>
    <w:rsid w:val="00FF6A2D"/>
    <w:rsid w:val="00FF6EC0"/>
    <w:rsid w:val="00FF7327"/>
    <w:rsid w:val="00FF779D"/>
    <w:rsid w:val="00FF7878"/>
    <w:rsid w:val="00FF7A96"/>
    <w:rsid w:val="00FF7BD5"/>
    <w:rsid w:val="00FF7DA6"/>
    <w:rsid w:val="00FF7FE5"/>
    <w:rsid w:val="0104595B"/>
    <w:rsid w:val="01190C44"/>
    <w:rsid w:val="012648FB"/>
    <w:rsid w:val="012F2CB3"/>
    <w:rsid w:val="01372215"/>
    <w:rsid w:val="013D03F5"/>
    <w:rsid w:val="01423FE1"/>
    <w:rsid w:val="015C2B0C"/>
    <w:rsid w:val="017A2C0C"/>
    <w:rsid w:val="01873C86"/>
    <w:rsid w:val="01A01F2F"/>
    <w:rsid w:val="01AF03D8"/>
    <w:rsid w:val="01C305FC"/>
    <w:rsid w:val="01C548A0"/>
    <w:rsid w:val="01C92ED7"/>
    <w:rsid w:val="01F3139C"/>
    <w:rsid w:val="01F61DEF"/>
    <w:rsid w:val="02194572"/>
    <w:rsid w:val="021A4987"/>
    <w:rsid w:val="021E3700"/>
    <w:rsid w:val="022049D0"/>
    <w:rsid w:val="024535A0"/>
    <w:rsid w:val="02477318"/>
    <w:rsid w:val="024A6680"/>
    <w:rsid w:val="02654110"/>
    <w:rsid w:val="027E08E4"/>
    <w:rsid w:val="028C0B71"/>
    <w:rsid w:val="02A67BF9"/>
    <w:rsid w:val="02A76F86"/>
    <w:rsid w:val="02B56978"/>
    <w:rsid w:val="02FC2A85"/>
    <w:rsid w:val="02FF7BF3"/>
    <w:rsid w:val="030902EA"/>
    <w:rsid w:val="03152F5B"/>
    <w:rsid w:val="031702AD"/>
    <w:rsid w:val="032F1AE7"/>
    <w:rsid w:val="034F1552"/>
    <w:rsid w:val="035255D7"/>
    <w:rsid w:val="03771DCC"/>
    <w:rsid w:val="0378527F"/>
    <w:rsid w:val="037A3FE5"/>
    <w:rsid w:val="037E0FF5"/>
    <w:rsid w:val="03B34D99"/>
    <w:rsid w:val="03DE4A98"/>
    <w:rsid w:val="03EF7B6B"/>
    <w:rsid w:val="040B5BFC"/>
    <w:rsid w:val="04260854"/>
    <w:rsid w:val="045F6B9B"/>
    <w:rsid w:val="047974A3"/>
    <w:rsid w:val="047D7F89"/>
    <w:rsid w:val="0499689F"/>
    <w:rsid w:val="04A54DF0"/>
    <w:rsid w:val="04C22CF4"/>
    <w:rsid w:val="04C703B3"/>
    <w:rsid w:val="04CF1423"/>
    <w:rsid w:val="04DF464A"/>
    <w:rsid w:val="04F90D5B"/>
    <w:rsid w:val="04FC04A9"/>
    <w:rsid w:val="050325FD"/>
    <w:rsid w:val="05050483"/>
    <w:rsid w:val="0511018F"/>
    <w:rsid w:val="05130088"/>
    <w:rsid w:val="0514580B"/>
    <w:rsid w:val="051F457C"/>
    <w:rsid w:val="05253041"/>
    <w:rsid w:val="05322502"/>
    <w:rsid w:val="053C4824"/>
    <w:rsid w:val="05531256"/>
    <w:rsid w:val="056401E1"/>
    <w:rsid w:val="056907AB"/>
    <w:rsid w:val="057D3158"/>
    <w:rsid w:val="05894BA9"/>
    <w:rsid w:val="05A57D04"/>
    <w:rsid w:val="05A97778"/>
    <w:rsid w:val="05C969D8"/>
    <w:rsid w:val="0603404D"/>
    <w:rsid w:val="060941C1"/>
    <w:rsid w:val="060F51CC"/>
    <w:rsid w:val="0620235A"/>
    <w:rsid w:val="063C3431"/>
    <w:rsid w:val="064A229F"/>
    <w:rsid w:val="0662623B"/>
    <w:rsid w:val="06640499"/>
    <w:rsid w:val="06C8617D"/>
    <w:rsid w:val="06CB4A2A"/>
    <w:rsid w:val="06CB7D46"/>
    <w:rsid w:val="06D038EA"/>
    <w:rsid w:val="06D16E10"/>
    <w:rsid w:val="06D25861"/>
    <w:rsid w:val="071375B5"/>
    <w:rsid w:val="0716674C"/>
    <w:rsid w:val="071B2DE1"/>
    <w:rsid w:val="071B5CF3"/>
    <w:rsid w:val="07235607"/>
    <w:rsid w:val="0735381F"/>
    <w:rsid w:val="073A1CDE"/>
    <w:rsid w:val="07423272"/>
    <w:rsid w:val="076C58F7"/>
    <w:rsid w:val="07821427"/>
    <w:rsid w:val="07895C93"/>
    <w:rsid w:val="07907010"/>
    <w:rsid w:val="07A64AE1"/>
    <w:rsid w:val="07AD238B"/>
    <w:rsid w:val="07B31ED9"/>
    <w:rsid w:val="07B44EF3"/>
    <w:rsid w:val="07B728D5"/>
    <w:rsid w:val="07FC29D8"/>
    <w:rsid w:val="07FD68E5"/>
    <w:rsid w:val="080C157C"/>
    <w:rsid w:val="082E3985"/>
    <w:rsid w:val="08374028"/>
    <w:rsid w:val="08482C54"/>
    <w:rsid w:val="084F5179"/>
    <w:rsid w:val="086D6A17"/>
    <w:rsid w:val="08740181"/>
    <w:rsid w:val="087A1554"/>
    <w:rsid w:val="08A47AAE"/>
    <w:rsid w:val="08B774CC"/>
    <w:rsid w:val="08C04310"/>
    <w:rsid w:val="08C47A01"/>
    <w:rsid w:val="08CA562D"/>
    <w:rsid w:val="08CE6B06"/>
    <w:rsid w:val="08EE58B0"/>
    <w:rsid w:val="08FB0CF9"/>
    <w:rsid w:val="090C33A6"/>
    <w:rsid w:val="09341822"/>
    <w:rsid w:val="09350B37"/>
    <w:rsid w:val="09420839"/>
    <w:rsid w:val="09483348"/>
    <w:rsid w:val="094A645E"/>
    <w:rsid w:val="09664528"/>
    <w:rsid w:val="0972399A"/>
    <w:rsid w:val="099C3C0A"/>
    <w:rsid w:val="099E179A"/>
    <w:rsid w:val="09AF2678"/>
    <w:rsid w:val="09C41D78"/>
    <w:rsid w:val="09DC3A30"/>
    <w:rsid w:val="09DF4FD4"/>
    <w:rsid w:val="09E7377D"/>
    <w:rsid w:val="09EA4828"/>
    <w:rsid w:val="09F72BD1"/>
    <w:rsid w:val="09FE7252"/>
    <w:rsid w:val="0A0B4470"/>
    <w:rsid w:val="0A2969D4"/>
    <w:rsid w:val="0A56435F"/>
    <w:rsid w:val="0A5C531B"/>
    <w:rsid w:val="0AA00E83"/>
    <w:rsid w:val="0AA05777"/>
    <w:rsid w:val="0AA72AE1"/>
    <w:rsid w:val="0AB3066F"/>
    <w:rsid w:val="0AB37C41"/>
    <w:rsid w:val="0AC468BA"/>
    <w:rsid w:val="0AE647AE"/>
    <w:rsid w:val="0AF60F27"/>
    <w:rsid w:val="0B070013"/>
    <w:rsid w:val="0B116D65"/>
    <w:rsid w:val="0B2C6AF8"/>
    <w:rsid w:val="0B30799C"/>
    <w:rsid w:val="0B372D4A"/>
    <w:rsid w:val="0B3A2110"/>
    <w:rsid w:val="0B3F6F40"/>
    <w:rsid w:val="0B4B6488"/>
    <w:rsid w:val="0B52533B"/>
    <w:rsid w:val="0B9024AC"/>
    <w:rsid w:val="0B90719C"/>
    <w:rsid w:val="0B951ACF"/>
    <w:rsid w:val="0BA03717"/>
    <w:rsid w:val="0BB26CCE"/>
    <w:rsid w:val="0BBA2F83"/>
    <w:rsid w:val="0BCE4606"/>
    <w:rsid w:val="0BD36148"/>
    <w:rsid w:val="0C164DAE"/>
    <w:rsid w:val="0C170649"/>
    <w:rsid w:val="0C191952"/>
    <w:rsid w:val="0C576204"/>
    <w:rsid w:val="0C5B29D9"/>
    <w:rsid w:val="0C5F105B"/>
    <w:rsid w:val="0C655F37"/>
    <w:rsid w:val="0C692063"/>
    <w:rsid w:val="0C800FEC"/>
    <w:rsid w:val="0C84761C"/>
    <w:rsid w:val="0C91112D"/>
    <w:rsid w:val="0C93445D"/>
    <w:rsid w:val="0CB27208"/>
    <w:rsid w:val="0CC31C91"/>
    <w:rsid w:val="0CD22001"/>
    <w:rsid w:val="0CED1B7F"/>
    <w:rsid w:val="0CF1355A"/>
    <w:rsid w:val="0CFA7864"/>
    <w:rsid w:val="0D044A85"/>
    <w:rsid w:val="0D135FE9"/>
    <w:rsid w:val="0D1D75F3"/>
    <w:rsid w:val="0D3A363E"/>
    <w:rsid w:val="0D562317"/>
    <w:rsid w:val="0D580C0F"/>
    <w:rsid w:val="0D604E7E"/>
    <w:rsid w:val="0D7336B7"/>
    <w:rsid w:val="0D834350"/>
    <w:rsid w:val="0D8B5BCB"/>
    <w:rsid w:val="0D9D0734"/>
    <w:rsid w:val="0DAF4760"/>
    <w:rsid w:val="0DC33CE3"/>
    <w:rsid w:val="0E0B1B42"/>
    <w:rsid w:val="0E1671C3"/>
    <w:rsid w:val="0E450468"/>
    <w:rsid w:val="0E547045"/>
    <w:rsid w:val="0E61760C"/>
    <w:rsid w:val="0E770F85"/>
    <w:rsid w:val="0E7A1F91"/>
    <w:rsid w:val="0EAC149B"/>
    <w:rsid w:val="0EB82B0A"/>
    <w:rsid w:val="0EC708CC"/>
    <w:rsid w:val="0EC740FA"/>
    <w:rsid w:val="0ED51274"/>
    <w:rsid w:val="0EEA3CCD"/>
    <w:rsid w:val="0EF56DAE"/>
    <w:rsid w:val="0EFB000D"/>
    <w:rsid w:val="0F085BB0"/>
    <w:rsid w:val="0F09238B"/>
    <w:rsid w:val="0F136F00"/>
    <w:rsid w:val="0F173D50"/>
    <w:rsid w:val="0F1B79FC"/>
    <w:rsid w:val="0F1D6122"/>
    <w:rsid w:val="0F4146E9"/>
    <w:rsid w:val="0F423341"/>
    <w:rsid w:val="0F5812F6"/>
    <w:rsid w:val="0F7357C5"/>
    <w:rsid w:val="0F7A6F7F"/>
    <w:rsid w:val="0F853C2C"/>
    <w:rsid w:val="0FA34B35"/>
    <w:rsid w:val="0FAE7DBE"/>
    <w:rsid w:val="0FB35FED"/>
    <w:rsid w:val="0FB75DDC"/>
    <w:rsid w:val="0FCB5BA1"/>
    <w:rsid w:val="0FFB1DD8"/>
    <w:rsid w:val="101747CE"/>
    <w:rsid w:val="105C2C69"/>
    <w:rsid w:val="106317C1"/>
    <w:rsid w:val="107509AF"/>
    <w:rsid w:val="10763EB2"/>
    <w:rsid w:val="107734BE"/>
    <w:rsid w:val="10C1605D"/>
    <w:rsid w:val="10CD30DE"/>
    <w:rsid w:val="10CD7582"/>
    <w:rsid w:val="10CF617F"/>
    <w:rsid w:val="111B1682"/>
    <w:rsid w:val="111B7400"/>
    <w:rsid w:val="111D3526"/>
    <w:rsid w:val="1122342A"/>
    <w:rsid w:val="113F78EE"/>
    <w:rsid w:val="114566C7"/>
    <w:rsid w:val="114F6AEA"/>
    <w:rsid w:val="11546F8B"/>
    <w:rsid w:val="115C4C38"/>
    <w:rsid w:val="115C51AF"/>
    <w:rsid w:val="11741373"/>
    <w:rsid w:val="118212EF"/>
    <w:rsid w:val="118C3939"/>
    <w:rsid w:val="11976644"/>
    <w:rsid w:val="119D6F55"/>
    <w:rsid w:val="11A0298F"/>
    <w:rsid w:val="11A61841"/>
    <w:rsid w:val="11A70027"/>
    <w:rsid w:val="11AC0F46"/>
    <w:rsid w:val="11C7452B"/>
    <w:rsid w:val="11E269E9"/>
    <w:rsid w:val="12040D82"/>
    <w:rsid w:val="12135BBC"/>
    <w:rsid w:val="12210198"/>
    <w:rsid w:val="122440A3"/>
    <w:rsid w:val="126130E7"/>
    <w:rsid w:val="12660EE9"/>
    <w:rsid w:val="1270284B"/>
    <w:rsid w:val="127C7ED8"/>
    <w:rsid w:val="12891287"/>
    <w:rsid w:val="12900868"/>
    <w:rsid w:val="12997C89"/>
    <w:rsid w:val="129E76D0"/>
    <w:rsid w:val="12A46AB9"/>
    <w:rsid w:val="12AC23DD"/>
    <w:rsid w:val="12B47C58"/>
    <w:rsid w:val="12B75DF4"/>
    <w:rsid w:val="12C76B9F"/>
    <w:rsid w:val="12CE252F"/>
    <w:rsid w:val="12FA2072"/>
    <w:rsid w:val="13272F7A"/>
    <w:rsid w:val="132D1C69"/>
    <w:rsid w:val="13332AF3"/>
    <w:rsid w:val="134C16A4"/>
    <w:rsid w:val="135B4170"/>
    <w:rsid w:val="136477CF"/>
    <w:rsid w:val="136E2038"/>
    <w:rsid w:val="136F48AA"/>
    <w:rsid w:val="13762D97"/>
    <w:rsid w:val="13944C80"/>
    <w:rsid w:val="13985C26"/>
    <w:rsid w:val="13BA3FB6"/>
    <w:rsid w:val="13D07196"/>
    <w:rsid w:val="13F10C2C"/>
    <w:rsid w:val="13FF0B29"/>
    <w:rsid w:val="14301A9A"/>
    <w:rsid w:val="143615F8"/>
    <w:rsid w:val="14365193"/>
    <w:rsid w:val="14382F65"/>
    <w:rsid w:val="14567C12"/>
    <w:rsid w:val="14703E8B"/>
    <w:rsid w:val="149C6503"/>
    <w:rsid w:val="14AE545E"/>
    <w:rsid w:val="14BA007B"/>
    <w:rsid w:val="14BE025F"/>
    <w:rsid w:val="14C25BD8"/>
    <w:rsid w:val="14C3729B"/>
    <w:rsid w:val="14C42C5E"/>
    <w:rsid w:val="14DC5F3A"/>
    <w:rsid w:val="14E32FF7"/>
    <w:rsid w:val="14F46E63"/>
    <w:rsid w:val="15121A08"/>
    <w:rsid w:val="15121D92"/>
    <w:rsid w:val="151B0D6C"/>
    <w:rsid w:val="151E71D1"/>
    <w:rsid w:val="152C4B80"/>
    <w:rsid w:val="153279B6"/>
    <w:rsid w:val="15363D7F"/>
    <w:rsid w:val="156457C9"/>
    <w:rsid w:val="15662F67"/>
    <w:rsid w:val="15716BEC"/>
    <w:rsid w:val="157C4A9D"/>
    <w:rsid w:val="15850058"/>
    <w:rsid w:val="15965C34"/>
    <w:rsid w:val="15996F80"/>
    <w:rsid w:val="15A327D7"/>
    <w:rsid w:val="15A62093"/>
    <w:rsid w:val="15B14D7D"/>
    <w:rsid w:val="15B93775"/>
    <w:rsid w:val="15C11E38"/>
    <w:rsid w:val="15C50828"/>
    <w:rsid w:val="15E1051C"/>
    <w:rsid w:val="15E82CF1"/>
    <w:rsid w:val="15F62928"/>
    <w:rsid w:val="15FA1CFE"/>
    <w:rsid w:val="16247A0C"/>
    <w:rsid w:val="164303AF"/>
    <w:rsid w:val="164B5D8F"/>
    <w:rsid w:val="164D19D0"/>
    <w:rsid w:val="16537BCB"/>
    <w:rsid w:val="1660477A"/>
    <w:rsid w:val="1676723A"/>
    <w:rsid w:val="168C7934"/>
    <w:rsid w:val="169E4A2C"/>
    <w:rsid w:val="16A5314C"/>
    <w:rsid w:val="16AE3920"/>
    <w:rsid w:val="16B410C1"/>
    <w:rsid w:val="16B820B0"/>
    <w:rsid w:val="16B85786"/>
    <w:rsid w:val="16B92D31"/>
    <w:rsid w:val="16C779D3"/>
    <w:rsid w:val="16E73B38"/>
    <w:rsid w:val="16E86387"/>
    <w:rsid w:val="16ED0823"/>
    <w:rsid w:val="16FF7D6A"/>
    <w:rsid w:val="170F44C1"/>
    <w:rsid w:val="1712698C"/>
    <w:rsid w:val="17143815"/>
    <w:rsid w:val="17175694"/>
    <w:rsid w:val="171B3B4C"/>
    <w:rsid w:val="17214BF1"/>
    <w:rsid w:val="174E4BD4"/>
    <w:rsid w:val="174F0C10"/>
    <w:rsid w:val="17506165"/>
    <w:rsid w:val="17642309"/>
    <w:rsid w:val="17655C97"/>
    <w:rsid w:val="17673664"/>
    <w:rsid w:val="176B5982"/>
    <w:rsid w:val="1776264B"/>
    <w:rsid w:val="17795D6E"/>
    <w:rsid w:val="178F7D45"/>
    <w:rsid w:val="179D3983"/>
    <w:rsid w:val="17A7356D"/>
    <w:rsid w:val="17B44E4C"/>
    <w:rsid w:val="17C54F41"/>
    <w:rsid w:val="17D949F1"/>
    <w:rsid w:val="180314B1"/>
    <w:rsid w:val="18037F78"/>
    <w:rsid w:val="180B25C0"/>
    <w:rsid w:val="18125770"/>
    <w:rsid w:val="18167A61"/>
    <w:rsid w:val="183445AE"/>
    <w:rsid w:val="18422604"/>
    <w:rsid w:val="184B1F19"/>
    <w:rsid w:val="184C6FDF"/>
    <w:rsid w:val="18567725"/>
    <w:rsid w:val="186929A4"/>
    <w:rsid w:val="18980476"/>
    <w:rsid w:val="189C11EE"/>
    <w:rsid w:val="18A701FE"/>
    <w:rsid w:val="18D534E9"/>
    <w:rsid w:val="18D8093E"/>
    <w:rsid w:val="18DB5E66"/>
    <w:rsid w:val="18F01406"/>
    <w:rsid w:val="19035244"/>
    <w:rsid w:val="190E4FA3"/>
    <w:rsid w:val="190F45C7"/>
    <w:rsid w:val="19157D18"/>
    <w:rsid w:val="19166AB3"/>
    <w:rsid w:val="191F5958"/>
    <w:rsid w:val="19271232"/>
    <w:rsid w:val="193431D7"/>
    <w:rsid w:val="19422435"/>
    <w:rsid w:val="19484896"/>
    <w:rsid w:val="194D6D00"/>
    <w:rsid w:val="194D6D47"/>
    <w:rsid w:val="194D7933"/>
    <w:rsid w:val="19602E85"/>
    <w:rsid w:val="197F5C97"/>
    <w:rsid w:val="19832ED4"/>
    <w:rsid w:val="19884AA0"/>
    <w:rsid w:val="19A75F09"/>
    <w:rsid w:val="19C34064"/>
    <w:rsid w:val="19C42279"/>
    <w:rsid w:val="19C744EE"/>
    <w:rsid w:val="1A123516"/>
    <w:rsid w:val="1A200DFC"/>
    <w:rsid w:val="1A332204"/>
    <w:rsid w:val="1A3A3C38"/>
    <w:rsid w:val="1A3A52C5"/>
    <w:rsid w:val="1A3C1811"/>
    <w:rsid w:val="1A6136CC"/>
    <w:rsid w:val="1A720760"/>
    <w:rsid w:val="1A7E239A"/>
    <w:rsid w:val="1A814850"/>
    <w:rsid w:val="1A846F04"/>
    <w:rsid w:val="1A867B57"/>
    <w:rsid w:val="1A96381D"/>
    <w:rsid w:val="1A9739CA"/>
    <w:rsid w:val="1A9A628E"/>
    <w:rsid w:val="1AAB15AE"/>
    <w:rsid w:val="1AB33345"/>
    <w:rsid w:val="1ABB136D"/>
    <w:rsid w:val="1ACC2C25"/>
    <w:rsid w:val="1ACC4407"/>
    <w:rsid w:val="1ADE11B2"/>
    <w:rsid w:val="1AF001F0"/>
    <w:rsid w:val="1AF005C4"/>
    <w:rsid w:val="1AF53044"/>
    <w:rsid w:val="1AF753AF"/>
    <w:rsid w:val="1B0825A6"/>
    <w:rsid w:val="1B225120"/>
    <w:rsid w:val="1B293607"/>
    <w:rsid w:val="1B2D7875"/>
    <w:rsid w:val="1B351CC1"/>
    <w:rsid w:val="1B3F3053"/>
    <w:rsid w:val="1B5038D6"/>
    <w:rsid w:val="1B595305"/>
    <w:rsid w:val="1B5E456C"/>
    <w:rsid w:val="1B604EE2"/>
    <w:rsid w:val="1B6B1E72"/>
    <w:rsid w:val="1BA67FFA"/>
    <w:rsid w:val="1BAA0BEC"/>
    <w:rsid w:val="1BFC5417"/>
    <w:rsid w:val="1C1918CE"/>
    <w:rsid w:val="1C5A43C0"/>
    <w:rsid w:val="1C633AFD"/>
    <w:rsid w:val="1C933C3F"/>
    <w:rsid w:val="1CC9388F"/>
    <w:rsid w:val="1CD34B10"/>
    <w:rsid w:val="1CE83739"/>
    <w:rsid w:val="1CED48A2"/>
    <w:rsid w:val="1CF3211F"/>
    <w:rsid w:val="1D114361"/>
    <w:rsid w:val="1D2B23C4"/>
    <w:rsid w:val="1D350989"/>
    <w:rsid w:val="1D425C05"/>
    <w:rsid w:val="1D4954C3"/>
    <w:rsid w:val="1D531D19"/>
    <w:rsid w:val="1D5554C8"/>
    <w:rsid w:val="1D6B6739"/>
    <w:rsid w:val="1D6E33CD"/>
    <w:rsid w:val="1D7B14AC"/>
    <w:rsid w:val="1D83044D"/>
    <w:rsid w:val="1D9226A7"/>
    <w:rsid w:val="1DBD5182"/>
    <w:rsid w:val="1DD308DE"/>
    <w:rsid w:val="1DE93C3F"/>
    <w:rsid w:val="1DF148B0"/>
    <w:rsid w:val="1DFC732F"/>
    <w:rsid w:val="1E043FC8"/>
    <w:rsid w:val="1E1F7FF5"/>
    <w:rsid w:val="1E205195"/>
    <w:rsid w:val="1E242C88"/>
    <w:rsid w:val="1E261F10"/>
    <w:rsid w:val="1E262080"/>
    <w:rsid w:val="1E3E03DF"/>
    <w:rsid w:val="1E4C5111"/>
    <w:rsid w:val="1E5462CF"/>
    <w:rsid w:val="1E6526F0"/>
    <w:rsid w:val="1E6B357A"/>
    <w:rsid w:val="1E8D4C8B"/>
    <w:rsid w:val="1E9516DF"/>
    <w:rsid w:val="1EA1112F"/>
    <w:rsid w:val="1EA979C9"/>
    <w:rsid w:val="1EB13BD5"/>
    <w:rsid w:val="1EB76755"/>
    <w:rsid w:val="1EBF4FD8"/>
    <w:rsid w:val="1EEA0D6E"/>
    <w:rsid w:val="1EEF5C50"/>
    <w:rsid w:val="1F0018E4"/>
    <w:rsid w:val="1F074AC4"/>
    <w:rsid w:val="1F2211FD"/>
    <w:rsid w:val="1F4844E7"/>
    <w:rsid w:val="1F522E50"/>
    <w:rsid w:val="1F6538B8"/>
    <w:rsid w:val="1F666E2A"/>
    <w:rsid w:val="1F6C708D"/>
    <w:rsid w:val="1F843502"/>
    <w:rsid w:val="1F8721C0"/>
    <w:rsid w:val="1F8C176F"/>
    <w:rsid w:val="1F953961"/>
    <w:rsid w:val="1F983C59"/>
    <w:rsid w:val="1FA3607E"/>
    <w:rsid w:val="1FAC03AE"/>
    <w:rsid w:val="1FB8116A"/>
    <w:rsid w:val="1FD24F44"/>
    <w:rsid w:val="1FF718C3"/>
    <w:rsid w:val="20333BC5"/>
    <w:rsid w:val="20543300"/>
    <w:rsid w:val="2061072D"/>
    <w:rsid w:val="207336E8"/>
    <w:rsid w:val="20755FD1"/>
    <w:rsid w:val="20790562"/>
    <w:rsid w:val="209E2C35"/>
    <w:rsid w:val="209F12FD"/>
    <w:rsid w:val="20A66DB3"/>
    <w:rsid w:val="20C06FF5"/>
    <w:rsid w:val="20D364EF"/>
    <w:rsid w:val="21001D34"/>
    <w:rsid w:val="210D21C2"/>
    <w:rsid w:val="2127551F"/>
    <w:rsid w:val="213B0AC4"/>
    <w:rsid w:val="214012AC"/>
    <w:rsid w:val="2145181A"/>
    <w:rsid w:val="215B00B9"/>
    <w:rsid w:val="21732692"/>
    <w:rsid w:val="218A146B"/>
    <w:rsid w:val="219519F6"/>
    <w:rsid w:val="21A16F24"/>
    <w:rsid w:val="21C9232B"/>
    <w:rsid w:val="220B3A67"/>
    <w:rsid w:val="222122BA"/>
    <w:rsid w:val="22447BB8"/>
    <w:rsid w:val="224B152D"/>
    <w:rsid w:val="227D4274"/>
    <w:rsid w:val="228313C6"/>
    <w:rsid w:val="229060F6"/>
    <w:rsid w:val="22974F9D"/>
    <w:rsid w:val="229E5988"/>
    <w:rsid w:val="22BC576E"/>
    <w:rsid w:val="22C23F16"/>
    <w:rsid w:val="22D248A1"/>
    <w:rsid w:val="22E6547A"/>
    <w:rsid w:val="23261056"/>
    <w:rsid w:val="23487559"/>
    <w:rsid w:val="234C77C0"/>
    <w:rsid w:val="235C55A9"/>
    <w:rsid w:val="23643446"/>
    <w:rsid w:val="236740F4"/>
    <w:rsid w:val="23696E94"/>
    <w:rsid w:val="2371453C"/>
    <w:rsid w:val="238174FC"/>
    <w:rsid w:val="2389603F"/>
    <w:rsid w:val="23957A8C"/>
    <w:rsid w:val="23A14269"/>
    <w:rsid w:val="23AD54D2"/>
    <w:rsid w:val="23C71C0F"/>
    <w:rsid w:val="23D45750"/>
    <w:rsid w:val="23D647BD"/>
    <w:rsid w:val="23D97A5F"/>
    <w:rsid w:val="23DB08BE"/>
    <w:rsid w:val="23DC6F2C"/>
    <w:rsid w:val="23F01818"/>
    <w:rsid w:val="241C27B2"/>
    <w:rsid w:val="24221135"/>
    <w:rsid w:val="24320100"/>
    <w:rsid w:val="24355289"/>
    <w:rsid w:val="243D4328"/>
    <w:rsid w:val="243F340F"/>
    <w:rsid w:val="24A224C9"/>
    <w:rsid w:val="24A70885"/>
    <w:rsid w:val="24AC7783"/>
    <w:rsid w:val="24B965D8"/>
    <w:rsid w:val="24C369C9"/>
    <w:rsid w:val="24C72AFF"/>
    <w:rsid w:val="24CE594B"/>
    <w:rsid w:val="24D6665F"/>
    <w:rsid w:val="25005C9D"/>
    <w:rsid w:val="250908B0"/>
    <w:rsid w:val="25291379"/>
    <w:rsid w:val="253432D4"/>
    <w:rsid w:val="2535069C"/>
    <w:rsid w:val="256F5E03"/>
    <w:rsid w:val="257E0382"/>
    <w:rsid w:val="258D7219"/>
    <w:rsid w:val="259B4421"/>
    <w:rsid w:val="25BA07AB"/>
    <w:rsid w:val="25C25C7E"/>
    <w:rsid w:val="25C32FD6"/>
    <w:rsid w:val="25D16D75"/>
    <w:rsid w:val="25D9249B"/>
    <w:rsid w:val="25F815F4"/>
    <w:rsid w:val="25FC2044"/>
    <w:rsid w:val="2606634C"/>
    <w:rsid w:val="261E393F"/>
    <w:rsid w:val="263B02CB"/>
    <w:rsid w:val="26426CA6"/>
    <w:rsid w:val="26640361"/>
    <w:rsid w:val="26662541"/>
    <w:rsid w:val="266C2707"/>
    <w:rsid w:val="26715A55"/>
    <w:rsid w:val="26727A40"/>
    <w:rsid w:val="26AE150D"/>
    <w:rsid w:val="26B3570F"/>
    <w:rsid w:val="26BD3C28"/>
    <w:rsid w:val="26C32B62"/>
    <w:rsid w:val="26CA4017"/>
    <w:rsid w:val="270159C3"/>
    <w:rsid w:val="27070CA1"/>
    <w:rsid w:val="27147861"/>
    <w:rsid w:val="272A6F10"/>
    <w:rsid w:val="272E0923"/>
    <w:rsid w:val="273115CF"/>
    <w:rsid w:val="27524881"/>
    <w:rsid w:val="27767BD4"/>
    <w:rsid w:val="279D5E19"/>
    <w:rsid w:val="27AC2923"/>
    <w:rsid w:val="27B64475"/>
    <w:rsid w:val="27C44DE4"/>
    <w:rsid w:val="27C941A8"/>
    <w:rsid w:val="27CF5508"/>
    <w:rsid w:val="27E05EA3"/>
    <w:rsid w:val="27F31225"/>
    <w:rsid w:val="280176F2"/>
    <w:rsid w:val="280D068D"/>
    <w:rsid w:val="284B3774"/>
    <w:rsid w:val="2850031F"/>
    <w:rsid w:val="285526A5"/>
    <w:rsid w:val="2856047E"/>
    <w:rsid w:val="28596BB9"/>
    <w:rsid w:val="2861415A"/>
    <w:rsid w:val="2886618C"/>
    <w:rsid w:val="288D1050"/>
    <w:rsid w:val="2897377C"/>
    <w:rsid w:val="289C665D"/>
    <w:rsid w:val="28B95BF1"/>
    <w:rsid w:val="28DB0637"/>
    <w:rsid w:val="28E84C55"/>
    <w:rsid w:val="28F61838"/>
    <w:rsid w:val="2904215B"/>
    <w:rsid w:val="29131FB4"/>
    <w:rsid w:val="29220014"/>
    <w:rsid w:val="29290344"/>
    <w:rsid w:val="29363633"/>
    <w:rsid w:val="29480709"/>
    <w:rsid w:val="2948225D"/>
    <w:rsid w:val="294A6240"/>
    <w:rsid w:val="29513CD0"/>
    <w:rsid w:val="29613C3C"/>
    <w:rsid w:val="29767018"/>
    <w:rsid w:val="297925D2"/>
    <w:rsid w:val="29A924E3"/>
    <w:rsid w:val="29AA15E1"/>
    <w:rsid w:val="29B80D21"/>
    <w:rsid w:val="29D55086"/>
    <w:rsid w:val="29E3551A"/>
    <w:rsid w:val="29EA5FCD"/>
    <w:rsid w:val="2A063491"/>
    <w:rsid w:val="2A0C5D30"/>
    <w:rsid w:val="2A120D84"/>
    <w:rsid w:val="2A274981"/>
    <w:rsid w:val="2A390483"/>
    <w:rsid w:val="2A40405D"/>
    <w:rsid w:val="2A4612D6"/>
    <w:rsid w:val="2A672E8C"/>
    <w:rsid w:val="2A6753C2"/>
    <w:rsid w:val="2A713A65"/>
    <w:rsid w:val="2A715C25"/>
    <w:rsid w:val="2A967E86"/>
    <w:rsid w:val="2A987F4A"/>
    <w:rsid w:val="2ABB0720"/>
    <w:rsid w:val="2AC37833"/>
    <w:rsid w:val="2ADB7468"/>
    <w:rsid w:val="2AE85002"/>
    <w:rsid w:val="2AED13DF"/>
    <w:rsid w:val="2B033201"/>
    <w:rsid w:val="2B146A90"/>
    <w:rsid w:val="2B157A81"/>
    <w:rsid w:val="2B4B1DE3"/>
    <w:rsid w:val="2B5963D9"/>
    <w:rsid w:val="2B604107"/>
    <w:rsid w:val="2B80423A"/>
    <w:rsid w:val="2B871B47"/>
    <w:rsid w:val="2BA03472"/>
    <w:rsid w:val="2BB32EEA"/>
    <w:rsid w:val="2BED5672"/>
    <w:rsid w:val="2BF50BD6"/>
    <w:rsid w:val="2BF53E35"/>
    <w:rsid w:val="2C0F4FDC"/>
    <w:rsid w:val="2C0F69B9"/>
    <w:rsid w:val="2C393FFC"/>
    <w:rsid w:val="2C4F6DF6"/>
    <w:rsid w:val="2C6E2F97"/>
    <w:rsid w:val="2C6F17F2"/>
    <w:rsid w:val="2C7362B9"/>
    <w:rsid w:val="2C944BC3"/>
    <w:rsid w:val="2CAD0E58"/>
    <w:rsid w:val="2CB26F86"/>
    <w:rsid w:val="2CB73F50"/>
    <w:rsid w:val="2CDB0DCA"/>
    <w:rsid w:val="2CE61FCE"/>
    <w:rsid w:val="2D3C391E"/>
    <w:rsid w:val="2D460519"/>
    <w:rsid w:val="2D4F1B9F"/>
    <w:rsid w:val="2D56184D"/>
    <w:rsid w:val="2D6B0201"/>
    <w:rsid w:val="2D9A79FF"/>
    <w:rsid w:val="2D9C61C9"/>
    <w:rsid w:val="2DC378EB"/>
    <w:rsid w:val="2DD54CDA"/>
    <w:rsid w:val="2DDD44E2"/>
    <w:rsid w:val="2DE24051"/>
    <w:rsid w:val="2DFB5097"/>
    <w:rsid w:val="2E086150"/>
    <w:rsid w:val="2E0A4FC6"/>
    <w:rsid w:val="2E1D4BF4"/>
    <w:rsid w:val="2E267E25"/>
    <w:rsid w:val="2E3A1BA6"/>
    <w:rsid w:val="2E3F51C4"/>
    <w:rsid w:val="2E4B7513"/>
    <w:rsid w:val="2E4E22AB"/>
    <w:rsid w:val="2E592936"/>
    <w:rsid w:val="2E5E3583"/>
    <w:rsid w:val="2E77703D"/>
    <w:rsid w:val="2E7D421D"/>
    <w:rsid w:val="2E7E296A"/>
    <w:rsid w:val="2EA17C2D"/>
    <w:rsid w:val="2EAF4C1D"/>
    <w:rsid w:val="2EBE073F"/>
    <w:rsid w:val="2ED95618"/>
    <w:rsid w:val="2ED97BF4"/>
    <w:rsid w:val="2EE31FF3"/>
    <w:rsid w:val="2EE67D35"/>
    <w:rsid w:val="2EF50B0B"/>
    <w:rsid w:val="2EFD1A3E"/>
    <w:rsid w:val="2F243452"/>
    <w:rsid w:val="2F2C470F"/>
    <w:rsid w:val="2F364B6F"/>
    <w:rsid w:val="2F422860"/>
    <w:rsid w:val="2F503BF5"/>
    <w:rsid w:val="2F52791D"/>
    <w:rsid w:val="2F6B61D9"/>
    <w:rsid w:val="2F744B96"/>
    <w:rsid w:val="2F832883"/>
    <w:rsid w:val="2F883E72"/>
    <w:rsid w:val="2F8E1D97"/>
    <w:rsid w:val="2FAE7C82"/>
    <w:rsid w:val="2FC8549D"/>
    <w:rsid w:val="2FD1009E"/>
    <w:rsid w:val="2FD302BA"/>
    <w:rsid w:val="2FD37061"/>
    <w:rsid w:val="2FEE50F3"/>
    <w:rsid w:val="2FF8154F"/>
    <w:rsid w:val="2FF91E30"/>
    <w:rsid w:val="302E0F8C"/>
    <w:rsid w:val="30372FA8"/>
    <w:rsid w:val="304E7940"/>
    <w:rsid w:val="3060507C"/>
    <w:rsid w:val="306E0D1F"/>
    <w:rsid w:val="307C208A"/>
    <w:rsid w:val="307D7FB6"/>
    <w:rsid w:val="30896559"/>
    <w:rsid w:val="30BF439A"/>
    <w:rsid w:val="30CA41E2"/>
    <w:rsid w:val="30D11577"/>
    <w:rsid w:val="30F74D2A"/>
    <w:rsid w:val="31125F32"/>
    <w:rsid w:val="312E32CE"/>
    <w:rsid w:val="31380B8A"/>
    <w:rsid w:val="315604B0"/>
    <w:rsid w:val="317A6513"/>
    <w:rsid w:val="317D15B4"/>
    <w:rsid w:val="31875A1D"/>
    <w:rsid w:val="319B03C2"/>
    <w:rsid w:val="31A818D9"/>
    <w:rsid w:val="31C713DD"/>
    <w:rsid w:val="31C84886"/>
    <w:rsid w:val="31D079A7"/>
    <w:rsid w:val="31D37F49"/>
    <w:rsid w:val="31E45882"/>
    <w:rsid w:val="31EE50A4"/>
    <w:rsid w:val="32071238"/>
    <w:rsid w:val="32280B4C"/>
    <w:rsid w:val="323459AE"/>
    <w:rsid w:val="323F28B0"/>
    <w:rsid w:val="32544FB6"/>
    <w:rsid w:val="32583124"/>
    <w:rsid w:val="325A0DD2"/>
    <w:rsid w:val="326E42CA"/>
    <w:rsid w:val="326F3ADB"/>
    <w:rsid w:val="32787B12"/>
    <w:rsid w:val="327B7A56"/>
    <w:rsid w:val="327D4605"/>
    <w:rsid w:val="32870DC0"/>
    <w:rsid w:val="32BA6193"/>
    <w:rsid w:val="32D04D0F"/>
    <w:rsid w:val="32D56BBD"/>
    <w:rsid w:val="32DB132C"/>
    <w:rsid w:val="33003D43"/>
    <w:rsid w:val="33296443"/>
    <w:rsid w:val="33521D93"/>
    <w:rsid w:val="33572FB0"/>
    <w:rsid w:val="33702CE5"/>
    <w:rsid w:val="337246E4"/>
    <w:rsid w:val="338D73AA"/>
    <w:rsid w:val="33905CC9"/>
    <w:rsid w:val="3394151E"/>
    <w:rsid w:val="33AF7D45"/>
    <w:rsid w:val="33C543BD"/>
    <w:rsid w:val="33CD5020"/>
    <w:rsid w:val="33D27440"/>
    <w:rsid w:val="33F33725"/>
    <w:rsid w:val="33F56325"/>
    <w:rsid w:val="33F702EF"/>
    <w:rsid w:val="340864AC"/>
    <w:rsid w:val="34172C72"/>
    <w:rsid w:val="341807D5"/>
    <w:rsid w:val="343D52DB"/>
    <w:rsid w:val="343E7CCC"/>
    <w:rsid w:val="344F3C93"/>
    <w:rsid w:val="347345C6"/>
    <w:rsid w:val="34BF0E0C"/>
    <w:rsid w:val="34D507F2"/>
    <w:rsid w:val="34DE1282"/>
    <w:rsid w:val="34E844EC"/>
    <w:rsid w:val="34E9360C"/>
    <w:rsid w:val="34F45AB3"/>
    <w:rsid w:val="34FB1DE2"/>
    <w:rsid w:val="350D17DD"/>
    <w:rsid w:val="35141CE3"/>
    <w:rsid w:val="351647A5"/>
    <w:rsid w:val="3521575F"/>
    <w:rsid w:val="35374A38"/>
    <w:rsid w:val="355377A7"/>
    <w:rsid w:val="35556B06"/>
    <w:rsid w:val="35574916"/>
    <w:rsid w:val="355F0909"/>
    <w:rsid w:val="357D062D"/>
    <w:rsid w:val="35A07706"/>
    <w:rsid w:val="35BE4220"/>
    <w:rsid w:val="35D74E30"/>
    <w:rsid w:val="35D8700E"/>
    <w:rsid w:val="36020FB8"/>
    <w:rsid w:val="360F7B72"/>
    <w:rsid w:val="361D0089"/>
    <w:rsid w:val="36212564"/>
    <w:rsid w:val="362B3C71"/>
    <w:rsid w:val="362C0724"/>
    <w:rsid w:val="363B2D3B"/>
    <w:rsid w:val="365848BB"/>
    <w:rsid w:val="36735F0E"/>
    <w:rsid w:val="367C7A9D"/>
    <w:rsid w:val="368733EC"/>
    <w:rsid w:val="36A37FA8"/>
    <w:rsid w:val="36AB42C8"/>
    <w:rsid w:val="36C51574"/>
    <w:rsid w:val="36E52680"/>
    <w:rsid w:val="36EA1AA7"/>
    <w:rsid w:val="370F6BAE"/>
    <w:rsid w:val="37142F7C"/>
    <w:rsid w:val="373A4D29"/>
    <w:rsid w:val="373E7B4A"/>
    <w:rsid w:val="37403993"/>
    <w:rsid w:val="37460EDC"/>
    <w:rsid w:val="375F4949"/>
    <w:rsid w:val="37615BEF"/>
    <w:rsid w:val="376B6C1E"/>
    <w:rsid w:val="376C04C4"/>
    <w:rsid w:val="377E73A2"/>
    <w:rsid w:val="377F3EE5"/>
    <w:rsid w:val="378E0A2E"/>
    <w:rsid w:val="3797659B"/>
    <w:rsid w:val="37B3277F"/>
    <w:rsid w:val="37BF4C87"/>
    <w:rsid w:val="37C02426"/>
    <w:rsid w:val="37DD5FD7"/>
    <w:rsid w:val="37E360EC"/>
    <w:rsid w:val="37EB141B"/>
    <w:rsid w:val="37F870D6"/>
    <w:rsid w:val="38292C9B"/>
    <w:rsid w:val="382F71EB"/>
    <w:rsid w:val="384C006D"/>
    <w:rsid w:val="384F3784"/>
    <w:rsid w:val="385259BA"/>
    <w:rsid w:val="38610C6E"/>
    <w:rsid w:val="386E57AD"/>
    <w:rsid w:val="388B70D5"/>
    <w:rsid w:val="389712B7"/>
    <w:rsid w:val="38983A95"/>
    <w:rsid w:val="389B7BCC"/>
    <w:rsid w:val="38BE0530"/>
    <w:rsid w:val="38CB53B0"/>
    <w:rsid w:val="38E52E0C"/>
    <w:rsid w:val="38F26F23"/>
    <w:rsid w:val="38F82B3F"/>
    <w:rsid w:val="39030DE9"/>
    <w:rsid w:val="39042C69"/>
    <w:rsid w:val="39127EB1"/>
    <w:rsid w:val="39233B10"/>
    <w:rsid w:val="39353B9B"/>
    <w:rsid w:val="39892643"/>
    <w:rsid w:val="39BA44C6"/>
    <w:rsid w:val="39CA4792"/>
    <w:rsid w:val="39CB71FA"/>
    <w:rsid w:val="39E969AB"/>
    <w:rsid w:val="39F7004F"/>
    <w:rsid w:val="39F76A94"/>
    <w:rsid w:val="3A092B2A"/>
    <w:rsid w:val="3A0936DF"/>
    <w:rsid w:val="3A193B1B"/>
    <w:rsid w:val="3A1B67FF"/>
    <w:rsid w:val="3A32647D"/>
    <w:rsid w:val="3A4348AF"/>
    <w:rsid w:val="3A6A7A6C"/>
    <w:rsid w:val="3A732D34"/>
    <w:rsid w:val="3A93450B"/>
    <w:rsid w:val="3AA02402"/>
    <w:rsid w:val="3AB111F7"/>
    <w:rsid w:val="3AC25A96"/>
    <w:rsid w:val="3AC83418"/>
    <w:rsid w:val="3AD41B03"/>
    <w:rsid w:val="3AF2388C"/>
    <w:rsid w:val="3B0456EA"/>
    <w:rsid w:val="3B082DE1"/>
    <w:rsid w:val="3B1079DB"/>
    <w:rsid w:val="3B107D4F"/>
    <w:rsid w:val="3B556027"/>
    <w:rsid w:val="3B6144BC"/>
    <w:rsid w:val="3B90788F"/>
    <w:rsid w:val="3BA32DCB"/>
    <w:rsid w:val="3BA42B0A"/>
    <w:rsid w:val="3BB80419"/>
    <w:rsid w:val="3BD226E9"/>
    <w:rsid w:val="3BE6020D"/>
    <w:rsid w:val="3BFF052E"/>
    <w:rsid w:val="3C320116"/>
    <w:rsid w:val="3C3215E3"/>
    <w:rsid w:val="3C4A1903"/>
    <w:rsid w:val="3C5B112B"/>
    <w:rsid w:val="3C687FDC"/>
    <w:rsid w:val="3C787F51"/>
    <w:rsid w:val="3CCD797C"/>
    <w:rsid w:val="3CD64346"/>
    <w:rsid w:val="3CE84334"/>
    <w:rsid w:val="3CEA4BE6"/>
    <w:rsid w:val="3CF47A8D"/>
    <w:rsid w:val="3CF86493"/>
    <w:rsid w:val="3D2A2627"/>
    <w:rsid w:val="3D381019"/>
    <w:rsid w:val="3D3A0DAD"/>
    <w:rsid w:val="3D4520CB"/>
    <w:rsid w:val="3D541ED5"/>
    <w:rsid w:val="3D61600C"/>
    <w:rsid w:val="3D6E63A1"/>
    <w:rsid w:val="3D7C3BFC"/>
    <w:rsid w:val="3D7C5602"/>
    <w:rsid w:val="3D835402"/>
    <w:rsid w:val="3D964E69"/>
    <w:rsid w:val="3D9673DC"/>
    <w:rsid w:val="3DA25230"/>
    <w:rsid w:val="3DA45043"/>
    <w:rsid w:val="3DAC36E2"/>
    <w:rsid w:val="3DB65325"/>
    <w:rsid w:val="3DC0680E"/>
    <w:rsid w:val="3DC3549C"/>
    <w:rsid w:val="3DFA7D60"/>
    <w:rsid w:val="3DFD29A6"/>
    <w:rsid w:val="3E0E5B96"/>
    <w:rsid w:val="3E4D4AE1"/>
    <w:rsid w:val="3E514C22"/>
    <w:rsid w:val="3E732CAD"/>
    <w:rsid w:val="3E7A5DA4"/>
    <w:rsid w:val="3EB267D2"/>
    <w:rsid w:val="3EC90221"/>
    <w:rsid w:val="3ED34FD9"/>
    <w:rsid w:val="3EEC11D7"/>
    <w:rsid w:val="3EF759EC"/>
    <w:rsid w:val="3EFB7302"/>
    <w:rsid w:val="3F037B67"/>
    <w:rsid w:val="3F05226B"/>
    <w:rsid w:val="3F0D4FB9"/>
    <w:rsid w:val="3F1C48E5"/>
    <w:rsid w:val="3F2C04FC"/>
    <w:rsid w:val="3F3F4B18"/>
    <w:rsid w:val="3F4D5267"/>
    <w:rsid w:val="3F531E3E"/>
    <w:rsid w:val="3F593B41"/>
    <w:rsid w:val="3F640BA7"/>
    <w:rsid w:val="3F9F33D1"/>
    <w:rsid w:val="3FA30828"/>
    <w:rsid w:val="3FA4113F"/>
    <w:rsid w:val="3FA605C3"/>
    <w:rsid w:val="3FC40E1C"/>
    <w:rsid w:val="3FCF7461"/>
    <w:rsid w:val="3FD74367"/>
    <w:rsid w:val="3FD80F8E"/>
    <w:rsid w:val="3FDD2320"/>
    <w:rsid w:val="3FF237CE"/>
    <w:rsid w:val="3FF96ED6"/>
    <w:rsid w:val="40077FEB"/>
    <w:rsid w:val="400E49F6"/>
    <w:rsid w:val="40354679"/>
    <w:rsid w:val="403C1A21"/>
    <w:rsid w:val="403D3625"/>
    <w:rsid w:val="405D24B3"/>
    <w:rsid w:val="4072697D"/>
    <w:rsid w:val="4081341A"/>
    <w:rsid w:val="40985760"/>
    <w:rsid w:val="40A8444F"/>
    <w:rsid w:val="40FD42A2"/>
    <w:rsid w:val="40FE050B"/>
    <w:rsid w:val="410A46FF"/>
    <w:rsid w:val="4115739E"/>
    <w:rsid w:val="414D20D5"/>
    <w:rsid w:val="41527F02"/>
    <w:rsid w:val="41862FF7"/>
    <w:rsid w:val="418B4B31"/>
    <w:rsid w:val="41B46BF2"/>
    <w:rsid w:val="41DB217A"/>
    <w:rsid w:val="41F04A28"/>
    <w:rsid w:val="420A0A27"/>
    <w:rsid w:val="420B594A"/>
    <w:rsid w:val="42174D37"/>
    <w:rsid w:val="421A2E48"/>
    <w:rsid w:val="421F00F5"/>
    <w:rsid w:val="424E7957"/>
    <w:rsid w:val="42652892"/>
    <w:rsid w:val="427A2E6F"/>
    <w:rsid w:val="427A7D3D"/>
    <w:rsid w:val="427F0892"/>
    <w:rsid w:val="42916E93"/>
    <w:rsid w:val="42B52F46"/>
    <w:rsid w:val="42BC2C13"/>
    <w:rsid w:val="42C90C94"/>
    <w:rsid w:val="42D758A5"/>
    <w:rsid w:val="42DC4A03"/>
    <w:rsid w:val="42E501CF"/>
    <w:rsid w:val="42F112EB"/>
    <w:rsid w:val="430F54D9"/>
    <w:rsid w:val="43101CD3"/>
    <w:rsid w:val="43132AFD"/>
    <w:rsid w:val="434936B9"/>
    <w:rsid w:val="43576341"/>
    <w:rsid w:val="436751EF"/>
    <w:rsid w:val="437E0FB5"/>
    <w:rsid w:val="438D657A"/>
    <w:rsid w:val="43A6648D"/>
    <w:rsid w:val="43AC4C52"/>
    <w:rsid w:val="43BC11B7"/>
    <w:rsid w:val="43F234C7"/>
    <w:rsid w:val="43F713EB"/>
    <w:rsid w:val="44396BB1"/>
    <w:rsid w:val="44432EF8"/>
    <w:rsid w:val="446B4558"/>
    <w:rsid w:val="44711D77"/>
    <w:rsid w:val="447A096A"/>
    <w:rsid w:val="4497359F"/>
    <w:rsid w:val="44B745F7"/>
    <w:rsid w:val="44BD4765"/>
    <w:rsid w:val="44C1462C"/>
    <w:rsid w:val="44C45EE2"/>
    <w:rsid w:val="44D17144"/>
    <w:rsid w:val="44D17CFC"/>
    <w:rsid w:val="44D50657"/>
    <w:rsid w:val="44E623E5"/>
    <w:rsid w:val="451A143D"/>
    <w:rsid w:val="45341C12"/>
    <w:rsid w:val="453C73B6"/>
    <w:rsid w:val="45520A67"/>
    <w:rsid w:val="4584584D"/>
    <w:rsid w:val="45884B2C"/>
    <w:rsid w:val="45CA00A9"/>
    <w:rsid w:val="45CF7596"/>
    <w:rsid w:val="45E5444B"/>
    <w:rsid w:val="46161CDD"/>
    <w:rsid w:val="461C3EF7"/>
    <w:rsid w:val="461F6837"/>
    <w:rsid w:val="462212A0"/>
    <w:rsid w:val="463F58BF"/>
    <w:rsid w:val="464A1A43"/>
    <w:rsid w:val="46504905"/>
    <w:rsid w:val="469F0A9E"/>
    <w:rsid w:val="46A4797F"/>
    <w:rsid w:val="46AF05B5"/>
    <w:rsid w:val="46B315F9"/>
    <w:rsid w:val="46D7410B"/>
    <w:rsid w:val="46EB3FA2"/>
    <w:rsid w:val="46EE1DF6"/>
    <w:rsid w:val="46FD6612"/>
    <w:rsid w:val="46FF4044"/>
    <w:rsid w:val="47022542"/>
    <w:rsid w:val="47201E3F"/>
    <w:rsid w:val="47266AC9"/>
    <w:rsid w:val="472C0E97"/>
    <w:rsid w:val="476B3809"/>
    <w:rsid w:val="478506AB"/>
    <w:rsid w:val="47906638"/>
    <w:rsid w:val="47CA4737"/>
    <w:rsid w:val="47DB1FE7"/>
    <w:rsid w:val="47EA2F3D"/>
    <w:rsid w:val="47F40975"/>
    <w:rsid w:val="47F55EF3"/>
    <w:rsid w:val="482629F7"/>
    <w:rsid w:val="482A4478"/>
    <w:rsid w:val="483D25BC"/>
    <w:rsid w:val="484A67E7"/>
    <w:rsid w:val="484A69B4"/>
    <w:rsid w:val="48501A6B"/>
    <w:rsid w:val="487F07C6"/>
    <w:rsid w:val="48A5723F"/>
    <w:rsid w:val="48B16A9D"/>
    <w:rsid w:val="48E66FB4"/>
    <w:rsid w:val="49062908"/>
    <w:rsid w:val="490E1BEC"/>
    <w:rsid w:val="49103BDE"/>
    <w:rsid w:val="49130E9D"/>
    <w:rsid w:val="491D214E"/>
    <w:rsid w:val="493E56F1"/>
    <w:rsid w:val="49624614"/>
    <w:rsid w:val="496B1B71"/>
    <w:rsid w:val="496B3EEA"/>
    <w:rsid w:val="49827C54"/>
    <w:rsid w:val="49A50933"/>
    <w:rsid w:val="49A71DD6"/>
    <w:rsid w:val="49AE2DA6"/>
    <w:rsid w:val="49BE3FC5"/>
    <w:rsid w:val="49CE457E"/>
    <w:rsid w:val="49F96717"/>
    <w:rsid w:val="4A0A1789"/>
    <w:rsid w:val="4A23761A"/>
    <w:rsid w:val="4A317A04"/>
    <w:rsid w:val="4A575E02"/>
    <w:rsid w:val="4A5B4C8F"/>
    <w:rsid w:val="4A682C73"/>
    <w:rsid w:val="4A806126"/>
    <w:rsid w:val="4A810363"/>
    <w:rsid w:val="4A82670C"/>
    <w:rsid w:val="4A84184B"/>
    <w:rsid w:val="4A980514"/>
    <w:rsid w:val="4A9B6761"/>
    <w:rsid w:val="4A9D14E6"/>
    <w:rsid w:val="4AC1779E"/>
    <w:rsid w:val="4AF85F60"/>
    <w:rsid w:val="4B0E0C59"/>
    <w:rsid w:val="4B3A2B90"/>
    <w:rsid w:val="4B3B68BB"/>
    <w:rsid w:val="4B553449"/>
    <w:rsid w:val="4B6C0AE2"/>
    <w:rsid w:val="4B79078E"/>
    <w:rsid w:val="4B9F272A"/>
    <w:rsid w:val="4BA40494"/>
    <w:rsid w:val="4BA86A05"/>
    <w:rsid w:val="4BC147B5"/>
    <w:rsid w:val="4BDD5A2A"/>
    <w:rsid w:val="4BE50DCB"/>
    <w:rsid w:val="4BE63202"/>
    <w:rsid w:val="4C0575F5"/>
    <w:rsid w:val="4C082F0F"/>
    <w:rsid w:val="4C2030BD"/>
    <w:rsid w:val="4C221E4A"/>
    <w:rsid w:val="4C537ED2"/>
    <w:rsid w:val="4C5639AD"/>
    <w:rsid w:val="4C58057D"/>
    <w:rsid w:val="4C740954"/>
    <w:rsid w:val="4C8A18A8"/>
    <w:rsid w:val="4CA46E0E"/>
    <w:rsid w:val="4CCF2F93"/>
    <w:rsid w:val="4CE235B2"/>
    <w:rsid w:val="4D024871"/>
    <w:rsid w:val="4D1F6494"/>
    <w:rsid w:val="4D2C3490"/>
    <w:rsid w:val="4D3009D7"/>
    <w:rsid w:val="4D3A3D7D"/>
    <w:rsid w:val="4D442FE7"/>
    <w:rsid w:val="4D593695"/>
    <w:rsid w:val="4D733112"/>
    <w:rsid w:val="4D934758"/>
    <w:rsid w:val="4D9A3D66"/>
    <w:rsid w:val="4E00104F"/>
    <w:rsid w:val="4E0A262E"/>
    <w:rsid w:val="4E0A535D"/>
    <w:rsid w:val="4E1162C0"/>
    <w:rsid w:val="4E2FAD8A"/>
    <w:rsid w:val="4E47096A"/>
    <w:rsid w:val="4E4F3CB6"/>
    <w:rsid w:val="4E7D7DBF"/>
    <w:rsid w:val="4E874011"/>
    <w:rsid w:val="4E9028BC"/>
    <w:rsid w:val="4E9E46CC"/>
    <w:rsid w:val="4EA56901"/>
    <w:rsid w:val="4EA65875"/>
    <w:rsid w:val="4EAA26AC"/>
    <w:rsid w:val="4EAB1FE9"/>
    <w:rsid w:val="4EB86BA1"/>
    <w:rsid w:val="4EFA1C56"/>
    <w:rsid w:val="4F011B16"/>
    <w:rsid w:val="4F0526A8"/>
    <w:rsid w:val="4F2A5687"/>
    <w:rsid w:val="4F6B2C7B"/>
    <w:rsid w:val="4F75170A"/>
    <w:rsid w:val="4F797449"/>
    <w:rsid w:val="4F7E1714"/>
    <w:rsid w:val="4F8F7151"/>
    <w:rsid w:val="4F987631"/>
    <w:rsid w:val="4FA75D38"/>
    <w:rsid w:val="4FA87020"/>
    <w:rsid w:val="4FA95AF8"/>
    <w:rsid w:val="4FC63086"/>
    <w:rsid w:val="4FD71008"/>
    <w:rsid w:val="4FDA7903"/>
    <w:rsid w:val="4FDC3723"/>
    <w:rsid w:val="4FE31A9F"/>
    <w:rsid w:val="4FF66D6D"/>
    <w:rsid w:val="4FF83038"/>
    <w:rsid w:val="502A2952"/>
    <w:rsid w:val="503C55AF"/>
    <w:rsid w:val="5063321C"/>
    <w:rsid w:val="508F2058"/>
    <w:rsid w:val="5095590F"/>
    <w:rsid w:val="50974594"/>
    <w:rsid w:val="50975816"/>
    <w:rsid w:val="50A82C45"/>
    <w:rsid w:val="50A9047C"/>
    <w:rsid w:val="50AF3EB3"/>
    <w:rsid w:val="50C30EB5"/>
    <w:rsid w:val="50C4519F"/>
    <w:rsid w:val="50C62B44"/>
    <w:rsid w:val="50CD1A57"/>
    <w:rsid w:val="50D16077"/>
    <w:rsid w:val="50D17462"/>
    <w:rsid w:val="50D82EFC"/>
    <w:rsid w:val="50DC7B1E"/>
    <w:rsid w:val="50FE1063"/>
    <w:rsid w:val="51061808"/>
    <w:rsid w:val="51210A4C"/>
    <w:rsid w:val="51283934"/>
    <w:rsid w:val="514448C1"/>
    <w:rsid w:val="514B32CF"/>
    <w:rsid w:val="515C08EC"/>
    <w:rsid w:val="51670E2B"/>
    <w:rsid w:val="5184323F"/>
    <w:rsid w:val="518647AB"/>
    <w:rsid w:val="51903031"/>
    <w:rsid w:val="51A73F45"/>
    <w:rsid w:val="51B21A01"/>
    <w:rsid w:val="51B6599C"/>
    <w:rsid w:val="51BE6654"/>
    <w:rsid w:val="51DA062F"/>
    <w:rsid w:val="51E229ED"/>
    <w:rsid w:val="51E60D5C"/>
    <w:rsid w:val="51E6343B"/>
    <w:rsid w:val="51F705F7"/>
    <w:rsid w:val="51FF369A"/>
    <w:rsid w:val="520914C1"/>
    <w:rsid w:val="522E221A"/>
    <w:rsid w:val="523F74C8"/>
    <w:rsid w:val="525E58C8"/>
    <w:rsid w:val="52681B9D"/>
    <w:rsid w:val="5283613E"/>
    <w:rsid w:val="52866FFF"/>
    <w:rsid w:val="52922F44"/>
    <w:rsid w:val="52962BF6"/>
    <w:rsid w:val="52A402B1"/>
    <w:rsid w:val="52B96A43"/>
    <w:rsid w:val="52CD5E6F"/>
    <w:rsid w:val="52D90D20"/>
    <w:rsid w:val="52E635B0"/>
    <w:rsid w:val="52F0554C"/>
    <w:rsid w:val="52F757BE"/>
    <w:rsid w:val="530D0447"/>
    <w:rsid w:val="5317472C"/>
    <w:rsid w:val="532E5683"/>
    <w:rsid w:val="532F31A9"/>
    <w:rsid w:val="53391AE3"/>
    <w:rsid w:val="53420267"/>
    <w:rsid w:val="534E6461"/>
    <w:rsid w:val="5394300C"/>
    <w:rsid w:val="539A5929"/>
    <w:rsid w:val="539E1649"/>
    <w:rsid w:val="53A8021D"/>
    <w:rsid w:val="53B73B47"/>
    <w:rsid w:val="53F3284C"/>
    <w:rsid w:val="53F75D02"/>
    <w:rsid w:val="53FA3C53"/>
    <w:rsid w:val="53FE7C23"/>
    <w:rsid w:val="54021F1F"/>
    <w:rsid w:val="541C4806"/>
    <w:rsid w:val="542126B2"/>
    <w:rsid w:val="54232D0E"/>
    <w:rsid w:val="54460BB9"/>
    <w:rsid w:val="5447170D"/>
    <w:rsid w:val="546B2FE2"/>
    <w:rsid w:val="5478760D"/>
    <w:rsid w:val="547A1E60"/>
    <w:rsid w:val="54972DB4"/>
    <w:rsid w:val="54AF130B"/>
    <w:rsid w:val="54B11EB0"/>
    <w:rsid w:val="54CE44CF"/>
    <w:rsid w:val="54DF4D29"/>
    <w:rsid w:val="54EF499E"/>
    <w:rsid w:val="54F2448F"/>
    <w:rsid w:val="552C4313"/>
    <w:rsid w:val="553B0106"/>
    <w:rsid w:val="553F5121"/>
    <w:rsid w:val="55415EAA"/>
    <w:rsid w:val="554462C6"/>
    <w:rsid w:val="556C56DA"/>
    <w:rsid w:val="55710974"/>
    <w:rsid w:val="55760634"/>
    <w:rsid w:val="5595797F"/>
    <w:rsid w:val="559D6FC3"/>
    <w:rsid w:val="55B672B4"/>
    <w:rsid w:val="55E465A3"/>
    <w:rsid w:val="55F2038C"/>
    <w:rsid w:val="561B2969"/>
    <w:rsid w:val="56305FD2"/>
    <w:rsid w:val="5634704D"/>
    <w:rsid w:val="56496132"/>
    <w:rsid w:val="56647E51"/>
    <w:rsid w:val="56C149D5"/>
    <w:rsid w:val="56CC29B7"/>
    <w:rsid w:val="56DF6C95"/>
    <w:rsid w:val="56F01E32"/>
    <w:rsid w:val="572D5C52"/>
    <w:rsid w:val="57524A39"/>
    <w:rsid w:val="578F4EE9"/>
    <w:rsid w:val="57911D3D"/>
    <w:rsid w:val="57974459"/>
    <w:rsid w:val="579B5EF7"/>
    <w:rsid w:val="57CB156A"/>
    <w:rsid w:val="57D93EB5"/>
    <w:rsid w:val="57E07E44"/>
    <w:rsid w:val="58020E8D"/>
    <w:rsid w:val="580F3F01"/>
    <w:rsid w:val="58106649"/>
    <w:rsid w:val="582A3F3F"/>
    <w:rsid w:val="5832252E"/>
    <w:rsid w:val="585D3D8F"/>
    <w:rsid w:val="585E4683"/>
    <w:rsid w:val="58663D77"/>
    <w:rsid w:val="586900CE"/>
    <w:rsid w:val="5873085A"/>
    <w:rsid w:val="587A3642"/>
    <w:rsid w:val="588C4A2C"/>
    <w:rsid w:val="589D3050"/>
    <w:rsid w:val="589D3335"/>
    <w:rsid w:val="58AE054F"/>
    <w:rsid w:val="58AE707C"/>
    <w:rsid w:val="58C15C44"/>
    <w:rsid w:val="58CE208B"/>
    <w:rsid w:val="58D57CB1"/>
    <w:rsid w:val="58DA7D4C"/>
    <w:rsid w:val="58DF3443"/>
    <w:rsid w:val="58E16CF4"/>
    <w:rsid w:val="58EC05FA"/>
    <w:rsid w:val="58F3101F"/>
    <w:rsid w:val="591822E1"/>
    <w:rsid w:val="5919023C"/>
    <w:rsid w:val="59261EA5"/>
    <w:rsid w:val="59481A41"/>
    <w:rsid w:val="594F5A43"/>
    <w:rsid w:val="5969544C"/>
    <w:rsid w:val="59716767"/>
    <w:rsid w:val="597A4B8C"/>
    <w:rsid w:val="597E4226"/>
    <w:rsid w:val="59862069"/>
    <w:rsid w:val="59875D01"/>
    <w:rsid w:val="598A5DAC"/>
    <w:rsid w:val="598E7B95"/>
    <w:rsid w:val="59986E38"/>
    <w:rsid w:val="599D029E"/>
    <w:rsid w:val="59AD72BC"/>
    <w:rsid w:val="59B151D7"/>
    <w:rsid w:val="59CD3CA9"/>
    <w:rsid w:val="59DF0890"/>
    <w:rsid w:val="59E25092"/>
    <w:rsid w:val="5A12398F"/>
    <w:rsid w:val="5A2B2428"/>
    <w:rsid w:val="5A302D9E"/>
    <w:rsid w:val="5A381289"/>
    <w:rsid w:val="5A395FAD"/>
    <w:rsid w:val="5A4269F8"/>
    <w:rsid w:val="5A455C29"/>
    <w:rsid w:val="5A632240"/>
    <w:rsid w:val="5A6C7545"/>
    <w:rsid w:val="5A87203E"/>
    <w:rsid w:val="5A9E3F98"/>
    <w:rsid w:val="5AA749ED"/>
    <w:rsid w:val="5AB74CFC"/>
    <w:rsid w:val="5AD911FE"/>
    <w:rsid w:val="5ADD0CD0"/>
    <w:rsid w:val="5AE3125E"/>
    <w:rsid w:val="5B004E71"/>
    <w:rsid w:val="5B120434"/>
    <w:rsid w:val="5B21162A"/>
    <w:rsid w:val="5B327AA3"/>
    <w:rsid w:val="5B501F0F"/>
    <w:rsid w:val="5B511A91"/>
    <w:rsid w:val="5B642EDE"/>
    <w:rsid w:val="5B667BEE"/>
    <w:rsid w:val="5B697939"/>
    <w:rsid w:val="5B6A1223"/>
    <w:rsid w:val="5B7A2262"/>
    <w:rsid w:val="5B7B1A84"/>
    <w:rsid w:val="5B7F1D7F"/>
    <w:rsid w:val="5B826A9D"/>
    <w:rsid w:val="5B8400B1"/>
    <w:rsid w:val="5BA362CC"/>
    <w:rsid w:val="5BBC74D7"/>
    <w:rsid w:val="5BC569F3"/>
    <w:rsid w:val="5BCA51CC"/>
    <w:rsid w:val="5BE535D1"/>
    <w:rsid w:val="5BE74149"/>
    <w:rsid w:val="5BEA5730"/>
    <w:rsid w:val="5C0B650D"/>
    <w:rsid w:val="5C1412D0"/>
    <w:rsid w:val="5C1B0430"/>
    <w:rsid w:val="5C3B671B"/>
    <w:rsid w:val="5C4D3749"/>
    <w:rsid w:val="5C610DDD"/>
    <w:rsid w:val="5CA21653"/>
    <w:rsid w:val="5CA26191"/>
    <w:rsid w:val="5CAC381B"/>
    <w:rsid w:val="5CBD0690"/>
    <w:rsid w:val="5CCC3378"/>
    <w:rsid w:val="5CCD3B2A"/>
    <w:rsid w:val="5CD12C2E"/>
    <w:rsid w:val="5CDA2EEE"/>
    <w:rsid w:val="5CE24EAA"/>
    <w:rsid w:val="5CEF52E5"/>
    <w:rsid w:val="5CF31AB4"/>
    <w:rsid w:val="5CF37958"/>
    <w:rsid w:val="5CFA03E5"/>
    <w:rsid w:val="5D0E767E"/>
    <w:rsid w:val="5D265316"/>
    <w:rsid w:val="5D385D5D"/>
    <w:rsid w:val="5D601774"/>
    <w:rsid w:val="5D900CE9"/>
    <w:rsid w:val="5D9F9284"/>
    <w:rsid w:val="5DA00592"/>
    <w:rsid w:val="5DAB82DC"/>
    <w:rsid w:val="5DBE7CFC"/>
    <w:rsid w:val="5DCF0B26"/>
    <w:rsid w:val="5DCF440D"/>
    <w:rsid w:val="5DD04BC0"/>
    <w:rsid w:val="5DD5198B"/>
    <w:rsid w:val="5DE075E2"/>
    <w:rsid w:val="5E032790"/>
    <w:rsid w:val="5E066115"/>
    <w:rsid w:val="5E0A1EEC"/>
    <w:rsid w:val="5E0F1B60"/>
    <w:rsid w:val="5E10748F"/>
    <w:rsid w:val="5E170D70"/>
    <w:rsid w:val="5E290FA3"/>
    <w:rsid w:val="5E2D1F4B"/>
    <w:rsid w:val="5E44761F"/>
    <w:rsid w:val="5E5F3475"/>
    <w:rsid w:val="5E617BC4"/>
    <w:rsid w:val="5E6F08FE"/>
    <w:rsid w:val="5E8A4C1A"/>
    <w:rsid w:val="5E953484"/>
    <w:rsid w:val="5E9841FF"/>
    <w:rsid w:val="5EA3101C"/>
    <w:rsid w:val="5EC16743"/>
    <w:rsid w:val="5ED42C52"/>
    <w:rsid w:val="5EEE3DF3"/>
    <w:rsid w:val="5F0618A9"/>
    <w:rsid w:val="5F1138ED"/>
    <w:rsid w:val="5F127455"/>
    <w:rsid w:val="5F323790"/>
    <w:rsid w:val="5F4B085A"/>
    <w:rsid w:val="5F6A69E7"/>
    <w:rsid w:val="5F772D04"/>
    <w:rsid w:val="5F7C1524"/>
    <w:rsid w:val="5F7C419B"/>
    <w:rsid w:val="5F9BDF45"/>
    <w:rsid w:val="5FC30F01"/>
    <w:rsid w:val="5FCC2750"/>
    <w:rsid w:val="5FD55088"/>
    <w:rsid w:val="5FED2422"/>
    <w:rsid w:val="5FED343B"/>
    <w:rsid w:val="5FF972F5"/>
    <w:rsid w:val="5FFF3BB4"/>
    <w:rsid w:val="60065292"/>
    <w:rsid w:val="60067040"/>
    <w:rsid w:val="60197149"/>
    <w:rsid w:val="6024395C"/>
    <w:rsid w:val="602F543B"/>
    <w:rsid w:val="6036583E"/>
    <w:rsid w:val="605128B4"/>
    <w:rsid w:val="60531182"/>
    <w:rsid w:val="605563E4"/>
    <w:rsid w:val="605937A7"/>
    <w:rsid w:val="6066132B"/>
    <w:rsid w:val="606F1E8C"/>
    <w:rsid w:val="60762654"/>
    <w:rsid w:val="609336C1"/>
    <w:rsid w:val="60944A13"/>
    <w:rsid w:val="60983F8C"/>
    <w:rsid w:val="60AE03A3"/>
    <w:rsid w:val="60C557C7"/>
    <w:rsid w:val="60D935F2"/>
    <w:rsid w:val="60E52290"/>
    <w:rsid w:val="60F77558"/>
    <w:rsid w:val="60F8204D"/>
    <w:rsid w:val="611F7422"/>
    <w:rsid w:val="612B7D7E"/>
    <w:rsid w:val="613100ED"/>
    <w:rsid w:val="613A2CFD"/>
    <w:rsid w:val="614A53F0"/>
    <w:rsid w:val="616A3BB2"/>
    <w:rsid w:val="61772C3B"/>
    <w:rsid w:val="618F5F4C"/>
    <w:rsid w:val="619322EC"/>
    <w:rsid w:val="61991628"/>
    <w:rsid w:val="61A0200B"/>
    <w:rsid w:val="61A3776C"/>
    <w:rsid w:val="61A5192B"/>
    <w:rsid w:val="61BC57D8"/>
    <w:rsid w:val="61C31388"/>
    <w:rsid w:val="61C6117D"/>
    <w:rsid w:val="61C730B2"/>
    <w:rsid w:val="61EA1B28"/>
    <w:rsid w:val="61FA534B"/>
    <w:rsid w:val="620A7066"/>
    <w:rsid w:val="620D557B"/>
    <w:rsid w:val="6227593F"/>
    <w:rsid w:val="6234001D"/>
    <w:rsid w:val="625F4F19"/>
    <w:rsid w:val="62675E37"/>
    <w:rsid w:val="62683FE2"/>
    <w:rsid w:val="62B81128"/>
    <w:rsid w:val="62B87005"/>
    <w:rsid w:val="62C90F25"/>
    <w:rsid w:val="62D27CC9"/>
    <w:rsid w:val="62DC42DD"/>
    <w:rsid w:val="62F16241"/>
    <w:rsid w:val="62F24A7F"/>
    <w:rsid w:val="62FB6FF7"/>
    <w:rsid w:val="6302708B"/>
    <w:rsid w:val="63031779"/>
    <w:rsid w:val="63034377"/>
    <w:rsid w:val="63041F5D"/>
    <w:rsid w:val="63056C17"/>
    <w:rsid w:val="630C56FE"/>
    <w:rsid w:val="631657EC"/>
    <w:rsid w:val="631F5EE8"/>
    <w:rsid w:val="632919C3"/>
    <w:rsid w:val="63314D33"/>
    <w:rsid w:val="63493F5C"/>
    <w:rsid w:val="635E37F3"/>
    <w:rsid w:val="636429FB"/>
    <w:rsid w:val="638F3DAF"/>
    <w:rsid w:val="63AE5933"/>
    <w:rsid w:val="63B75F5E"/>
    <w:rsid w:val="63B958B4"/>
    <w:rsid w:val="63BC42DC"/>
    <w:rsid w:val="63C27F45"/>
    <w:rsid w:val="63CB6776"/>
    <w:rsid w:val="63DA4A6C"/>
    <w:rsid w:val="63E24086"/>
    <w:rsid w:val="64153C21"/>
    <w:rsid w:val="641C398A"/>
    <w:rsid w:val="642239BA"/>
    <w:rsid w:val="64234B56"/>
    <w:rsid w:val="64356A7F"/>
    <w:rsid w:val="644C7B3D"/>
    <w:rsid w:val="647962B9"/>
    <w:rsid w:val="64812E87"/>
    <w:rsid w:val="64894AF1"/>
    <w:rsid w:val="649C2D6C"/>
    <w:rsid w:val="649E40EC"/>
    <w:rsid w:val="64B555B2"/>
    <w:rsid w:val="64D72D3C"/>
    <w:rsid w:val="64DB2AF1"/>
    <w:rsid w:val="650B563E"/>
    <w:rsid w:val="651D5D3B"/>
    <w:rsid w:val="654C3747"/>
    <w:rsid w:val="655E2EB2"/>
    <w:rsid w:val="65622F6B"/>
    <w:rsid w:val="65670E27"/>
    <w:rsid w:val="656C7891"/>
    <w:rsid w:val="6571289C"/>
    <w:rsid w:val="65897141"/>
    <w:rsid w:val="65A82E59"/>
    <w:rsid w:val="65C21C5B"/>
    <w:rsid w:val="65C934F8"/>
    <w:rsid w:val="65D458AD"/>
    <w:rsid w:val="65D8322D"/>
    <w:rsid w:val="65E90FC2"/>
    <w:rsid w:val="65F77C23"/>
    <w:rsid w:val="66097382"/>
    <w:rsid w:val="660D43EA"/>
    <w:rsid w:val="66123C1D"/>
    <w:rsid w:val="66246E29"/>
    <w:rsid w:val="66266F59"/>
    <w:rsid w:val="662C05D4"/>
    <w:rsid w:val="663B38AB"/>
    <w:rsid w:val="663F505A"/>
    <w:rsid w:val="664F71FB"/>
    <w:rsid w:val="66807B4C"/>
    <w:rsid w:val="668507AE"/>
    <w:rsid w:val="66990CBB"/>
    <w:rsid w:val="66C043ED"/>
    <w:rsid w:val="66E3539A"/>
    <w:rsid w:val="66E616EF"/>
    <w:rsid w:val="66E80DF1"/>
    <w:rsid w:val="66FD25F8"/>
    <w:rsid w:val="66FF570B"/>
    <w:rsid w:val="67007566"/>
    <w:rsid w:val="67064D46"/>
    <w:rsid w:val="6708699C"/>
    <w:rsid w:val="671635CA"/>
    <w:rsid w:val="672C6905"/>
    <w:rsid w:val="67304F53"/>
    <w:rsid w:val="67453EFE"/>
    <w:rsid w:val="67510114"/>
    <w:rsid w:val="67574D6C"/>
    <w:rsid w:val="678D590C"/>
    <w:rsid w:val="67A41500"/>
    <w:rsid w:val="67DF2FC7"/>
    <w:rsid w:val="67E1286C"/>
    <w:rsid w:val="67FE4404"/>
    <w:rsid w:val="680422D9"/>
    <w:rsid w:val="68104F00"/>
    <w:rsid w:val="681E02EB"/>
    <w:rsid w:val="683718BB"/>
    <w:rsid w:val="6852376A"/>
    <w:rsid w:val="68556DB7"/>
    <w:rsid w:val="686F762C"/>
    <w:rsid w:val="688C3E7C"/>
    <w:rsid w:val="689E77C1"/>
    <w:rsid w:val="68AC4939"/>
    <w:rsid w:val="68AF0547"/>
    <w:rsid w:val="68B42992"/>
    <w:rsid w:val="68BF4308"/>
    <w:rsid w:val="68C93062"/>
    <w:rsid w:val="68DA127E"/>
    <w:rsid w:val="68E8343F"/>
    <w:rsid w:val="68F248DF"/>
    <w:rsid w:val="691F1760"/>
    <w:rsid w:val="693D5F83"/>
    <w:rsid w:val="69442EF7"/>
    <w:rsid w:val="695650F8"/>
    <w:rsid w:val="69670FF3"/>
    <w:rsid w:val="69676DA1"/>
    <w:rsid w:val="696A3231"/>
    <w:rsid w:val="697740E4"/>
    <w:rsid w:val="697D0B12"/>
    <w:rsid w:val="69895358"/>
    <w:rsid w:val="69951584"/>
    <w:rsid w:val="69977BEF"/>
    <w:rsid w:val="69A9497B"/>
    <w:rsid w:val="69B850E4"/>
    <w:rsid w:val="69CB75A1"/>
    <w:rsid w:val="69D02A47"/>
    <w:rsid w:val="69EA45DF"/>
    <w:rsid w:val="69F9188A"/>
    <w:rsid w:val="6A0868C0"/>
    <w:rsid w:val="6A235AA0"/>
    <w:rsid w:val="6A26652B"/>
    <w:rsid w:val="6A35287F"/>
    <w:rsid w:val="6A3B7C40"/>
    <w:rsid w:val="6A69249F"/>
    <w:rsid w:val="6A6A56F4"/>
    <w:rsid w:val="6A6E2EAD"/>
    <w:rsid w:val="6A832BC6"/>
    <w:rsid w:val="6A935D41"/>
    <w:rsid w:val="6AA83B07"/>
    <w:rsid w:val="6AAA1A37"/>
    <w:rsid w:val="6AB47D22"/>
    <w:rsid w:val="6AB73C23"/>
    <w:rsid w:val="6AE94782"/>
    <w:rsid w:val="6AFC09D6"/>
    <w:rsid w:val="6B0C1CA8"/>
    <w:rsid w:val="6B0D5DAD"/>
    <w:rsid w:val="6B2C7259"/>
    <w:rsid w:val="6B382646"/>
    <w:rsid w:val="6B512AB0"/>
    <w:rsid w:val="6B682CEA"/>
    <w:rsid w:val="6B7D0FE3"/>
    <w:rsid w:val="6B7E4876"/>
    <w:rsid w:val="6B8E4AB9"/>
    <w:rsid w:val="6BA50984"/>
    <w:rsid w:val="6BBD039F"/>
    <w:rsid w:val="6BCD68A7"/>
    <w:rsid w:val="6BCF236B"/>
    <w:rsid w:val="6BDC525E"/>
    <w:rsid w:val="6C026D52"/>
    <w:rsid w:val="6C040F0E"/>
    <w:rsid w:val="6C223454"/>
    <w:rsid w:val="6C33196E"/>
    <w:rsid w:val="6C494E84"/>
    <w:rsid w:val="6C4D55B2"/>
    <w:rsid w:val="6C51786A"/>
    <w:rsid w:val="6C547583"/>
    <w:rsid w:val="6C6930E6"/>
    <w:rsid w:val="6C6F4501"/>
    <w:rsid w:val="6C7D78FE"/>
    <w:rsid w:val="6C7F2654"/>
    <w:rsid w:val="6C9E4A8E"/>
    <w:rsid w:val="6C9E540C"/>
    <w:rsid w:val="6CAE4CE7"/>
    <w:rsid w:val="6CB467A2"/>
    <w:rsid w:val="6CBD177F"/>
    <w:rsid w:val="6CC91B7A"/>
    <w:rsid w:val="6CD7674F"/>
    <w:rsid w:val="6CE25473"/>
    <w:rsid w:val="6CF600DB"/>
    <w:rsid w:val="6CFA0A98"/>
    <w:rsid w:val="6D064B23"/>
    <w:rsid w:val="6D0D102D"/>
    <w:rsid w:val="6D2B1C54"/>
    <w:rsid w:val="6D385749"/>
    <w:rsid w:val="6D39110F"/>
    <w:rsid w:val="6D3A19AE"/>
    <w:rsid w:val="6D4015C0"/>
    <w:rsid w:val="6D46532B"/>
    <w:rsid w:val="6D4A5F15"/>
    <w:rsid w:val="6D4F8D95"/>
    <w:rsid w:val="6D5835D1"/>
    <w:rsid w:val="6D63045A"/>
    <w:rsid w:val="6D640623"/>
    <w:rsid w:val="6D7340F1"/>
    <w:rsid w:val="6DAF51BB"/>
    <w:rsid w:val="6DDF6962"/>
    <w:rsid w:val="6E027B12"/>
    <w:rsid w:val="6E2B264F"/>
    <w:rsid w:val="6E3675C9"/>
    <w:rsid w:val="6E3A5EDA"/>
    <w:rsid w:val="6E42356D"/>
    <w:rsid w:val="6E5B5ED5"/>
    <w:rsid w:val="6E9A737C"/>
    <w:rsid w:val="6E9F0828"/>
    <w:rsid w:val="6EAB5982"/>
    <w:rsid w:val="6EB914CB"/>
    <w:rsid w:val="6EC00869"/>
    <w:rsid w:val="6EFD0D90"/>
    <w:rsid w:val="6F1B3519"/>
    <w:rsid w:val="6F223922"/>
    <w:rsid w:val="6F2D283B"/>
    <w:rsid w:val="6F2F477C"/>
    <w:rsid w:val="6F3414B9"/>
    <w:rsid w:val="6F80261D"/>
    <w:rsid w:val="6FBD2666"/>
    <w:rsid w:val="6FE058B5"/>
    <w:rsid w:val="6FE311C4"/>
    <w:rsid w:val="6FFC72C8"/>
    <w:rsid w:val="700321C9"/>
    <w:rsid w:val="701E3C6D"/>
    <w:rsid w:val="70236823"/>
    <w:rsid w:val="70356EE6"/>
    <w:rsid w:val="704A3D66"/>
    <w:rsid w:val="7051425A"/>
    <w:rsid w:val="705E3FE9"/>
    <w:rsid w:val="709656FC"/>
    <w:rsid w:val="70B967D8"/>
    <w:rsid w:val="70BC6C80"/>
    <w:rsid w:val="70CF0852"/>
    <w:rsid w:val="70D255CB"/>
    <w:rsid w:val="70D9668C"/>
    <w:rsid w:val="70DF36C1"/>
    <w:rsid w:val="70EA3F68"/>
    <w:rsid w:val="70EC24C1"/>
    <w:rsid w:val="71013BA9"/>
    <w:rsid w:val="71056DF7"/>
    <w:rsid w:val="710E7B27"/>
    <w:rsid w:val="7116024C"/>
    <w:rsid w:val="711F5411"/>
    <w:rsid w:val="71266393"/>
    <w:rsid w:val="712E1AE6"/>
    <w:rsid w:val="71361514"/>
    <w:rsid w:val="71365165"/>
    <w:rsid w:val="713B3E4C"/>
    <w:rsid w:val="713F1C80"/>
    <w:rsid w:val="715866C9"/>
    <w:rsid w:val="716271ED"/>
    <w:rsid w:val="71732A54"/>
    <w:rsid w:val="718A587F"/>
    <w:rsid w:val="718D32CB"/>
    <w:rsid w:val="719715EE"/>
    <w:rsid w:val="71A3096B"/>
    <w:rsid w:val="720D425E"/>
    <w:rsid w:val="722378A4"/>
    <w:rsid w:val="72264543"/>
    <w:rsid w:val="723E5638"/>
    <w:rsid w:val="72454A68"/>
    <w:rsid w:val="72485EEB"/>
    <w:rsid w:val="728B6BA3"/>
    <w:rsid w:val="729C64E0"/>
    <w:rsid w:val="72A96B94"/>
    <w:rsid w:val="72B04786"/>
    <w:rsid w:val="72BA4AA3"/>
    <w:rsid w:val="72C06334"/>
    <w:rsid w:val="72DA7123"/>
    <w:rsid w:val="72E043E0"/>
    <w:rsid w:val="72F62F44"/>
    <w:rsid w:val="730D09BA"/>
    <w:rsid w:val="73473539"/>
    <w:rsid w:val="7348106F"/>
    <w:rsid w:val="7348541C"/>
    <w:rsid w:val="735668AF"/>
    <w:rsid w:val="735C28F7"/>
    <w:rsid w:val="73770529"/>
    <w:rsid w:val="737814E5"/>
    <w:rsid w:val="737B72FE"/>
    <w:rsid w:val="7395318C"/>
    <w:rsid w:val="73BE0855"/>
    <w:rsid w:val="73CA5BB7"/>
    <w:rsid w:val="73D25CAD"/>
    <w:rsid w:val="73FF295B"/>
    <w:rsid w:val="74026475"/>
    <w:rsid w:val="740C4C7A"/>
    <w:rsid w:val="740F3F2F"/>
    <w:rsid w:val="74116287"/>
    <w:rsid w:val="74122000"/>
    <w:rsid w:val="741343ED"/>
    <w:rsid w:val="7422467E"/>
    <w:rsid w:val="74365CEE"/>
    <w:rsid w:val="743B7F63"/>
    <w:rsid w:val="744F471E"/>
    <w:rsid w:val="747266E7"/>
    <w:rsid w:val="74B80455"/>
    <w:rsid w:val="74BF3F1B"/>
    <w:rsid w:val="74C13174"/>
    <w:rsid w:val="74D87D9C"/>
    <w:rsid w:val="74D966D4"/>
    <w:rsid w:val="74E3128E"/>
    <w:rsid w:val="754C2418"/>
    <w:rsid w:val="75615341"/>
    <w:rsid w:val="7562013D"/>
    <w:rsid w:val="75795CD3"/>
    <w:rsid w:val="757F5C23"/>
    <w:rsid w:val="758C6F05"/>
    <w:rsid w:val="758D7B90"/>
    <w:rsid w:val="75916805"/>
    <w:rsid w:val="75A247E7"/>
    <w:rsid w:val="75CE24E4"/>
    <w:rsid w:val="75D91F21"/>
    <w:rsid w:val="75F2672F"/>
    <w:rsid w:val="76092195"/>
    <w:rsid w:val="762F65B6"/>
    <w:rsid w:val="765024E7"/>
    <w:rsid w:val="767BD61A"/>
    <w:rsid w:val="76924272"/>
    <w:rsid w:val="769C3DFE"/>
    <w:rsid w:val="76A5278E"/>
    <w:rsid w:val="76A96C4B"/>
    <w:rsid w:val="76AB4176"/>
    <w:rsid w:val="76BB5795"/>
    <w:rsid w:val="76C135C2"/>
    <w:rsid w:val="76C6535D"/>
    <w:rsid w:val="76D218A4"/>
    <w:rsid w:val="76E013FF"/>
    <w:rsid w:val="76E15260"/>
    <w:rsid w:val="76E45FBD"/>
    <w:rsid w:val="76F4454A"/>
    <w:rsid w:val="76F71F01"/>
    <w:rsid w:val="77091CF7"/>
    <w:rsid w:val="770B2259"/>
    <w:rsid w:val="7728634A"/>
    <w:rsid w:val="77316C41"/>
    <w:rsid w:val="773355EC"/>
    <w:rsid w:val="77412A83"/>
    <w:rsid w:val="775B082A"/>
    <w:rsid w:val="775F555C"/>
    <w:rsid w:val="77640DC4"/>
    <w:rsid w:val="77700CD4"/>
    <w:rsid w:val="7774269A"/>
    <w:rsid w:val="779C6D80"/>
    <w:rsid w:val="77B571B6"/>
    <w:rsid w:val="77C6697D"/>
    <w:rsid w:val="77CD73FB"/>
    <w:rsid w:val="77D42AE6"/>
    <w:rsid w:val="77DB1FE2"/>
    <w:rsid w:val="77EF62D8"/>
    <w:rsid w:val="77F008AA"/>
    <w:rsid w:val="780158CE"/>
    <w:rsid w:val="78124C65"/>
    <w:rsid w:val="781739AB"/>
    <w:rsid w:val="7820419A"/>
    <w:rsid w:val="78207372"/>
    <w:rsid w:val="78251ECE"/>
    <w:rsid w:val="78404A3D"/>
    <w:rsid w:val="784E445F"/>
    <w:rsid w:val="78535FB0"/>
    <w:rsid w:val="78671E0E"/>
    <w:rsid w:val="787C54CB"/>
    <w:rsid w:val="78887A35"/>
    <w:rsid w:val="78941235"/>
    <w:rsid w:val="789F520B"/>
    <w:rsid w:val="78B74D91"/>
    <w:rsid w:val="78DF6EF8"/>
    <w:rsid w:val="78EB68CB"/>
    <w:rsid w:val="78F308EA"/>
    <w:rsid w:val="79072875"/>
    <w:rsid w:val="79104C38"/>
    <w:rsid w:val="79115107"/>
    <w:rsid w:val="791B098E"/>
    <w:rsid w:val="79200B4F"/>
    <w:rsid w:val="7924553B"/>
    <w:rsid w:val="79465B9F"/>
    <w:rsid w:val="794D03B4"/>
    <w:rsid w:val="796219A3"/>
    <w:rsid w:val="796806DF"/>
    <w:rsid w:val="79B24AE1"/>
    <w:rsid w:val="79B97593"/>
    <w:rsid w:val="79C24EDB"/>
    <w:rsid w:val="79D264B9"/>
    <w:rsid w:val="79DF1F07"/>
    <w:rsid w:val="79E17EB0"/>
    <w:rsid w:val="79EA3BD9"/>
    <w:rsid w:val="79F206C7"/>
    <w:rsid w:val="79F2478E"/>
    <w:rsid w:val="79F3E40E"/>
    <w:rsid w:val="7A05646E"/>
    <w:rsid w:val="7A110B7B"/>
    <w:rsid w:val="7A140880"/>
    <w:rsid w:val="7A157738"/>
    <w:rsid w:val="7A1C7983"/>
    <w:rsid w:val="7A2C50F7"/>
    <w:rsid w:val="7A304F8E"/>
    <w:rsid w:val="7A3E22D2"/>
    <w:rsid w:val="7A41363F"/>
    <w:rsid w:val="7A4F3033"/>
    <w:rsid w:val="7A530702"/>
    <w:rsid w:val="7A586B15"/>
    <w:rsid w:val="7A7059B7"/>
    <w:rsid w:val="7A711A8A"/>
    <w:rsid w:val="7A7253A6"/>
    <w:rsid w:val="7A807CC3"/>
    <w:rsid w:val="7A8C4767"/>
    <w:rsid w:val="7A955174"/>
    <w:rsid w:val="7AA249AA"/>
    <w:rsid w:val="7AAA742A"/>
    <w:rsid w:val="7AB45159"/>
    <w:rsid w:val="7AB46E5D"/>
    <w:rsid w:val="7ABB4647"/>
    <w:rsid w:val="7B053393"/>
    <w:rsid w:val="7B2D52CC"/>
    <w:rsid w:val="7B3A4727"/>
    <w:rsid w:val="7B5641E6"/>
    <w:rsid w:val="7B607302"/>
    <w:rsid w:val="7B752F45"/>
    <w:rsid w:val="7B75CB8B"/>
    <w:rsid w:val="7B8B4433"/>
    <w:rsid w:val="7BA209CF"/>
    <w:rsid w:val="7BDD6CB9"/>
    <w:rsid w:val="7BE2592F"/>
    <w:rsid w:val="7BEBFA57"/>
    <w:rsid w:val="7BF20CE0"/>
    <w:rsid w:val="7C0A327D"/>
    <w:rsid w:val="7C164249"/>
    <w:rsid w:val="7C3A0924"/>
    <w:rsid w:val="7C4B7EDA"/>
    <w:rsid w:val="7C69715A"/>
    <w:rsid w:val="7C7B3CB9"/>
    <w:rsid w:val="7C8014E2"/>
    <w:rsid w:val="7C81779E"/>
    <w:rsid w:val="7CB2612E"/>
    <w:rsid w:val="7CB30A42"/>
    <w:rsid w:val="7CB86B17"/>
    <w:rsid w:val="7CED606C"/>
    <w:rsid w:val="7CF254B8"/>
    <w:rsid w:val="7CF26F92"/>
    <w:rsid w:val="7CF35A01"/>
    <w:rsid w:val="7CF72445"/>
    <w:rsid w:val="7D0328C0"/>
    <w:rsid w:val="7D04349F"/>
    <w:rsid w:val="7D0911CD"/>
    <w:rsid w:val="7D117F23"/>
    <w:rsid w:val="7D1B0997"/>
    <w:rsid w:val="7D231529"/>
    <w:rsid w:val="7D252DA4"/>
    <w:rsid w:val="7D4A0E36"/>
    <w:rsid w:val="7D4A5E33"/>
    <w:rsid w:val="7D664446"/>
    <w:rsid w:val="7D725182"/>
    <w:rsid w:val="7D750FF3"/>
    <w:rsid w:val="7D7955C0"/>
    <w:rsid w:val="7D8559D3"/>
    <w:rsid w:val="7D8E626D"/>
    <w:rsid w:val="7DB6023C"/>
    <w:rsid w:val="7DBA173E"/>
    <w:rsid w:val="7DCD7B78"/>
    <w:rsid w:val="7DD3020D"/>
    <w:rsid w:val="7DD91D7A"/>
    <w:rsid w:val="7DE810CA"/>
    <w:rsid w:val="7DE85681"/>
    <w:rsid w:val="7DF6029C"/>
    <w:rsid w:val="7DF64775"/>
    <w:rsid w:val="7DFD405D"/>
    <w:rsid w:val="7E080C57"/>
    <w:rsid w:val="7E096221"/>
    <w:rsid w:val="7E0D7EC5"/>
    <w:rsid w:val="7E1C0DDD"/>
    <w:rsid w:val="7E3A76A1"/>
    <w:rsid w:val="7E552687"/>
    <w:rsid w:val="7E6C1B17"/>
    <w:rsid w:val="7E6D055E"/>
    <w:rsid w:val="7E7953AF"/>
    <w:rsid w:val="7E8B17AA"/>
    <w:rsid w:val="7EBB61AF"/>
    <w:rsid w:val="7EC73DF9"/>
    <w:rsid w:val="7ED25871"/>
    <w:rsid w:val="7ED63D2C"/>
    <w:rsid w:val="7ED6533C"/>
    <w:rsid w:val="7ED70CBF"/>
    <w:rsid w:val="7EDC56E4"/>
    <w:rsid w:val="7EE81641"/>
    <w:rsid w:val="7EEA7F98"/>
    <w:rsid w:val="7EF56F60"/>
    <w:rsid w:val="7F4D64B4"/>
    <w:rsid w:val="7F6F3443"/>
    <w:rsid w:val="7F7906C9"/>
    <w:rsid w:val="7F79557B"/>
    <w:rsid w:val="7F9E0060"/>
    <w:rsid w:val="7F9F5EC9"/>
    <w:rsid w:val="7FA03E5C"/>
    <w:rsid w:val="7FA937DC"/>
    <w:rsid w:val="7FC9210C"/>
    <w:rsid w:val="7FD01E76"/>
    <w:rsid w:val="7FD9003F"/>
    <w:rsid w:val="7FD9CB12"/>
    <w:rsid w:val="7FE62A30"/>
    <w:rsid w:val="855AB5B9"/>
    <w:rsid w:val="97FFF101"/>
    <w:rsid w:val="9FFBEBFE"/>
    <w:rsid w:val="B3FF3F44"/>
    <w:rsid w:val="B7AF9E5F"/>
    <w:rsid w:val="B7EF7EDC"/>
    <w:rsid w:val="BA9624B4"/>
    <w:rsid w:val="BFEF2A76"/>
    <w:rsid w:val="D3B780A1"/>
    <w:rsid w:val="E77F3E61"/>
    <w:rsid w:val="EBFF2F6A"/>
    <w:rsid w:val="F576CC96"/>
    <w:rsid w:val="F9FFF40A"/>
    <w:rsid w:val="FC76A5F6"/>
    <w:rsid w:val="FFBD75A1"/>
    <w:rsid w:val="FFBD933E"/>
    <w:rsid w:val="FFEFE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semiHidden="0" w:name="heading 7"/>
    <w:lsdException w:qFormat="1" w:unhideWhenUsed="0" w:uiPriority="9" w:semiHidden="0" w:name="heading 8"/>
    <w:lsdException w:qFormat="1"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4"/>
    <w:link w:val="183"/>
    <w:autoRedefine/>
    <w:qFormat/>
    <w:uiPriority w:val="9"/>
    <w:pPr>
      <w:keepNext/>
      <w:keepLines/>
      <w:spacing w:beforeLines="100" w:afterLines="100"/>
      <w:jc w:val="center"/>
      <w:outlineLvl w:val="1"/>
    </w:pPr>
    <w:rPr>
      <w:rFonts w:ascii="黑体" w:hAnsi="Arial"/>
      <w:bCs/>
      <w:szCs w:val="32"/>
    </w:rPr>
  </w:style>
  <w:style w:type="paragraph" w:styleId="5">
    <w:name w:val="heading 3"/>
    <w:basedOn w:val="1"/>
    <w:next w:val="1"/>
    <w:link w:val="193"/>
    <w:autoRedefine/>
    <w:qFormat/>
    <w:uiPriority w:val="9"/>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5"/>
    <w:next w:val="1"/>
    <w:link w:val="184"/>
    <w:autoRedefine/>
    <w:qFormat/>
    <w:uiPriority w:val="9"/>
    <w:pPr>
      <w:keepNext/>
      <w:keepLines/>
      <w:widowControl/>
      <w:tabs>
        <w:tab w:val="left" w:pos="794"/>
        <w:tab w:val="left" w:pos="862"/>
        <w:tab w:val="left" w:pos="1191"/>
        <w:tab w:val="left" w:pos="1588"/>
        <w:tab w:val="left" w:pos="1985"/>
      </w:tabs>
      <w:overflowPunct w:val="0"/>
      <w:autoSpaceDE w:val="0"/>
      <w:autoSpaceDN w:val="0"/>
      <w:adjustRightInd w:val="0"/>
      <w:spacing w:before="181" w:beforeAutospacing="0" w:after="0" w:afterAutospacing="0"/>
      <w:ind w:left="1728" w:hanging="1728"/>
      <w:textAlignment w:val="baseline"/>
      <w:outlineLvl w:val="3"/>
    </w:pPr>
    <w:rPr>
      <w:rFonts w:hint="default" w:ascii="Times New Roman" w:hAnsi="Times New Roman" w:eastAsia="Malgun Gothic"/>
      <w:bCs/>
      <w:sz w:val="20"/>
      <w:szCs w:val="20"/>
    </w:rPr>
  </w:style>
  <w:style w:type="paragraph" w:styleId="7">
    <w:name w:val="heading 5"/>
    <w:basedOn w:val="5"/>
    <w:next w:val="1"/>
    <w:link w:val="185"/>
    <w:autoRedefine/>
    <w:qFormat/>
    <w:uiPriority w:val="9"/>
    <w:pPr>
      <w:keepNext/>
      <w:keepLines/>
      <w:widowControl/>
      <w:tabs>
        <w:tab w:val="left" w:pos="794"/>
        <w:tab w:val="left" w:pos="907"/>
        <w:tab w:val="left" w:pos="1191"/>
        <w:tab w:val="left" w:pos="1588"/>
        <w:tab w:val="left" w:pos="1985"/>
        <w:tab w:val="left" w:pos="4752"/>
      </w:tabs>
      <w:overflowPunct w:val="0"/>
      <w:autoSpaceDE w:val="0"/>
      <w:autoSpaceDN w:val="0"/>
      <w:adjustRightInd w:val="0"/>
      <w:spacing w:before="181" w:beforeAutospacing="0" w:after="0" w:afterAutospacing="0"/>
      <w:ind w:left="2232" w:hanging="2232"/>
      <w:jc w:val="both"/>
      <w:textAlignment w:val="baseline"/>
      <w:outlineLvl w:val="4"/>
    </w:pPr>
    <w:rPr>
      <w:rFonts w:hint="default" w:ascii="Times New Roman" w:hAnsi="Times New Roman" w:eastAsia="Malgun Gothic"/>
      <w:bCs/>
      <w:sz w:val="20"/>
      <w:szCs w:val="20"/>
    </w:rPr>
  </w:style>
  <w:style w:type="paragraph" w:styleId="8">
    <w:name w:val="heading 6"/>
    <w:basedOn w:val="5"/>
    <w:next w:val="1"/>
    <w:link w:val="186"/>
    <w:autoRedefine/>
    <w:qFormat/>
    <w:uiPriority w:val="9"/>
    <w:pPr>
      <w:keepNext/>
      <w:keepLines/>
      <w:widowControl/>
      <w:tabs>
        <w:tab w:val="left" w:pos="794"/>
        <w:tab w:val="left" w:pos="1080"/>
        <w:tab w:val="left" w:pos="1191"/>
        <w:tab w:val="left" w:pos="1588"/>
        <w:tab w:val="left" w:pos="1985"/>
      </w:tabs>
      <w:overflowPunct w:val="0"/>
      <w:autoSpaceDE w:val="0"/>
      <w:autoSpaceDN w:val="0"/>
      <w:adjustRightInd w:val="0"/>
      <w:spacing w:before="181" w:beforeAutospacing="0" w:after="0" w:afterAutospacing="0"/>
      <w:ind w:left="1224" w:hanging="1224"/>
      <w:jc w:val="both"/>
      <w:textAlignment w:val="baseline"/>
      <w:outlineLvl w:val="5"/>
    </w:pPr>
    <w:rPr>
      <w:rFonts w:hint="default" w:ascii="Times New Roman" w:hAnsi="Times New Roman" w:eastAsia="Malgun Gothic"/>
      <w:bCs/>
      <w:sz w:val="20"/>
      <w:szCs w:val="20"/>
    </w:rPr>
  </w:style>
  <w:style w:type="paragraph" w:styleId="9">
    <w:name w:val="heading 7"/>
    <w:basedOn w:val="1"/>
    <w:next w:val="1"/>
    <w:link w:val="187"/>
    <w:autoRedefine/>
    <w:unhideWhenUsed/>
    <w:qFormat/>
    <w:uiPriority w:val="9"/>
    <w:pPr>
      <w:keepNext/>
      <w:keepLines/>
      <w:spacing w:before="40"/>
      <w:ind w:left="1296" w:hanging="1296"/>
      <w:outlineLvl w:val="6"/>
    </w:pPr>
    <w:rPr>
      <w:rFonts w:ascii="Calibri Light" w:hAnsi="Calibri Light" w:eastAsia="等线 Light"/>
      <w:i/>
      <w:iCs/>
      <w:color w:val="1F3763"/>
      <w:kern w:val="0"/>
      <w:szCs w:val="22"/>
    </w:rPr>
  </w:style>
  <w:style w:type="paragraph" w:styleId="10">
    <w:name w:val="heading 8"/>
    <w:basedOn w:val="1"/>
    <w:next w:val="1"/>
    <w:link w:val="188"/>
    <w:autoRedefine/>
    <w:qFormat/>
    <w:uiPriority w:val="9"/>
    <w:pPr>
      <w:keepNext/>
      <w:keepLines/>
      <w:widowControl/>
      <w:numPr>
        <w:ilvl w:val="0"/>
        <w:numId w:val="1"/>
      </w:numPr>
      <w:overflowPunct w:val="0"/>
      <w:autoSpaceDE w:val="0"/>
      <w:autoSpaceDN w:val="0"/>
      <w:adjustRightInd w:val="0"/>
      <w:spacing w:before="480" w:after="160" w:line="259" w:lineRule="auto"/>
      <w:jc w:val="center"/>
      <w:textAlignment w:val="baseline"/>
      <w:outlineLvl w:val="7"/>
    </w:pPr>
    <w:rPr>
      <w:rFonts w:eastAsia="Malgun Gothic"/>
      <w:b/>
      <w:bCs/>
      <w:kern w:val="0"/>
      <w:sz w:val="24"/>
      <w:szCs w:val="21"/>
      <w:lang w:val="en-GB" w:eastAsia="en-US"/>
    </w:rPr>
  </w:style>
  <w:style w:type="paragraph" w:styleId="11">
    <w:name w:val="heading 9"/>
    <w:basedOn w:val="1"/>
    <w:next w:val="1"/>
    <w:link w:val="189"/>
    <w:autoRedefine/>
    <w:unhideWhenUsed/>
    <w:qFormat/>
    <w:uiPriority w:val="9"/>
    <w:pPr>
      <w:keepNext/>
      <w:keepLines/>
      <w:spacing w:before="240" w:after="64" w:line="320" w:lineRule="auto"/>
      <w:outlineLvl w:val="8"/>
    </w:pPr>
    <w:rPr>
      <w:rFonts w:ascii="Cambria" w:hAnsi="Cambria"/>
      <w:kern w:val="0"/>
      <w:szCs w:val="21"/>
    </w:rPr>
  </w:style>
  <w:style w:type="character" w:default="1" w:styleId="54">
    <w:name w:val="Default Paragraph Font"/>
    <w:autoRedefine/>
    <w:semiHidden/>
    <w:unhideWhenUsed/>
    <w:qFormat/>
    <w:uiPriority w:val="1"/>
  </w:style>
  <w:style w:type="table" w:default="1" w:styleId="5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标准正文"/>
    <w:basedOn w:val="1"/>
    <w:link w:val="202"/>
    <w:autoRedefine/>
    <w:qFormat/>
    <w:uiPriority w:val="0"/>
    <w:pPr>
      <w:spacing w:after="160" w:line="300" w:lineRule="exact"/>
      <w:jc w:val="left"/>
    </w:pPr>
    <w:rPr>
      <w:rFonts w:ascii="宋体" w:hAnsi="宋体"/>
      <w:kern w:val="0"/>
      <w:szCs w:val="21"/>
    </w:rPr>
  </w:style>
  <w:style w:type="paragraph" w:styleId="12">
    <w:name w:val="toc 7"/>
    <w:basedOn w:val="1"/>
    <w:next w:val="1"/>
    <w:autoRedefine/>
    <w:qFormat/>
    <w:uiPriority w:val="39"/>
    <w:pPr>
      <w:tabs>
        <w:tab w:val="right" w:leader="dot" w:pos="9242"/>
      </w:tabs>
      <w:ind w:firstLine="1050" w:firstLineChars="500"/>
      <w:jc w:val="left"/>
    </w:pPr>
    <w:rPr>
      <w:rFonts w:ascii="宋体"/>
      <w:szCs w:val="21"/>
    </w:rPr>
  </w:style>
  <w:style w:type="paragraph" w:styleId="13">
    <w:name w:val="index 8"/>
    <w:basedOn w:val="1"/>
    <w:next w:val="1"/>
    <w:autoRedefine/>
    <w:qFormat/>
    <w:uiPriority w:val="0"/>
    <w:pPr>
      <w:ind w:left="1680" w:hanging="210"/>
      <w:jc w:val="left"/>
    </w:pPr>
    <w:rPr>
      <w:rFonts w:ascii="Calibri" w:hAnsi="Calibri"/>
      <w:sz w:val="20"/>
      <w:szCs w:val="20"/>
    </w:rPr>
  </w:style>
  <w:style w:type="paragraph" w:styleId="14">
    <w:name w:val="Normal Indent"/>
    <w:basedOn w:val="1"/>
    <w:autoRedefine/>
    <w:qFormat/>
    <w:uiPriority w:val="0"/>
    <w:pPr>
      <w:widowControl/>
      <w:spacing w:line="360" w:lineRule="auto"/>
      <w:ind w:left="105" w:firstLine="420" w:firstLineChars="200"/>
      <w:jc w:val="left"/>
    </w:pPr>
    <w:rPr>
      <w:rFonts w:hAnsi="Tahoma"/>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index 5"/>
    <w:basedOn w:val="1"/>
    <w:next w:val="1"/>
    <w:autoRedefine/>
    <w:qFormat/>
    <w:uiPriority w:val="0"/>
    <w:pPr>
      <w:ind w:left="1050" w:hanging="210"/>
      <w:jc w:val="left"/>
    </w:pPr>
    <w:rPr>
      <w:rFonts w:ascii="Calibri" w:hAnsi="Calibri"/>
      <w:sz w:val="20"/>
      <w:szCs w:val="20"/>
    </w:rPr>
  </w:style>
  <w:style w:type="paragraph" w:styleId="17">
    <w:name w:val="Document Map"/>
    <w:basedOn w:val="1"/>
    <w:link w:val="229"/>
    <w:autoRedefine/>
    <w:qFormat/>
    <w:uiPriority w:val="99"/>
    <w:pPr>
      <w:shd w:val="clear" w:color="auto" w:fill="000080"/>
    </w:pPr>
  </w:style>
  <w:style w:type="paragraph" w:styleId="18">
    <w:name w:val="annotation text"/>
    <w:basedOn w:val="1"/>
    <w:link w:val="66"/>
    <w:autoRedefine/>
    <w:qFormat/>
    <w:uiPriority w:val="99"/>
    <w:pPr>
      <w:jc w:val="left"/>
    </w:pPr>
  </w:style>
  <w:style w:type="paragraph" w:styleId="19">
    <w:name w:val="index 6"/>
    <w:basedOn w:val="1"/>
    <w:next w:val="1"/>
    <w:autoRedefine/>
    <w:qFormat/>
    <w:uiPriority w:val="0"/>
    <w:pPr>
      <w:ind w:left="1260" w:hanging="210"/>
      <w:jc w:val="left"/>
    </w:pPr>
    <w:rPr>
      <w:rFonts w:ascii="Calibri" w:hAnsi="Calibri"/>
      <w:sz w:val="20"/>
      <w:szCs w:val="20"/>
    </w:rPr>
  </w:style>
  <w:style w:type="paragraph" w:styleId="20">
    <w:name w:val="Body Text"/>
    <w:basedOn w:val="1"/>
    <w:link w:val="194"/>
    <w:autoRedefine/>
    <w:qFormat/>
    <w:uiPriority w:val="0"/>
    <w:pPr>
      <w:spacing w:after="120"/>
    </w:pPr>
  </w:style>
  <w:style w:type="paragraph" w:styleId="21">
    <w:name w:val="Body Text Indent"/>
    <w:basedOn w:val="1"/>
    <w:link w:val="195"/>
    <w:autoRedefine/>
    <w:qFormat/>
    <w:uiPriority w:val="99"/>
    <w:pPr>
      <w:spacing w:after="120"/>
      <w:ind w:left="420" w:leftChars="200"/>
    </w:pPr>
  </w:style>
  <w:style w:type="paragraph" w:styleId="22">
    <w:name w:val="index 4"/>
    <w:basedOn w:val="1"/>
    <w:next w:val="1"/>
    <w:autoRedefine/>
    <w:qFormat/>
    <w:uiPriority w:val="0"/>
    <w:pPr>
      <w:ind w:left="840" w:hanging="210"/>
      <w:jc w:val="left"/>
    </w:pPr>
    <w:rPr>
      <w:rFonts w:ascii="Calibri" w:hAnsi="Calibri"/>
      <w:sz w:val="20"/>
      <w:szCs w:val="20"/>
    </w:rPr>
  </w:style>
  <w:style w:type="paragraph" w:styleId="23">
    <w:name w:val="toc 5"/>
    <w:basedOn w:val="1"/>
    <w:next w:val="1"/>
    <w:autoRedefine/>
    <w:qFormat/>
    <w:uiPriority w:val="39"/>
    <w:pPr>
      <w:tabs>
        <w:tab w:val="right" w:leader="dot" w:pos="9242"/>
      </w:tabs>
      <w:ind w:firstLine="630" w:firstLineChars="300"/>
      <w:jc w:val="left"/>
    </w:pPr>
    <w:rPr>
      <w:rFonts w:ascii="宋体"/>
      <w:szCs w:val="21"/>
    </w:rPr>
  </w:style>
  <w:style w:type="paragraph" w:styleId="24">
    <w:name w:val="toc 3"/>
    <w:basedOn w:val="1"/>
    <w:next w:val="1"/>
    <w:autoRedefine/>
    <w:qFormat/>
    <w:uiPriority w:val="39"/>
    <w:pPr>
      <w:tabs>
        <w:tab w:val="right" w:leader="dot" w:pos="9242"/>
      </w:tabs>
      <w:ind w:firstLine="210" w:firstLineChars="100"/>
      <w:jc w:val="left"/>
    </w:pPr>
    <w:rPr>
      <w:rFonts w:ascii="宋体"/>
      <w:szCs w:val="21"/>
    </w:rPr>
  </w:style>
  <w:style w:type="paragraph" w:styleId="25">
    <w:name w:val="Plain Text"/>
    <w:basedOn w:val="1"/>
    <w:link w:val="196"/>
    <w:autoRedefine/>
    <w:qFormat/>
    <w:uiPriority w:val="0"/>
    <w:pPr>
      <w:widowControl/>
      <w:spacing w:after="160" w:line="259" w:lineRule="auto"/>
    </w:pPr>
    <w:rPr>
      <w:rFonts w:ascii="Courier New" w:hAnsi="Courier New"/>
      <w:kern w:val="0"/>
      <w:sz w:val="20"/>
      <w:szCs w:val="21"/>
      <w:lang w:eastAsia="en-US"/>
    </w:rPr>
  </w:style>
  <w:style w:type="paragraph" w:styleId="26">
    <w:name w:val="toc 8"/>
    <w:basedOn w:val="1"/>
    <w:next w:val="1"/>
    <w:autoRedefine/>
    <w:qFormat/>
    <w:uiPriority w:val="39"/>
    <w:pPr>
      <w:tabs>
        <w:tab w:val="right" w:leader="dot" w:pos="9242"/>
      </w:tabs>
      <w:ind w:firstLine="1260" w:firstLineChars="600"/>
      <w:jc w:val="left"/>
    </w:pPr>
    <w:rPr>
      <w:rFonts w:ascii="宋体"/>
      <w:szCs w:val="21"/>
    </w:rPr>
  </w:style>
  <w:style w:type="paragraph" w:styleId="27">
    <w:name w:val="index 3"/>
    <w:basedOn w:val="1"/>
    <w:next w:val="1"/>
    <w:autoRedefine/>
    <w:qFormat/>
    <w:uiPriority w:val="0"/>
    <w:pPr>
      <w:ind w:left="630" w:hanging="210"/>
      <w:jc w:val="left"/>
    </w:pPr>
    <w:rPr>
      <w:rFonts w:ascii="Calibri" w:hAnsi="Calibri"/>
      <w:sz w:val="20"/>
      <w:szCs w:val="20"/>
    </w:rPr>
  </w:style>
  <w:style w:type="paragraph" w:styleId="28">
    <w:name w:val="Date"/>
    <w:basedOn w:val="1"/>
    <w:next w:val="1"/>
    <w:link w:val="72"/>
    <w:autoRedefine/>
    <w:qFormat/>
    <w:uiPriority w:val="99"/>
    <w:pPr>
      <w:ind w:left="100" w:leftChars="2500"/>
    </w:pPr>
  </w:style>
  <w:style w:type="paragraph" w:styleId="29">
    <w:name w:val="Body Text Indent 2"/>
    <w:basedOn w:val="1"/>
    <w:link w:val="197"/>
    <w:autoRedefine/>
    <w:unhideWhenUsed/>
    <w:qFormat/>
    <w:uiPriority w:val="0"/>
    <w:pPr>
      <w:spacing w:after="120" w:line="480" w:lineRule="auto"/>
      <w:ind w:left="420" w:leftChars="200"/>
    </w:pPr>
    <w:rPr>
      <w:kern w:val="0"/>
      <w:szCs w:val="21"/>
    </w:rPr>
  </w:style>
  <w:style w:type="paragraph" w:styleId="30">
    <w:name w:val="endnote text"/>
    <w:basedOn w:val="1"/>
    <w:link w:val="228"/>
    <w:autoRedefine/>
    <w:qFormat/>
    <w:uiPriority w:val="0"/>
    <w:pPr>
      <w:snapToGrid w:val="0"/>
      <w:jc w:val="left"/>
    </w:pPr>
  </w:style>
  <w:style w:type="paragraph" w:styleId="31">
    <w:name w:val="Balloon Text"/>
    <w:basedOn w:val="1"/>
    <w:link w:val="78"/>
    <w:autoRedefine/>
    <w:qFormat/>
    <w:uiPriority w:val="99"/>
    <w:rPr>
      <w:sz w:val="18"/>
      <w:szCs w:val="18"/>
    </w:rPr>
  </w:style>
  <w:style w:type="paragraph" w:styleId="32">
    <w:name w:val="footer"/>
    <w:basedOn w:val="1"/>
    <w:link w:val="226"/>
    <w:autoRedefine/>
    <w:qFormat/>
    <w:uiPriority w:val="99"/>
    <w:pPr>
      <w:snapToGrid w:val="0"/>
      <w:ind w:right="210" w:rightChars="100"/>
      <w:jc w:val="right"/>
    </w:pPr>
    <w:rPr>
      <w:sz w:val="18"/>
      <w:szCs w:val="18"/>
    </w:rPr>
  </w:style>
  <w:style w:type="paragraph" w:styleId="33">
    <w:name w:val="header"/>
    <w:basedOn w:val="1"/>
    <w:link w:val="225"/>
    <w:autoRedefine/>
    <w:qFormat/>
    <w:uiPriority w:val="99"/>
    <w:pPr>
      <w:snapToGrid w:val="0"/>
      <w:jc w:val="left"/>
    </w:pPr>
    <w:rPr>
      <w:sz w:val="18"/>
      <w:szCs w:val="18"/>
    </w:rPr>
  </w:style>
  <w:style w:type="paragraph" w:styleId="34">
    <w:name w:val="toc 1"/>
    <w:basedOn w:val="1"/>
    <w:next w:val="1"/>
    <w:autoRedefine/>
    <w:qFormat/>
    <w:uiPriority w:val="39"/>
    <w:pPr>
      <w:tabs>
        <w:tab w:val="right" w:leader="dot" w:pos="9242"/>
      </w:tabs>
      <w:spacing w:before="79" w:beforeLines="25" w:after="79" w:afterLines="25"/>
      <w:jc w:val="left"/>
    </w:pPr>
    <w:rPr>
      <w:rFonts w:ascii="宋体"/>
      <w:szCs w:val="21"/>
    </w:rPr>
  </w:style>
  <w:style w:type="paragraph" w:styleId="35">
    <w:name w:val="toc 4"/>
    <w:basedOn w:val="1"/>
    <w:next w:val="1"/>
    <w:autoRedefine/>
    <w:qFormat/>
    <w:uiPriority w:val="39"/>
    <w:pPr>
      <w:tabs>
        <w:tab w:val="right" w:leader="dot" w:pos="9242"/>
      </w:tabs>
      <w:ind w:firstLine="420" w:firstLineChars="200"/>
      <w:jc w:val="left"/>
    </w:pPr>
    <w:rPr>
      <w:rFonts w:ascii="宋体"/>
      <w:szCs w:val="21"/>
    </w:rPr>
  </w:style>
  <w:style w:type="paragraph" w:styleId="36">
    <w:name w:val="index heading"/>
    <w:basedOn w:val="1"/>
    <w:next w:val="37"/>
    <w:autoRedefine/>
    <w:qFormat/>
    <w:uiPriority w:val="0"/>
    <w:pPr>
      <w:spacing w:before="120" w:after="120"/>
      <w:jc w:val="center"/>
    </w:pPr>
    <w:rPr>
      <w:rFonts w:ascii="Calibri" w:hAnsi="Calibri"/>
      <w:b/>
      <w:bCs/>
      <w:iCs/>
      <w:szCs w:val="20"/>
    </w:rPr>
  </w:style>
  <w:style w:type="paragraph" w:styleId="37">
    <w:name w:val="index 1"/>
    <w:basedOn w:val="1"/>
    <w:next w:val="38"/>
    <w:autoRedefine/>
    <w:qFormat/>
    <w:uiPriority w:val="0"/>
    <w:pPr>
      <w:tabs>
        <w:tab w:val="right" w:leader="dot" w:pos="9299"/>
      </w:tabs>
      <w:jc w:val="left"/>
    </w:pPr>
    <w:rPr>
      <w:rFonts w:ascii="宋体"/>
      <w:szCs w:val="21"/>
    </w:rPr>
  </w:style>
  <w:style w:type="paragraph" w:customStyle="1" w:styleId="38">
    <w:name w:val="段"/>
    <w:link w:val="70"/>
    <w:autoRedefine/>
    <w:qFormat/>
    <w:uiPriority w:val="0"/>
    <w:pPr>
      <w:tabs>
        <w:tab w:val="center" w:pos="4201"/>
        <w:tab w:val="right" w:leader="dot" w:pos="9298"/>
      </w:tabs>
      <w:autoSpaceDE w:val="0"/>
      <w:autoSpaceDN w:val="0"/>
      <w:ind w:firstLine="420" w:firstLineChars="200"/>
      <w:jc w:val="both"/>
      <w:pPrChange w:id="0" w:author="军 陈" w:date="2024-01-15T15:41:00Z">
        <w:pPr>
          <w:autoSpaceDE w:val="0"/>
          <w:autoSpaceDN w:val="0"/>
          <w:ind w:firstLine="420" w:firstLineChars="200"/>
          <w:jc w:val="both"/>
        </w:pPr>
      </w:pPrChange>
    </w:pPr>
    <w:rPr>
      <w:rFonts w:ascii="宋体" w:hAnsi="宋体" w:eastAsia="宋体" w:cs="Times New Roman"/>
      <w:sz w:val="21"/>
      <w:lang w:val="en-US" w:eastAsia="zh-CN" w:bidi="ar-SA"/>
      <w:rPrChange w:id="1" w:author="军 陈" w:date="2024-01-15T15:41:00Z">
        <w:rPr>
          <w:rFonts w:ascii="宋体" w:hAnsi="宋体" w:eastAsia="宋体"/>
          <w:sz w:val="21"/>
          <w:lang w:val="en-US" w:eastAsia="zh-CN" w:bidi="ar-SA"/>
        </w:rPr>
      </w:rPrChange>
    </w:rPr>
  </w:style>
  <w:style w:type="paragraph" w:styleId="39">
    <w:name w:val="footnote text"/>
    <w:basedOn w:val="1"/>
    <w:link w:val="227"/>
    <w:autoRedefine/>
    <w:qFormat/>
    <w:uiPriority w:val="0"/>
    <w:pPr>
      <w:numPr>
        <w:ilvl w:val="0"/>
        <w:numId w:val="2"/>
      </w:numPr>
      <w:snapToGrid w:val="0"/>
      <w:jc w:val="left"/>
    </w:pPr>
    <w:rPr>
      <w:rFonts w:ascii="宋体"/>
      <w:sz w:val="18"/>
      <w:szCs w:val="18"/>
    </w:rPr>
  </w:style>
  <w:style w:type="paragraph" w:styleId="40">
    <w:name w:val="toc 6"/>
    <w:basedOn w:val="1"/>
    <w:next w:val="1"/>
    <w:autoRedefine/>
    <w:qFormat/>
    <w:uiPriority w:val="39"/>
    <w:pPr>
      <w:tabs>
        <w:tab w:val="right" w:leader="dot" w:pos="9242"/>
      </w:tabs>
      <w:ind w:firstLine="840" w:firstLineChars="400"/>
      <w:jc w:val="left"/>
    </w:pPr>
    <w:rPr>
      <w:rFonts w:ascii="宋体"/>
      <w:szCs w:val="21"/>
    </w:rPr>
  </w:style>
  <w:style w:type="paragraph" w:styleId="41">
    <w:name w:val="index 7"/>
    <w:basedOn w:val="1"/>
    <w:next w:val="1"/>
    <w:autoRedefine/>
    <w:qFormat/>
    <w:uiPriority w:val="0"/>
    <w:pPr>
      <w:ind w:left="1470" w:hanging="210"/>
      <w:jc w:val="left"/>
    </w:pPr>
    <w:rPr>
      <w:rFonts w:ascii="Calibri" w:hAnsi="Calibri"/>
      <w:sz w:val="20"/>
      <w:szCs w:val="20"/>
    </w:rPr>
  </w:style>
  <w:style w:type="paragraph" w:styleId="42">
    <w:name w:val="index 9"/>
    <w:basedOn w:val="1"/>
    <w:next w:val="1"/>
    <w:autoRedefine/>
    <w:qFormat/>
    <w:uiPriority w:val="0"/>
    <w:pPr>
      <w:ind w:left="1890" w:hanging="210"/>
      <w:jc w:val="left"/>
    </w:pPr>
    <w:rPr>
      <w:rFonts w:ascii="Calibri" w:hAnsi="Calibri"/>
      <w:sz w:val="20"/>
      <w:szCs w:val="20"/>
    </w:rPr>
  </w:style>
  <w:style w:type="paragraph" w:styleId="43">
    <w:name w:val="toc 2"/>
    <w:basedOn w:val="1"/>
    <w:next w:val="1"/>
    <w:autoRedefine/>
    <w:qFormat/>
    <w:uiPriority w:val="39"/>
    <w:pPr>
      <w:tabs>
        <w:tab w:val="right" w:leader="dot" w:pos="9242"/>
      </w:tabs>
    </w:pPr>
    <w:rPr>
      <w:rFonts w:ascii="宋体"/>
      <w:szCs w:val="21"/>
    </w:rPr>
  </w:style>
  <w:style w:type="paragraph" w:styleId="44">
    <w:name w:val="toc 9"/>
    <w:basedOn w:val="1"/>
    <w:next w:val="1"/>
    <w:autoRedefine/>
    <w:qFormat/>
    <w:uiPriority w:val="39"/>
    <w:pPr>
      <w:ind w:left="1470"/>
      <w:jc w:val="left"/>
    </w:pPr>
    <w:rPr>
      <w:sz w:val="20"/>
      <w:szCs w:val="20"/>
    </w:rPr>
  </w:style>
  <w:style w:type="paragraph" w:styleId="45">
    <w:name w:val="HTML Preformatted"/>
    <w:basedOn w:val="1"/>
    <w:link w:val="19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1"/>
    </w:rPr>
  </w:style>
  <w:style w:type="paragraph" w:styleId="46">
    <w:name w:val="Normal (Web)"/>
    <w:basedOn w:val="1"/>
    <w:autoRedefine/>
    <w:unhideWhenUsed/>
    <w:qFormat/>
    <w:uiPriority w:val="99"/>
    <w:pPr>
      <w:widowControl/>
      <w:spacing w:before="100" w:beforeAutospacing="1" w:after="100" w:afterAutospacing="1" w:line="259" w:lineRule="auto"/>
      <w:jc w:val="left"/>
    </w:pPr>
    <w:rPr>
      <w:rFonts w:ascii="PMingLiU" w:hAnsi="PMingLiU" w:eastAsia="PMingLiU" w:cs="PMingLiU"/>
      <w:kern w:val="0"/>
      <w:sz w:val="24"/>
      <w:szCs w:val="21"/>
      <w:lang w:eastAsia="zh-TW"/>
    </w:rPr>
  </w:style>
  <w:style w:type="paragraph" w:styleId="47">
    <w:name w:val="index 2"/>
    <w:basedOn w:val="1"/>
    <w:next w:val="1"/>
    <w:autoRedefine/>
    <w:qFormat/>
    <w:uiPriority w:val="0"/>
    <w:pPr>
      <w:ind w:left="420" w:hanging="210"/>
      <w:jc w:val="left"/>
    </w:pPr>
    <w:rPr>
      <w:rFonts w:ascii="Calibri" w:hAnsi="Calibri"/>
      <w:sz w:val="20"/>
      <w:szCs w:val="20"/>
    </w:rPr>
  </w:style>
  <w:style w:type="paragraph" w:styleId="48">
    <w:name w:val="Title"/>
    <w:basedOn w:val="1"/>
    <w:link w:val="199"/>
    <w:autoRedefine/>
    <w:qFormat/>
    <w:uiPriority w:val="0"/>
    <w:pPr>
      <w:widowControl/>
      <w:spacing w:after="160" w:line="259" w:lineRule="auto"/>
      <w:jc w:val="center"/>
    </w:pPr>
    <w:rPr>
      <w:b/>
      <w:kern w:val="0"/>
      <w:sz w:val="36"/>
      <w:szCs w:val="21"/>
      <w:lang w:eastAsia="en-US"/>
    </w:rPr>
  </w:style>
  <w:style w:type="paragraph" w:styleId="49">
    <w:name w:val="annotation subject"/>
    <w:basedOn w:val="18"/>
    <w:next w:val="18"/>
    <w:link w:val="77"/>
    <w:autoRedefine/>
    <w:qFormat/>
    <w:uiPriority w:val="99"/>
    <w:rPr>
      <w:b/>
      <w:bCs/>
    </w:rPr>
  </w:style>
  <w:style w:type="table" w:styleId="51">
    <w:name w:val="Table Grid"/>
    <w:basedOn w:val="5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Table Theme"/>
    <w:basedOn w:val="50"/>
    <w:autoRedefine/>
    <w:qFormat/>
    <w:uiPriority w:val="0"/>
    <w:pPr>
      <w:widowControl w:val="0"/>
      <w:spacing w:after="160" w:line="259" w:lineRule="auto"/>
      <w:jc w:val="both"/>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Simple 1"/>
    <w:basedOn w:val="50"/>
    <w:autoRedefine/>
    <w:qFormat/>
    <w:uiPriority w:val="0"/>
    <w:pPr>
      <w:widowControl w:val="0"/>
      <w:spacing w:after="160" w:line="259" w:lineRule="auto"/>
      <w:jc w:val="both"/>
    </w:pPr>
    <w:rPr>
      <w:sz w:val="21"/>
      <w:szCs w:val="21"/>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5">
    <w:name w:val="Strong"/>
    <w:basedOn w:val="54"/>
    <w:autoRedefine/>
    <w:qFormat/>
    <w:uiPriority w:val="22"/>
    <w:rPr>
      <w:b/>
      <w:bCs/>
    </w:rPr>
  </w:style>
  <w:style w:type="character" w:styleId="56">
    <w:name w:val="endnote reference"/>
    <w:autoRedefine/>
    <w:qFormat/>
    <w:uiPriority w:val="0"/>
    <w:rPr>
      <w:vertAlign w:val="superscript"/>
    </w:rPr>
  </w:style>
  <w:style w:type="character" w:styleId="57">
    <w:name w:val="page number"/>
    <w:autoRedefine/>
    <w:qFormat/>
    <w:uiPriority w:val="0"/>
    <w:rPr>
      <w:rFonts w:ascii="Times New Roman" w:hAnsi="Times New Roman" w:eastAsia="宋体"/>
      <w:sz w:val="18"/>
    </w:rPr>
  </w:style>
  <w:style w:type="character" w:styleId="58">
    <w:name w:val="FollowedHyperlink"/>
    <w:autoRedefine/>
    <w:qFormat/>
    <w:uiPriority w:val="99"/>
    <w:rPr>
      <w:color w:val="800080"/>
      <w:u w:val="single"/>
    </w:rPr>
  </w:style>
  <w:style w:type="character" w:styleId="59">
    <w:name w:val="Emphasis"/>
    <w:autoRedefine/>
    <w:qFormat/>
    <w:uiPriority w:val="20"/>
    <w:rPr>
      <w:i/>
      <w:iCs/>
    </w:rPr>
  </w:style>
  <w:style w:type="character" w:styleId="60">
    <w:name w:val="line number"/>
    <w:basedOn w:val="54"/>
    <w:autoRedefine/>
    <w:unhideWhenUsed/>
    <w:qFormat/>
    <w:uiPriority w:val="0"/>
  </w:style>
  <w:style w:type="character" w:styleId="61">
    <w:name w:val="Hyperlink"/>
    <w:autoRedefine/>
    <w:qFormat/>
    <w:uiPriority w:val="99"/>
    <w:rPr>
      <w:color w:val="0000FF"/>
      <w:spacing w:val="0"/>
      <w:w w:val="100"/>
      <w:szCs w:val="21"/>
      <w:u w:val="single"/>
      <w:lang w:val="en-US" w:eastAsia="zh-CN"/>
    </w:rPr>
  </w:style>
  <w:style w:type="character" w:styleId="62">
    <w:name w:val="HTML Code"/>
    <w:autoRedefine/>
    <w:qFormat/>
    <w:uiPriority w:val="0"/>
    <w:rPr>
      <w:rFonts w:ascii="Courier New" w:hAnsi="Courier New"/>
      <w:sz w:val="20"/>
      <w:szCs w:val="20"/>
    </w:rPr>
  </w:style>
  <w:style w:type="character" w:styleId="63">
    <w:name w:val="annotation reference"/>
    <w:autoRedefine/>
    <w:qFormat/>
    <w:uiPriority w:val="99"/>
    <w:rPr>
      <w:sz w:val="21"/>
      <w:szCs w:val="21"/>
    </w:rPr>
  </w:style>
  <w:style w:type="character" w:styleId="64">
    <w:name w:val="footnote reference"/>
    <w:autoRedefine/>
    <w:qFormat/>
    <w:uiPriority w:val="0"/>
    <w:rPr>
      <w:vertAlign w:val="superscript"/>
    </w:rPr>
  </w:style>
  <w:style w:type="character" w:customStyle="1" w:styleId="65">
    <w:name w:val="发布"/>
    <w:autoRedefine/>
    <w:qFormat/>
    <w:uiPriority w:val="0"/>
    <w:rPr>
      <w:rFonts w:ascii="黑体" w:eastAsia="黑体"/>
      <w:spacing w:val="85"/>
      <w:w w:val="100"/>
      <w:position w:val="3"/>
      <w:sz w:val="28"/>
      <w:szCs w:val="28"/>
    </w:rPr>
  </w:style>
  <w:style w:type="character" w:customStyle="1" w:styleId="66">
    <w:name w:val="批注文字 字符"/>
    <w:link w:val="18"/>
    <w:autoRedefine/>
    <w:qFormat/>
    <w:uiPriority w:val="99"/>
    <w:rPr>
      <w:kern w:val="2"/>
      <w:sz w:val="21"/>
      <w:szCs w:val="24"/>
    </w:rPr>
  </w:style>
  <w:style w:type="character" w:customStyle="1" w:styleId="67">
    <w:name w:val="首示例 Char"/>
    <w:link w:val="68"/>
    <w:autoRedefine/>
    <w:qFormat/>
    <w:uiPriority w:val="0"/>
    <w:rPr>
      <w:rFonts w:ascii="宋体" w:hAnsi="宋体"/>
      <w:kern w:val="2"/>
      <w:sz w:val="18"/>
      <w:szCs w:val="18"/>
    </w:rPr>
  </w:style>
  <w:style w:type="paragraph" w:customStyle="1" w:styleId="68">
    <w:name w:val="首示例"/>
    <w:next w:val="38"/>
    <w:link w:val="67"/>
    <w:autoRedefine/>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69">
    <w:name w:val="附录公式 Char"/>
    <w:basedOn w:val="70"/>
    <w:link w:val="71"/>
    <w:autoRedefine/>
    <w:qFormat/>
    <w:uiPriority w:val="0"/>
    <w:rPr>
      <w:rFonts w:ascii="宋体" w:hAnsi="宋体" w:eastAsia="宋体"/>
      <w:sz w:val="21"/>
      <w:lang w:val="en-US" w:eastAsia="zh-CN" w:bidi="ar-SA"/>
    </w:rPr>
  </w:style>
  <w:style w:type="character" w:customStyle="1" w:styleId="70">
    <w:name w:val="段 Char"/>
    <w:link w:val="38"/>
    <w:autoRedefine/>
    <w:qFormat/>
    <w:uiPriority w:val="0"/>
    <w:rPr>
      <w:rFonts w:ascii="宋体" w:hAnsi="宋体"/>
      <w:sz w:val="21"/>
    </w:rPr>
  </w:style>
  <w:style w:type="paragraph" w:customStyle="1" w:styleId="71">
    <w:name w:val="附录公式"/>
    <w:basedOn w:val="38"/>
    <w:next w:val="38"/>
    <w:link w:val="69"/>
    <w:autoRedefine/>
    <w:qFormat/>
    <w:uiPriority w:val="0"/>
  </w:style>
  <w:style w:type="character" w:customStyle="1" w:styleId="72">
    <w:name w:val="日期 字符"/>
    <w:link w:val="28"/>
    <w:autoRedefine/>
    <w:qFormat/>
    <w:uiPriority w:val="99"/>
    <w:rPr>
      <w:kern w:val="2"/>
      <w:sz w:val="21"/>
      <w:szCs w:val="24"/>
    </w:rPr>
  </w:style>
  <w:style w:type="character" w:customStyle="1" w:styleId="73">
    <w:name w:val="font11"/>
    <w:autoRedefine/>
    <w:qFormat/>
    <w:uiPriority w:val="0"/>
    <w:rPr>
      <w:rFonts w:hint="default" w:ascii="Arial" w:hAnsi="Arial" w:cs="Arial"/>
      <w:color w:val="000000"/>
      <w:sz w:val="20"/>
      <w:szCs w:val="20"/>
      <w:u w:val="none"/>
    </w:rPr>
  </w:style>
  <w:style w:type="character" w:customStyle="1" w:styleId="74">
    <w:name w:val="fontstyle01"/>
    <w:autoRedefine/>
    <w:qFormat/>
    <w:uiPriority w:val="0"/>
    <w:rPr>
      <w:rFonts w:hint="eastAsia" w:ascii="宋体" w:hAnsi="宋体" w:eastAsia="宋体"/>
      <w:color w:val="000000"/>
      <w:sz w:val="18"/>
      <w:szCs w:val="18"/>
    </w:rPr>
  </w:style>
  <w:style w:type="character" w:customStyle="1" w:styleId="75">
    <w:name w:val="fontstyle21"/>
    <w:autoRedefine/>
    <w:qFormat/>
    <w:uiPriority w:val="0"/>
    <w:rPr>
      <w:rFonts w:hint="default" w:ascii="TimesNewRomanPSMT" w:hAnsi="TimesNewRomanPSMT"/>
      <w:color w:val="000000"/>
      <w:sz w:val="18"/>
      <w:szCs w:val="18"/>
    </w:rPr>
  </w:style>
  <w:style w:type="character" w:customStyle="1" w:styleId="76">
    <w:name w:val="标题 1 字符"/>
    <w:link w:val="2"/>
    <w:autoRedefine/>
    <w:qFormat/>
    <w:uiPriority w:val="9"/>
    <w:rPr>
      <w:b/>
      <w:bCs/>
      <w:kern w:val="44"/>
      <w:sz w:val="44"/>
      <w:szCs w:val="44"/>
    </w:rPr>
  </w:style>
  <w:style w:type="character" w:customStyle="1" w:styleId="77">
    <w:name w:val="批注主题 字符"/>
    <w:link w:val="49"/>
    <w:autoRedefine/>
    <w:qFormat/>
    <w:uiPriority w:val="99"/>
    <w:rPr>
      <w:b/>
      <w:bCs/>
      <w:kern w:val="2"/>
      <w:sz w:val="21"/>
      <w:szCs w:val="24"/>
    </w:rPr>
  </w:style>
  <w:style w:type="character" w:customStyle="1" w:styleId="78">
    <w:name w:val="批注框文本 字符"/>
    <w:link w:val="31"/>
    <w:autoRedefine/>
    <w:qFormat/>
    <w:uiPriority w:val="99"/>
    <w:rPr>
      <w:kern w:val="2"/>
      <w:sz w:val="18"/>
      <w:szCs w:val="18"/>
    </w:rPr>
  </w:style>
  <w:style w:type="character" w:customStyle="1" w:styleId="79">
    <w:name w:val="font01"/>
    <w:autoRedefine/>
    <w:qFormat/>
    <w:uiPriority w:val="0"/>
    <w:rPr>
      <w:rFonts w:hint="eastAsia" w:ascii="宋体" w:hAnsi="宋体" w:eastAsia="宋体" w:cs="宋体"/>
      <w:color w:val="000000"/>
      <w:sz w:val="20"/>
      <w:szCs w:val="20"/>
      <w:u w:val="none"/>
    </w:rPr>
  </w:style>
  <w:style w:type="paragraph" w:customStyle="1" w:styleId="80">
    <w:name w:val="编号列项（三级）"/>
    <w:autoRedefine/>
    <w:qFormat/>
    <w:uiPriority w:val="0"/>
    <w:rPr>
      <w:rFonts w:ascii="宋体" w:hAnsi="Times New Roman" w:eastAsia="宋体" w:cs="Times New Roman"/>
      <w:sz w:val="21"/>
      <w:lang w:val="en-US" w:eastAsia="zh-CN" w:bidi="ar-SA"/>
    </w:rPr>
  </w:style>
  <w:style w:type="paragraph" w:customStyle="1" w:styleId="81">
    <w:name w:val="示例×："/>
    <w:basedOn w:val="82"/>
    <w:autoRedefine/>
    <w:qFormat/>
    <w:uiPriority w:val="0"/>
    <w:pPr>
      <w:numPr>
        <w:numId w:val="4"/>
      </w:numPr>
      <w:spacing w:before="0" w:beforeLines="0" w:after="0" w:afterLines="0"/>
      <w:outlineLvl w:val="9"/>
    </w:pPr>
    <w:rPr>
      <w:rFonts w:ascii="宋体" w:eastAsia="宋体"/>
      <w:sz w:val="18"/>
      <w:szCs w:val="18"/>
    </w:rPr>
  </w:style>
  <w:style w:type="paragraph" w:customStyle="1" w:styleId="82">
    <w:name w:val="章标题"/>
    <w:next w:val="38"/>
    <w:autoRedefine/>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3">
    <w:name w:val="封面标准文稿类别"/>
    <w:basedOn w:val="84"/>
    <w:autoRedefine/>
    <w:qFormat/>
    <w:uiPriority w:val="0"/>
    <w:pPr>
      <w:framePr w:wrap="around"/>
      <w:spacing w:after="160" w:line="240" w:lineRule="auto"/>
    </w:pPr>
    <w:rPr>
      <w:sz w:val="24"/>
    </w:rPr>
  </w:style>
  <w:style w:type="paragraph" w:customStyle="1" w:styleId="84">
    <w:name w:val="封面一致性程度标识"/>
    <w:basedOn w:val="85"/>
    <w:autoRedefine/>
    <w:qFormat/>
    <w:uiPriority w:val="0"/>
    <w:pPr>
      <w:framePr w:wrap="around"/>
      <w:spacing w:before="440"/>
    </w:pPr>
    <w:rPr>
      <w:rFonts w:ascii="宋体" w:eastAsia="宋体"/>
    </w:rPr>
  </w:style>
  <w:style w:type="paragraph" w:customStyle="1" w:styleId="85">
    <w:name w:val="封面标准英文名称"/>
    <w:basedOn w:val="86"/>
    <w:autoRedefine/>
    <w:qFormat/>
    <w:uiPriority w:val="0"/>
    <w:pPr>
      <w:framePr w:wrap="around"/>
      <w:spacing w:before="370" w:line="400" w:lineRule="exact"/>
    </w:pPr>
    <w:rPr>
      <w:rFonts w:ascii="Times New Roman"/>
      <w:sz w:val="28"/>
      <w:szCs w:val="28"/>
    </w:rPr>
  </w:style>
  <w:style w:type="paragraph" w:customStyle="1" w:styleId="86">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正文公式编号制表符"/>
    <w:basedOn w:val="38"/>
    <w:next w:val="38"/>
    <w:autoRedefine/>
    <w:qFormat/>
    <w:uiPriority w:val="0"/>
    <w:pPr>
      <w:ind w:firstLine="0" w:firstLineChars="0"/>
    </w:pPr>
  </w:style>
  <w:style w:type="paragraph" w:customStyle="1" w:styleId="88">
    <w:name w:val="发布部门"/>
    <w:next w:val="38"/>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目次、标准名称标题"/>
    <w:basedOn w:val="1"/>
    <w:next w:val="38"/>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1">
    <w:name w:val="附录一级无"/>
    <w:basedOn w:val="92"/>
    <w:autoRedefine/>
    <w:qFormat/>
    <w:uiPriority w:val="0"/>
    <w:pPr>
      <w:tabs>
        <w:tab w:val="left" w:pos="360"/>
      </w:tabs>
      <w:spacing w:before="0" w:beforeLines="0" w:after="0" w:afterLines="0"/>
    </w:pPr>
    <w:rPr>
      <w:rFonts w:ascii="宋体" w:eastAsia="宋体"/>
      <w:szCs w:val="21"/>
    </w:rPr>
  </w:style>
  <w:style w:type="paragraph" w:customStyle="1" w:styleId="92">
    <w:name w:val="附录一级条标题"/>
    <w:basedOn w:val="93"/>
    <w:next w:val="38"/>
    <w:autoRedefine/>
    <w:qFormat/>
    <w:uiPriority w:val="0"/>
    <w:pPr>
      <w:numPr>
        <w:ilvl w:val="0"/>
        <w:numId w:val="0"/>
      </w:numPr>
      <w:tabs>
        <w:tab w:val="left" w:pos="360"/>
      </w:tabs>
      <w:autoSpaceDN w:val="0"/>
      <w:spacing w:before="50" w:beforeLines="50" w:after="50" w:afterLines="50"/>
      <w:ind w:left="425"/>
      <w:outlineLvl w:val="2"/>
    </w:pPr>
  </w:style>
  <w:style w:type="paragraph" w:customStyle="1" w:styleId="93">
    <w:name w:val="附录章标题"/>
    <w:next w:val="38"/>
    <w:autoRedefine/>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封面标准文稿编辑信息2"/>
    <w:basedOn w:val="95"/>
    <w:autoRedefine/>
    <w:qFormat/>
    <w:uiPriority w:val="0"/>
    <w:pPr>
      <w:framePr w:wrap="around" w:y="4469"/>
    </w:pPr>
  </w:style>
  <w:style w:type="paragraph" w:customStyle="1" w:styleId="95">
    <w:name w:val="封面标准文稿编辑信息"/>
    <w:basedOn w:val="83"/>
    <w:autoRedefine/>
    <w:qFormat/>
    <w:uiPriority w:val="0"/>
    <w:pPr>
      <w:framePr w:wrap="around"/>
      <w:spacing w:before="180" w:line="180" w:lineRule="exact"/>
    </w:pPr>
    <w:rPr>
      <w:sz w:val="21"/>
    </w:rPr>
  </w:style>
  <w:style w:type="paragraph" w:customStyle="1" w:styleId="96">
    <w:name w:val="示例后文字"/>
    <w:basedOn w:val="38"/>
    <w:next w:val="38"/>
    <w:autoRedefine/>
    <w:qFormat/>
    <w:uiPriority w:val="0"/>
    <w:pPr>
      <w:ind w:firstLine="360"/>
    </w:pPr>
    <w:rPr>
      <w:sz w:val="18"/>
    </w:rPr>
  </w:style>
  <w:style w:type="paragraph" w:customStyle="1" w:styleId="97">
    <w:name w:val="2级标题名称"/>
    <w:basedOn w:val="1"/>
    <w:autoRedefine/>
    <w:qFormat/>
    <w:uiPriority w:val="0"/>
    <w:pPr>
      <w:widowControl/>
      <w:spacing w:before="156" w:beforeLines="50" w:after="156" w:afterLines="50"/>
      <w:ind w:firstLine="424" w:firstLineChars="202"/>
      <w:jc w:val="left"/>
      <w:outlineLvl w:val="3"/>
    </w:pPr>
    <w:rPr>
      <w:rFonts w:ascii="黑体" w:eastAsia="黑体"/>
      <w:kern w:val="0"/>
      <w:szCs w:val="21"/>
    </w:rPr>
  </w:style>
  <w:style w:type="paragraph" w:customStyle="1" w:styleId="98">
    <w:name w:val="图的脚注"/>
    <w:next w:val="38"/>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封面一致性程度标识2"/>
    <w:basedOn w:val="84"/>
    <w:autoRedefine/>
    <w:qFormat/>
    <w:uiPriority w:val="0"/>
    <w:pPr>
      <w:framePr w:wrap="around" w:y="4469"/>
    </w:pPr>
  </w:style>
  <w:style w:type="paragraph" w:customStyle="1" w:styleId="100">
    <w:name w:val="注：（正文）"/>
    <w:basedOn w:val="101"/>
    <w:next w:val="38"/>
    <w:autoRedefine/>
    <w:qFormat/>
    <w:uiPriority w:val="0"/>
  </w:style>
  <w:style w:type="paragraph" w:customStyle="1" w:styleId="101">
    <w:name w:val="注："/>
    <w:next w:val="38"/>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02">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3">
    <w:name w:val="其他实施日期"/>
    <w:basedOn w:val="104"/>
    <w:autoRedefine/>
    <w:qFormat/>
    <w:uiPriority w:val="0"/>
    <w:pPr>
      <w:framePr w:wrap="around"/>
    </w:pPr>
  </w:style>
  <w:style w:type="paragraph" w:customStyle="1" w:styleId="104">
    <w:name w:val="实施日期"/>
    <w:basedOn w:val="105"/>
    <w:autoRedefine/>
    <w:qFormat/>
    <w:uiPriority w:val="0"/>
    <w:pPr>
      <w:framePr w:wrap="around" w:vAnchor="page" w:hAnchor="text"/>
      <w:jc w:val="right"/>
    </w:pPr>
  </w:style>
  <w:style w:type="paragraph" w:customStyle="1" w:styleId="10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6">
    <w:name w:val="附录表标号"/>
    <w:basedOn w:val="1"/>
    <w:next w:val="38"/>
    <w:autoRedefine/>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107">
    <w:name w:val="附录标题"/>
    <w:basedOn w:val="38"/>
    <w:next w:val="38"/>
    <w:autoRedefine/>
    <w:qFormat/>
    <w:uiPriority w:val="0"/>
    <w:pPr>
      <w:ind w:firstLine="0" w:firstLineChars="0"/>
      <w:jc w:val="center"/>
    </w:pPr>
    <w:rPr>
      <w:rFonts w:ascii="黑体" w:eastAsia="黑体"/>
    </w:rPr>
  </w:style>
  <w:style w:type="paragraph" w:customStyle="1" w:styleId="108">
    <w:name w:val="_Style 132"/>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列项——（一级）"/>
    <w:autoRedefine/>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1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1">
    <w:name w:val="附录三级无"/>
    <w:basedOn w:val="112"/>
    <w:autoRedefine/>
    <w:qFormat/>
    <w:uiPriority w:val="0"/>
    <w:pPr>
      <w:tabs>
        <w:tab w:val="left" w:pos="360"/>
      </w:tabs>
      <w:spacing w:before="0" w:beforeLines="0" w:after="0" w:afterLines="0"/>
    </w:pPr>
    <w:rPr>
      <w:rFonts w:ascii="宋体" w:eastAsia="宋体"/>
      <w:szCs w:val="21"/>
    </w:rPr>
  </w:style>
  <w:style w:type="paragraph" w:customStyle="1" w:styleId="112">
    <w:name w:val="附录三级条标题"/>
    <w:basedOn w:val="113"/>
    <w:next w:val="38"/>
    <w:autoRedefine/>
    <w:qFormat/>
    <w:uiPriority w:val="0"/>
    <w:pPr>
      <w:numPr>
        <w:ilvl w:val="0"/>
        <w:numId w:val="0"/>
      </w:numPr>
      <w:tabs>
        <w:tab w:val="left" w:pos="360"/>
      </w:tabs>
      <w:outlineLvl w:val="4"/>
    </w:pPr>
  </w:style>
  <w:style w:type="paragraph" w:customStyle="1" w:styleId="113">
    <w:name w:val="附录二级条标题"/>
    <w:basedOn w:val="1"/>
    <w:next w:val="38"/>
    <w:autoRedefine/>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14">
    <w:name w:val="封面正文"/>
    <w:autoRedefine/>
    <w:qFormat/>
    <w:uiPriority w:val="0"/>
    <w:pPr>
      <w:jc w:val="both"/>
    </w:pPr>
    <w:rPr>
      <w:rFonts w:ascii="Times New Roman" w:hAnsi="Times New Roman" w:eastAsia="宋体" w:cs="Times New Roman"/>
      <w:lang w:val="en-US" w:eastAsia="zh-CN" w:bidi="ar-SA"/>
    </w:rPr>
  </w:style>
  <w:style w:type="paragraph" w:customStyle="1" w:styleId="11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6">
    <w:name w:val="附录公式编号制表符"/>
    <w:basedOn w:val="1"/>
    <w:next w:val="38"/>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17">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8">
    <w:name w:val="示例"/>
    <w:next w:val="119"/>
    <w:autoRedefine/>
    <w:qFormat/>
    <w:uiPriority w:val="0"/>
    <w:pPr>
      <w:widowControl w:val="0"/>
      <w:numPr>
        <w:ilvl w:val="0"/>
        <w:numId w:val="10"/>
      </w:numPr>
      <w:jc w:val="both"/>
    </w:pPr>
    <w:rPr>
      <w:rFonts w:ascii="宋体" w:hAnsi="Times New Roman" w:eastAsia="宋体" w:cs="Times New Roman"/>
      <w:sz w:val="18"/>
      <w:szCs w:val="18"/>
      <w:lang w:val="en-US" w:eastAsia="zh-CN" w:bidi="ar-SA"/>
    </w:rPr>
  </w:style>
  <w:style w:type="paragraph" w:customStyle="1" w:styleId="11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0">
    <w:name w:val="字母编号列项（一级）"/>
    <w:autoRedefine/>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21">
    <w:name w:val="五级无"/>
    <w:basedOn w:val="122"/>
    <w:autoRedefine/>
    <w:qFormat/>
    <w:uiPriority w:val="0"/>
    <w:pPr>
      <w:spacing w:before="0" w:beforeLines="0" w:after="0" w:afterLines="0"/>
    </w:pPr>
    <w:rPr>
      <w:rFonts w:ascii="宋体" w:eastAsia="宋体"/>
    </w:rPr>
  </w:style>
  <w:style w:type="paragraph" w:customStyle="1" w:styleId="122">
    <w:name w:val="五级条标题"/>
    <w:basedOn w:val="123"/>
    <w:next w:val="38"/>
    <w:autoRedefine/>
    <w:qFormat/>
    <w:uiPriority w:val="0"/>
    <w:pPr>
      <w:outlineLvl w:val="6"/>
    </w:pPr>
  </w:style>
  <w:style w:type="paragraph" w:customStyle="1" w:styleId="123">
    <w:name w:val="四级条标题"/>
    <w:basedOn w:val="124"/>
    <w:next w:val="38"/>
    <w:autoRedefine/>
    <w:qFormat/>
    <w:uiPriority w:val="0"/>
    <w:pPr>
      <w:outlineLvl w:val="5"/>
    </w:pPr>
  </w:style>
  <w:style w:type="paragraph" w:customStyle="1" w:styleId="124">
    <w:name w:val="三级条标题"/>
    <w:basedOn w:val="125"/>
    <w:next w:val="38"/>
    <w:autoRedefine/>
    <w:qFormat/>
    <w:uiPriority w:val="0"/>
    <w:pPr>
      <w:numPr>
        <w:ilvl w:val="0"/>
        <w:numId w:val="0"/>
      </w:numPr>
      <w:outlineLvl w:val="4"/>
    </w:pPr>
  </w:style>
  <w:style w:type="paragraph" w:customStyle="1" w:styleId="125">
    <w:name w:val="二级条标题"/>
    <w:basedOn w:val="126"/>
    <w:next w:val="38"/>
    <w:link w:val="180"/>
    <w:autoRedefine/>
    <w:qFormat/>
    <w:uiPriority w:val="0"/>
    <w:pPr>
      <w:numPr>
        <w:ilvl w:val="2"/>
      </w:numPr>
      <w:outlineLvl w:val="3"/>
    </w:pPr>
  </w:style>
  <w:style w:type="paragraph" w:customStyle="1" w:styleId="126">
    <w:name w:val="一级条标题"/>
    <w:next w:val="38"/>
    <w:link w:val="178"/>
    <w:autoRedefine/>
    <w:qFormat/>
    <w:uiPriority w:val="0"/>
    <w:pPr>
      <w:numPr>
        <w:ilvl w:val="1"/>
        <w:numId w:val="5"/>
      </w:numPr>
      <w:spacing w:before="50" w:beforeLines="50" w:after="50" w:afterLines="50"/>
      <w:outlineLvl w:val="2"/>
    </w:pPr>
    <w:rPr>
      <w:rFonts w:ascii="黑体" w:hAnsi="黑体" w:eastAsia="黑体" w:cs="Times New Roman"/>
      <w:sz w:val="21"/>
      <w:szCs w:val="21"/>
      <w:lang w:val="en-US" w:eastAsia="zh-CN" w:bidi="ar-SA"/>
    </w:rPr>
  </w:style>
  <w:style w:type="paragraph" w:customStyle="1" w:styleId="127">
    <w:name w:val="数字编号列项（二级）"/>
    <w:autoRedefine/>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8">
    <w:name w:val="一级无"/>
    <w:basedOn w:val="126"/>
    <w:autoRedefine/>
    <w:qFormat/>
    <w:uiPriority w:val="0"/>
    <w:pPr>
      <w:spacing w:before="0" w:beforeLines="0" w:after="0" w:afterLines="0"/>
    </w:pPr>
    <w:rPr>
      <w:rFonts w:ascii="宋体" w:eastAsia="宋体"/>
    </w:rPr>
  </w:style>
  <w:style w:type="paragraph" w:customStyle="1" w:styleId="12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0">
    <w:name w:val="附录图标题"/>
    <w:basedOn w:val="1"/>
    <w:next w:val="38"/>
    <w:autoRedefine/>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31">
    <w:name w:val="附录四级条标题"/>
    <w:basedOn w:val="112"/>
    <w:next w:val="38"/>
    <w:autoRedefine/>
    <w:qFormat/>
    <w:uiPriority w:val="0"/>
    <w:pPr>
      <w:numPr>
        <w:ilvl w:val="5"/>
      </w:numPr>
      <w:outlineLvl w:val="5"/>
    </w:pPr>
  </w:style>
  <w:style w:type="paragraph" w:customStyle="1" w:styleId="132">
    <w:name w:val="图标脚注说明"/>
    <w:basedOn w:val="38"/>
    <w:autoRedefine/>
    <w:qFormat/>
    <w:uiPriority w:val="0"/>
    <w:pPr>
      <w:ind w:left="840" w:hanging="420" w:firstLineChars="0"/>
    </w:pPr>
    <w:rPr>
      <w:sz w:val="18"/>
      <w:szCs w:val="18"/>
    </w:rPr>
  </w:style>
  <w:style w:type="paragraph" w:customStyle="1" w:styleId="133">
    <w:name w:val="其他发布日期"/>
    <w:basedOn w:val="105"/>
    <w:autoRedefine/>
    <w:qFormat/>
    <w:uiPriority w:val="0"/>
    <w:pPr>
      <w:framePr w:wrap="around" w:vAnchor="page" w:hAnchor="text" w:x="1419"/>
    </w:pPr>
  </w:style>
  <w:style w:type="paragraph" w:customStyle="1" w:styleId="134">
    <w:name w:val="正文表标题"/>
    <w:next w:val="38"/>
    <w:autoRedefine/>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其他发布部门"/>
    <w:basedOn w:val="88"/>
    <w:autoRedefine/>
    <w:qFormat/>
    <w:uiPriority w:val="0"/>
    <w:pPr>
      <w:framePr w:wrap="around" w:y="15310"/>
      <w:spacing w:line="0" w:lineRule="atLeast"/>
    </w:pPr>
    <w:rPr>
      <w:rFonts w:ascii="黑体" w:eastAsia="黑体"/>
      <w:b w:val="0"/>
    </w:rPr>
  </w:style>
  <w:style w:type="paragraph" w:customStyle="1" w:styleId="13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7">
    <w:name w:val="其他标准标志"/>
    <w:basedOn w:val="138"/>
    <w:autoRedefine/>
    <w:qFormat/>
    <w:uiPriority w:val="0"/>
    <w:pPr>
      <w:framePr w:w="6101" w:wrap="around" w:vAnchor="page" w:hAnchor="page" w:x="4673" w:y="942"/>
    </w:pPr>
    <w:rPr>
      <w:w w:val="130"/>
    </w:rPr>
  </w:style>
  <w:style w:type="paragraph" w:customStyle="1" w:styleId="13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9">
    <w:name w:val="附录五级条标题"/>
    <w:basedOn w:val="131"/>
    <w:next w:val="38"/>
    <w:autoRedefine/>
    <w:qFormat/>
    <w:uiPriority w:val="0"/>
    <w:pPr>
      <w:numPr>
        <w:ilvl w:val="6"/>
      </w:numPr>
      <w:outlineLvl w:val="6"/>
    </w:pPr>
  </w:style>
  <w:style w:type="paragraph" w:customStyle="1" w:styleId="140">
    <w:name w:val="附录二级无"/>
    <w:basedOn w:val="113"/>
    <w:autoRedefine/>
    <w:qFormat/>
    <w:uiPriority w:val="0"/>
    <w:pPr>
      <w:tabs>
        <w:tab w:val="clear" w:pos="360"/>
      </w:tabs>
      <w:spacing w:before="0" w:beforeLines="0" w:after="0" w:afterLines="0"/>
    </w:pPr>
    <w:rPr>
      <w:rFonts w:ascii="宋体" w:eastAsia="宋体"/>
      <w:szCs w:val="21"/>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图表脚注说明"/>
    <w:basedOn w:val="1"/>
    <w:autoRedefine/>
    <w:qFormat/>
    <w:uiPriority w:val="0"/>
    <w:pPr>
      <w:numPr>
        <w:ilvl w:val="0"/>
        <w:numId w:val="14"/>
      </w:numPr>
    </w:pPr>
    <w:rPr>
      <w:rFonts w:ascii="宋体"/>
      <w:sz w:val="18"/>
      <w:szCs w:val="18"/>
    </w:rPr>
  </w:style>
  <w:style w:type="paragraph" w:customStyle="1" w:styleId="143">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4">
    <w:name w:val="标准书眉_偶数页"/>
    <w:basedOn w:val="110"/>
    <w:next w:val="1"/>
    <w:autoRedefine/>
    <w:qFormat/>
    <w:uiPriority w:val="0"/>
    <w:pPr>
      <w:jc w:val="left"/>
    </w:pPr>
  </w:style>
  <w:style w:type="paragraph" w:customStyle="1" w:styleId="145">
    <w:name w:val="前言、引言标题"/>
    <w:next w:val="38"/>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6">
    <w:name w:val="参考文献、索引标题"/>
    <w:basedOn w:val="1"/>
    <w:next w:val="3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8">
    <w:name w:val="111我的正文"/>
    <w:basedOn w:val="1"/>
    <w:autoRedefine/>
    <w:qFormat/>
    <w:uiPriority w:val="0"/>
    <w:pPr>
      <w:spacing w:after="120" w:line="241" w:lineRule="auto"/>
      <w:ind w:right="104" w:firstLine="422"/>
    </w:pPr>
    <w:rPr>
      <w:lang w:val="zh-TW" w:eastAsia="zh-TW"/>
    </w:rPr>
  </w:style>
  <w:style w:type="paragraph" w:customStyle="1" w:styleId="149">
    <w:name w:val="参考文献"/>
    <w:basedOn w:val="1"/>
    <w:next w:val="3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0">
    <w:name w:val="正文图标题"/>
    <w:next w:val="38"/>
    <w:autoRedefine/>
    <w:qFormat/>
    <w:uiPriority w:val="0"/>
    <w:pPr>
      <w:numPr>
        <w:ilvl w:val="0"/>
        <w:numId w:val="15"/>
      </w:numPr>
      <w:spacing w:before="156" w:beforeLines="50" w:after="156" w:afterLines="50"/>
      <w:jc w:val="center"/>
    </w:pPr>
    <w:rPr>
      <w:rFonts w:ascii="黑体" w:hAnsi="Times New Roman" w:eastAsia="黑体" w:cs="Times New Roman"/>
      <w:sz w:val="21"/>
      <w:lang w:val="en-US" w:eastAsia="zh-CN" w:bidi="ar-SA"/>
    </w:rPr>
  </w:style>
  <w:style w:type="paragraph" w:customStyle="1" w:styleId="151">
    <w:name w:val="附录表标题"/>
    <w:basedOn w:val="1"/>
    <w:next w:val="38"/>
    <w:autoRedefine/>
    <w:qFormat/>
    <w:uiPriority w:val="0"/>
    <w:pPr>
      <w:numPr>
        <w:ilvl w:val="1"/>
        <w:numId w:val="8"/>
      </w:numPr>
      <w:tabs>
        <w:tab w:val="left" w:pos="180"/>
      </w:tabs>
      <w:spacing w:before="50" w:beforeLines="50" w:after="50" w:afterLines="50"/>
      <w:ind w:left="0" w:firstLine="0"/>
      <w:jc w:val="center"/>
    </w:pPr>
    <w:rPr>
      <w:rFonts w:ascii="黑体" w:eastAsia="黑体"/>
      <w:szCs w:val="21"/>
    </w:rPr>
  </w:style>
  <w:style w:type="paragraph" w:customStyle="1" w:styleId="152">
    <w:name w:val="封面标准文稿类别2"/>
    <w:basedOn w:val="83"/>
    <w:autoRedefine/>
    <w:qFormat/>
    <w:uiPriority w:val="0"/>
    <w:pPr>
      <w:framePr w:wrap="around" w:y="4469"/>
    </w:pPr>
  </w:style>
  <w:style w:type="paragraph" w:customStyle="1" w:styleId="153">
    <w:name w:val="封面标准名称2"/>
    <w:basedOn w:val="86"/>
    <w:autoRedefine/>
    <w:qFormat/>
    <w:uiPriority w:val="0"/>
    <w:pPr>
      <w:framePr w:wrap="around" w:y="4469"/>
      <w:spacing w:before="630" w:beforeLines="630"/>
    </w:pPr>
  </w:style>
  <w:style w:type="paragraph" w:customStyle="1" w:styleId="154">
    <w:name w:val="List Paragraph1"/>
    <w:basedOn w:val="1"/>
    <w:autoRedefine/>
    <w:qFormat/>
    <w:uiPriority w:val="99"/>
    <w:pPr>
      <w:ind w:firstLine="420" w:firstLineChars="200"/>
    </w:pPr>
    <w:rPr>
      <w:rFonts w:ascii="Calibri" w:hAnsi="Calibri"/>
      <w:szCs w:val="22"/>
    </w:rPr>
  </w:style>
  <w:style w:type="paragraph" w:customStyle="1" w:styleId="155">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56">
    <w:name w:val="附录标识"/>
    <w:basedOn w:val="1"/>
    <w:next w:val="38"/>
    <w:autoRedefine/>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7">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8">
    <w:name w:val="四级无"/>
    <w:basedOn w:val="123"/>
    <w:autoRedefine/>
    <w:qFormat/>
    <w:uiPriority w:val="0"/>
    <w:pPr>
      <w:spacing w:before="0" w:beforeLines="0" w:after="0" w:afterLines="0"/>
    </w:pPr>
    <w:rPr>
      <w:rFonts w:ascii="宋体" w:eastAsia="宋体"/>
    </w:rPr>
  </w:style>
  <w:style w:type="paragraph" w:customStyle="1" w:styleId="15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0">
    <w:name w:val="2级标题"/>
    <w:basedOn w:val="82"/>
    <w:autoRedefine/>
    <w:qFormat/>
    <w:uiPriority w:val="0"/>
    <w:pPr>
      <w:tabs>
        <w:tab w:val="left" w:pos="709"/>
      </w:tabs>
      <w:spacing w:before="156" w:after="156"/>
      <w:ind w:left="992" w:hanging="992"/>
    </w:p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2">
    <w:name w:val="注×：（正文）"/>
    <w:autoRedefine/>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63">
    <w:name w:val="终结线"/>
    <w:basedOn w:val="1"/>
    <w:autoRedefine/>
    <w:qFormat/>
    <w:uiPriority w:val="0"/>
    <w:pPr>
      <w:framePr w:hSpace="181" w:vSpace="181" w:wrap="around" w:vAnchor="text" w:hAnchor="margin" w:xAlign="center" w:y="285"/>
    </w:pPr>
  </w:style>
  <w:style w:type="paragraph" w:customStyle="1" w:styleId="164">
    <w:name w:val="条文脚注"/>
    <w:basedOn w:val="39"/>
    <w:autoRedefine/>
    <w:qFormat/>
    <w:uiPriority w:val="0"/>
    <w:pPr>
      <w:numPr>
        <w:numId w:val="0"/>
      </w:numPr>
      <w:jc w:val="both"/>
    </w:pPr>
  </w:style>
  <w:style w:type="paragraph" w:customStyle="1" w:styleId="165">
    <w:name w:val="列项●（二级）"/>
    <w:autoRedefine/>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16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67">
    <w:name w:val="附录五级无"/>
    <w:basedOn w:val="139"/>
    <w:autoRedefine/>
    <w:qFormat/>
    <w:uiPriority w:val="0"/>
    <w:pPr>
      <w:tabs>
        <w:tab w:val="clear" w:pos="360"/>
      </w:tabs>
      <w:spacing w:before="0" w:beforeLines="0" w:after="0" w:afterLines="0"/>
    </w:pPr>
    <w:rPr>
      <w:rFonts w:ascii="宋体" w:eastAsia="宋体"/>
      <w:szCs w:val="21"/>
    </w:rPr>
  </w:style>
  <w:style w:type="paragraph" w:customStyle="1" w:styleId="168">
    <w:name w:val="三级无"/>
    <w:basedOn w:val="124"/>
    <w:autoRedefine/>
    <w:qFormat/>
    <w:uiPriority w:val="0"/>
    <w:pPr>
      <w:spacing w:before="0" w:beforeLines="0" w:after="0" w:afterLines="0"/>
    </w:pPr>
    <w:rPr>
      <w:rFonts w:ascii="宋体" w:eastAsia="宋体"/>
    </w:rPr>
  </w:style>
  <w:style w:type="paragraph" w:customStyle="1" w:styleId="169">
    <w:name w:val="附录数字编号列项（二级）"/>
    <w:autoRedefine/>
    <w:qFormat/>
    <w:uiPriority w:val="0"/>
    <w:pPr>
      <w:numPr>
        <w:ilvl w:val="1"/>
        <w:numId w:val="17"/>
      </w:numPr>
    </w:pPr>
    <w:rPr>
      <w:rFonts w:ascii="宋体" w:hAnsi="Times New Roman" w:eastAsia="宋体" w:cs="Times New Roman"/>
      <w:sz w:val="21"/>
      <w:lang w:val="en-US" w:eastAsia="zh-CN" w:bidi="ar-SA"/>
    </w:rPr>
  </w:style>
  <w:style w:type="paragraph" w:customStyle="1" w:styleId="170">
    <w:name w:val="二级无"/>
    <w:basedOn w:val="125"/>
    <w:autoRedefine/>
    <w:qFormat/>
    <w:uiPriority w:val="0"/>
    <w:pPr>
      <w:spacing w:before="0" w:beforeLines="0" w:after="0" w:afterLines="0"/>
    </w:pPr>
    <w:rPr>
      <w:rFonts w:ascii="宋体" w:eastAsia="宋体"/>
    </w:rPr>
  </w:style>
  <w:style w:type="paragraph" w:customStyle="1" w:styleId="171">
    <w:name w:val="附录四级无"/>
    <w:basedOn w:val="131"/>
    <w:autoRedefine/>
    <w:qFormat/>
    <w:uiPriority w:val="0"/>
    <w:pPr>
      <w:tabs>
        <w:tab w:val="clear" w:pos="360"/>
      </w:tabs>
      <w:spacing w:before="0" w:beforeLines="0" w:after="0" w:afterLines="0"/>
    </w:pPr>
    <w:rPr>
      <w:rFonts w:ascii="宋体" w:eastAsia="宋体"/>
      <w:szCs w:val="21"/>
    </w:rPr>
  </w:style>
  <w:style w:type="paragraph" w:customStyle="1" w:styleId="172">
    <w:name w:val="附录图标号"/>
    <w:basedOn w:val="1"/>
    <w:autoRedefine/>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73">
    <w:name w:val="封面标准英文名称2"/>
    <w:basedOn w:val="85"/>
    <w:autoRedefine/>
    <w:qFormat/>
    <w:uiPriority w:val="0"/>
    <w:pPr>
      <w:framePr w:wrap="around" w:y="4469"/>
    </w:pPr>
  </w:style>
  <w:style w:type="paragraph" w:customStyle="1" w:styleId="174">
    <w:name w:val="列项◆（三级）"/>
    <w:basedOn w:val="1"/>
    <w:autoRedefine/>
    <w:qFormat/>
    <w:uiPriority w:val="0"/>
    <w:pPr>
      <w:numPr>
        <w:ilvl w:val="2"/>
        <w:numId w:val="9"/>
      </w:numPr>
    </w:pPr>
    <w:rPr>
      <w:rFonts w:ascii="宋体"/>
      <w:szCs w:val="21"/>
    </w:rPr>
  </w:style>
  <w:style w:type="paragraph" w:customStyle="1" w:styleId="175">
    <w:name w:val="附录字母编号列项（一级）"/>
    <w:autoRedefine/>
    <w:qFormat/>
    <w:uiPriority w:val="0"/>
    <w:pPr>
      <w:numPr>
        <w:ilvl w:val="0"/>
        <w:numId w:val="17"/>
      </w:numPr>
    </w:pPr>
    <w:rPr>
      <w:rFonts w:ascii="宋体" w:hAnsi="Times New Roman" w:eastAsia="宋体" w:cs="Times New Roman"/>
      <w:sz w:val="21"/>
      <w:lang w:val="en-US" w:eastAsia="zh-CN" w:bidi="ar-SA"/>
    </w:rPr>
  </w:style>
  <w:style w:type="paragraph" w:customStyle="1" w:styleId="176">
    <w:name w:val="注×："/>
    <w:autoRedefine/>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table" w:customStyle="1" w:styleId="177">
    <w:name w:val="样式1"/>
    <w:basedOn w:val="50"/>
    <w:autoRedefine/>
    <w:qFormat/>
    <w:uiPriority w:val="0"/>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blStylePr w:type="firstRow">
      <w:tcPr>
        <w:tcBorders>
          <w:top w:val="single" w:color="auto" w:sz="12" w:space="0"/>
          <w:left w:val="single" w:color="auto" w:sz="12" w:space="0"/>
          <w:bottom w:val="single" w:color="auto" w:sz="12" w:space="0"/>
          <w:right w:val="single" w:color="auto" w:sz="12" w:space="0"/>
          <w:insideH w:val="single" w:sz="4" w:space="0"/>
          <w:insideV w:val="single" w:sz="4" w:space="0"/>
          <w:tl2br w:val="nil"/>
          <w:tr2bl w:val="nil"/>
        </w:tcBorders>
      </w:tcPr>
    </w:tblStylePr>
  </w:style>
  <w:style w:type="character" w:customStyle="1" w:styleId="178">
    <w:name w:val="一级条标题 Char"/>
    <w:link w:val="126"/>
    <w:autoRedefine/>
    <w:qFormat/>
    <w:uiPriority w:val="0"/>
    <w:rPr>
      <w:rFonts w:ascii="黑体" w:hAnsi="黑体" w:eastAsia="黑体"/>
      <w:sz w:val="21"/>
      <w:szCs w:val="21"/>
    </w:rPr>
  </w:style>
  <w:style w:type="table" w:customStyle="1" w:styleId="179">
    <w:name w:val="网格型4"/>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二级条标题 Char"/>
    <w:basedOn w:val="178"/>
    <w:link w:val="125"/>
    <w:autoRedefine/>
    <w:qFormat/>
    <w:uiPriority w:val="0"/>
    <w:rPr>
      <w:rFonts w:ascii="黑体" w:hAnsi="黑体" w:eastAsia="黑体"/>
      <w:sz w:val="21"/>
      <w:szCs w:val="21"/>
    </w:rPr>
  </w:style>
  <w:style w:type="table" w:customStyle="1" w:styleId="181">
    <w:name w:val="网格型5"/>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e Grid11"/>
    <w:basedOn w:val="50"/>
    <w:autoRedefine/>
    <w:qFormat/>
    <w:uiPriority w:val="0"/>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
    <w:name w:val="标题 2 字符"/>
    <w:basedOn w:val="54"/>
    <w:link w:val="3"/>
    <w:autoRedefine/>
    <w:qFormat/>
    <w:uiPriority w:val="9"/>
    <w:rPr>
      <w:rFonts w:ascii="黑体" w:hAnsi="Arial"/>
      <w:bCs/>
      <w:sz w:val="21"/>
      <w:szCs w:val="32"/>
    </w:rPr>
  </w:style>
  <w:style w:type="character" w:customStyle="1" w:styleId="184">
    <w:name w:val="标题 4 字符"/>
    <w:basedOn w:val="54"/>
    <w:link w:val="6"/>
    <w:autoRedefine/>
    <w:qFormat/>
    <w:uiPriority w:val="9"/>
    <w:rPr>
      <w:rFonts w:eastAsia="Malgun Gothic"/>
      <w:b/>
      <w:bCs/>
    </w:rPr>
  </w:style>
  <w:style w:type="character" w:customStyle="1" w:styleId="185">
    <w:name w:val="标题 5 字符"/>
    <w:basedOn w:val="54"/>
    <w:link w:val="7"/>
    <w:autoRedefine/>
    <w:qFormat/>
    <w:uiPriority w:val="9"/>
    <w:rPr>
      <w:rFonts w:eastAsia="Malgun Gothic"/>
      <w:b/>
      <w:bCs/>
    </w:rPr>
  </w:style>
  <w:style w:type="character" w:customStyle="1" w:styleId="186">
    <w:name w:val="标题 6 字符"/>
    <w:basedOn w:val="54"/>
    <w:link w:val="8"/>
    <w:autoRedefine/>
    <w:qFormat/>
    <w:uiPriority w:val="9"/>
    <w:rPr>
      <w:rFonts w:eastAsia="Malgun Gothic"/>
      <w:b/>
      <w:bCs/>
    </w:rPr>
  </w:style>
  <w:style w:type="character" w:customStyle="1" w:styleId="187">
    <w:name w:val="标题 7 字符"/>
    <w:basedOn w:val="54"/>
    <w:link w:val="9"/>
    <w:autoRedefine/>
    <w:semiHidden/>
    <w:qFormat/>
    <w:uiPriority w:val="9"/>
    <w:rPr>
      <w:rFonts w:ascii="Calibri Light" w:hAnsi="Calibri Light" w:eastAsia="等线 Light"/>
      <w:i/>
      <w:iCs/>
      <w:color w:val="1F3763"/>
      <w:sz w:val="21"/>
      <w:szCs w:val="22"/>
    </w:rPr>
  </w:style>
  <w:style w:type="character" w:customStyle="1" w:styleId="188">
    <w:name w:val="标题 8 字符"/>
    <w:basedOn w:val="54"/>
    <w:link w:val="10"/>
    <w:autoRedefine/>
    <w:qFormat/>
    <w:uiPriority w:val="9"/>
    <w:rPr>
      <w:rFonts w:eastAsia="Malgun Gothic"/>
      <w:b/>
      <w:bCs/>
      <w:sz w:val="24"/>
      <w:szCs w:val="21"/>
      <w:lang w:val="en-GB" w:eastAsia="en-US"/>
    </w:rPr>
  </w:style>
  <w:style w:type="character" w:customStyle="1" w:styleId="189">
    <w:name w:val="标题 9 字符"/>
    <w:basedOn w:val="54"/>
    <w:link w:val="11"/>
    <w:autoRedefine/>
    <w:semiHidden/>
    <w:qFormat/>
    <w:uiPriority w:val="9"/>
    <w:rPr>
      <w:rFonts w:ascii="Cambria" w:hAnsi="Cambria"/>
      <w:sz w:val="21"/>
      <w:szCs w:val="21"/>
    </w:rPr>
  </w:style>
  <w:style w:type="paragraph" w:customStyle="1" w:styleId="190">
    <w:name w:val="列表段落1"/>
    <w:basedOn w:val="1"/>
    <w:autoRedefine/>
    <w:qFormat/>
    <w:uiPriority w:val="34"/>
    <w:pPr>
      <w:spacing w:after="160" w:line="259" w:lineRule="auto"/>
      <w:ind w:left="720"/>
    </w:pPr>
    <w:rPr>
      <w:kern w:val="0"/>
      <w:szCs w:val="21"/>
    </w:rPr>
  </w:style>
  <w:style w:type="table" w:customStyle="1" w:styleId="191">
    <w:name w:val="网格型6"/>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7"/>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标题 3 字符"/>
    <w:basedOn w:val="54"/>
    <w:link w:val="5"/>
    <w:autoRedefine/>
    <w:qFormat/>
    <w:uiPriority w:val="9"/>
    <w:rPr>
      <w:rFonts w:ascii="宋体" w:hAnsi="宋体"/>
      <w:b/>
      <w:sz w:val="27"/>
      <w:szCs w:val="27"/>
    </w:rPr>
  </w:style>
  <w:style w:type="character" w:customStyle="1" w:styleId="194">
    <w:name w:val="正文文本 字符"/>
    <w:basedOn w:val="54"/>
    <w:link w:val="20"/>
    <w:autoRedefine/>
    <w:qFormat/>
    <w:uiPriority w:val="0"/>
    <w:rPr>
      <w:kern w:val="2"/>
      <w:sz w:val="21"/>
      <w:szCs w:val="24"/>
    </w:rPr>
  </w:style>
  <w:style w:type="character" w:customStyle="1" w:styleId="195">
    <w:name w:val="正文文本缩进 字符"/>
    <w:basedOn w:val="54"/>
    <w:link w:val="21"/>
    <w:autoRedefine/>
    <w:qFormat/>
    <w:uiPriority w:val="99"/>
    <w:rPr>
      <w:kern w:val="2"/>
      <w:sz w:val="21"/>
      <w:szCs w:val="24"/>
    </w:rPr>
  </w:style>
  <w:style w:type="character" w:customStyle="1" w:styleId="196">
    <w:name w:val="纯文本 字符"/>
    <w:basedOn w:val="54"/>
    <w:link w:val="25"/>
    <w:autoRedefine/>
    <w:qFormat/>
    <w:uiPriority w:val="0"/>
    <w:rPr>
      <w:rFonts w:ascii="Courier New" w:hAnsi="Courier New"/>
      <w:szCs w:val="21"/>
      <w:lang w:eastAsia="en-US"/>
    </w:rPr>
  </w:style>
  <w:style w:type="character" w:customStyle="1" w:styleId="197">
    <w:name w:val="正文文本缩进 2 字符"/>
    <w:basedOn w:val="54"/>
    <w:link w:val="29"/>
    <w:autoRedefine/>
    <w:qFormat/>
    <w:uiPriority w:val="0"/>
    <w:rPr>
      <w:sz w:val="21"/>
      <w:szCs w:val="21"/>
    </w:rPr>
  </w:style>
  <w:style w:type="character" w:customStyle="1" w:styleId="198">
    <w:name w:val="HTML 预设格式 字符"/>
    <w:basedOn w:val="54"/>
    <w:link w:val="45"/>
    <w:autoRedefine/>
    <w:qFormat/>
    <w:uiPriority w:val="99"/>
    <w:rPr>
      <w:rFonts w:ascii="宋体" w:hAnsi="宋体"/>
      <w:sz w:val="24"/>
      <w:szCs w:val="21"/>
    </w:rPr>
  </w:style>
  <w:style w:type="character" w:customStyle="1" w:styleId="199">
    <w:name w:val="标题 字符"/>
    <w:basedOn w:val="54"/>
    <w:link w:val="48"/>
    <w:autoRedefine/>
    <w:qFormat/>
    <w:uiPriority w:val="0"/>
    <w:rPr>
      <w:b/>
      <w:sz w:val="36"/>
      <w:szCs w:val="21"/>
      <w:lang w:eastAsia="en-US"/>
    </w:rPr>
  </w:style>
  <w:style w:type="character" w:customStyle="1" w:styleId="200">
    <w:name w:val="已访问的超链接1"/>
    <w:autoRedefine/>
    <w:qFormat/>
    <w:uiPriority w:val="0"/>
    <w:rPr>
      <w:color w:val="800080"/>
      <w:u w:val="single"/>
    </w:rPr>
  </w:style>
  <w:style w:type="paragraph" w:customStyle="1" w:styleId="201">
    <w:name w:val="表格正文"/>
    <w:basedOn w:val="1"/>
    <w:autoRedefine/>
    <w:qFormat/>
    <w:uiPriority w:val="0"/>
    <w:pPr>
      <w:keepLines/>
      <w:autoSpaceDE w:val="0"/>
      <w:autoSpaceDN w:val="0"/>
      <w:adjustRightInd w:val="0"/>
      <w:spacing w:before="100" w:after="100" w:line="190" w:lineRule="exact"/>
    </w:pPr>
    <w:rPr>
      <w:kern w:val="0"/>
      <w:sz w:val="18"/>
      <w:szCs w:val="18"/>
      <w:lang w:val="en-GB"/>
    </w:rPr>
  </w:style>
  <w:style w:type="character" w:customStyle="1" w:styleId="202">
    <w:name w:val="标准正文 Char"/>
    <w:link w:val="4"/>
    <w:autoRedefine/>
    <w:qFormat/>
    <w:uiPriority w:val="0"/>
    <w:rPr>
      <w:rFonts w:ascii="宋体" w:hAnsi="宋体"/>
      <w:sz w:val="21"/>
      <w:szCs w:val="21"/>
    </w:rPr>
  </w:style>
  <w:style w:type="paragraph" w:customStyle="1" w:styleId="203">
    <w:name w:val="目次（目次）"/>
    <w:basedOn w:val="1"/>
    <w:autoRedefine/>
    <w:qFormat/>
    <w:uiPriority w:val="0"/>
    <w:pPr>
      <w:spacing w:before="624" w:after="624" w:line="259" w:lineRule="auto"/>
      <w:jc w:val="center"/>
    </w:pPr>
    <w:rPr>
      <w:rFonts w:eastAsia="仿宋_GB2312"/>
      <w:kern w:val="0"/>
      <w:sz w:val="28"/>
      <w:szCs w:val="21"/>
    </w:rPr>
  </w:style>
  <w:style w:type="paragraph" w:customStyle="1" w:styleId="204">
    <w:name w:val="封面备案号"/>
    <w:basedOn w:val="1"/>
    <w:next w:val="86"/>
    <w:autoRedefine/>
    <w:qFormat/>
    <w:uiPriority w:val="0"/>
    <w:pPr>
      <w:spacing w:after="160" w:afterLines="450" w:line="259" w:lineRule="auto"/>
      <w:jc w:val="right"/>
    </w:pPr>
    <w:rPr>
      <w:rFonts w:cs="宋体"/>
      <w:kern w:val="0"/>
      <w:szCs w:val="21"/>
    </w:rPr>
  </w:style>
  <w:style w:type="character" w:customStyle="1" w:styleId="205">
    <w:name w:val="条文说明封面(条文说明) Char"/>
    <w:link w:val="206"/>
    <w:autoRedefine/>
    <w:qFormat/>
    <w:uiPriority w:val="0"/>
    <w:rPr>
      <w:rFonts w:ascii="黑体" w:hAnsi="宋体" w:cs="宋体"/>
      <w:kern w:val="44"/>
      <w:sz w:val="32"/>
    </w:rPr>
  </w:style>
  <w:style w:type="paragraph" w:customStyle="1" w:styleId="206">
    <w:name w:val="条文说明封面(条文说明)"/>
    <w:basedOn w:val="1"/>
    <w:link w:val="205"/>
    <w:autoRedefine/>
    <w:qFormat/>
    <w:uiPriority w:val="0"/>
    <w:pPr>
      <w:keepNext/>
      <w:keepLines/>
      <w:spacing w:beforeLines="200" w:after="160" w:afterLines="100" w:line="259" w:lineRule="auto"/>
      <w:jc w:val="center"/>
      <w:outlineLvl w:val="0"/>
    </w:pPr>
    <w:rPr>
      <w:rFonts w:ascii="黑体" w:hAnsi="宋体" w:cs="宋体"/>
      <w:kern w:val="44"/>
      <w:sz w:val="32"/>
      <w:szCs w:val="20"/>
    </w:rPr>
  </w:style>
  <w:style w:type="paragraph" w:customStyle="1" w:styleId="207">
    <w:name w:val="条文说明封面(行业标准)"/>
    <w:basedOn w:val="1"/>
    <w:autoRedefine/>
    <w:qFormat/>
    <w:uiPriority w:val="0"/>
    <w:pPr>
      <w:spacing w:beforeLines="500" w:after="160" w:line="259" w:lineRule="auto"/>
      <w:jc w:val="center"/>
    </w:pPr>
    <w:rPr>
      <w:kern w:val="0"/>
      <w:sz w:val="28"/>
      <w:szCs w:val="28"/>
    </w:rPr>
  </w:style>
  <w:style w:type="paragraph" w:customStyle="1" w:styleId="208">
    <w:name w:val="条文说明封面(标准名称)"/>
    <w:basedOn w:val="1"/>
    <w:autoRedefine/>
    <w:qFormat/>
    <w:uiPriority w:val="0"/>
    <w:pPr>
      <w:spacing w:beforeLines="100" w:after="160" w:afterLines="250" w:line="259" w:lineRule="auto"/>
      <w:jc w:val="center"/>
    </w:pPr>
    <w:rPr>
      <w:kern w:val="0"/>
      <w:sz w:val="44"/>
      <w:szCs w:val="21"/>
    </w:rPr>
  </w:style>
  <w:style w:type="paragraph" w:customStyle="1" w:styleId="209">
    <w:name w:val="条文说明封面(标准编号)"/>
    <w:basedOn w:val="1"/>
    <w:autoRedefine/>
    <w:qFormat/>
    <w:uiPriority w:val="0"/>
    <w:pPr>
      <w:spacing w:after="160" w:line="259" w:lineRule="auto"/>
      <w:jc w:val="center"/>
    </w:pPr>
    <w:rPr>
      <w:rFonts w:ascii="黑体"/>
      <w:kern w:val="0"/>
      <w:sz w:val="28"/>
      <w:szCs w:val="28"/>
    </w:rPr>
  </w:style>
  <w:style w:type="paragraph" w:customStyle="1" w:styleId="210">
    <w:name w:val="前言(编制单位、人)"/>
    <w:basedOn w:val="1"/>
    <w:next w:val="211"/>
    <w:autoRedefine/>
    <w:qFormat/>
    <w:uiPriority w:val="0"/>
    <w:pPr>
      <w:spacing w:after="160" w:line="259" w:lineRule="auto"/>
      <w:ind w:firstLine="420" w:firstLineChars="200"/>
      <w:jc w:val="left"/>
    </w:pPr>
    <w:rPr>
      <w:kern w:val="0"/>
      <w:szCs w:val="21"/>
    </w:rPr>
  </w:style>
  <w:style w:type="paragraph" w:customStyle="1" w:styleId="211">
    <w:name w:val="前言(正文)"/>
    <w:basedOn w:val="1"/>
    <w:autoRedefine/>
    <w:qFormat/>
    <w:uiPriority w:val="0"/>
    <w:pPr>
      <w:spacing w:after="160" w:line="360" w:lineRule="auto"/>
      <w:ind w:firstLine="200" w:firstLineChars="200"/>
      <w:jc w:val="left"/>
    </w:pPr>
    <w:rPr>
      <w:kern w:val="0"/>
      <w:szCs w:val="21"/>
    </w:rPr>
  </w:style>
  <w:style w:type="paragraph" w:customStyle="1" w:styleId="212">
    <w:name w:val="前言(前言)"/>
    <w:basedOn w:val="1"/>
    <w:autoRedefine/>
    <w:qFormat/>
    <w:uiPriority w:val="0"/>
    <w:pPr>
      <w:spacing w:beforeLines="200" w:after="160" w:afterLines="200" w:line="259" w:lineRule="auto"/>
      <w:jc w:val="center"/>
    </w:pPr>
    <w:rPr>
      <w:kern w:val="0"/>
      <w:sz w:val="28"/>
      <w:szCs w:val="21"/>
    </w:rPr>
  </w:style>
  <w:style w:type="paragraph" w:customStyle="1" w:styleId="213">
    <w:name w:val="封面标准标志(GY)"/>
    <w:next w:val="214"/>
    <w:link w:val="219"/>
    <w:autoRedefine/>
    <w:qFormat/>
    <w:uiPriority w:val="0"/>
    <w:pPr>
      <w:shd w:val="solid" w:color="FFFFFF" w:fill="FFFFFF"/>
      <w:spacing w:beforeLines="100" w:after="160" w:line="0" w:lineRule="atLeast"/>
      <w:jc w:val="right"/>
    </w:pPr>
    <w:rPr>
      <w:rFonts w:ascii="Times New Roman" w:hAnsi="Times New Roman" w:eastAsia="宋体" w:cs="Times New Roman"/>
      <w:b/>
      <w:w w:val="130"/>
      <w:sz w:val="96"/>
      <w:szCs w:val="21"/>
      <w:lang w:val="en-US" w:eastAsia="zh-CN" w:bidi="ar-SA"/>
    </w:rPr>
  </w:style>
  <w:style w:type="paragraph" w:customStyle="1" w:styleId="214">
    <w:name w:val="封面第二行(行标)"/>
    <w:basedOn w:val="1"/>
    <w:next w:val="215"/>
    <w:autoRedefine/>
    <w:qFormat/>
    <w:uiPriority w:val="0"/>
    <w:pPr>
      <w:spacing w:beforeLines="50" w:after="160" w:line="259" w:lineRule="auto"/>
      <w:jc w:val="center"/>
    </w:pPr>
    <w:rPr>
      <w:rFonts w:ascii="宋体"/>
      <w:b/>
      <w:spacing w:val="-6"/>
      <w:kern w:val="0"/>
      <w:sz w:val="44"/>
      <w:szCs w:val="44"/>
    </w:rPr>
  </w:style>
  <w:style w:type="paragraph" w:customStyle="1" w:styleId="215">
    <w:name w:val="封面标准号"/>
    <w:next w:val="204"/>
    <w:autoRedefine/>
    <w:qFormat/>
    <w:uiPriority w:val="0"/>
    <w:pPr>
      <w:widowControl w:val="0"/>
      <w:kinsoku w:val="0"/>
      <w:overflowPunct w:val="0"/>
      <w:autoSpaceDE w:val="0"/>
      <w:autoSpaceDN w:val="0"/>
      <w:spacing w:beforeLines="50" w:after="160" w:line="400" w:lineRule="exact"/>
      <w:jc w:val="right"/>
      <w:textAlignment w:val="center"/>
    </w:pPr>
    <w:rPr>
      <w:rFonts w:ascii="Times New Roman" w:hAnsi="Times New Roman" w:eastAsia="宋体" w:cs="Times New Roman"/>
      <w:sz w:val="28"/>
      <w:szCs w:val="21"/>
      <w:lang w:val="en-US" w:eastAsia="zh-CN" w:bidi="ar-SA"/>
    </w:rPr>
  </w:style>
  <w:style w:type="paragraph" w:customStyle="1" w:styleId="216">
    <w:name w:val="封面发布、实施日期"/>
    <w:next w:val="217"/>
    <w:autoRedefine/>
    <w:qFormat/>
    <w:uiPriority w:val="0"/>
    <w:pPr>
      <w:framePr w:w="4000" w:h="473" w:hRule="exact" w:hSpace="180" w:vSpace="180" w:wrap="around" w:vAnchor="margin" w:hAnchor="margin" w:y="13511" w:anchorLock="1"/>
      <w:spacing w:after="160" w:afterLines="100" w:line="259" w:lineRule="auto"/>
    </w:pPr>
    <w:rPr>
      <w:rFonts w:ascii="黑体" w:hAnsi="Times New Roman" w:eastAsia="宋体" w:cs="Times New Roman"/>
      <w:sz w:val="28"/>
      <w:szCs w:val="28"/>
      <w:lang w:val="en-US" w:eastAsia="zh-CN" w:bidi="ar-SA"/>
    </w:rPr>
  </w:style>
  <w:style w:type="paragraph" w:customStyle="1" w:styleId="217">
    <w:name w:val="封面发布部门"/>
    <w:basedOn w:val="1"/>
    <w:autoRedefine/>
    <w:qFormat/>
    <w:uiPriority w:val="0"/>
    <w:pPr>
      <w:framePr w:w="7433" w:h="585" w:hRule="exact" w:hSpace="180" w:vSpace="180" w:wrap="around" w:vAnchor="margin" w:hAnchor="margin" w:xAlign="center" w:y="14401" w:anchorLock="1"/>
      <w:widowControl/>
      <w:spacing w:after="160" w:line="0" w:lineRule="atLeast"/>
      <w:jc w:val="center"/>
    </w:pPr>
    <w:rPr>
      <w:rFonts w:ascii="黑体"/>
      <w:spacing w:val="20"/>
      <w:w w:val="135"/>
      <w:kern w:val="0"/>
      <w:sz w:val="36"/>
      <w:szCs w:val="21"/>
    </w:rPr>
  </w:style>
  <w:style w:type="paragraph" w:customStyle="1" w:styleId="218">
    <w:name w:val="封面标准版本信息"/>
    <w:autoRedefine/>
    <w:qFormat/>
    <w:uiPriority w:val="0"/>
    <w:pPr>
      <w:spacing w:before="720" w:after="160" w:afterLines="1650" w:line="259" w:lineRule="auto"/>
      <w:jc w:val="center"/>
    </w:pPr>
    <w:rPr>
      <w:rFonts w:ascii="宋体" w:hAnsi="Times New Roman" w:eastAsia="宋体" w:cs="Times New Roman"/>
      <w:sz w:val="21"/>
      <w:szCs w:val="21"/>
      <w:lang w:val="en-US" w:eastAsia="zh-CN" w:bidi="ar-SA"/>
    </w:rPr>
  </w:style>
  <w:style w:type="character" w:customStyle="1" w:styleId="219">
    <w:name w:val="封面标准标志(GY) Char"/>
    <w:link w:val="213"/>
    <w:autoRedefine/>
    <w:qFormat/>
    <w:uiPriority w:val="0"/>
    <w:rPr>
      <w:b/>
      <w:w w:val="130"/>
      <w:sz w:val="96"/>
      <w:szCs w:val="21"/>
      <w:shd w:val="solid" w:color="FFFFFF" w:fill="FFFFFF"/>
    </w:rPr>
  </w:style>
  <w:style w:type="paragraph" w:customStyle="1" w:styleId="220">
    <w:name w:val="表格编号和标题"/>
    <w:basedOn w:val="4"/>
    <w:next w:val="4"/>
    <w:autoRedefine/>
    <w:qFormat/>
    <w:uiPriority w:val="0"/>
  </w:style>
  <w:style w:type="paragraph" w:customStyle="1" w:styleId="221">
    <w:name w:val="术语、符号"/>
    <w:basedOn w:val="4"/>
    <w:autoRedefine/>
    <w:qFormat/>
    <w:uiPriority w:val="0"/>
  </w:style>
  <w:style w:type="paragraph" w:customStyle="1" w:styleId="222">
    <w:name w:val="术语、符号的定义"/>
    <w:basedOn w:val="4"/>
    <w:autoRedefine/>
    <w:qFormat/>
    <w:uiPriority w:val="0"/>
  </w:style>
  <w:style w:type="paragraph" w:customStyle="1" w:styleId="223">
    <w:name w:val="图名"/>
    <w:basedOn w:val="4"/>
    <w:autoRedefine/>
    <w:qFormat/>
    <w:uiPriority w:val="0"/>
  </w:style>
  <w:style w:type="paragraph" w:customStyle="1" w:styleId="224">
    <w:name w:val="表和图中文字、注释"/>
    <w:basedOn w:val="4"/>
    <w:autoRedefine/>
    <w:qFormat/>
    <w:uiPriority w:val="0"/>
  </w:style>
  <w:style w:type="character" w:customStyle="1" w:styleId="225">
    <w:name w:val="页眉 字符"/>
    <w:link w:val="33"/>
    <w:autoRedefine/>
    <w:qFormat/>
    <w:uiPriority w:val="99"/>
    <w:rPr>
      <w:kern w:val="2"/>
      <w:sz w:val="18"/>
      <w:szCs w:val="18"/>
    </w:rPr>
  </w:style>
  <w:style w:type="character" w:customStyle="1" w:styleId="226">
    <w:name w:val="页脚 字符"/>
    <w:link w:val="32"/>
    <w:autoRedefine/>
    <w:qFormat/>
    <w:uiPriority w:val="99"/>
    <w:rPr>
      <w:kern w:val="2"/>
      <w:sz w:val="18"/>
      <w:szCs w:val="18"/>
    </w:rPr>
  </w:style>
  <w:style w:type="character" w:customStyle="1" w:styleId="227">
    <w:name w:val="脚注文本 字符"/>
    <w:link w:val="39"/>
    <w:autoRedefine/>
    <w:qFormat/>
    <w:uiPriority w:val="0"/>
    <w:rPr>
      <w:rFonts w:ascii="宋体"/>
      <w:kern w:val="2"/>
      <w:sz w:val="18"/>
      <w:szCs w:val="18"/>
    </w:rPr>
  </w:style>
  <w:style w:type="character" w:customStyle="1" w:styleId="228">
    <w:name w:val="尾注文本 字符"/>
    <w:link w:val="30"/>
    <w:autoRedefine/>
    <w:qFormat/>
    <w:uiPriority w:val="0"/>
    <w:rPr>
      <w:kern w:val="2"/>
      <w:sz w:val="21"/>
      <w:szCs w:val="24"/>
    </w:rPr>
  </w:style>
  <w:style w:type="character" w:customStyle="1" w:styleId="229">
    <w:name w:val="文档结构图 字符"/>
    <w:link w:val="17"/>
    <w:autoRedefine/>
    <w:qFormat/>
    <w:uiPriority w:val="99"/>
    <w:rPr>
      <w:kern w:val="2"/>
      <w:sz w:val="21"/>
      <w:szCs w:val="24"/>
      <w:shd w:val="clear" w:color="auto" w:fill="000080"/>
    </w:rPr>
  </w:style>
  <w:style w:type="paragraph" w:customStyle="1" w:styleId="230">
    <w:name w:val="图题"/>
    <w:basedOn w:val="1"/>
    <w:next w:val="1"/>
    <w:autoRedefine/>
    <w:qFormat/>
    <w:uiPriority w:val="0"/>
    <w:pPr>
      <w:keepNext/>
      <w:widowControl/>
      <w:tabs>
        <w:tab w:val="left" w:pos="794"/>
        <w:tab w:val="left" w:pos="1191"/>
        <w:tab w:val="left" w:pos="1588"/>
        <w:tab w:val="left" w:pos="1985"/>
      </w:tabs>
      <w:overflowPunct w:val="0"/>
      <w:autoSpaceDE w:val="0"/>
      <w:autoSpaceDN w:val="0"/>
      <w:adjustRightInd w:val="0"/>
      <w:spacing w:before="136" w:after="160" w:line="259" w:lineRule="auto"/>
      <w:jc w:val="center"/>
      <w:textAlignment w:val="baseline"/>
      <w:outlineLvl w:val="0"/>
    </w:pPr>
    <w:rPr>
      <w:rFonts w:ascii="黑体"/>
      <w:kern w:val="0"/>
      <w:szCs w:val="21"/>
      <w:lang w:val="en-GB"/>
    </w:rPr>
  </w:style>
  <w:style w:type="paragraph" w:customStyle="1" w:styleId="231">
    <w:name w:val="表题"/>
    <w:basedOn w:val="1"/>
    <w:autoRedefine/>
    <w:qFormat/>
    <w:uiPriority w:val="0"/>
    <w:pPr>
      <w:keepNext/>
      <w:widowControl/>
      <w:spacing w:before="120" w:after="120" w:line="190" w:lineRule="exact"/>
      <w:jc w:val="center"/>
    </w:pPr>
    <w:rPr>
      <w:rFonts w:ascii="黑体" w:hAnsi="宋体"/>
      <w:kern w:val="0"/>
      <w:szCs w:val="21"/>
      <w:lang w:val="en-GB"/>
    </w:rPr>
  </w:style>
  <w:style w:type="paragraph" w:customStyle="1" w:styleId="232">
    <w:name w:val="Table_Text"/>
    <w:basedOn w:val="1"/>
    <w:autoRedefine/>
    <w:qFormat/>
    <w:uiPriority w:val="0"/>
    <w:pPr>
      <w:keepLines/>
      <w:autoSpaceDE w:val="0"/>
      <w:autoSpaceDN w:val="0"/>
      <w:adjustRightInd w:val="0"/>
      <w:spacing w:before="100" w:after="100" w:line="190" w:lineRule="exact"/>
    </w:pPr>
    <w:rPr>
      <w:kern w:val="0"/>
      <w:sz w:val="18"/>
      <w:szCs w:val="18"/>
      <w:lang w:val="en-GB"/>
    </w:rPr>
  </w:style>
  <w:style w:type="paragraph" w:customStyle="1" w:styleId="233">
    <w:name w:val="Char Char Char Char Char Char Char Char Char Char Char Char"/>
    <w:basedOn w:val="1"/>
    <w:autoRedefine/>
    <w:qFormat/>
    <w:uiPriority w:val="0"/>
    <w:pPr>
      <w:spacing w:after="160" w:line="259" w:lineRule="auto"/>
    </w:pPr>
    <w:rPr>
      <w:rFonts w:ascii="Tahoma" w:hAnsi="Tahoma"/>
      <w:kern w:val="0"/>
      <w:sz w:val="24"/>
      <w:szCs w:val="21"/>
    </w:rPr>
  </w:style>
  <w:style w:type="paragraph" w:customStyle="1" w:styleId="234">
    <w:name w:val="Equation"/>
    <w:basedOn w:val="1"/>
    <w:autoRedefine/>
    <w:qFormat/>
    <w:uiPriority w:val="0"/>
    <w:pPr>
      <w:widowControl/>
      <w:tabs>
        <w:tab w:val="left" w:pos="794"/>
        <w:tab w:val="left" w:pos="1588"/>
        <w:tab w:val="center" w:pos="4849"/>
        <w:tab w:val="right" w:pos="9696"/>
      </w:tabs>
      <w:overflowPunct w:val="0"/>
      <w:autoSpaceDE w:val="0"/>
      <w:autoSpaceDN w:val="0"/>
      <w:adjustRightInd w:val="0"/>
      <w:spacing w:before="193" w:after="240" w:line="259" w:lineRule="auto"/>
      <w:jc w:val="left"/>
      <w:textAlignment w:val="baseline"/>
    </w:pPr>
    <w:rPr>
      <w:rFonts w:eastAsia="Malgun Gothic"/>
      <w:kern w:val="0"/>
      <w:sz w:val="22"/>
      <w:szCs w:val="22"/>
      <w:lang w:val="en-GB" w:eastAsia="en-US"/>
    </w:rPr>
  </w:style>
  <w:style w:type="paragraph" w:customStyle="1" w:styleId="235">
    <w:name w:val="Revision1"/>
    <w:autoRedefine/>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236">
    <w:name w:val="Blanc Char Char"/>
    <w:basedOn w:val="1"/>
    <w:next w:val="232"/>
    <w:autoRedefine/>
    <w:qFormat/>
    <w:uiPriority w:val="0"/>
    <w:pPr>
      <w:keepNext/>
      <w:widowControl/>
      <w:overflowPunct w:val="0"/>
      <w:autoSpaceDE w:val="0"/>
      <w:autoSpaceDN w:val="0"/>
      <w:adjustRightInd w:val="0"/>
      <w:spacing w:after="57" w:line="12" w:lineRule="exact"/>
      <w:jc w:val="center"/>
      <w:textAlignment w:val="baseline"/>
    </w:pPr>
    <w:rPr>
      <w:kern w:val="0"/>
      <w:sz w:val="8"/>
      <w:szCs w:val="8"/>
      <w:lang w:eastAsia="en-US"/>
    </w:rPr>
  </w:style>
  <w:style w:type="paragraph" w:customStyle="1" w:styleId="237">
    <w:name w:val="列出段落1"/>
    <w:basedOn w:val="1"/>
    <w:autoRedefine/>
    <w:qFormat/>
    <w:uiPriority w:val="0"/>
    <w:pPr>
      <w:spacing w:after="160" w:line="259" w:lineRule="auto"/>
      <w:ind w:firstLine="420" w:firstLineChars="200"/>
    </w:pPr>
    <w:rPr>
      <w:kern w:val="0"/>
      <w:szCs w:val="21"/>
    </w:rPr>
  </w:style>
  <w:style w:type="paragraph" w:customStyle="1" w:styleId="238">
    <w:name w:val="xl65"/>
    <w:basedOn w:val="1"/>
    <w:autoRedefine/>
    <w:qFormat/>
    <w:uiPriority w:val="0"/>
    <w:pPr>
      <w:widowControl/>
      <w:pBdr>
        <w:left w:val="single" w:color="auto" w:sz="12" w:space="0"/>
        <w:bottom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39">
    <w:name w:val="xl66"/>
    <w:basedOn w:val="1"/>
    <w:autoRedefine/>
    <w:qFormat/>
    <w:uiPriority w:val="0"/>
    <w:pPr>
      <w:widowControl/>
      <w:pBdr>
        <w:bottom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0">
    <w:name w:val="xl67"/>
    <w:basedOn w:val="1"/>
    <w:autoRedefine/>
    <w:qFormat/>
    <w:uiPriority w:val="0"/>
    <w:pPr>
      <w:widowControl/>
      <w:pBdr>
        <w:bottom w:val="single" w:color="auto" w:sz="8"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41">
    <w:name w:val="xl68"/>
    <w:basedOn w:val="1"/>
    <w:autoRedefine/>
    <w:qFormat/>
    <w:uiPriority w:val="0"/>
    <w:pPr>
      <w:widowControl/>
      <w:pBdr>
        <w:bottom w:val="single" w:color="auto" w:sz="8" w:space="0"/>
        <w:right w:val="single" w:color="auto" w:sz="12" w:space="0"/>
      </w:pBdr>
      <w:spacing w:before="100" w:beforeAutospacing="1" w:after="100" w:afterAutospacing="1" w:line="259" w:lineRule="auto"/>
    </w:pPr>
    <w:rPr>
      <w:rFonts w:ascii="宋体" w:hAnsi="宋体" w:cs="宋体"/>
      <w:kern w:val="0"/>
      <w:sz w:val="18"/>
      <w:szCs w:val="18"/>
    </w:rPr>
  </w:style>
  <w:style w:type="paragraph" w:customStyle="1" w:styleId="242">
    <w:name w:val="xl69"/>
    <w:basedOn w:val="1"/>
    <w:autoRedefine/>
    <w:qFormat/>
    <w:uiPriority w:val="0"/>
    <w:pPr>
      <w:widowControl/>
      <w:pBdr>
        <w:left w:val="single" w:color="auto" w:sz="12" w:space="0"/>
        <w:bottom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3">
    <w:name w:val="xl70"/>
    <w:basedOn w:val="1"/>
    <w:autoRedefine/>
    <w:qFormat/>
    <w:uiPriority w:val="0"/>
    <w:pPr>
      <w:widowControl/>
      <w:pBdr>
        <w:bottom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4">
    <w:name w:val="xl71"/>
    <w:basedOn w:val="1"/>
    <w:autoRedefine/>
    <w:qFormat/>
    <w:uiPriority w:val="0"/>
    <w:pPr>
      <w:widowControl/>
      <w:pBdr>
        <w:bottom w:val="single" w:color="auto" w:sz="12"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45">
    <w:name w:val="xl72"/>
    <w:basedOn w:val="1"/>
    <w:autoRedefine/>
    <w:qFormat/>
    <w:uiPriority w:val="0"/>
    <w:pPr>
      <w:widowControl/>
      <w:pBdr>
        <w:bottom w:val="single" w:color="auto" w:sz="12" w:space="0"/>
        <w:right w:val="single" w:color="auto" w:sz="12" w:space="0"/>
      </w:pBdr>
      <w:spacing w:before="100" w:beforeAutospacing="1" w:after="100" w:afterAutospacing="1" w:line="259" w:lineRule="auto"/>
    </w:pPr>
    <w:rPr>
      <w:rFonts w:ascii="宋体" w:hAnsi="宋体" w:cs="宋体"/>
      <w:kern w:val="0"/>
      <w:sz w:val="18"/>
      <w:szCs w:val="18"/>
    </w:rPr>
  </w:style>
  <w:style w:type="paragraph" w:customStyle="1" w:styleId="246">
    <w:name w:val="xl73"/>
    <w:basedOn w:val="1"/>
    <w:autoRedefine/>
    <w:qFormat/>
    <w:uiPriority w:val="0"/>
    <w:pPr>
      <w:widowControl/>
      <w:pBdr>
        <w:top w:val="single" w:color="auto" w:sz="12" w:space="0"/>
        <w:left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7">
    <w:name w:val="xl74"/>
    <w:basedOn w:val="1"/>
    <w:autoRedefine/>
    <w:qFormat/>
    <w:uiPriority w:val="0"/>
    <w:pPr>
      <w:widowControl/>
      <w:pBdr>
        <w:top w:val="single" w:color="auto" w:sz="12" w:space="0"/>
        <w:left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8">
    <w:name w:val="xl75"/>
    <w:basedOn w:val="1"/>
    <w:autoRedefine/>
    <w:qFormat/>
    <w:uiPriority w:val="0"/>
    <w:pPr>
      <w:widowControl/>
      <w:pBdr>
        <w:left w:val="single" w:color="auto" w:sz="8" w:space="0"/>
        <w:bottom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9">
    <w:name w:val="xl76"/>
    <w:basedOn w:val="1"/>
    <w:autoRedefine/>
    <w:qFormat/>
    <w:uiPriority w:val="0"/>
    <w:pPr>
      <w:widowControl/>
      <w:pBdr>
        <w:top w:val="single" w:color="auto" w:sz="12" w:space="0"/>
        <w:left w:val="single" w:color="auto" w:sz="8" w:space="0"/>
        <w:bottom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50">
    <w:name w:val="xl77"/>
    <w:basedOn w:val="1"/>
    <w:autoRedefine/>
    <w:qFormat/>
    <w:uiPriority w:val="0"/>
    <w:pPr>
      <w:widowControl/>
      <w:pBdr>
        <w:top w:val="single" w:color="auto" w:sz="12" w:space="0"/>
        <w:bottom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51">
    <w:name w:val="xl78"/>
    <w:basedOn w:val="1"/>
    <w:autoRedefine/>
    <w:qFormat/>
    <w:uiPriority w:val="0"/>
    <w:pPr>
      <w:widowControl/>
      <w:pBdr>
        <w:top w:val="single" w:color="auto" w:sz="12" w:space="0"/>
        <w:left w:val="single" w:color="auto" w:sz="8" w:space="0"/>
        <w:right w:val="single" w:color="auto" w:sz="12" w:space="0"/>
      </w:pBdr>
      <w:spacing w:before="100" w:beforeAutospacing="1" w:after="100" w:afterAutospacing="1" w:line="259" w:lineRule="auto"/>
      <w:jc w:val="center"/>
    </w:pPr>
    <w:rPr>
      <w:rFonts w:ascii="宋体" w:hAnsi="宋体" w:cs="宋体"/>
      <w:kern w:val="0"/>
      <w:sz w:val="18"/>
      <w:szCs w:val="18"/>
    </w:rPr>
  </w:style>
  <w:style w:type="paragraph" w:customStyle="1" w:styleId="252">
    <w:name w:val="xl79"/>
    <w:basedOn w:val="1"/>
    <w:autoRedefine/>
    <w:qFormat/>
    <w:uiPriority w:val="0"/>
    <w:pPr>
      <w:widowControl/>
      <w:pBdr>
        <w:left w:val="single" w:color="auto" w:sz="8" w:space="0"/>
        <w:bottom w:val="single" w:color="auto" w:sz="12" w:space="0"/>
        <w:right w:val="single" w:color="auto" w:sz="12" w:space="0"/>
      </w:pBdr>
      <w:spacing w:before="100" w:beforeAutospacing="1" w:after="100" w:afterAutospacing="1" w:line="259" w:lineRule="auto"/>
      <w:jc w:val="center"/>
    </w:pPr>
    <w:rPr>
      <w:rFonts w:ascii="宋体" w:hAnsi="宋体" w:cs="宋体"/>
      <w:kern w:val="0"/>
      <w:sz w:val="18"/>
      <w:szCs w:val="18"/>
    </w:rPr>
  </w:style>
  <w:style w:type="paragraph" w:customStyle="1" w:styleId="253">
    <w:name w:val="xl80"/>
    <w:basedOn w:val="1"/>
    <w:autoRedefine/>
    <w:qFormat/>
    <w:uiPriority w:val="0"/>
    <w:pPr>
      <w:widowControl/>
      <w:pBdr>
        <w:top w:val="single" w:color="auto" w:sz="12" w:space="0"/>
        <w:left w:val="single" w:color="auto" w:sz="8" w:space="0"/>
        <w:bottom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4">
    <w:name w:val="xl81"/>
    <w:basedOn w:val="1"/>
    <w:autoRedefine/>
    <w:qFormat/>
    <w:uiPriority w:val="0"/>
    <w:pPr>
      <w:widowControl/>
      <w:pBdr>
        <w:top w:val="single" w:color="auto" w:sz="12" w:space="0"/>
        <w:bottom w:val="single" w:color="auto" w:sz="8"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5">
    <w:name w:val="xl8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6">
    <w:name w:val="xl8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7">
    <w:name w:val="xl84"/>
    <w:basedOn w:val="1"/>
    <w:autoRedefine/>
    <w:qFormat/>
    <w:uiPriority w:val="0"/>
    <w:pPr>
      <w:widowControl/>
      <w:pBdr>
        <w:top w:val="single" w:color="auto" w:sz="8" w:space="0"/>
        <w:left w:val="single" w:color="auto" w:sz="8" w:space="0"/>
        <w:bottom w:val="single" w:color="auto" w:sz="12" w:space="0"/>
      </w:pBdr>
      <w:spacing w:before="100" w:beforeAutospacing="1" w:after="100" w:afterAutospacing="1" w:line="259" w:lineRule="auto"/>
    </w:pPr>
    <w:rPr>
      <w:rFonts w:ascii="宋体" w:hAnsi="宋体" w:cs="宋体"/>
      <w:kern w:val="0"/>
      <w:sz w:val="18"/>
      <w:szCs w:val="18"/>
    </w:rPr>
  </w:style>
  <w:style w:type="paragraph" w:customStyle="1" w:styleId="258">
    <w:name w:val="xl85"/>
    <w:basedOn w:val="1"/>
    <w:autoRedefine/>
    <w:qFormat/>
    <w:uiPriority w:val="0"/>
    <w:pPr>
      <w:widowControl/>
      <w:pBdr>
        <w:top w:val="single" w:color="auto" w:sz="8" w:space="0"/>
        <w:bottom w:val="single" w:color="auto" w:sz="12"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9">
    <w:name w:val="table syntax"/>
    <w:basedOn w:val="1"/>
    <w:link w:val="260"/>
    <w:autoRedefine/>
    <w:qFormat/>
    <w:uiPriority w:val="0"/>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after="160" w:line="259" w:lineRule="auto"/>
      <w:jc w:val="left"/>
      <w:textAlignment w:val="baseline"/>
    </w:pPr>
    <w:rPr>
      <w:rFonts w:ascii="Times" w:hAnsi="Times" w:eastAsia="Malgun Gothic"/>
      <w:kern w:val="0"/>
      <w:sz w:val="20"/>
      <w:szCs w:val="21"/>
      <w:lang w:val="en-GB" w:eastAsia="en-US"/>
    </w:rPr>
  </w:style>
  <w:style w:type="character" w:customStyle="1" w:styleId="260">
    <w:name w:val="table syntax Char"/>
    <w:link w:val="259"/>
    <w:autoRedefine/>
    <w:qFormat/>
    <w:locked/>
    <w:uiPriority w:val="0"/>
    <w:rPr>
      <w:rFonts w:ascii="Times" w:hAnsi="Times" w:eastAsia="Malgun Gothic"/>
      <w:szCs w:val="21"/>
      <w:lang w:val="en-GB" w:eastAsia="en-US"/>
    </w:rPr>
  </w:style>
  <w:style w:type="paragraph" w:customStyle="1" w:styleId="261">
    <w:name w:val="table heading"/>
    <w:basedOn w:val="1"/>
    <w:autoRedefine/>
    <w:qFormat/>
    <w:uiPriority w:val="0"/>
    <w:pPr>
      <w:keepNext/>
      <w:keepLines/>
      <w:widowControl/>
      <w:overflowPunct w:val="0"/>
      <w:autoSpaceDE w:val="0"/>
      <w:autoSpaceDN w:val="0"/>
      <w:adjustRightInd w:val="0"/>
      <w:spacing w:after="60" w:line="259" w:lineRule="auto"/>
      <w:textAlignment w:val="baseline"/>
    </w:pPr>
    <w:rPr>
      <w:rFonts w:eastAsia="Malgun Gothic"/>
      <w:b/>
      <w:bCs/>
      <w:kern w:val="0"/>
      <w:sz w:val="20"/>
      <w:szCs w:val="21"/>
      <w:lang w:val="en-GB" w:eastAsia="en-US"/>
    </w:rPr>
  </w:style>
  <w:style w:type="paragraph" w:customStyle="1" w:styleId="262">
    <w:name w:val="Table_text"/>
    <w:basedOn w:val="1"/>
    <w:autoRedefine/>
    <w:qFormat/>
    <w:uiPriority w:val="99"/>
    <w:pPr>
      <w:keepLines/>
      <w:widowControl/>
      <w:overflowPunct w:val="0"/>
      <w:autoSpaceDE w:val="0"/>
      <w:autoSpaceDN w:val="0"/>
      <w:adjustRightInd w:val="0"/>
      <w:spacing w:before="40" w:after="40" w:line="190" w:lineRule="exact"/>
      <w:jc w:val="left"/>
      <w:textAlignment w:val="baseline"/>
    </w:pPr>
    <w:rPr>
      <w:rFonts w:eastAsia="Malgun Gothic"/>
      <w:kern w:val="0"/>
      <w:sz w:val="18"/>
      <w:szCs w:val="21"/>
      <w:lang w:val="en-GB" w:eastAsia="en-US"/>
    </w:rPr>
  </w:style>
  <w:style w:type="character" w:customStyle="1" w:styleId="263">
    <w:name w:val="MTEquationSection"/>
    <w:autoRedefine/>
    <w:qFormat/>
    <w:uiPriority w:val="0"/>
    <w:rPr>
      <w:rFonts w:ascii="Times New Roman"/>
      <w:vanish/>
      <w:color w:val="FF0000"/>
    </w:rPr>
  </w:style>
  <w:style w:type="paragraph" w:customStyle="1" w:styleId="264">
    <w:name w:val="MTDisplayEquation"/>
    <w:basedOn w:val="38"/>
    <w:next w:val="1"/>
    <w:link w:val="265"/>
    <w:autoRedefine/>
    <w:qFormat/>
    <w:uiPriority w:val="0"/>
    <w:pPr>
      <w:tabs>
        <w:tab w:val="center" w:pos="4680"/>
        <w:tab w:val="right" w:pos="9360"/>
        <w:tab w:val="clear" w:pos="4201"/>
        <w:tab w:val="clear" w:pos="9298"/>
      </w:tabs>
      <w:spacing w:after="160" w:line="259" w:lineRule="auto"/>
      <w:ind w:firstLine="0" w:firstLineChars="0"/>
      <w:jc w:val="center"/>
    </w:pPr>
    <w:rPr>
      <w:szCs w:val="21"/>
    </w:rPr>
  </w:style>
  <w:style w:type="character" w:customStyle="1" w:styleId="265">
    <w:name w:val="MTDisplayEquation 字符"/>
    <w:basedOn w:val="70"/>
    <w:link w:val="264"/>
    <w:autoRedefine/>
    <w:qFormat/>
    <w:uiPriority w:val="0"/>
    <w:rPr>
      <w:rFonts w:ascii="宋体" w:hAnsi="宋体" w:eastAsia="宋体"/>
      <w:sz w:val="21"/>
      <w:szCs w:val="21"/>
      <w:lang w:val="en-US" w:eastAsia="zh-CN" w:bidi="ar-SA"/>
    </w:rPr>
  </w:style>
  <w:style w:type="paragraph" w:customStyle="1" w:styleId="266">
    <w:name w:val="TOC Heading1"/>
    <w:basedOn w:val="2"/>
    <w:next w:val="1"/>
    <w:autoRedefine/>
    <w:unhideWhenUsed/>
    <w:qFormat/>
    <w:uiPriority w:val="39"/>
    <w:pPr>
      <w:keepLines w:val="0"/>
      <w:pageBreakBefore/>
      <w:widowControl/>
      <w:shd w:val="clear" w:color="FFFFFF" w:fill="FFFFFF"/>
      <w:spacing w:before="240" w:after="56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267">
    <w:name w:val="comment"/>
    <w:basedOn w:val="54"/>
    <w:autoRedefine/>
    <w:qFormat/>
    <w:uiPriority w:val="0"/>
  </w:style>
  <w:style w:type="table" w:customStyle="1" w:styleId="268">
    <w:name w:val="网格型1"/>
    <w:basedOn w:val="50"/>
    <w:autoRedefine/>
    <w:unhideWhenUsed/>
    <w:qFormat/>
    <w:uiPriority w:val="39"/>
    <w:pPr>
      <w:spacing w:after="160" w:line="259"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Plain Table 11"/>
    <w:basedOn w:val="50"/>
    <w:autoRedefine/>
    <w:qFormat/>
    <w:uiPriority w:val="41"/>
    <w:pPr>
      <w:spacing w:after="160" w:line="259" w:lineRule="auto"/>
    </w:pPr>
    <w:rPr>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270">
    <w:name w:val="开题报告内容"/>
    <w:basedOn w:val="1"/>
    <w:link w:val="271"/>
    <w:autoRedefine/>
    <w:qFormat/>
    <w:uiPriority w:val="0"/>
    <w:pPr>
      <w:spacing w:after="160" w:line="360" w:lineRule="auto"/>
      <w:ind w:firstLine="480" w:firstLineChars="200"/>
    </w:pPr>
    <w:rPr>
      <w:rFonts w:ascii="宋体" w:hAnsi="宋体"/>
      <w:kern w:val="0"/>
      <w:sz w:val="24"/>
      <w:szCs w:val="21"/>
    </w:rPr>
  </w:style>
  <w:style w:type="character" w:customStyle="1" w:styleId="271">
    <w:name w:val="开题报告内容 Char"/>
    <w:link w:val="270"/>
    <w:autoRedefine/>
    <w:qFormat/>
    <w:uiPriority w:val="0"/>
    <w:rPr>
      <w:rFonts w:ascii="宋体" w:hAnsi="宋体"/>
      <w:sz w:val="24"/>
      <w:szCs w:val="21"/>
    </w:rPr>
  </w:style>
  <w:style w:type="paragraph" w:customStyle="1" w:styleId="272">
    <w:name w:val="Default"/>
    <w:autoRedefine/>
    <w:qFormat/>
    <w:uiPriority w:val="0"/>
    <w:pPr>
      <w:spacing w:after="160" w:line="259" w:lineRule="auto"/>
    </w:pPr>
    <w:rPr>
      <w:rFonts w:ascii="Thorndale" w:hAnsi="Thorndale" w:eastAsia="宋体" w:cs="Times New Roman"/>
      <w:snapToGrid w:val="0"/>
      <w:sz w:val="24"/>
      <w:szCs w:val="21"/>
      <w:lang w:val="en-US" w:eastAsia="en-US" w:bidi="ar-SA"/>
    </w:rPr>
  </w:style>
  <w:style w:type="character" w:customStyle="1" w:styleId="273">
    <w:name w:val="pl-k"/>
    <w:autoRedefine/>
    <w:qFormat/>
    <w:uiPriority w:val="0"/>
  </w:style>
  <w:style w:type="character" w:customStyle="1" w:styleId="274">
    <w:name w:val="pl-v"/>
    <w:autoRedefine/>
    <w:qFormat/>
    <w:uiPriority w:val="0"/>
  </w:style>
  <w:style w:type="character" w:customStyle="1" w:styleId="275">
    <w:name w:val="pl-c1"/>
    <w:autoRedefine/>
    <w:qFormat/>
    <w:uiPriority w:val="0"/>
  </w:style>
  <w:style w:type="paragraph" w:customStyle="1" w:styleId="276">
    <w:name w:val="章节正文"/>
    <w:basedOn w:val="1"/>
    <w:link w:val="277"/>
    <w:autoRedefine/>
    <w:qFormat/>
    <w:uiPriority w:val="0"/>
    <w:pPr>
      <w:widowControl/>
      <w:spacing w:after="160" w:line="460" w:lineRule="exact"/>
      <w:ind w:firstLine="200" w:firstLineChars="200"/>
    </w:pPr>
    <w:rPr>
      <w:kern w:val="0"/>
      <w:sz w:val="24"/>
      <w:szCs w:val="21"/>
    </w:rPr>
  </w:style>
  <w:style w:type="character" w:customStyle="1" w:styleId="277">
    <w:name w:val="章节正文 Char"/>
    <w:link w:val="276"/>
    <w:autoRedefine/>
    <w:qFormat/>
    <w:uiPriority w:val="0"/>
    <w:rPr>
      <w:sz w:val="24"/>
      <w:szCs w:val="21"/>
    </w:rPr>
  </w:style>
  <w:style w:type="paragraph" w:customStyle="1" w:styleId="278">
    <w:name w:val="src"/>
    <w:basedOn w:val="1"/>
    <w:autoRedefine/>
    <w:qFormat/>
    <w:uiPriority w:val="0"/>
    <w:pPr>
      <w:widowControl/>
      <w:spacing w:before="100" w:beforeAutospacing="1" w:after="100" w:afterAutospacing="1" w:line="259" w:lineRule="auto"/>
      <w:jc w:val="left"/>
    </w:pPr>
    <w:rPr>
      <w:rFonts w:ascii="宋体" w:hAnsi="宋体" w:cs="宋体"/>
      <w:kern w:val="0"/>
      <w:sz w:val="24"/>
      <w:szCs w:val="21"/>
    </w:rPr>
  </w:style>
  <w:style w:type="character" w:customStyle="1" w:styleId="279">
    <w:name w:val="占位符文本1"/>
    <w:basedOn w:val="54"/>
    <w:autoRedefine/>
    <w:semiHidden/>
    <w:qFormat/>
    <w:uiPriority w:val="99"/>
    <w:rPr>
      <w:color w:val="808080"/>
    </w:rPr>
  </w:style>
  <w:style w:type="character" w:customStyle="1" w:styleId="280">
    <w:name w:val="已访问的超链接2"/>
    <w:autoRedefine/>
    <w:qFormat/>
    <w:uiPriority w:val="99"/>
    <w:rPr>
      <w:color w:val="800080"/>
      <w:u w:val="single"/>
    </w:rPr>
  </w:style>
  <w:style w:type="table" w:customStyle="1" w:styleId="281">
    <w:name w:val="Table Grid1"/>
    <w:basedOn w:val="50"/>
    <w:autoRedefine/>
    <w:qFormat/>
    <w:uiPriority w:val="0"/>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2">
    <w:name w:val="mo"/>
    <w:autoRedefine/>
    <w:qFormat/>
    <w:uiPriority w:val="0"/>
  </w:style>
  <w:style w:type="paragraph" w:customStyle="1" w:styleId="283">
    <w:name w:val="EndNote Bibliography Title"/>
    <w:basedOn w:val="1"/>
    <w:link w:val="284"/>
    <w:autoRedefine/>
    <w:qFormat/>
    <w:uiPriority w:val="0"/>
    <w:pPr>
      <w:jc w:val="center"/>
    </w:pPr>
    <w:rPr>
      <w:rFonts w:ascii="Consolas" w:hAnsi="Consolas"/>
      <w:kern w:val="0"/>
      <w:sz w:val="20"/>
      <w:szCs w:val="22"/>
    </w:rPr>
  </w:style>
  <w:style w:type="character" w:customStyle="1" w:styleId="284">
    <w:name w:val="EndNote Bibliography Title Char"/>
    <w:link w:val="283"/>
    <w:autoRedefine/>
    <w:qFormat/>
    <w:uiPriority w:val="0"/>
    <w:rPr>
      <w:rFonts w:ascii="Consolas" w:hAnsi="Consolas"/>
      <w:szCs w:val="22"/>
    </w:rPr>
  </w:style>
  <w:style w:type="paragraph" w:customStyle="1" w:styleId="285">
    <w:name w:val="EndNote Bibliography"/>
    <w:basedOn w:val="1"/>
    <w:link w:val="286"/>
    <w:autoRedefine/>
    <w:qFormat/>
    <w:uiPriority w:val="0"/>
    <w:rPr>
      <w:rFonts w:ascii="Consolas" w:hAnsi="Consolas"/>
      <w:kern w:val="0"/>
      <w:sz w:val="20"/>
      <w:szCs w:val="22"/>
    </w:rPr>
  </w:style>
  <w:style w:type="character" w:customStyle="1" w:styleId="286">
    <w:name w:val="EndNote Bibliography Char"/>
    <w:link w:val="285"/>
    <w:autoRedefine/>
    <w:qFormat/>
    <w:uiPriority w:val="0"/>
    <w:rPr>
      <w:rFonts w:ascii="Consolas" w:hAnsi="Consolas"/>
      <w:szCs w:val="22"/>
    </w:rPr>
  </w:style>
  <w:style w:type="paragraph" w:customStyle="1" w:styleId="287">
    <w:name w:val="四级标题"/>
    <w:basedOn w:val="125"/>
    <w:link w:val="288"/>
    <w:autoRedefine/>
    <w:qFormat/>
    <w:uiPriority w:val="0"/>
    <w:pPr>
      <w:numPr>
        <w:numId w:val="19"/>
      </w:numPr>
      <w:spacing w:before="156" w:after="156"/>
      <w:ind w:firstLine="630"/>
    </w:pPr>
  </w:style>
  <w:style w:type="character" w:customStyle="1" w:styleId="288">
    <w:name w:val="四级标题 Char"/>
    <w:basedOn w:val="180"/>
    <w:link w:val="287"/>
    <w:autoRedefine/>
    <w:qFormat/>
    <w:uiPriority w:val="0"/>
    <w:rPr>
      <w:rFonts w:ascii="黑体" w:hAnsi="黑体" w:eastAsia="黑体"/>
      <w:sz w:val="21"/>
      <w:szCs w:val="21"/>
    </w:rPr>
  </w:style>
  <w:style w:type="table" w:customStyle="1" w:styleId="289">
    <w:name w:val="网格型2"/>
    <w:basedOn w:val="50"/>
    <w:autoRedefine/>
    <w:qFormat/>
    <w:uiPriority w:val="39"/>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
    <w:basedOn w:val="50"/>
    <w:autoRedefine/>
    <w:qFormat/>
    <w:uiPriority w:val="39"/>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1">
    <w:name w:val="未处理的提及1"/>
    <w:basedOn w:val="54"/>
    <w:autoRedefine/>
    <w:unhideWhenUsed/>
    <w:qFormat/>
    <w:uiPriority w:val="99"/>
    <w:rPr>
      <w:color w:val="605E5C"/>
      <w:shd w:val="clear" w:color="auto" w:fill="E1DFDD"/>
    </w:rPr>
  </w:style>
  <w:style w:type="table" w:customStyle="1" w:styleId="292">
    <w:name w:val="网格型8"/>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9"/>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4">
    <w:name w:val="pre"/>
    <w:basedOn w:val="54"/>
    <w:autoRedefine/>
    <w:qFormat/>
    <w:uiPriority w:val="0"/>
  </w:style>
  <w:style w:type="character" w:customStyle="1" w:styleId="295">
    <w:name w:val="p"/>
    <w:basedOn w:val="54"/>
    <w:autoRedefine/>
    <w:qFormat/>
    <w:uiPriority w:val="0"/>
  </w:style>
  <w:style w:type="character" w:customStyle="1" w:styleId="296">
    <w:name w:val="hljs-number"/>
    <w:basedOn w:val="54"/>
    <w:autoRedefine/>
    <w:qFormat/>
    <w:uiPriority w:val="0"/>
  </w:style>
  <w:style w:type="character" w:customStyle="1" w:styleId="297">
    <w:name w:val="未处理的提及2"/>
    <w:basedOn w:val="54"/>
    <w:autoRedefine/>
    <w:unhideWhenUsed/>
    <w:qFormat/>
    <w:uiPriority w:val="99"/>
    <w:rPr>
      <w:color w:val="605E5C"/>
      <w:shd w:val="clear" w:color="auto" w:fill="E1DFDD"/>
    </w:rPr>
  </w:style>
  <w:style w:type="paragraph" w:styleId="298">
    <w:name w:val="List Paragraph"/>
    <w:basedOn w:val="1"/>
    <w:autoRedefine/>
    <w:qFormat/>
    <w:uiPriority w:val="34"/>
    <w:pPr>
      <w:spacing w:after="160" w:line="259" w:lineRule="auto"/>
      <w:ind w:left="720"/>
    </w:pPr>
    <w:rPr>
      <w:kern w:val="0"/>
      <w:szCs w:val="21"/>
    </w:rPr>
  </w:style>
  <w:style w:type="paragraph" w:customStyle="1" w:styleId="29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0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188</Pages>
  <Words>21882</Words>
  <Characters>124731</Characters>
  <Lines>1039</Lines>
  <Paragraphs>292</Paragraphs>
  <TotalTime>1</TotalTime>
  <ScaleCrop>false</ScaleCrop>
  <LinksUpToDate>false</LinksUpToDate>
  <CharactersWithSpaces>146321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2022-04-15T01:23:00Z</dcterms:created>
  <dc:creator>CNIS</dc:creator>
  <cp:lastModifiedBy>WPS_1622795499</cp:lastModifiedBy>
  <cp:lastPrinted>2022-06-01T20:48:00Z</cp:lastPrinted>
  <dcterms:modified xsi:type="dcterms:W3CDTF">2024-02-01T09:38:34Z</dcterms:modified>
  <dc:title>标准名称</dc:title>
  <cp:revision>2632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MTWinEqns">
    <vt:bool>true</vt:bool>
  </property>
  <property fmtid="{D5CDD505-2E9C-101B-9397-08002B2CF9AE}" pid="4" name="ICV">
    <vt:lpwstr>DE98DA21B08C49F883A23BA9F4A35D0E_13</vt:lpwstr>
  </property>
</Properties>
</file>