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78"/>
      <w:bookmarkStart w:id="6" w:name="_Toc269503542"/>
      <w:bookmarkStart w:id="7" w:name="_Toc322350672"/>
      <w:bookmarkStart w:id="8" w:name="_Toc266259957"/>
      <w:bookmarkStart w:id="9" w:name="_Toc266378441"/>
      <w:bookmarkStart w:id="10" w:name="_Toc266260035"/>
      <w:bookmarkStart w:id="11" w:name="_Toc266260127"/>
      <w:bookmarkStart w:id="12" w:name="_Toc266256583"/>
      <w:bookmarkStart w:id="13" w:name="_Toc266378549"/>
      <w:bookmarkStart w:id="14" w:name="_Toc266260223"/>
      <w:bookmarkStart w:id="15" w:name="_Toc266378509"/>
      <w:bookmarkStart w:id="16" w:name="_Toc303010188"/>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hint="eastAsia" w:ascii="宋体" w:hAnsi="宋体"/>
                <w:szCs w:val="21"/>
              </w:rPr>
            </w:pPr>
            <w:r>
              <w:rPr>
                <w:rFonts w:hint="eastAsia" w:ascii="宋体" w:hAnsi="宋体"/>
                <w:szCs w:val="21"/>
              </w:rPr>
              <w:t>□团体标准计划编号</w:t>
            </w:r>
          </w:p>
          <w:p>
            <w:pPr>
              <w:jc w:val="center"/>
              <w:rPr>
                <w:rFonts w:hint="eastAsia" w:ascii="宋体" w:hAnsi="宋体"/>
                <w:szCs w:val="21"/>
              </w:rPr>
            </w:pPr>
          </w:p>
        </w:tc>
        <w:tc>
          <w:tcPr>
            <w:tcW w:w="1276" w:type="dxa"/>
            <w:vAlign w:val="center"/>
          </w:tcPr>
          <w:p>
            <w:pPr>
              <w:rPr>
                <w:rFonts w:hint="default" w:ascii="宋体" w:hAnsi="宋体" w:eastAsia="宋体"/>
                <w:szCs w:val="21"/>
                <w:lang w:val="en-US" w:eastAsia="zh-CN"/>
              </w:rPr>
            </w:pPr>
            <w:r>
              <w:rPr>
                <w:rFonts w:hint="default" w:ascii="宋体" w:hAnsi="宋体" w:eastAsia="宋体"/>
                <w:szCs w:val="21"/>
                <w:lang w:val="en-US" w:eastAsia="zh-CN"/>
              </w:rPr>
              <w:t>202501230</w:t>
            </w:r>
            <w:r>
              <w:rPr>
                <w:rFonts w:hint="eastAsia" w:ascii="宋体" w:hAnsi="宋体"/>
                <w:szCs w:val="21"/>
                <w:lang w:val="en-US" w:eastAsia="zh-CN"/>
              </w:rPr>
              <w:t>1</w:t>
            </w:r>
          </w:p>
        </w:tc>
        <w:tc>
          <w:tcPr>
            <w:tcW w:w="1623" w:type="dxa"/>
            <w:vAlign w:val="center"/>
          </w:tcPr>
          <w:p>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pPr>
              <w:jc w:val="center"/>
              <w:rPr>
                <w:rFonts w:hint="default" w:ascii="宋体" w:hAnsi="宋体" w:eastAsia="宋体"/>
                <w:szCs w:val="21"/>
                <w:lang w:val="en-US" w:eastAsia="zh-CN"/>
              </w:rPr>
            </w:pPr>
            <w:r>
              <w:rPr>
                <w:rFonts w:hint="eastAsia" w:ascii="宋体" w:hAnsi="宋体"/>
                <w:szCs w:val="21"/>
                <w:lang w:eastAsia="zh-CN"/>
              </w:rPr>
              <w:t>《信息技术 时空图形数据编码 第1部分：系统》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hint="eastAsia" w:ascii="宋体" w:hAnsi="宋体"/>
                <w:szCs w:val="21"/>
              </w:rPr>
            </w:pPr>
          </w:p>
        </w:tc>
        <w:tc>
          <w:tcPr>
            <w:tcW w:w="1276" w:type="dxa"/>
            <w:vAlign w:val="center"/>
          </w:tcPr>
          <w:p>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hint="eastAsia"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hint="eastAsia" w:ascii="宋体" w:hAnsi="宋体"/>
                <w:szCs w:val="21"/>
              </w:rPr>
            </w:pPr>
            <w:r>
              <w:rPr>
                <w:rFonts w:hint="eastAsia" w:ascii="宋体" w:hAnsi="宋体"/>
                <w:szCs w:val="21"/>
              </w:rPr>
              <w:t>序号</w:t>
            </w:r>
          </w:p>
        </w:tc>
        <w:tc>
          <w:tcPr>
            <w:tcW w:w="1428" w:type="dxa"/>
            <w:gridSpan w:val="2"/>
            <w:vAlign w:val="center"/>
          </w:tcPr>
          <w:p>
            <w:pPr>
              <w:jc w:val="center"/>
              <w:rPr>
                <w:rFonts w:hint="eastAsia" w:ascii="宋体" w:hAnsi="宋体"/>
                <w:szCs w:val="21"/>
              </w:rPr>
            </w:pPr>
            <w:r>
              <w:rPr>
                <w:rFonts w:hint="eastAsia" w:ascii="宋体" w:hAnsi="宋体"/>
                <w:szCs w:val="21"/>
              </w:rPr>
              <w:t>专利申请号/</w:t>
            </w:r>
          </w:p>
          <w:p>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hint="eastAsia" w:ascii="宋体" w:hAnsi="宋体"/>
                <w:szCs w:val="21"/>
              </w:rPr>
            </w:pPr>
            <w:r>
              <w:rPr>
                <w:rFonts w:hint="eastAsia" w:ascii="宋体" w:hAnsi="宋体"/>
                <w:szCs w:val="21"/>
              </w:rPr>
              <w:t>专利名称</w:t>
            </w:r>
          </w:p>
        </w:tc>
        <w:tc>
          <w:tcPr>
            <w:tcW w:w="1623" w:type="dxa"/>
            <w:vAlign w:val="center"/>
          </w:tcPr>
          <w:p>
            <w:pPr>
              <w:jc w:val="center"/>
              <w:rPr>
                <w:rFonts w:hint="eastAsia" w:ascii="宋体" w:hAnsi="宋体"/>
                <w:szCs w:val="21"/>
              </w:rPr>
            </w:pPr>
            <w:r>
              <w:rPr>
                <w:rFonts w:hint="eastAsia" w:ascii="宋体" w:hAnsi="宋体"/>
                <w:szCs w:val="21"/>
              </w:rPr>
              <w:t>专利申请人/</w:t>
            </w:r>
          </w:p>
          <w:p>
            <w:pPr>
              <w:jc w:val="center"/>
              <w:rPr>
                <w:rFonts w:hint="eastAsia" w:ascii="宋体" w:hAnsi="宋体"/>
                <w:szCs w:val="21"/>
              </w:rPr>
            </w:pPr>
            <w:r>
              <w:rPr>
                <w:rFonts w:hint="eastAsia" w:ascii="宋体" w:hAnsi="宋体"/>
                <w:szCs w:val="21"/>
              </w:rPr>
              <w:t>专利权人</w:t>
            </w:r>
          </w:p>
        </w:tc>
        <w:tc>
          <w:tcPr>
            <w:tcW w:w="1495" w:type="dxa"/>
            <w:vAlign w:val="center"/>
          </w:tcPr>
          <w:p>
            <w:pPr>
              <w:jc w:val="center"/>
              <w:rPr>
                <w:rFonts w:hint="eastAsia" w:ascii="宋体" w:hAnsi="宋体"/>
                <w:szCs w:val="21"/>
              </w:rPr>
            </w:pPr>
            <w:r>
              <w:rPr>
                <w:rFonts w:hint="eastAsia" w:ascii="宋体" w:hAnsi="宋体"/>
                <w:szCs w:val="21"/>
              </w:rPr>
              <w:t>涉及专利的</w:t>
            </w:r>
          </w:p>
          <w:p>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hint="eastAsia" w:ascii="宋体" w:hAnsi="宋体"/>
                <w:szCs w:val="21"/>
              </w:rPr>
            </w:pPr>
          </w:p>
        </w:tc>
        <w:tc>
          <w:tcPr>
            <w:tcW w:w="1428" w:type="dxa"/>
            <w:gridSpan w:val="2"/>
            <w:vAlign w:val="center"/>
          </w:tcPr>
          <w:p>
            <w:pPr>
              <w:spacing w:line="360" w:lineRule="auto"/>
              <w:jc w:val="center"/>
              <w:rPr>
                <w:rFonts w:hint="eastAsia" w:ascii="宋体" w:hAnsi="宋体"/>
                <w:szCs w:val="21"/>
              </w:rPr>
            </w:pPr>
          </w:p>
        </w:tc>
        <w:tc>
          <w:tcPr>
            <w:tcW w:w="1611" w:type="dxa"/>
            <w:gridSpan w:val="2"/>
            <w:vAlign w:val="center"/>
          </w:tcPr>
          <w:p>
            <w:pPr>
              <w:spacing w:line="360" w:lineRule="auto"/>
              <w:jc w:val="center"/>
              <w:rPr>
                <w:rFonts w:hint="eastAsia" w:ascii="宋体" w:hAnsi="宋体"/>
                <w:szCs w:val="21"/>
              </w:rPr>
            </w:pPr>
          </w:p>
        </w:tc>
        <w:tc>
          <w:tcPr>
            <w:tcW w:w="1623" w:type="dxa"/>
            <w:vAlign w:val="center"/>
          </w:tcPr>
          <w:p>
            <w:pPr>
              <w:spacing w:line="360" w:lineRule="auto"/>
              <w:jc w:val="center"/>
              <w:rPr>
                <w:rFonts w:hint="eastAsia" w:ascii="宋体" w:hAnsi="宋体"/>
                <w:szCs w:val="21"/>
              </w:rPr>
            </w:pPr>
          </w:p>
        </w:tc>
        <w:tc>
          <w:tcPr>
            <w:tcW w:w="1495" w:type="dxa"/>
            <w:vAlign w:val="center"/>
          </w:tcPr>
          <w:p>
            <w:pPr>
              <w:spacing w:line="360" w:lineRule="auto"/>
              <w:jc w:val="center"/>
              <w:rPr>
                <w:rFonts w:hint="eastAsia" w:ascii="宋体" w:hAnsi="宋体"/>
                <w:szCs w:val="21"/>
              </w:rPr>
            </w:pPr>
          </w:p>
        </w:tc>
        <w:tc>
          <w:tcPr>
            <w:tcW w:w="2544"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hAnsi="宋体"/>
                <w:szCs w:val="21"/>
              </w:rPr>
              <w:t xml:space="preserve">专利披露者（签字/盖章）：                             </w:t>
            </w:r>
          </w:p>
          <w:p>
            <w:pPr>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225"/>
      <w:bookmarkStart w:id="18" w:name="_Toc266260037"/>
      <w:bookmarkStart w:id="19" w:name="_Toc303010190"/>
      <w:bookmarkStart w:id="20" w:name="_Toc322350674"/>
      <w:bookmarkStart w:id="21" w:name="_Toc266256585"/>
      <w:bookmarkStart w:id="22" w:name="_Toc266259959"/>
      <w:bookmarkStart w:id="23" w:name="_Toc266378551"/>
      <w:bookmarkStart w:id="24" w:name="_Toc266378443"/>
      <w:bookmarkStart w:id="25" w:name="_Toc266378511"/>
      <w:bookmarkStart w:id="26" w:name="_Toc269503544"/>
      <w:bookmarkStart w:id="27" w:name="_Toc269503580"/>
      <w:bookmarkStart w:id="28" w:name="_Toc26626012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hint="eastAsia" w:ascii="宋体" w:hAnsi="宋体"/>
                <w:szCs w:val="21"/>
              </w:rPr>
            </w:pPr>
            <w:r>
              <w:rPr>
                <w:rFonts w:hint="eastAsia" w:ascii="宋体" w:hAnsi="宋体"/>
                <w:szCs w:val="21"/>
              </w:rPr>
              <w:t>□团体标准计划编号</w:t>
            </w:r>
          </w:p>
          <w:p>
            <w:pPr>
              <w:jc w:val="center"/>
              <w:rPr>
                <w:rFonts w:hint="eastAsia" w:ascii="宋体" w:hAnsi="宋体"/>
                <w:szCs w:val="21"/>
              </w:rPr>
            </w:pPr>
          </w:p>
        </w:tc>
        <w:tc>
          <w:tcPr>
            <w:tcW w:w="2043" w:type="dxa"/>
            <w:vAlign w:val="center"/>
          </w:tcPr>
          <w:p>
            <w:pPr>
              <w:rPr>
                <w:rFonts w:hint="default" w:ascii="宋体" w:hAnsi="宋体"/>
                <w:szCs w:val="21"/>
                <w:lang w:val="en-US"/>
              </w:rPr>
            </w:pPr>
            <w:r>
              <w:rPr>
                <w:rFonts w:hint="default" w:ascii="宋体" w:hAnsi="宋体" w:eastAsia="宋体"/>
                <w:szCs w:val="21"/>
                <w:lang w:val="en-US" w:eastAsia="zh-CN"/>
              </w:rPr>
              <w:t>202501230</w:t>
            </w:r>
            <w:r>
              <w:rPr>
                <w:rFonts w:hint="eastAsia" w:ascii="宋体" w:hAnsi="宋体"/>
                <w:szCs w:val="21"/>
                <w:lang w:val="en-US" w:eastAsia="zh-CN"/>
              </w:rPr>
              <w:t>1</w:t>
            </w:r>
          </w:p>
        </w:tc>
        <w:tc>
          <w:tcPr>
            <w:tcW w:w="1843" w:type="dxa"/>
            <w:vAlign w:val="center"/>
          </w:tcPr>
          <w:p>
            <w:pPr>
              <w:jc w:val="center"/>
              <w:rPr>
                <w:rFonts w:hint="eastAsia" w:ascii="宋体" w:hAnsi="宋体"/>
                <w:szCs w:val="21"/>
              </w:rPr>
            </w:pPr>
            <w:r>
              <w:rPr>
                <w:rFonts w:hint="eastAsia" w:ascii="宋体" w:hAnsi="宋体"/>
                <w:szCs w:val="21"/>
              </w:rPr>
              <w:t>团体标准名称</w:t>
            </w:r>
          </w:p>
        </w:tc>
        <w:tc>
          <w:tcPr>
            <w:tcW w:w="2817" w:type="dxa"/>
            <w:vAlign w:val="center"/>
          </w:tcPr>
          <w:p>
            <w:pPr>
              <w:jc w:val="center"/>
              <w:rPr>
                <w:rFonts w:hint="eastAsia" w:ascii="宋体" w:hAnsi="宋体"/>
                <w:szCs w:val="21"/>
              </w:rPr>
            </w:pPr>
            <w:r>
              <w:rPr>
                <w:rFonts w:hint="eastAsia" w:ascii="宋体" w:hAnsi="宋体"/>
                <w:szCs w:val="21"/>
                <w:lang w:eastAsia="zh-CN"/>
              </w:rPr>
              <w:t>《信息技术 时空图形数据编码 第1部分：系统》</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专利权人/专利</w:t>
            </w:r>
          </w:p>
          <w:p>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pPr>
              <w:spacing w:line="360" w:lineRule="auto"/>
              <w:jc w:val="center"/>
              <w:rPr>
                <w:rFonts w:hint="eastAsia" w:ascii="宋体" w:hAnsi="宋体"/>
                <w:szCs w:val="21"/>
              </w:rPr>
            </w:pPr>
          </w:p>
        </w:tc>
        <w:tc>
          <w:tcPr>
            <w:tcW w:w="1843" w:type="dxa"/>
            <w:vAlign w:val="center"/>
          </w:tcPr>
          <w:p>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pPr>
              <w:spacing w:line="360" w:lineRule="auto"/>
              <w:jc w:val="center"/>
              <w:rPr>
                <w:rFonts w:hint="eastAsia" w:ascii="宋体" w:hAnsi="宋体"/>
                <w:szCs w:val="21"/>
              </w:rPr>
            </w:pPr>
          </w:p>
        </w:tc>
        <w:tc>
          <w:tcPr>
            <w:tcW w:w="1843" w:type="dxa"/>
            <w:vAlign w:val="center"/>
          </w:tcPr>
          <w:p>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hint="eastAsia"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hint="eastAsia" w:ascii="宋体" w:hAnsi="宋体"/>
                <w:szCs w:val="21"/>
              </w:rPr>
            </w:pPr>
          </w:p>
          <w:p>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pPr>
              <w:spacing w:line="360" w:lineRule="auto"/>
              <w:jc w:val="right"/>
              <w:rPr>
                <w:rFonts w:hint="eastAsia" w:ascii="宋体" w:hAnsi="宋体"/>
                <w:szCs w:val="21"/>
              </w:rPr>
            </w:pPr>
          </w:p>
          <w:p>
            <w:pPr>
              <w:spacing w:line="360" w:lineRule="auto"/>
              <w:jc w:val="right"/>
              <w:rPr>
                <w:rFonts w:hint="eastAsia" w:ascii="宋体" w:hAnsi="宋体"/>
                <w:szCs w:val="21"/>
              </w:rPr>
            </w:pPr>
            <w:r>
              <w:rPr>
                <w:rFonts w:hint="eastAsia" w:ascii="宋体" w:hAnsi="宋体"/>
                <w:szCs w:val="21"/>
              </w:rPr>
              <w:t xml:space="preserve">                           </w:t>
            </w:r>
          </w:p>
          <w:p>
            <w:pPr>
              <w:spacing w:line="360" w:lineRule="auto"/>
              <w:jc w:val="right"/>
              <w:rPr>
                <w:rFonts w:hint="eastAsia" w:ascii="宋体" w:hAnsi="宋体"/>
                <w:szCs w:val="21"/>
              </w:rPr>
            </w:pPr>
          </w:p>
          <w:p>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C70F8C"/>
    <w:rsid w:val="5321256E"/>
    <w:rsid w:val="57AC7529"/>
    <w:rsid w:val="667009DF"/>
    <w:rsid w:val="68F8104F"/>
    <w:rsid w:val="6C6479F1"/>
    <w:rsid w:val="6EAF13CA"/>
    <w:rsid w:val="71B5409B"/>
    <w:rsid w:val="72580C48"/>
    <w:rsid w:val="770D0F0D"/>
    <w:rsid w:val="7B895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163</Words>
  <Characters>931</Characters>
  <Lines>7</Lines>
  <Paragraphs>2</Paragraphs>
  <TotalTime>0</TotalTime>
  <ScaleCrop>false</ScaleCrop>
  <LinksUpToDate>false</LinksUpToDate>
  <CharactersWithSpaces>1092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10350285</cp:lastModifiedBy>
  <cp:lastPrinted>2014-01-24T07:01:00Z</cp:lastPrinted>
  <dcterms:modified xsi:type="dcterms:W3CDTF">2025-01-23T08:28:04Z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1AD3FAF8CF574BC7A564724F86EB934F_13</vt:lpwstr>
  </property>
</Properties>
</file>