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77F5" w14:textId="77777777" w:rsidR="00EE364B" w:rsidRPr="00AF181C" w:rsidRDefault="00EE364B" w:rsidP="00EE364B">
      <w:pPr>
        <w:pStyle w:val="afffffe"/>
        <w:framePr w:wrap="around"/>
      </w:pPr>
      <w:r>
        <w:rPr>
          <w:rFonts w:ascii="Times New Roman"/>
        </w:rPr>
        <w:fldChar w:fldCharType="begin"/>
      </w:r>
      <w:r>
        <w:rPr>
          <w:rFonts w:ascii="Times New Roman"/>
        </w:rPr>
        <w:instrText xml:space="preserve"> MACROBUTTON MTEditEquationSection2 </w:instrText>
      </w:r>
      <w:r w:rsidRPr="00235EE1">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sidRPr="00AF181C">
        <w:rPr>
          <w:rFonts w:ascii="Times New Roman"/>
        </w:rPr>
        <w:t>ICS</w:t>
      </w:r>
      <w:r w:rsidRPr="00AF181C">
        <w:rPr>
          <w:rFonts w:hAnsi="黑体"/>
        </w:rPr>
        <w:t> </w:t>
      </w:r>
      <w:r>
        <w:fldChar w:fldCharType="begin">
          <w:ffData>
            <w:name w:val="ICS"/>
            <w:enabled/>
            <w:calcOnExit w:val="0"/>
            <w:helpText w:type="autoText" w:val="请输入正确的ICS号："/>
            <w:textInput>
              <w:default w:val="35.040"/>
            </w:textInput>
          </w:ffData>
        </w:fldChar>
      </w:r>
      <w:bookmarkStart w:id="0" w:name="ICS"/>
      <w:r>
        <w:instrText xml:space="preserve"> FORMTEXT </w:instrText>
      </w:r>
      <w:r>
        <w:fldChar w:fldCharType="separate"/>
      </w:r>
      <w:r>
        <w:rPr>
          <w:noProof/>
        </w:rPr>
        <w:t>35.040</w:t>
      </w:r>
      <w:r>
        <w:fldChar w:fldCharType="end"/>
      </w:r>
      <w:bookmarkEnd w:id="0"/>
    </w:p>
    <w:p w14:paraId="59EDDF8C" w14:textId="3312DDA5" w:rsidR="00EE364B" w:rsidRPr="00AF181C" w:rsidRDefault="00424BFE" w:rsidP="00EE364B">
      <w:pPr>
        <w:pStyle w:val="afffffe"/>
        <w:framePr w:wrap="around"/>
      </w:pPr>
      <w:r>
        <w:t xml:space="preserve">CCS </w:t>
      </w:r>
      <w:r w:rsidR="00EE364B">
        <w:fldChar w:fldCharType="begin">
          <w:ffData>
            <w:name w:val="WXFLH"/>
            <w:enabled/>
            <w:calcOnExit w:val="0"/>
            <w:helpText w:type="autoText" w:val="请输入中国标准文献分类号："/>
            <w:textInput>
              <w:default w:val="L 71"/>
            </w:textInput>
          </w:ffData>
        </w:fldChar>
      </w:r>
      <w:bookmarkStart w:id="1" w:name="WXFLH"/>
      <w:r w:rsidR="00EE364B">
        <w:instrText xml:space="preserve"> FORMTEXT </w:instrText>
      </w:r>
      <w:r w:rsidR="00EE364B">
        <w:fldChar w:fldCharType="separate"/>
      </w:r>
      <w:r w:rsidR="00EE364B">
        <w:rPr>
          <w:noProof/>
        </w:rPr>
        <w:t>L 71</w:t>
      </w:r>
      <w:r w:rsidR="00EE364B">
        <w:fldChar w:fldCharType="end"/>
      </w:r>
      <w:bookmarkEnd w:id="1"/>
    </w:p>
    <w:p w14:paraId="3527C899" w14:textId="77777777" w:rsidR="005C3A10" w:rsidRDefault="005C3A10" w:rsidP="005C3A10">
      <w:pPr>
        <w:pStyle w:val="afff"/>
        <w:framePr w:wrap="around"/>
      </w:pPr>
    </w:p>
    <w:p w14:paraId="01D9B329" w14:textId="77777777" w:rsidR="008C1F39" w:rsidRPr="00D92F18" w:rsidRDefault="008C1F39" w:rsidP="00B70F26">
      <w:pPr>
        <w:pStyle w:val="affffe"/>
        <w:framePr w:wrap="around" w:x="1380" w:y="2021"/>
        <w:rPr>
          <w:sz w:val="84"/>
          <w:szCs w:val="84"/>
        </w:rPr>
      </w:pPr>
      <w:r w:rsidRPr="00D92F18">
        <w:rPr>
          <w:rFonts w:hint="eastAsia"/>
          <w:sz w:val="84"/>
          <w:szCs w:val="84"/>
        </w:rPr>
        <w:t>团体标准</w:t>
      </w:r>
    </w:p>
    <w:p w14:paraId="191A38F4" w14:textId="77777777" w:rsidR="005C3A10" w:rsidRPr="005E02E7" w:rsidRDefault="005E02E7" w:rsidP="005E02E7">
      <w:pPr>
        <w:pStyle w:val="2"/>
        <w:framePr w:wrap="around"/>
        <w:rPr>
          <w:rFonts w:hAnsi="黑体"/>
        </w:rPr>
      </w:pPr>
      <w:r w:rsidRPr="005E02E7">
        <w:rPr>
          <w:rFonts w:hAnsi="黑体"/>
        </w:rPr>
        <w:t>T/</w:t>
      </w:r>
      <w:r w:rsidR="00DF4432">
        <w:rPr>
          <w:rFonts w:hAnsi="黑体"/>
        </w:rPr>
        <w:t>AI</w:t>
      </w:r>
      <w:r w:rsidR="005C3A10" w:rsidRPr="005E02E7">
        <w:rPr>
          <w:rFonts w:hAnsi="黑体"/>
        </w:rPr>
        <w:t xml:space="preserve"> </w:t>
      </w:r>
      <w:r w:rsidR="004953C7">
        <w:rPr>
          <w:rFonts w:hAnsi="黑体"/>
        </w:rPr>
        <w:fldChar w:fldCharType="begin">
          <w:ffData>
            <w:name w:val="StdNo1"/>
            <w:enabled/>
            <w:calcOnExit w:val="0"/>
            <w:textInput>
              <w:default w:val="XXX"/>
            </w:textInput>
          </w:ffData>
        </w:fldChar>
      </w:r>
      <w:bookmarkStart w:id="2" w:name="StdNo1"/>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w:t>
      </w:r>
      <w:r w:rsidR="004953C7">
        <w:rPr>
          <w:rFonts w:hAnsi="黑体"/>
        </w:rPr>
        <w:fldChar w:fldCharType="end"/>
      </w:r>
      <w:bookmarkEnd w:id="2"/>
      <w:r w:rsidR="008F6D96" w:rsidRPr="005E02E7">
        <w:rPr>
          <w:rFonts w:hAnsi="黑体" w:hint="eastAsia"/>
        </w:rPr>
        <w:t>.</w:t>
      </w:r>
      <w:r w:rsidR="004953C7" w:rsidRPr="005E02E7">
        <w:rPr>
          <w:rFonts w:hAnsi="黑体"/>
        </w:rPr>
        <w:fldChar w:fldCharType="begin">
          <w:ffData>
            <w:name w:val=""/>
            <w:enabled/>
            <w:calcOnExit w:val="0"/>
            <w:textInput>
              <w:default w:val="XX"/>
              <w:maxLength w:val="4"/>
            </w:textInput>
          </w:ffData>
        </w:fldChar>
      </w:r>
      <w:r w:rsidR="008F6D96" w:rsidRPr="005E02E7">
        <w:rPr>
          <w:rFonts w:hAnsi="黑体"/>
        </w:rPr>
        <w:instrText xml:space="preserve"> FORMTEXT </w:instrText>
      </w:r>
      <w:r w:rsidR="004953C7" w:rsidRPr="005E02E7">
        <w:rPr>
          <w:rFonts w:hAnsi="黑体"/>
        </w:rPr>
      </w:r>
      <w:r w:rsidR="004953C7" w:rsidRPr="005E02E7">
        <w:rPr>
          <w:rFonts w:hAnsi="黑体"/>
        </w:rPr>
        <w:fldChar w:fldCharType="separate"/>
      </w:r>
      <w:r w:rsidR="008F6D96" w:rsidRPr="005E02E7">
        <w:rPr>
          <w:rFonts w:hAnsi="黑体"/>
          <w:noProof/>
        </w:rPr>
        <w:t>XX</w:t>
      </w:r>
      <w:r w:rsidR="004953C7" w:rsidRPr="005E02E7">
        <w:rPr>
          <w:rFonts w:hAnsi="黑体"/>
        </w:rPr>
        <w:fldChar w:fldCharType="end"/>
      </w:r>
      <w:r w:rsidR="005C3A10" w:rsidRPr="005E02E7">
        <w:rPr>
          <w:rFonts w:hAnsi="黑体"/>
        </w:rPr>
        <w:t>—</w:t>
      </w:r>
      <w:r w:rsidR="004953C7">
        <w:rPr>
          <w:rFonts w:hAnsi="黑体"/>
        </w:rPr>
        <w:fldChar w:fldCharType="begin">
          <w:ffData>
            <w:name w:val="StdNo2"/>
            <w:enabled/>
            <w:calcOnExit w:val="0"/>
            <w:textInput>
              <w:default w:val="XXXX"/>
              <w:maxLength w:val="4"/>
              <w:format w:val="XXX.XX-XXXX"/>
            </w:textInput>
          </w:ffData>
        </w:fldChar>
      </w:r>
      <w:bookmarkStart w:id="3" w:name="StdNo2"/>
      <w:r w:rsidR="0057629D">
        <w:rPr>
          <w:rFonts w:hAnsi="黑体"/>
        </w:rPr>
        <w:instrText xml:space="preserve"> FORMTEXT </w:instrText>
      </w:r>
      <w:r w:rsidR="004953C7">
        <w:rPr>
          <w:rFonts w:hAnsi="黑体"/>
        </w:rPr>
      </w:r>
      <w:r w:rsidR="004953C7">
        <w:rPr>
          <w:rFonts w:hAnsi="黑体"/>
        </w:rPr>
        <w:fldChar w:fldCharType="separate"/>
      </w:r>
      <w:r w:rsidR="0057629D">
        <w:rPr>
          <w:rFonts w:hAnsi="黑体"/>
          <w:noProof/>
        </w:rPr>
        <w:t>XXXX</w:t>
      </w:r>
      <w:r w:rsidR="004953C7">
        <w:rPr>
          <w:rFonts w:hAnsi="黑体"/>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C3A10" w14:paraId="260290CE" w14:textId="77777777" w:rsidTr="00266277">
        <w:tc>
          <w:tcPr>
            <w:tcW w:w="9356" w:type="dxa"/>
            <w:tcBorders>
              <w:top w:val="nil"/>
              <w:left w:val="nil"/>
              <w:bottom w:val="nil"/>
              <w:right w:val="nil"/>
            </w:tcBorders>
            <w:shd w:val="clear" w:color="auto" w:fill="auto"/>
          </w:tcPr>
          <w:bookmarkStart w:id="4" w:name="DT"/>
          <w:p w14:paraId="1E07A2F0" w14:textId="77777777" w:rsidR="005C3A10" w:rsidRDefault="001F262D" w:rsidP="00266277">
            <w:pPr>
              <w:pStyle w:val="afffa"/>
              <w:framePr w:wrap="around"/>
            </w:pPr>
            <w:r>
              <w:rPr>
                <w:noProof/>
              </w:rPr>
              <mc:AlternateContent>
                <mc:Choice Requires="wps">
                  <w:drawing>
                    <wp:anchor distT="0" distB="0" distL="114300" distR="114300" simplePos="0" relativeHeight="251657216" behindDoc="1" locked="0" layoutInCell="1" allowOverlap="1" wp14:anchorId="3445A6EA" wp14:editId="6F21209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5948082"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" stroked="f"/>
                  </w:pict>
                </mc:Fallback>
              </mc:AlternateContent>
            </w:r>
            <w:r w:rsidR="004953C7">
              <w:fldChar w:fldCharType="begin">
                <w:ffData>
                  <w:name w:val="DT"/>
                  <w:enabled/>
                  <w:calcOnExit w:val="0"/>
                  <w:textInput/>
                </w:ffData>
              </w:fldChar>
            </w:r>
            <w:r w:rsidR="005C3A10">
              <w:instrText xml:space="preserve"> FORMTEXT </w:instrText>
            </w:r>
            <w:r w:rsidR="004953C7">
              <w:fldChar w:fldCharType="separate"/>
            </w:r>
            <w:r w:rsidR="005C3A10">
              <w:rPr>
                <w:noProof/>
              </w:rPr>
              <w:t> </w:t>
            </w:r>
            <w:r w:rsidR="005C3A10">
              <w:rPr>
                <w:noProof/>
              </w:rPr>
              <w:t> </w:t>
            </w:r>
            <w:r w:rsidR="005C3A10">
              <w:rPr>
                <w:noProof/>
              </w:rPr>
              <w:t> </w:t>
            </w:r>
            <w:r w:rsidR="005C3A10">
              <w:rPr>
                <w:noProof/>
              </w:rPr>
              <w:t> </w:t>
            </w:r>
            <w:r w:rsidR="005C3A10">
              <w:rPr>
                <w:noProof/>
              </w:rPr>
              <w:t> </w:t>
            </w:r>
            <w:r w:rsidR="004953C7">
              <w:fldChar w:fldCharType="end"/>
            </w:r>
            <w:bookmarkEnd w:id="4"/>
          </w:p>
        </w:tc>
      </w:tr>
    </w:tbl>
    <w:p w14:paraId="4B79EA7A" w14:textId="77777777" w:rsidR="005C3A10" w:rsidRDefault="005C3A10" w:rsidP="005C3A10">
      <w:pPr>
        <w:pStyle w:val="2"/>
        <w:framePr w:wrap="around"/>
      </w:pPr>
    </w:p>
    <w:p w14:paraId="1F253AA4" w14:textId="77777777" w:rsidR="005C3A10" w:rsidRDefault="005C3A10" w:rsidP="005C3A10">
      <w:pPr>
        <w:pStyle w:val="2"/>
        <w:framePr w:wrap="around"/>
      </w:pPr>
    </w:p>
    <w:p w14:paraId="724763C4" w14:textId="073F61A7" w:rsidR="005C3A10" w:rsidRDefault="00AB76AB" w:rsidP="00190D77">
      <w:pPr>
        <w:pStyle w:val="afffb"/>
        <w:framePr w:wrap="around" w:x="1411" w:y="4967"/>
        <w:rPr>
          <w:lang w:eastAsia="zh-Hans"/>
        </w:rPr>
      </w:pPr>
      <w:r>
        <w:rPr>
          <w:rFonts w:ascii="Times New Roman" w:hint="eastAsia"/>
          <w:lang w:eastAsia="zh-Hans"/>
        </w:rPr>
        <w:t>信息技术</w:t>
      </w:r>
      <w:r>
        <w:rPr>
          <w:rFonts w:ascii="Times New Roman"/>
          <w:lang w:eastAsia="zh-Hans"/>
        </w:rPr>
        <w:t xml:space="preserve"> </w:t>
      </w:r>
      <w:r w:rsidR="00AA4567">
        <w:rPr>
          <w:rFonts w:ascii="Times New Roman" w:hint="eastAsia"/>
          <w:lang w:eastAsia="zh-Hans"/>
        </w:rPr>
        <w:t>数字水印技术</w:t>
      </w:r>
      <w:r w:rsidR="00365978">
        <w:rPr>
          <w:rFonts w:ascii="Times New Roman" w:hint="eastAsia"/>
        </w:rPr>
        <w:t xml:space="preserve"> </w:t>
      </w:r>
      <w:r w:rsidR="00AA4567">
        <w:rPr>
          <w:rFonts w:ascii="Times New Roman" w:hint="eastAsia"/>
          <w:lang w:eastAsia="zh-Hans"/>
        </w:rPr>
        <w:t>第</w:t>
      </w:r>
      <w:r w:rsidR="00AA4567">
        <w:rPr>
          <w:rFonts w:ascii="Times New Roman" w:hint="eastAsia"/>
        </w:rPr>
        <w:t>1</w:t>
      </w:r>
      <w:r w:rsidR="00AA4567">
        <w:rPr>
          <w:rFonts w:ascii="Times New Roman" w:hint="eastAsia"/>
        </w:rPr>
        <w:t>部分</w:t>
      </w:r>
      <w:r>
        <w:rPr>
          <w:rFonts w:ascii="Times New Roman"/>
          <w:lang w:eastAsia="zh-Hans"/>
        </w:rPr>
        <w:t>：</w:t>
      </w:r>
      <w:r w:rsidR="00463CDA">
        <w:rPr>
          <w:rFonts w:ascii="Times New Roman" w:hint="eastAsia"/>
        </w:rPr>
        <w:t>视音频图像</w:t>
      </w:r>
      <w:r w:rsidR="00AA4567">
        <w:rPr>
          <w:rFonts w:ascii="Times New Roman" w:hint="eastAsia"/>
        </w:rPr>
        <w:t>数字</w:t>
      </w:r>
      <w:r w:rsidR="0015423F">
        <w:rPr>
          <w:rFonts w:ascii="Times New Roman" w:hint="eastAsia"/>
        </w:rPr>
        <w:t>水印</w:t>
      </w:r>
      <w:r>
        <w:rPr>
          <w:rFonts w:ascii="Times New Roman" w:hint="eastAsia"/>
          <w:lang w:eastAsia="zh-Hans"/>
        </w:rPr>
        <w:t>测试评估要求</w:t>
      </w:r>
    </w:p>
    <w:p w14:paraId="37CB4D44" w14:textId="16E6C812" w:rsidR="005C3A10" w:rsidRDefault="00AB76AB" w:rsidP="00190D77">
      <w:pPr>
        <w:pStyle w:val="afffc"/>
        <w:framePr w:wrap="around" w:x="1411" w:y="4967"/>
      </w:pPr>
      <w:r>
        <w:rPr>
          <w:rFonts w:hint="eastAsia"/>
        </w:rPr>
        <w:t xml:space="preserve">Information technology - </w:t>
      </w:r>
      <w:r w:rsidR="000764E9" w:rsidRPr="000764E9">
        <w:t xml:space="preserve">Digital Watermarking Technology Standards Part 1: </w:t>
      </w:r>
      <w:r w:rsidR="00A94DC5" w:rsidRPr="00A94DC5">
        <w:t xml:space="preserve">Technical Requirements for </w:t>
      </w:r>
      <w:r w:rsidR="000764E9" w:rsidRPr="00A94DC5">
        <w:t xml:space="preserve">Testing and Evaluation </w:t>
      </w:r>
      <w:r w:rsidR="000764E9">
        <w:t xml:space="preserve">of </w:t>
      </w:r>
      <w:r w:rsidR="000764E9" w:rsidRPr="00A94DC5">
        <w:t xml:space="preserve">Video </w:t>
      </w:r>
      <w:r w:rsidR="00A94DC5" w:rsidRPr="00A94DC5">
        <w:t xml:space="preserve">Audio and Image </w:t>
      </w:r>
      <w:r w:rsidR="000764E9" w:rsidRPr="00A94DC5">
        <w:t xml:space="preserve">Digital </w:t>
      </w:r>
      <w:r w:rsidR="00A94DC5" w:rsidRPr="00A94DC5">
        <w:t xml:space="preserve">Watermark </w:t>
      </w:r>
    </w:p>
    <w:bookmarkStart w:id="5" w:name="YZBS"/>
    <w:p w14:paraId="0D5FF54F" w14:textId="77777777" w:rsidR="005C3A10" w:rsidRPr="005C3A10" w:rsidRDefault="004953C7" w:rsidP="00190D77">
      <w:pPr>
        <w:pStyle w:val="afffd"/>
        <w:framePr w:wrap="around" w:x="1411" w:y="4967"/>
      </w:pPr>
      <w:r>
        <w:fldChar w:fldCharType="begin">
          <w:ffData>
            <w:name w:val="YZBS"/>
            <w:enabled/>
            <w:calcOnExit w:val="0"/>
            <w:textInput>
              <w:default w:val="点击此处添加与国际标准一致性程度的标识"/>
            </w:textInput>
          </w:ffData>
        </w:fldChar>
      </w:r>
      <w:r w:rsidR="005C3A10">
        <w:instrText xml:space="preserve"> FORMTEXT </w:instrText>
      </w:r>
      <w:r>
        <w:fldChar w:fldCharType="separate"/>
      </w:r>
      <w:r w:rsidR="005C3A10">
        <w:rPr>
          <w:rFonts w:hint="eastAsia"/>
          <w:noProof/>
        </w:rPr>
        <w:t>点击此处添加与国际标准一致性程度的标识</w:t>
      </w:r>
      <w: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C3A10" w14:paraId="3C475CC9" w14:textId="77777777" w:rsidTr="00266277">
        <w:tc>
          <w:tcPr>
            <w:tcW w:w="9855" w:type="dxa"/>
            <w:tcBorders>
              <w:top w:val="nil"/>
              <w:left w:val="nil"/>
              <w:bottom w:val="nil"/>
              <w:right w:val="nil"/>
            </w:tcBorders>
            <w:shd w:val="clear" w:color="auto" w:fill="auto"/>
          </w:tcPr>
          <w:p w14:paraId="355295BE" w14:textId="1C63DD3D" w:rsidR="005C3A10" w:rsidRDefault="001B1AEA" w:rsidP="00190D77">
            <w:pPr>
              <w:pStyle w:val="afffe"/>
              <w:framePr w:wrap="around" w:x="1411" w:y="4967"/>
            </w:pPr>
            <w:r>
              <w:rPr>
                <w:rFonts w:hint="eastAsia"/>
              </w:rPr>
              <w:t>（征求意见稿）</w:t>
            </w:r>
          </w:p>
        </w:tc>
      </w:tr>
      <w:tr w:rsidR="005C3A10" w14:paraId="00A44813" w14:textId="77777777" w:rsidTr="00266277">
        <w:tc>
          <w:tcPr>
            <w:tcW w:w="9855" w:type="dxa"/>
            <w:tcBorders>
              <w:top w:val="nil"/>
              <w:left w:val="nil"/>
              <w:bottom w:val="nil"/>
              <w:right w:val="nil"/>
            </w:tcBorders>
            <w:shd w:val="clear" w:color="auto" w:fill="auto"/>
          </w:tcPr>
          <w:p w14:paraId="18BF5ECB" w14:textId="7B38B3CD" w:rsidR="005C3A10" w:rsidRDefault="00B333ED" w:rsidP="00190D77">
            <w:pPr>
              <w:pStyle w:val="affff"/>
              <w:framePr w:wrap="around" w:x="1411" w:y="4967"/>
            </w:pPr>
            <w:r>
              <w:fldChar w:fldCharType="begin">
                <w:ffData>
                  <w:name w:val="WCRQ"/>
                  <w:enabled/>
                  <w:calcOnExit w:val="0"/>
                  <w:textInput>
                    <w:default w:val="（在提交反馈意见时，请将您知道的相关专利连同支持性文件一并附上）"/>
                  </w:textInput>
                </w:ffData>
              </w:fldChar>
            </w:r>
            <w:bookmarkStart w:id="6" w:name="WCRQ"/>
            <w:r>
              <w:instrText xml:space="preserve"> FORMTEXT </w:instrText>
            </w:r>
            <w:r>
              <w:fldChar w:fldCharType="separate"/>
            </w:r>
            <w:r>
              <w:rPr>
                <w:rFonts w:hint="eastAsia"/>
                <w:noProof/>
              </w:rPr>
              <w:t>（在提交反馈意见时，请将您知道的相关专利连同支持性文件一并附上）</w:t>
            </w:r>
            <w:r>
              <w:fldChar w:fldCharType="end"/>
            </w:r>
            <w:bookmarkEnd w:id="6"/>
          </w:p>
        </w:tc>
      </w:tr>
    </w:tbl>
    <w:bookmarkStart w:id="7" w:name="SY"/>
    <w:p w14:paraId="396DA877" w14:textId="77777777" w:rsidR="005C3A10" w:rsidRDefault="004953C7" w:rsidP="00F84204">
      <w:pPr>
        <w:pStyle w:val="affffff6"/>
        <w:framePr w:wrap="around" w:hAnchor="page" w:x="6929" w:y="13980"/>
      </w:pPr>
      <w:r w:rsidRPr="005C3A10">
        <w:rPr>
          <w:rFonts w:ascii="黑体"/>
        </w:rPr>
        <w:fldChar w:fldCharType="begin">
          <w:ffData>
            <w:name w:val="SY"/>
            <w:enabled/>
            <w:calcOnExit w:val="0"/>
            <w:textInput>
              <w:default w:val="XXXX"/>
              <w:maxLength w:val="4"/>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XXXX</w:t>
      </w:r>
      <w:r w:rsidRPr="005C3A10">
        <w:rPr>
          <w:rFonts w:ascii="黑体"/>
        </w:rPr>
        <w:fldChar w:fldCharType="end"/>
      </w:r>
      <w:bookmarkEnd w:id="7"/>
      <w:r w:rsidR="005C3A10">
        <w:t xml:space="preserve"> </w:t>
      </w:r>
      <w:r w:rsidR="005C3A10" w:rsidRPr="005C3A10">
        <w:rPr>
          <w:rFonts w:ascii="黑体"/>
        </w:rPr>
        <w:t>-</w:t>
      </w:r>
      <w:r w:rsidR="005C3A10">
        <w:t xml:space="preserve"> </w:t>
      </w:r>
      <w:bookmarkStart w:id="8" w:name="SM"/>
      <w:r w:rsidRPr="005C3A10">
        <w:rPr>
          <w:rFonts w:ascii="黑体"/>
        </w:rPr>
        <w:fldChar w:fldCharType="begin">
          <w:ffData>
            <w:name w:val="SM"/>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8"/>
      <w:r w:rsidR="005C3A10">
        <w:t xml:space="preserve"> </w:t>
      </w:r>
      <w:r w:rsidR="005C3A10" w:rsidRPr="005C3A10">
        <w:rPr>
          <w:rFonts w:ascii="黑体"/>
        </w:rPr>
        <w:t>-</w:t>
      </w:r>
      <w:r w:rsidR="005C3A10">
        <w:t xml:space="preserve"> </w:t>
      </w:r>
      <w:bookmarkStart w:id="9" w:name="SD"/>
      <w:r w:rsidRPr="005C3A10">
        <w:rPr>
          <w:rFonts w:ascii="黑体"/>
        </w:rPr>
        <w:fldChar w:fldCharType="begin">
          <w:ffData>
            <w:name w:val="SD"/>
            <w:enabled/>
            <w:calcOnExit w:val="0"/>
            <w:textInput>
              <w:default w:val="XX"/>
              <w:maxLength w:val="2"/>
            </w:textInput>
          </w:ffData>
        </w:fldChar>
      </w:r>
      <w:r w:rsidR="005C3A10" w:rsidRPr="005C3A10">
        <w:rPr>
          <w:rFonts w:ascii="黑体"/>
        </w:rPr>
        <w:instrText xml:space="preserve"> FORMTEXT </w:instrText>
      </w:r>
      <w:r w:rsidRPr="005C3A10">
        <w:rPr>
          <w:rFonts w:ascii="黑体"/>
        </w:rPr>
      </w:r>
      <w:r w:rsidRPr="005C3A10">
        <w:rPr>
          <w:rFonts w:ascii="黑体"/>
        </w:rPr>
        <w:fldChar w:fldCharType="separate"/>
      </w:r>
      <w:r w:rsidR="005C3A10">
        <w:rPr>
          <w:rFonts w:ascii="黑体"/>
          <w:noProof/>
        </w:rPr>
        <w:t>XX</w:t>
      </w:r>
      <w:r w:rsidRPr="005C3A10">
        <w:rPr>
          <w:rFonts w:ascii="黑体"/>
        </w:rPr>
        <w:fldChar w:fldCharType="end"/>
      </w:r>
      <w:bookmarkEnd w:id="9"/>
      <w:r w:rsidR="005C3A10">
        <w:rPr>
          <w:rFonts w:hint="eastAsia"/>
        </w:rPr>
        <w:t>实施</w:t>
      </w:r>
    </w:p>
    <w:p w14:paraId="3EE4B379" w14:textId="77777777" w:rsidR="005C3A10" w:rsidRPr="00EA750D" w:rsidRDefault="00167BE3" w:rsidP="00406005">
      <w:pPr>
        <w:pStyle w:val="afff8"/>
        <w:framePr w:w="9802" w:h="856" w:hRule="exact" w:wrap="around" w:x="1397" w:y="14821"/>
        <w:rPr>
          <w:sz w:val="32"/>
          <w:szCs w:val="32"/>
        </w:rPr>
      </w:pPr>
      <w:r>
        <w:rPr>
          <w:rFonts w:hint="eastAsia"/>
          <w:sz w:val="32"/>
          <w:szCs w:val="32"/>
        </w:rPr>
        <w:t>中关村视听产业技术</w:t>
      </w:r>
      <w:r w:rsidR="00406005" w:rsidRPr="00EA750D">
        <w:rPr>
          <w:rFonts w:hint="eastAsia"/>
          <w:sz w:val="32"/>
          <w:szCs w:val="32"/>
        </w:rPr>
        <w:t>创新联盟</w:t>
      </w:r>
      <w:r w:rsidR="008F6D96" w:rsidRPr="00EA750D">
        <w:rPr>
          <w:rFonts w:hint="eastAsia"/>
          <w:sz w:val="32"/>
          <w:szCs w:val="32"/>
        </w:rPr>
        <w:t xml:space="preserve">  </w:t>
      </w:r>
      <w:r w:rsidR="008F6D96" w:rsidRPr="00EA750D">
        <w:rPr>
          <w:rFonts w:ascii="黑体" w:eastAsia="黑体" w:hAnsi="黑体" w:hint="eastAsia"/>
          <w:b w:val="0"/>
          <w:sz w:val="32"/>
          <w:szCs w:val="32"/>
        </w:rPr>
        <w:t>发布</w:t>
      </w:r>
    </w:p>
    <w:p w14:paraId="44608875" w14:textId="186BD4CE" w:rsidR="00EE364B" w:rsidRDefault="00EE364B" w:rsidP="00EE364B">
      <w:pPr>
        <w:pStyle w:val="affffff6"/>
        <w:framePr w:wrap="around" w:hAnchor="page" w:x="1" w:y="14061"/>
      </w:pPr>
      <w:r w:rsidRPr="005C3A10">
        <w:rPr>
          <w:rFonts w:ascii="黑体"/>
        </w:rPr>
        <w:fldChar w:fldCharType="begin">
          <w:ffData>
            <w:name w:val="SY"/>
            <w:enabled/>
            <w:calcOnExit w:val="0"/>
            <w:textInput>
              <w:default w:val="XXXX"/>
              <w:maxLength w:val="4"/>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XXXX</w:t>
      </w:r>
      <w:r w:rsidRPr="005C3A10">
        <w:rPr>
          <w:rFonts w:ascii="黑体"/>
        </w:rPr>
        <w:fldChar w:fldCharType="end"/>
      </w:r>
      <w:r>
        <w:t xml:space="preserve"> </w:t>
      </w:r>
      <w:r w:rsidRPr="005C3A10">
        <w:rPr>
          <w:rFonts w:ascii="黑体"/>
        </w:rPr>
        <w:t>-</w:t>
      </w:r>
      <w:r>
        <w:t xml:space="preserve"> </w:t>
      </w:r>
      <w:r w:rsidRPr="005C3A10">
        <w:rPr>
          <w:rFonts w:ascii="黑体"/>
        </w:rPr>
        <w:fldChar w:fldCharType="begin">
          <w:ffData>
            <w:name w:val="SM"/>
            <w:enabled/>
            <w:calcOnExit w:val="0"/>
            <w:textInput>
              <w:default w:val="XX"/>
              <w:maxLength w:val="2"/>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w:t>
      </w:r>
      <w:r w:rsidRPr="005C3A10">
        <w:rPr>
          <w:rFonts w:ascii="黑体"/>
        </w:rPr>
        <w:fldChar w:fldCharType="end"/>
      </w:r>
      <w:r>
        <w:t xml:space="preserve"> </w:t>
      </w:r>
      <w:r w:rsidRPr="005C3A10">
        <w:rPr>
          <w:rFonts w:ascii="黑体"/>
        </w:rPr>
        <w:t>-</w:t>
      </w:r>
      <w:r>
        <w:t xml:space="preserve"> </w:t>
      </w:r>
      <w:r w:rsidRPr="005C3A10">
        <w:rPr>
          <w:rFonts w:ascii="黑体"/>
        </w:rPr>
        <w:fldChar w:fldCharType="begin">
          <w:ffData>
            <w:name w:val="SD"/>
            <w:enabled/>
            <w:calcOnExit w:val="0"/>
            <w:textInput>
              <w:default w:val="XX"/>
              <w:maxLength w:val="2"/>
            </w:textInput>
          </w:ffData>
        </w:fldChar>
      </w:r>
      <w:r w:rsidRPr="005C3A10">
        <w:rPr>
          <w:rFonts w:ascii="黑体"/>
        </w:rPr>
        <w:instrText xml:space="preserve"> FORMTEXT </w:instrText>
      </w:r>
      <w:r w:rsidRPr="005C3A10">
        <w:rPr>
          <w:rFonts w:ascii="黑体"/>
        </w:rPr>
      </w:r>
      <w:r w:rsidRPr="005C3A10">
        <w:rPr>
          <w:rFonts w:ascii="黑体"/>
        </w:rPr>
        <w:fldChar w:fldCharType="separate"/>
      </w:r>
      <w:r>
        <w:rPr>
          <w:rFonts w:ascii="黑体"/>
          <w:noProof/>
        </w:rPr>
        <w:t>XX</w:t>
      </w:r>
      <w:r w:rsidRPr="005C3A10">
        <w:rPr>
          <w:rFonts w:ascii="黑体"/>
        </w:rPr>
        <w:fldChar w:fldCharType="end"/>
      </w:r>
      <w:r>
        <w:rPr>
          <w:rFonts w:hint="eastAsia"/>
        </w:rPr>
        <w:t>发布</w:t>
      </w:r>
    </w:p>
    <w:p w14:paraId="66C610E1" w14:textId="77777777" w:rsidR="005C3A10" w:rsidRPr="005C3A10" w:rsidRDefault="001F262D" w:rsidP="005C3A10">
      <w:pPr>
        <w:pStyle w:val="aff5"/>
        <w:sectPr w:rsidR="005C3A10" w:rsidRPr="005C3A10" w:rsidSect="005C3A10">
          <w:headerReference w:type="even" r:id="rId8"/>
          <w:pgSz w:w="11906" w:h="16838" w:code="9"/>
          <w:pgMar w:top="567" w:right="850" w:bottom="1134" w:left="1418" w:header="0" w:footer="0" w:gutter="0"/>
          <w:pgNumType w:start="1"/>
          <w:cols w:space="425"/>
          <w:docGrid w:type="lines" w:linePitch="312"/>
        </w:sectPr>
      </w:pPr>
      <w:r>
        <mc:AlternateContent>
          <mc:Choice Requires="wps">
            <w:drawing>
              <wp:anchor distT="4294967295" distB="4294967295" distL="114300" distR="114300" simplePos="0" relativeHeight="251661312" behindDoc="0" locked="0" layoutInCell="1" allowOverlap="1" wp14:anchorId="4686E49E" wp14:editId="3FFD6222">
                <wp:simplePos x="0" y="0"/>
                <wp:positionH relativeFrom="column">
                  <wp:posOffset>-28575</wp:posOffset>
                </wp:positionH>
                <wp:positionV relativeFrom="paragraph">
                  <wp:posOffset>8987789</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CFF9FF5" id="Line 1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07.7pt" to="479.65pt,7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"/>
            </w:pict>
          </mc:Fallback>
        </mc:AlternateContent>
      </w:r>
      <w:r>
        <mc:AlternateContent>
          <mc:Choice Requires="wps">
            <w:drawing>
              <wp:anchor distT="4294967295" distB="4294967295" distL="114300" distR="114300" simplePos="0" relativeHeight="251656192" behindDoc="0" locked="0" layoutInCell="1" allowOverlap="1" wp14:anchorId="76AA78EE" wp14:editId="04EE46B7">
                <wp:simplePos x="0" y="0"/>
                <wp:positionH relativeFrom="column">
                  <wp:posOffset>-635</wp:posOffset>
                </wp:positionH>
                <wp:positionV relativeFrom="paragraph">
                  <wp:posOffset>2339974</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7BF95FA" id="Line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"/>
            </w:pict>
          </mc:Fallback>
        </mc:AlternateContent>
      </w:r>
    </w:p>
    <w:sdt>
      <w:sdtPr>
        <w:rPr>
          <w:rFonts w:ascii="Times New Roman" w:eastAsia="宋体" w:hAnsi="Times New Roman" w:cs="Times New Roman"/>
          <w:b/>
          <w:bCs/>
          <w:color w:val="000000" w:themeColor="text1"/>
          <w:kern w:val="2"/>
          <w:sz w:val="21"/>
          <w:szCs w:val="24"/>
          <w:lang w:val="zh-CN"/>
        </w:rPr>
        <w:id w:val="-348641537"/>
        <w:docPartObj>
          <w:docPartGallery w:val="Table of Contents"/>
          <w:docPartUnique/>
        </w:docPartObj>
      </w:sdtPr>
      <w:sdtEndPr>
        <w:rPr>
          <w:color w:val="auto"/>
        </w:rPr>
      </w:sdtEndPr>
      <w:sdtContent>
        <w:p w14:paraId="5FA05823" w14:textId="048ECEB5" w:rsidR="002F306E" w:rsidRPr="002F306E" w:rsidRDefault="002F306E" w:rsidP="002F306E">
          <w:pPr>
            <w:pStyle w:val="TOC"/>
            <w:jc w:val="center"/>
            <w:rPr>
              <w:b/>
              <w:bCs/>
              <w:color w:val="000000" w:themeColor="text1"/>
            </w:rPr>
          </w:pPr>
          <w:r w:rsidRPr="002F306E">
            <w:rPr>
              <w:b/>
              <w:bCs/>
              <w:color w:val="000000" w:themeColor="text1"/>
              <w:lang w:val="zh-CN"/>
            </w:rPr>
            <w:t>目录</w:t>
          </w:r>
        </w:p>
        <w:p w14:paraId="73D4B64B" w14:textId="7DB08D76" w:rsidR="00431611" w:rsidRDefault="002F306E">
          <w:pPr>
            <w:pStyle w:val="TOC1"/>
            <w:spacing w:before="78" w:after="78"/>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219985609" w:history="1">
            <w:r w:rsidR="00431611" w:rsidRPr="002071C6">
              <w:rPr>
                <w:rStyle w:val="afff6"/>
              </w:rPr>
              <w:t>前言</w:t>
            </w:r>
            <w:r w:rsidR="00431611">
              <w:rPr>
                <w:noProof/>
                <w:webHidden/>
              </w:rPr>
              <w:tab/>
            </w:r>
            <w:r w:rsidR="00431611">
              <w:rPr>
                <w:noProof/>
                <w:webHidden/>
              </w:rPr>
              <w:fldChar w:fldCharType="begin"/>
            </w:r>
            <w:r w:rsidR="00431611">
              <w:rPr>
                <w:noProof/>
                <w:webHidden/>
              </w:rPr>
              <w:instrText xml:space="preserve"> PAGEREF _Toc219985609 \h </w:instrText>
            </w:r>
            <w:r w:rsidR="00431611">
              <w:rPr>
                <w:noProof/>
                <w:webHidden/>
              </w:rPr>
            </w:r>
            <w:r w:rsidR="00431611">
              <w:rPr>
                <w:noProof/>
                <w:webHidden/>
              </w:rPr>
              <w:fldChar w:fldCharType="separate"/>
            </w:r>
            <w:r w:rsidR="00431611">
              <w:rPr>
                <w:noProof/>
                <w:webHidden/>
              </w:rPr>
              <w:t>II</w:t>
            </w:r>
            <w:r w:rsidR="00431611">
              <w:rPr>
                <w:noProof/>
                <w:webHidden/>
              </w:rPr>
              <w:fldChar w:fldCharType="end"/>
            </w:r>
          </w:hyperlink>
        </w:p>
        <w:p w14:paraId="4262578D" w14:textId="3E038AFE" w:rsidR="00431611" w:rsidRDefault="00431611">
          <w:pPr>
            <w:pStyle w:val="TOC1"/>
            <w:spacing w:before="78" w:after="78"/>
            <w:rPr>
              <w:rFonts w:asciiTheme="minorHAnsi" w:eastAsiaTheme="minorEastAsia" w:hAnsiTheme="minorHAnsi" w:cstheme="minorBidi"/>
              <w:noProof/>
              <w:szCs w:val="22"/>
            </w:rPr>
          </w:pPr>
          <w:hyperlink w:anchor="_Toc219985610" w:history="1">
            <w:r w:rsidRPr="002071C6">
              <w:rPr>
                <w:rStyle w:val="afff6"/>
              </w:rPr>
              <w:t>引言</w:t>
            </w:r>
            <w:r>
              <w:rPr>
                <w:noProof/>
                <w:webHidden/>
              </w:rPr>
              <w:tab/>
            </w:r>
            <w:r>
              <w:rPr>
                <w:noProof/>
                <w:webHidden/>
              </w:rPr>
              <w:fldChar w:fldCharType="begin"/>
            </w:r>
            <w:r>
              <w:rPr>
                <w:noProof/>
                <w:webHidden/>
              </w:rPr>
              <w:instrText xml:space="preserve"> PAGEREF _Toc219985610 \h </w:instrText>
            </w:r>
            <w:r>
              <w:rPr>
                <w:noProof/>
                <w:webHidden/>
              </w:rPr>
            </w:r>
            <w:r>
              <w:rPr>
                <w:noProof/>
                <w:webHidden/>
              </w:rPr>
              <w:fldChar w:fldCharType="separate"/>
            </w:r>
            <w:r>
              <w:rPr>
                <w:noProof/>
                <w:webHidden/>
              </w:rPr>
              <w:t>III</w:t>
            </w:r>
            <w:r>
              <w:rPr>
                <w:noProof/>
                <w:webHidden/>
              </w:rPr>
              <w:fldChar w:fldCharType="end"/>
            </w:r>
          </w:hyperlink>
        </w:p>
        <w:p w14:paraId="51C5A340" w14:textId="4F853FBD" w:rsidR="00431611" w:rsidRDefault="00431611">
          <w:pPr>
            <w:pStyle w:val="TOC2"/>
            <w:rPr>
              <w:rFonts w:asciiTheme="minorHAnsi" w:eastAsiaTheme="minorEastAsia" w:hAnsiTheme="minorHAnsi" w:cstheme="minorBidi"/>
              <w:noProof/>
              <w:szCs w:val="22"/>
            </w:rPr>
          </w:pPr>
          <w:hyperlink w:anchor="_Toc219985611" w:history="1">
            <w:r w:rsidRPr="002071C6">
              <w:rPr>
                <w:rStyle w:val="afff6"/>
              </w:rPr>
              <w:t>1</w:t>
            </w:r>
            <w:r w:rsidRPr="002071C6">
              <w:rPr>
                <w:rStyle w:val="afff6"/>
                <w:rFonts w:ascii="Times New Roman"/>
              </w:rPr>
              <w:t xml:space="preserve"> </w:t>
            </w:r>
            <w:r w:rsidRPr="002071C6">
              <w:rPr>
                <w:rStyle w:val="afff6"/>
                <w:rFonts w:ascii="Times New Roman"/>
              </w:rPr>
              <w:t>范围</w:t>
            </w:r>
            <w:r>
              <w:rPr>
                <w:noProof/>
                <w:webHidden/>
              </w:rPr>
              <w:tab/>
            </w:r>
            <w:r>
              <w:rPr>
                <w:noProof/>
                <w:webHidden/>
              </w:rPr>
              <w:fldChar w:fldCharType="begin"/>
            </w:r>
            <w:r>
              <w:rPr>
                <w:noProof/>
                <w:webHidden/>
              </w:rPr>
              <w:instrText xml:space="preserve"> PAGEREF _Toc219985611 \h </w:instrText>
            </w:r>
            <w:r>
              <w:rPr>
                <w:noProof/>
                <w:webHidden/>
              </w:rPr>
            </w:r>
            <w:r>
              <w:rPr>
                <w:noProof/>
                <w:webHidden/>
              </w:rPr>
              <w:fldChar w:fldCharType="separate"/>
            </w:r>
            <w:r>
              <w:rPr>
                <w:noProof/>
                <w:webHidden/>
              </w:rPr>
              <w:t>1</w:t>
            </w:r>
            <w:r>
              <w:rPr>
                <w:noProof/>
                <w:webHidden/>
              </w:rPr>
              <w:fldChar w:fldCharType="end"/>
            </w:r>
          </w:hyperlink>
        </w:p>
        <w:p w14:paraId="26149EBA" w14:textId="694ACA4D" w:rsidR="00431611" w:rsidRDefault="00431611">
          <w:pPr>
            <w:pStyle w:val="TOC2"/>
            <w:rPr>
              <w:rFonts w:asciiTheme="minorHAnsi" w:eastAsiaTheme="minorEastAsia" w:hAnsiTheme="minorHAnsi" w:cstheme="minorBidi"/>
              <w:noProof/>
              <w:szCs w:val="22"/>
            </w:rPr>
          </w:pPr>
          <w:hyperlink w:anchor="_Toc219985612" w:history="1">
            <w:r w:rsidRPr="002071C6">
              <w:rPr>
                <w:rStyle w:val="afff6"/>
              </w:rPr>
              <w:t>2</w:t>
            </w:r>
            <w:r w:rsidRPr="002071C6">
              <w:rPr>
                <w:rStyle w:val="afff6"/>
                <w:rFonts w:ascii="Times New Roman"/>
              </w:rPr>
              <w:t xml:space="preserve"> </w:t>
            </w:r>
            <w:r w:rsidRPr="002071C6">
              <w:rPr>
                <w:rStyle w:val="afff6"/>
                <w:rFonts w:ascii="Times New Roman"/>
              </w:rPr>
              <w:t>规范性引用文件</w:t>
            </w:r>
            <w:r>
              <w:rPr>
                <w:noProof/>
                <w:webHidden/>
              </w:rPr>
              <w:tab/>
            </w:r>
            <w:r>
              <w:rPr>
                <w:noProof/>
                <w:webHidden/>
              </w:rPr>
              <w:fldChar w:fldCharType="begin"/>
            </w:r>
            <w:r>
              <w:rPr>
                <w:noProof/>
                <w:webHidden/>
              </w:rPr>
              <w:instrText xml:space="preserve"> PAGEREF _Toc219985612 \h </w:instrText>
            </w:r>
            <w:r>
              <w:rPr>
                <w:noProof/>
                <w:webHidden/>
              </w:rPr>
            </w:r>
            <w:r>
              <w:rPr>
                <w:noProof/>
                <w:webHidden/>
              </w:rPr>
              <w:fldChar w:fldCharType="separate"/>
            </w:r>
            <w:r>
              <w:rPr>
                <w:noProof/>
                <w:webHidden/>
              </w:rPr>
              <w:t>1</w:t>
            </w:r>
            <w:r>
              <w:rPr>
                <w:noProof/>
                <w:webHidden/>
              </w:rPr>
              <w:fldChar w:fldCharType="end"/>
            </w:r>
          </w:hyperlink>
        </w:p>
        <w:p w14:paraId="04FA2D1D" w14:textId="3093892D" w:rsidR="00431611" w:rsidRDefault="00431611" w:rsidP="00431611">
          <w:pPr>
            <w:pStyle w:val="TOC2"/>
            <w:rPr>
              <w:rFonts w:asciiTheme="minorHAnsi" w:eastAsiaTheme="minorEastAsia" w:hAnsiTheme="minorHAnsi" w:cstheme="minorBidi"/>
              <w:noProof/>
              <w:szCs w:val="22"/>
            </w:rPr>
          </w:pPr>
          <w:hyperlink w:anchor="_Toc219985613" w:history="1">
            <w:r w:rsidRPr="002071C6">
              <w:rPr>
                <w:rStyle w:val="afff6"/>
              </w:rPr>
              <w:t>3</w:t>
            </w:r>
            <w:r w:rsidRPr="002071C6">
              <w:rPr>
                <w:rStyle w:val="afff6"/>
                <w:rFonts w:ascii="Times New Roman"/>
              </w:rPr>
              <w:t xml:space="preserve"> </w:t>
            </w:r>
            <w:r w:rsidRPr="002071C6">
              <w:rPr>
                <w:rStyle w:val="afff6"/>
                <w:rFonts w:ascii="Times New Roman"/>
              </w:rPr>
              <w:t>术语</w:t>
            </w:r>
            <w:r w:rsidRPr="002071C6">
              <w:rPr>
                <w:rStyle w:val="afff6"/>
              </w:rPr>
              <w:t>和定义</w:t>
            </w:r>
            <w:r>
              <w:rPr>
                <w:noProof/>
                <w:webHidden/>
              </w:rPr>
              <w:tab/>
            </w:r>
            <w:r>
              <w:rPr>
                <w:noProof/>
                <w:webHidden/>
              </w:rPr>
              <w:fldChar w:fldCharType="begin"/>
            </w:r>
            <w:r>
              <w:rPr>
                <w:noProof/>
                <w:webHidden/>
              </w:rPr>
              <w:instrText xml:space="preserve"> PAGEREF _Toc219985613 \h </w:instrText>
            </w:r>
            <w:r>
              <w:rPr>
                <w:noProof/>
                <w:webHidden/>
              </w:rPr>
            </w:r>
            <w:r>
              <w:rPr>
                <w:noProof/>
                <w:webHidden/>
              </w:rPr>
              <w:fldChar w:fldCharType="separate"/>
            </w:r>
            <w:r>
              <w:rPr>
                <w:noProof/>
                <w:webHidden/>
              </w:rPr>
              <w:t>1</w:t>
            </w:r>
            <w:r>
              <w:rPr>
                <w:noProof/>
                <w:webHidden/>
              </w:rPr>
              <w:fldChar w:fldCharType="end"/>
            </w:r>
          </w:hyperlink>
        </w:p>
        <w:p w14:paraId="0CA16623" w14:textId="1E95E4F1" w:rsidR="00431611" w:rsidRDefault="00431611">
          <w:pPr>
            <w:pStyle w:val="TOC2"/>
            <w:rPr>
              <w:rFonts w:asciiTheme="minorHAnsi" w:eastAsiaTheme="minorEastAsia" w:hAnsiTheme="minorHAnsi" w:cstheme="minorBidi"/>
              <w:noProof/>
              <w:szCs w:val="22"/>
            </w:rPr>
          </w:pPr>
          <w:hyperlink w:anchor="_Toc219985636" w:history="1">
            <w:r w:rsidRPr="002071C6">
              <w:rPr>
                <w:rStyle w:val="afff6"/>
              </w:rPr>
              <w:t>4 缩略语</w:t>
            </w:r>
            <w:r>
              <w:rPr>
                <w:noProof/>
                <w:webHidden/>
              </w:rPr>
              <w:tab/>
            </w:r>
            <w:r>
              <w:rPr>
                <w:noProof/>
                <w:webHidden/>
              </w:rPr>
              <w:fldChar w:fldCharType="begin"/>
            </w:r>
            <w:r>
              <w:rPr>
                <w:noProof/>
                <w:webHidden/>
              </w:rPr>
              <w:instrText xml:space="preserve"> PAGEREF _Toc219985636 \h </w:instrText>
            </w:r>
            <w:r>
              <w:rPr>
                <w:noProof/>
                <w:webHidden/>
              </w:rPr>
            </w:r>
            <w:r>
              <w:rPr>
                <w:noProof/>
                <w:webHidden/>
              </w:rPr>
              <w:fldChar w:fldCharType="separate"/>
            </w:r>
            <w:r>
              <w:rPr>
                <w:noProof/>
                <w:webHidden/>
              </w:rPr>
              <w:t>3</w:t>
            </w:r>
            <w:r>
              <w:rPr>
                <w:noProof/>
                <w:webHidden/>
              </w:rPr>
              <w:fldChar w:fldCharType="end"/>
            </w:r>
          </w:hyperlink>
        </w:p>
        <w:p w14:paraId="26D813D3" w14:textId="075A669C" w:rsidR="00431611" w:rsidRDefault="00431611">
          <w:pPr>
            <w:pStyle w:val="TOC2"/>
            <w:rPr>
              <w:rFonts w:asciiTheme="minorHAnsi" w:eastAsiaTheme="minorEastAsia" w:hAnsiTheme="minorHAnsi" w:cstheme="minorBidi"/>
              <w:noProof/>
              <w:szCs w:val="22"/>
            </w:rPr>
          </w:pPr>
          <w:hyperlink w:anchor="_Toc219985637" w:history="1">
            <w:r w:rsidRPr="002071C6">
              <w:rPr>
                <w:rStyle w:val="afff6"/>
              </w:rPr>
              <w:t>5 数字水印技术框架</w:t>
            </w:r>
            <w:r>
              <w:rPr>
                <w:noProof/>
                <w:webHidden/>
              </w:rPr>
              <w:tab/>
            </w:r>
            <w:r>
              <w:rPr>
                <w:noProof/>
                <w:webHidden/>
              </w:rPr>
              <w:fldChar w:fldCharType="begin"/>
            </w:r>
            <w:r>
              <w:rPr>
                <w:noProof/>
                <w:webHidden/>
              </w:rPr>
              <w:instrText xml:space="preserve"> PAGEREF _Toc219985637 \h </w:instrText>
            </w:r>
            <w:r>
              <w:rPr>
                <w:noProof/>
                <w:webHidden/>
              </w:rPr>
            </w:r>
            <w:r>
              <w:rPr>
                <w:noProof/>
                <w:webHidden/>
              </w:rPr>
              <w:fldChar w:fldCharType="separate"/>
            </w:r>
            <w:r>
              <w:rPr>
                <w:noProof/>
                <w:webHidden/>
              </w:rPr>
              <w:t>3</w:t>
            </w:r>
            <w:r>
              <w:rPr>
                <w:noProof/>
                <w:webHidden/>
              </w:rPr>
              <w:fldChar w:fldCharType="end"/>
            </w:r>
          </w:hyperlink>
        </w:p>
        <w:p w14:paraId="4A7D4797" w14:textId="70E94C67" w:rsidR="00431611" w:rsidRDefault="00431611">
          <w:pPr>
            <w:pStyle w:val="TOC2"/>
            <w:rPr>
              <w:rFonts w:asciiTheme="minorHAnsi" w:eastAsiaTheme="minorEastAsia" w:hAnsiTheme="minorHAnsi" w:cstheme="minorBidi"/>
              <w:noProof/>
              <w:szCs w:val="22"/>
            </w:rPr>
          </w:pPr>
          <w:hyperlink w:anchor="_Toc219985638" w:history="1">
            <w:r w:rsidRPr="002071C6">
              <w:rPr>
                <w:rStyle w:val="afff6"/>
              </w:rPr>
              <w:t>6 视频水印测试评估技术要求</w:t>
            </w:r>
            <w:r>
              <w:rPr>
                <w:noProof/>
                <w:webHidden/>
              </w:rPr>
              <w:tab/>
            </w:r>
            <w:r>
              <w:rPr>
                <w:noProof/>
                <w:webHidden/>
              </w:rPr>
              <w:fldChar w:fldCharType="begin"/>
            </w:r>
            <w:r>
              <w:rPr>
                <w:noProof/>
                <w:webHidden/>
              </w:rPr>
              <w:instrText xml:space="preserve"> PAGEREF _Toc219985638 \h </w:instrText>
            </w:r>
            <w:r>
              <w:rPr>
                <w:noProof/>
                <w:webHidden/>
              </w:rPr>
            </w:r>
            <w:r>
              <w:rPr>
                <w:noProof/>
                <w:webHidden/>
              </w:rPr>
              <w:fldChar w:fldCharType="separate"/>
            </w:r>
            <w:r>
              <w:rPr>
                <w:noProof/>
                <w:webHidden/>
              </w:rPr>
              <w:t>4</w:t>
            </w:r>
            <w:r>
              <w:rPr>
                <w:noProof/>
                <w:webHidden/>
              </w:rPr>
              <w:fldChar w:fldCharType="end"/>
            </w:r>
          </w:hyperlink>
        </w:p>
        <w:p w14:paraId="43303FB3" w14:textId="4421F12F" w:rsidR="00431611" w:rsidRDefault="00431611">
          <w:pPr>
            <w:pStyle w:val="TOC3"/>
            <w:ind w:firstLine="210"/>
            <w:rPr>
              <w:rFonts w:asciiTheme="minorHAnsi" w:eastAsiaTheme="minorEastAsia" w:hAnsiTheme="minorHAnsi" w:cstheme="minorBidi"/>
              <w:noProof/>
              <w:szCs w:val="22"/>
            </w:rPr>
          </w:pPr>
          <w:hyperlink w:anchor="_Toc219985639" w:history="1">
            <w:r w:rsidRPr="002071C6">
              <w:rPr>
                <w:rStyle w:val="afff6"/>
              </w:rPr>
              <w:t>6.1 原始视频要求</w:t>
            </w:r>
            <w:r>
              <w:rPr>
                <w:noProof/>
                <w:webHidden/>
              </w:rPr>
              <w:tab/>
            </w:r>
            <w:r>
              <w:rPr>
                <w:noProof/>
                <w:webHidden/>
              </w:rPr>
              <w:fldChar w:fldCharType="begin"/>
            </w:r>
            <w:r>
              <w:rPr>
                <w:noProof/>
                <w:webHidden/>
              </w:rPr>
              <w:instrText xml:space="preserve"> PAGEREF _Toc219985639 \h </w:instrText>
            </w:r>
            <w:r>
              <w:rPr>
                <w:noProof/>
                <w:webHidden/>
              </w:rPr>
            </w:r>
            <w:r>
              <w:rPr>
                <w:noProof/>
                <w:webHidden/>
              </w:rPr>
              <w:fldChar w:fldCharType="separate"/>
            </w:r>
            <w:r>
              <w:rPr>
                <w:noProof/>
                <w:webHidden/>
              </w:rPr>
              <w:t>4</w:t>
            </w:r>
            <w:r>
              <w:rPr>
                <w:noProof/>
                <w:webHidden/>
              </w:rPr>
              <w:fldChar w:fldCharType="end"/>
            </w:r>
          </w:hyperlink>
        </w:p>
        <w:p w14:paraId="2D0899AF" w14:textId="401763BA" w:rsidR="00431611" w:rsidRDefault="00431611">
          <w:pPr>
            <w:pStyle w:val="TOC3"/>
            <w:ind w:firstLine="210"/>
            <w:rPr>
              <w:rFonts w:asciiTheme="minorHAnsi" w:eastAsiaTheme="minorEastAsia" w:hAnsiTheme="minorHAnsi" w:cstheme="minorBidi"/>
              <w:noProof/>
              <w:szCs w:val="22"/>
            </w:rPr>
          </w:pPr>
          <w:hyperlink w:anchor="_Toc219985640" w:history="1">
            <w:r w:rsidRPr="002071C6">
              <w:rPr>
                <w:rStyle w:val="afff6"/>
              </w:rPr>
              <w:t>6.2 视频水印鲁棒性指标及测量</w:t>
            </w:r>
            <w:r>
              <w:rPr>
                <w:noProof/>
                <w:webHidden/>
              </w:rPr>
              <w:tab/>
            </w:r>
            <w:r>
              <w:rPr>
                <w:noProof/>
                <w:webHidden/>
              </w:rPr>
              <w:fldChar w:fldCharType="begin"/>
            </w:r>
            <w:r>
              <w:rPr>
                <w:noProof/>
                <w:webHidden/>
              </w:rPr>
              <w:instrText xml:space="preserve"> PAGEREF _Toc219985640 \h </w:instrText>
            </w:r>
            <w:r>
              <w:rPr>
                <w:noProof/>
                <w:webHidden/>
              </w:rPr>
            </w:r>
            <w:r>
              <w:rPr>
                <w:noProof/>
                <w:webHidden/>
              </w:rPr>
              <w:fldChar w:fldCharType="separate"/>
            </w:r>
            <w:r>
              <w:rPr>
                <w:noProof/>
                <w:webHidden/>
              </w:rPr>
              <w:t>4</w:t>
            </w:r>
            <w:r>
              <w:rPr>
                <w:noProof/>
                <w:webHidden/>
              </w:rPr>
              <w:fldChar w:fldCharType="end"/>
            </w:r>
          </w:hyperlink>
        </w:p>
        <w:p w14:paraId="3DFC9861" w14:textId="75BDB5BD" w:rsidR="00431611" w:rsidRDefault="00431611">
          <w:pPr>
            <w:pStyle w:val="TOC3"/>
            <w:ind w:firstLine="210"/>
            <w:rPr>
              <w:rFonts w:asciiTheme="minorHAnsi" w:eastAsiaTheme="minorEastAsia" w:hAnsiTheme="minorHAnsi" w:cstheme="minorBidi"/>
              <w:noProof/>
              <w:szCs w:val="22"/>
            </w:rPr>
          </w:pPr>
          <w:hyperlink w:anchor="_Toc219985641" w:history="1">
            <w:r w:rsidRPr="002071C6">
              <w:rPr>
                <w:rStyle w:val="afff6"/>
              </w:rPr>
              <w:t>6.3 待检视频时长要求及测量</w:t>
            </w:r>
            <w:r>
              <w:rPr>
                <w:noProof/>
                <w:webHidden/>
              </w:rPr>
              <w:tab/>
            </w:r>
            <w:r>
              <w:rPr>
                <w:noProof/>
                <w:webHidden/>
              </w:rPr>
              <w:fldChar w:fldCharType="begin"/>
            </w:r>
            <w:r>
              <w:rPr>
                <w:noProof/>
                <w:webHidden/>
              </w:rPr>
              <w:instrText xml:space="preserve"> PAGEREF _Toc219985641 \h </w:instrText>
            </w:r>
            <w:r>
              <w:rPr>
                <w:noProof/>
                <w:webHidden/>
              </w:rPr>
            </w:r>
            <w:r>
              <w:rPr>
                <w:noProof/>
                <w:webHidden/>
              </w:rPr>
              <w:fldChar w:fldCharType="separate"/>
            </w:r>
            <w:r>
              <w:rPr>
                <w:noProof/>
                <w:webHidden/>
              </w:rPr>
              <w:t>4</w:t>
            </w:r>
            <w:r>
              <w:rPr>
                <w:noProof/>
                <w:webHidden/>
              </w:rPr>
              <w:fldChar w:fldCharType="end"/>
            </w:r>
          </w:hyperlink>
        </w:p>
        <w:p w14:paraId="1E6E97DC" w14:textId="2624C024" w:rsidR="00431611" w:rsidRDefault="00431611">
          <w:pPr>
            <w:pStyle w:val="TOC3"/>
            <w:ind w:firstLine="210"/>
            <w:rPr>
              <w:rFonts w:asciiTheme="minorHAnsi" w:eastAsiaTheme="minorEastAsia" w:hAnsiTheme="minorHAnsi" w:cstheme="minorBidi"/>
              <w:noProof/>
              <w:szCs w:val="22"/>
            </w:rPr>
          </w:pPr>
          <w:hyperlink w:anchor="_Toc219985642" w:history="1">
            <w:r w:rsidRPr="002071C6">
              <w:rPr>
                <w:rStyle w:val="afff6"/>
              </w:rPr>
              <w:t>6.4 水印视频质量要求及测量</w:t>
            </w:r>
            <w:r>
              <w:rPr>
                <w:noProof/>
                <w:webHidden/>
              </w:rPr>
              <w:tab/>
            </w:r>
            <w:r>
              <w:rPr>
                <w:noProof/>
                <w:webHidden/>
              </w:rPr>
              <w:fldChar w:fldCharType="begin"/>
            </w:r>
            <w:r>
              <w:rPr>
                <w:noProof/>
                <w:webHidden/>
              </w:rPr>
              <w:instrText xml:space="preserve"> PAGEREF _Toc219985642 \h </w:instrText>
            </w:r>
            <w:r>
              <w:rPr>
                <w:noProof/>
                <w:webHidden/>
              </w:rPr>
            </w:r>
            <w:r>
              <w:rPr>
                <w:noProof/>
                <w:webHidden/>
              </w:rPr>
              <w:fldChar w:fldCharType="separate"/>
            </w:r>
            <w:r>
              <w:rPr>
                <w:noProof/>
                <w:webHidden/>
              </w:rPr>
              <w:t>4</w:t>
            </w:r>
            <w:r>
              <w:rPr>
                <w:noProof/>
                <w:webHidden/>
              </w:rPr>
              <w:fldChar w:fldCharType="end"/>
            </w:r>
          </w:hyperlink>
        </w:p>
        <w:p w14:paraId="13C48580" w14:textId="78690884" w:rsidR="00431611" w:rsidRDefault="00431611">
          <w:pPr>
            <w:pStyle w:val="TOC2"/>
            <w:rPr>
              <w:rFonts w:asciiTheme="minorHAnsi" w:eastAsiaTheme="minorEastAsia" w:hAnsiTheme="minorHAnsi" w:cstheme="minorBidi"/>
              <w:noProof/>
              <w:szCs w:val="22"/>
            </w:rPr>
          </w:pPr>
          <w:hyperlink w:anchor="_Toc219985643" w:history="1">
            <w:r w:rsidRPr="002071C6">
              <w:rPr>
                <w:rStyle w:val="afff6"/>
              </w:rPr>
              <w:t>7 音频水印测试评估技术要求</w:t>
            </w:r>
            <w:r>
              <w:rPr>
                <w:noProof/>
                <w:webHidden/>
              </w:rPr>
              <w:tab/>
            </w:r>
            <w:r>
              <w:rPr>
                <w:noProof/>
                <w:webHidden/>
              </w:rPr>
              <w:fldChar w:fldCharType="begin"/>
            </w:r>
            <w:r>
              <w:rPr>
                <w:noProof/>
                <w:webHidden/>
              </w:rPr>
              <w:instrText xml:space="preserve"> PAGEREF _Toc219985643 \h </w:instrText>
            </w:r>
            <w:r>
              <w:rPr>
                <w:noProof/>
                <w:webHidden/>
              </w:rPr>
            </w:r>
            <w:r>
              <w:rPr>
                <w:noProof/>
                <w:webHidden/>
              </w:rPr>
              <w:fldChar w:fldCharType="separate"/>
            </w:r>
            <w:r>
              <w:rPr>
                <w:noProof/>
                <w:webHidden/>
              </w:rPr>
              <w:t>5</w:t>
            </w:r>
            <w:r>
              <w:rPr>
                <w:noProof/>
                <w:webHidden/>
              </w:rPr>
              <w:fldChar w:fldCharType="end"/>
            </w:r>
          </w:hyperlink>
        </w:p>
        <w:p w14:paraId="75424A47" w14:textId="61EAF630" w:rsidR="00431611" w:rsidRDefault="00431611">
          <w:pPr>
            <w:pStyle w:val="TOC3"/>
            <w:ind w:firstLine="210"/>
            <w:rPr>
              <w:rFonts w:asciiTheme="minorHAnsi" w:eastAsiaTheme="minorEastAsia" w:hAnsiTheme="minorHAnsi" w:cstheme="minorBidi"/>
              <w:noProof/>
              <w:szCs w:val="22"/>
            </w:rPr>
          </w:pPr>
          <w:hyperlink w:anchor="_Toc219985644" w:history="1">
            <w:r w:rsidRPr="002071C6">
              <w:rPr>
                <w:rStyle w:val="afff6"/>
              </w:rPr>
              <w:t>7.1 原始音频要求</w:t>
            </w:r>
            <w:r>
              <w:rPr>
                <w:noProof/>
                <w:webHidden/>
              </w:rPr>
              <w:tab/>
            </w:r>
            <w:r>
              <w:rPr>
                <w:noProof/>
                <w:webHidden/>
              </w:rPr>
              <w:fldChar w:fldCharType="begin"/>
            </w:r>
            <w:r>
              <w:rPr>
                <w:noProof/>
                <w:webHidden/>
              </w:rPr>
              <w:instrText xml:space="preserve"> PAGEREF _Toc219985644 \h </w:instrText>
            </w:r>
            <w:r>
              <w:rPr>
                <w:noProof/>
                <w:webHidden/>
              </w:rPr>
            </w:r>
            <w:r>
              <w:rPr>
                <w:noProof/>
                <w:webHidden/>
              </w:rPr>
              <w:fldChar w:fldCharType="separate"/>
            </w:r>
            <w:r>
              <w:rPr>
                <w:noProof/>
                <w:webHidden/>
              </w:rPr>
              <w:t>5</w:t>
            </w:r>
            <w:r>
              <w:rPr>
                <w:noProof/>
                <w:webHidden/>
              </w:rPr>
              <w:fldChar w:fldCharType="end"/>
            </w:r>
          </w:hyperlink>
        </w:p>
        <w:p w14:paraId="0B286A46" w14:textId="52A9A5F5" w:rsidR="00431611" w:rsidRDefault="00431611">
          <w:pPr>
            <w:pStyle w:val="TOC3"/>
            <w:ind w:firstLine="210"/>
            <w:rPr>
              <w:rFonts w:asciiTheme="minorHAnsi" w:eastAsiaTheme="minorEastAsia" w:hAnsiTheme="minorHAnsi" w:cstheme="minorBidi"/>
              <w:noProof/>
              <w:szCs w:val="22"/>
            </w:rPr>
          </w:pPr>
          <w:hyperlink w:anchor="_Toc219985645" w:history="1">
            <w:r w:rsidRPr="002071C6">
              <w:rPr>
                <w:rStyle w:val="afff6"/>
              </w:rPr>
              <w:t>7.2 音频水印鲁棒性分级指标及测量</w:t>
            </w:r>
            <w:r>
              <w:rPr>
                <w:noProof/>
                <w:webHidden/>
              </w:rPr>
              <w:tab/>
            </w:r>
            <w:r>
              <w:rPr>
                <w:noProof/>
                <w:webHidden/>
              </w:rPr>
              <w:fldChar w:fldCharType="begin"/>
            </w:r>
            <w:r>
              <w:rPr>
                <w:noProof/>
                <w:webHidden/>
              </w:rPr>
              <w:instrText xml:space="preserve"> PAGEREF _Toc219985645 \h </w:instrText>
            </w:r>
            <w:r>
              <w:rPr>
                <w:noProof/>
                <w:webHidden/>
              </w:rPr>
            </w:r>
            <w:r>
              <w:rPr>
                <w:noProof/>
                <w:webHidden/>
              </w:rPr>
              <w:fldChar w:fldCharType="separate"/>
            </w:r>
            <w:r>
              <w:rPr>
                <w:noProof/>
                <w:webHidden/>
              </w:rPr>
              <w:t>5</w:t>
            </w:r>
            <w:r>
              <w:rPr>
                <w:noProof/>
                <w:webHidden/>
              </w:rPr>
              <w:fldChar w:fldCharType="end"/>
            </w:r>
          </w:hyperlink>
        </w:p>
        <w:p w14:paraId="45CE9073" w14:textId="1AB9F450" w:rsidR="00431611" w:rsidRDefault="00431611">
          <w:pPr>
            <w:pStyle w:val="TOC3"/>
            <w:ind w:firstLine="210"/>
            <w:rPr>
              <w:rFonts w:asciiTheme="minorHAnsi" w:eastAsiaTheme="minorEastAsia" w:hAnsiTheme="minorHAnsi" w:cstheme="minorBidi"/>
              <w:noProof/>
              <w:szCs w:val="22"/>
            </w:rPr>
          </w:pPr>
          <w:hyperlink w:anchor="_Toc219985655" w:history="1">
            <w:r w:rsidRPr="002071C6">
              <w:rPr>
                <w:rStyle w:val="afff6"/>
              </w:rPr>
              <w:t>7.3 待检音频时长要求及测量</w:t>
            </w:r>
            <w:r>
              <w:rPr>
                <w:noProof/>
                <w:webHidden/>
              </w:rPr>
              <w:tab/>
            </w:r>
            <w:r>
              <w:rPr>
                <w:noProof/>
                <w:webHidden/>
              </w:rPr>
              <w:fldChar w:fldCharType="begin"/>
            </w:r>
            <w:r>
              <w:rPr>
                <w:noProof/>
                <w:webHidden/>
              </w:rPr>
              <w:instrText xml:space="preserve"> PAGEREF _Toc219985655 \h </w:instrText>
            </w:r>
            <w:r>
              <w:rPr>
                <w:noProof/>
                <w:webHidden/>
              </w:rPr>
            </w:r>
            <w:r>
              <w:rPr>
                <w:noProof/>
                <w:webHidden/>
              </w:rPr>
              <w:fldChar w:fldCharType="separate"/>
            </w:r>
            <w:r>
              <w:rPr>
                <w:noProof/>
                <w:webHidden/>
              </w:rPr>
              <w:t>5</w:t>
            </w:r>
            <w:r>
              <w:rPr>
                <w:noProof/>
                <w:webHidden/>
              </w:rPr>
              <w:fldChar w:fldCharType="end"/>
            </w:r>
          </w:hyperlink>
        </w:p>
        <w:p w14:paraId="2088568F" w14:textId="7074ABBF" w:rsidR="00431611" w:rsidRDefault="00431611">
          <w:pPr>
            <w:pStyle w:val="TOC3"/>
            <w:ind w:firstLine="210"/>
            <w:rPr>
              <w:rFonts w:asciiTheme="minorHAnsi" w:eastAsiaTheme="minorEastAsia" w:hAnsiTheme="minorHAnsi" w:cstheme="minorBidi"/>
              <w:noProof/>
              <w:szCs w:val="22"/>
            </w:rPr>
          </w:pPr>
          <w:hyperlink w:anchor="_Toc219985656" w:history="1">
            <w:r w:rsidRPr="002071C6">
              <w:rPr>
                <w:rStyle w:val="afff6"/>
              </w:rPr>
              <w:t>7.4 水印音频质量要求及测量</w:t>
            </w:r>
            <w:r>
              <w:rPr>
                <w:noProof/>
                <w:webHidden/>
              </w:rPr>
              <w:tab/>
            </w:r>
            <w:r>
              <w:rPr>
                <w:noProof/>
                <w:webHidden/>
              </w:rPr>
              <w:fldChar w:fldCharType="begin"/>
            </w:r>
            <w:r>
              <w:rPr>
                <w:noProof/>
                <w:webHidden/>
              </w:rPr>
              <w:instrText xml:space="preserve"> PAGEREF _Toc219985656 \h </w:instrText>
            </w:r>
            <w:r>
              <w:rPr>
                <w:noProof/>
                <w:webHidden/>
              </w:rPr>
            </w:r>
            <w:r>
              <w:rPr>
                <w:noProof/>
                <w:webHidden/>
              </w:rPr>
              <w:fldChar w:fldCharType="separate"/>
            </w:r>
            <w:r>
              <w:rPr>
                <w:noProof/>
                <w:webHidden/>
              </w:rPr>
              <w:t>5</w:t>
            </w:r>
            <w:r>
              <w:rPr>
                <w:noProof/>
                <w:webHidden/>
              </w:rPr>
              <w:fldChar w:fldCharType="end"/>
            </w:r>
          </w:hyperlink>
        </w:p>
        <w:p w14:paraId="296D6A11" w14:textId="29C0F816" w:rsidR="00431611" w:rsidRDefault="00431611">
          <w:pPr>
            <w:pStyle w:val="TOC2"/>
            <w:rPr>
              <w:rFonts w:asciiTheme="minorHAnsi" w:eastAsiaTheme="minorEastAsia" w:hAnsiTheme="minorHAnsi" w:cstheme="minorBidi"/>
              <w:noProof/>
              <w:szCs w:val="22"/>
            </w:rPr>
          </w:pPr>
          <w:hyperlink w:anchor="_Toc219985657" w:history="1">
            <w:r w:rsidRPr="002071C6">
              <w:rPr>
                <w:rStyle w:val="afff6"/>
              </w:rPr>
              <w:t>8 图像水印测试评估技术要求</w:t>
            </w:r>
            <w:r>
              <w:rPr>
                <w:noProof/>
                <w:webHidden/>
              </w:rPr>
              <w:tab/>
            </w:r>
            <w:r>
              <w:rPr>
                <w:noProof/>
                <w:webHidden/>
              </w:rPr>
              <w:fldChar w:fldCharType="begin"/>
            </w:r>
            <w:r>
              <w:rPr>
                <w:noProof/>
                <w:webHidden/>
              </w:rPr>
              <w:instrText xml:space="preserve"> PAGEREF _Toc219985657 \h </w:instrText>
            </w:r>
            <w:r>
              <w:rPr>
                <w:noProof/>
                <w:webHidden/>
              </w:rPr>
            </w:r>
            <w:r>
              <w:rPr>
                <w:noProof/>
                <w:webHidden/>
              </w:rPr>
              <w:fldChar w:fldCharType="separate"/>
            </w:r>
            <w:r>
              <w:rPr>
                <w:noProof/>
                <w:webHidden/>
              </w:rPr>
              <w:t>6</w:t>
            </w:r>
            <w:r>
              <w:rPr>
                <w:noProof/>
                <w:webHidden/>
              </w:rPr>
              <w:fldChar w:fldCharType="end"/>
            </w:r>
          </w:hyperlink>
        </w:p>
        <w:p w14:paraId="658AD7E7" w14:textId="1BA49741" w:rsidR="00431611" w:rsidRDefault="00431611">
          <w:pPr>
            <w:pStyle w:val="TOC3"/>
            <w:ind w:firstLine="210"/>
            <w:rPr>
              <w:rFonts w:asciiTheme="minorHAnsi" w:eastAsiaTheme="minorEastAsia" w:hAnsiTheme="minorHAnsi" w:cstheme="minorBidi"/>
              <w:noProof/>
              <w:szCs w:val="22"/>
            </w:rPr>
          </w:pPr>
          <w:hyperlink w:anchor="_Toc219985658" w:history="1">
            <w:r w:rsidRPr="002071C6">
              <w:rPr>
                <w:rStyle w:val="afff6"/>
              </w:rPr>
              <w:t>8.1 原始图像要求</w:t>
            </w:r>
            <w:r>
              <w:rPr>
                <w:noProof/>
                <w:webHidden/>
              </w:rPr>
              <w:tab/>
            </w:r>
            <w:r>
              <w:rPr>
                <w:noProof/>
                <w:webHidden/>
              </w:rPr>
              <w:fldChar w:fldCharType="begin"/>
            </w:r>
            <w:r>
              <w:rPr>
                <w:noProof/>
                <w:webHidden/>
              </w:rPr>
              <w:instrText xml:space="preserve"> PAGEREF _Toc219985658 \h </w:instrText>
            </w:r>
            <w:r>
              <w:rPr>
                <w:noProof/>
                <w:webHidden/>
              </w:rPr>
            </w:r>
            <w:r>
              <w:rPr>
                <w:noProof/>
                <w:webHidden/>
              </w:rPr>
              <w:fldChar w:fldCharType="separate"/>
            </w:r>
            <w:r>
              <w:rPr>
                <w:noProof/>
                <w:webHidden/>
              </w:rPr>
              <w:t>6</w:t>
            </w:r>
            <w:r>
              <w:rPr>
                <w:noProof/>
                <w:webHidden/>
              </w:rPr>
              <w:fldChar w:fldCharType="end"/>
            </w:r>
          </w:hyperlink>
        </w:p>
        <w:p w14:paraId="1A89AEEF" w14:textId="294B0DAA" w:rsidR="00431611" w:rsidRDefault="00431611">
          <w:pPr>
            <w:pStyle w:val="TOC3"/>
            <w:ind w:firstLine="210"/>
            <w:rPr>
              <w:rFonts w:asciiTheme="minorHAnsi" w:eastAsiaTheme="minorEastAsia" w:hAnsiTheme="minorHAnsi" w:cstheme="minorBidi"/>
              <w:noProof/>
              <w:szCs w:val="22"/>
            </w:rPr>
          </w:pPr>
          <w:hyperlink w:anchor="_Toc219985659" w:history="1">
            <w:r w:rsidRPr="002071C6">
              <w:rPr>
                <w:rStyle w:val="afff6"/>
              </w:rPr>
              <w:t>8.2 图像水印鲁棒性分级指标及测量</w:t>
            </w:r>
            <w:r>
              <w:rPr>
                <w:noProof/>
                <w:webHidden/>
              </w:rPr>
              <w:tab/>
            </w:r>
            <w:r>
              <w:rPr>
                <w:noProof/>
                <w:webHidden/>
              </w:rPr>
              <w:fldChar w:fldCharType="begin"/>
            </w:r>
            <w:r>
              <w:rPr>
                <w:noProof/>
                <w:webHidden/>
              </w:rPr>
              <w:instrText xml:space="preserve"> PAGEREF _Toc219985659 \h </w:instrText>
            </w:r>
            <w:r>
              <w:rPr>
                <w:noProof/>
                <w:webHidden/>
              </w:rPr>
            </w:r>
            <w:r>
              <w:rPr>
                <w:noProof/>
                <w:webHidden/>
              </w:rPr>
              <w:fldChar w:fldCharType="separate"/>
            </w:r>
            <w:r>
              <w:rPr>
                <w:noProof/>
                <w:webHidden/>
              </w:rPr>
              <w:t>6</w:t>
            </w:r>
            <w:r>
              <w:rPr>
                <w:noProof/>
                <w:webHidden/>
              </w:rPr>
              <w:fldChar w:fldCharType="end"/>
            </w:r>
          </w:hyperlink>
        </w:p>
        <w:p w14:paraId="2F08BD86" w14:textId="2E612CD8" w:rsidR="00431611" w:rsidRDefault="00431611">
          <w:pPr>
            <w:pStyle w:val="TOC3"/>
            <w:ind w:firstLine="210"/>
            <w:rPr>
              <w:rFonts w:asciiTheme="minorHAnsi" w:eastAsiaTheme="minorEastAsia" w:hAnsiTheme="minorHAnsi" w:cstheme="minorBidi"/>
              <w:noProof/>
              <w:szCs w:val="22"/>
            </w:rPr>
          </w:pPr>
          <w:hyperlink w:anchor="_Toc219985660" w:history="1">
            <w:r w:rsidRPr="002071C6">
              <w:rPr>
                <w:rStyle w:val="afff6"/>
              </w:rPr>
              <w:t>8.3 待检图像分辨率要求及测量</w:t>
            </w:r>
            <w:r>
              <w:rPr>
                <w:noProof/>
                <w:webHidden/>
              </w:rPr>
              <w:tab/>
            </w:r>
            <w:r>
              <w:rPr>
                <w:noProof/>
                <w:webHidden/>
              </w:rPr>
              <w:fldChar w:fldCharType="begin"/>
            </w:r>
            <w:r>
              <w:rPr>
                <w:noProof/>
                <w:webHidden/>
              </w:rPr>
              <w:instrText xml:space="preserve"> PAGEREF _Toc219985660 \h </w:instrText>
            </w:r>
            <w:r>
              <w:rPr>
                <w:noProof/>
                <w:webHidden/>
              </w:rPr>
            </w:r>
            <w:r>
              <w:rPr>
                <w:noProof/>
                <w:webHidden/>
              </w:rPr>
              <w:fldChar w:fldCharType="separate"/>
            </w:r>
            <w:r>
              <w:rPr>
                <w:noProof/>
                <w:webHidden/>
              </w:rPr>
              <w:t>6</w:t>
            </w:r>
            <w:r>
              <w:rPr>
                <w:noProof/>
                <w:webHidden/>
              </w:rPr>
              <w:fldChar w:fldCharType="end"/>
            </w:r>
          </w:hyperlink>
        </w:p>
        <w:p w14:paraId="7D5B8814" w14:textId="2A4D6704" w:rsidR="00431611" w:rsidRDefault="00431611">
          <w:pPr>
            <w:pStyle w:val="TOC3"/>
            <w:ind w:firstLine="210"/>
            <w:rPr>
              <w:rFonts w:asciiTheme="minorHAnsi" w:eastAsiaTheme="minorEastAsia" w:hAnsiTheme="minorHAnsi" w:cstheme="minorBidi"/>
              <w:noProof/>
              <w:szCs w:val="22"/>
            </w:rPr>
          </w:pPr>
          <w:hyperlink w:anchor="_Toc219985661" w:history="1">
            <w:r w:rsidRPr="002071C6">
              <w:rPr>
                <w:rStyle w:val="afff6"/>
              </w:rPr>
              <w:t>8.4 水印图像质量要求及测量</w:t>
            </w:r>
            <w:r>
              <w:rPr>
                <w:noProof/>
                <w:webHidden/>
              </w:rPr>
              <w:tab/>
            </w:r>
            <w:r>
              <w:rPr>
                <w:noProof/>
                <w:webHidden/>
              </w:rPr>
              <w:fldChar w:fldCharType="begin"/>
            </w:r>
            <w:r>
              <w:rPr>
                <w:noProof/>
                <w:webHidden/>
              </w:rPr>
              <w:instrText xml:space="preserve"> PAGEREF _Toc219985661 \h </w:instrText>
            </w:r>
            <w:r>
              <w:rPr>
                <w:noProof/>
                <w:webHidden/>
              </w:rPr>
            </w:r>
            <w:r>
              <w:rPr>
                <w:noProof/>
                <w:webHidden/>
              </w:rPr>
              <w:fldChar w:fldCharType="separate"/>
            </w:r>
            <w:r>
              <w:rPr>
                <w:noProof/>
                <w:webHidden/>
              </w:rPr>
              <w:t>6</w:t>
            </w:r>
            <w:r>
              <w:rPr>
                <w:noProof/>
                <w:webHidden/>
              </w:rPr>
              <w:fldChar w:fldCharType="end"/>
            </w:r>
          </w:hyperlink>
        </w:p>
        <w:p w14:paraId="3B8075A1" w14:textId="1DCA6F60" w:rsidR="00431611" w:rsidRDefault="00431611">
          <w:pPr>
            <w:pStyle w:val="TOC2"/>
            <w:rPr>
              <w:rFonts w:asciiTheme="minorHAnsi" w:eastAsiaTheme="minorEastAsia" w:hAnsiTheme="minorHAnsi" w:cstheme="minorBidi"/>
              <w:noProof/>
              <w:szCs w:val="22"/>
            </w:rPr>
          </w:pPr>
          <w:hyperlink w:anchor="_Toc219985662" w:history="1">
            <w:r w:rsidRPr="002071C6">
              <w:rPr>
                <w:rStyle w:val="afff6"/>
              </w:rPr>
              <w:t>9 通用测试评估技术要求</w:t>
            </w:r>
            <w:r>
              <w:rPr>
                <w:noProof/>
                <w:webHidden/>
              </w:rPr>
              <w:tab/>
            </w:r>
            <w:r>
              <w:rPr>
                <w:noProof/>
                <w:webHidden/>
              </w:rPr>
              <w:fldChar w:fldCharType="begin"/>
            </w:r>
            <w:r>
              <w:rPr>
                <w:noProof/>
                <w:webHidden/>
              </w:rPr>
              <w:instrText xml:space="preserve"> PAGEREF _Toc219985662 \h </w:instrText>
            </w:r>
            <w:r>
              <w:rPr>
                <w:noProof/>
                <w:webHidden/>
              </w:rPr>
            </w:r>
            <w:r>
              <w:rPr>
                <w:noProof/>
                <w:webHidden/>
              </w:rPr>
              <w:fldChar w:fldCharType="separate"/>
            </w:r>
            <w:r>
              <w:rPr>
                <w:noProof/>
                <w:webHidden/>
              </w:rPr>
              <w:t>7</w:t>
            </w:r>
            <w:r>
              <w:rPr>
                <w:noProof/>
                <w:webHidden/>
              </w:rPr>
              <w:fldChar w:fldCharType="end"/>
            </w:r>
          </w:hyperlink>
        </w:p>
        <w:p w14:paraId="4A2D7FD3" w14:textId="253E4F28" w:rsidR="00431611" w:rsidRDefault="00431611">
          <w:pPr>
            <w:pStyle w:val="TOC3"/>
            <w:ind w:firstLine="210"/>
            <w:rPr>
              <w:rFonts w:asciiTheme="minorHAnsi" w:eastAsiaTheme="minorEastAsia" w:hAnsiTheme="minorHAnsi" w:cstheme="minorBidi"/>
              <w:noProof/>
              <w:szCs w:val="22"/>
            </w:rPr>
          </w:pPr>
          <w:hyperlink w:anchor="_Toc219985663" w:history="1">
            <w:r w:rsidRPr="002071C6">
              <w:rPr>
                <w:rStyle w:val="afff6"/>
              </w:rPr>
              <w:t>9.1 水印嵌入、处理、检测实施方要求</w:t>
            </w:r>
            <w:r>
              <w:rPr>
                <w:noProof/>
                <w:webHidden/>
              </w:rPr>
              <w:tab/>
            </w:r>
            <w:r>
              <w:rPr>
                <w:noProof/>
                <w:webHidden/>
              </w:rPr>
              <w:fldChar w:fldCharType="begin"/>
            </w:r>
            <w:r>
              <w:rPr>
                <w:noProof/>
                <w:webHidden/>
              </w:rPr>
              <w:instrText xml:space="preserve"> PAGEREF _Toc219985663 \h </w:instrText>
            </w:r>
            <w:r>
              <w:rPr>
                <w:noProof/>
                <w:webHidden/>
              </w:rPr>
            </w:r>
            <w:r>
              <w:rPr>
                <w:noProof/>
                <w:webHidden/>
              </w:rPr>
              <w:fldChar w:fldCharType="separate"/>
            </w:r>
            <w:r>
              <w:rPr>
                <w:noProof/>
                <w:webHidden/>
              </w:rPr>
              <w:t>7</w:t>
            </w:r>
            <w:r>
              <w:rPr>
                <w:noProof/>
                <w:webHidden/>
              </w:rPr>
              <w:fldChar w:fldCharType="end"/>
            </w:r>
          </w:hyperlink>
        </w:p>
        <w:p w14:paraId="4E8D8F6D" w14:textId="6BC412DF" w:rsidR="00431611" w:rsidRDefault="00431611">
          <w:pPr>
            <w:pStyle w:val="TOC3"/>
            <w:ind w:firstLine="210"/>
            <w:rPr>
              <w:rFonts w:asciiTheme="minorHAnsi" w:eastAsiaTheme="minorEastAsia" w:hAnsiTheme="minorHAnsi" w:cstheme="minorBidi"/>
              <w:noProof/>
              <w:szCs w:val="22"/>
            </w:rPr>
          </w:pPr>
          <w:hyperlink w:anchor="_Toc219985664" w:history="1">
            <w:r w:rsidRPr="002071C6">
              <w:rPr>
                <w:rStyle w:val="afff6"/>
              </w:rPr>
              <w:t>9.2 信息容量分级要求及测量</w:t>
            </w:r>
            <w:r>
              <w:rPr>
                <w:noProof/>
                <w:webHidden/>
              </w:rPr>
              <w:tab/>
            </w:r>
            <w:r>
              <w:rPr>
                <w:noProof/>
                <w:webHidden/>
              </w:rPr>
              <w:fldChar w:fldCharType="begin"/>
            </w:r>
            <w:r>
              <w:rPr>
                <w:noProof/>
                <w:webHidden/>
              </w:rPr>
              <w:instrText xml:space="preserve"> PAGEREF _Toc219985664 \h </w:instrText>
            </w:r>
            <w:r>
              <w:rPr>
                <w:noProof/>
                <w:webHidden/>
              </w:rPr>
            </w:r>
            <w:r>
              <w:rPr>
                <w:noProof/>
                <w:webHidden/>
              </w:rPr>
              <w:fldChar w:fldCharType="separate"/>
            </w:r>
            <w:r>
              <w:rPr>
                <w:noProof/>
                <w:webHidden/>
              </w:rPr>
              <w:t>7</w:t>
            </w:r>
            <w:r>
              <w:rPr>
                <w:noProof/>
                <w:webHidden/>
              </w:rPr>
              <w:fldChar w:fldCharType="end"/>
            </w:r>
          </w:hyperlink>
        </w:p>
        <w:p w14:paraId="27C43745" w14:textId="296C639C" w:rsidR="00431611" w:rsidRDefault="00431611">
          <w:pPr>
            <w:pStyle w:val="TOC3"/>
            <w:ind w:firstLine="210"/>
            <w:rPr>
              <w:rFonts w:asciiTheme="minorHAnsi" w:eastAsiaTheme="minorEastAsia" w:hAnsiTheme="minorHAnsi" w:cstheme="minorBidi"/>
              <w:noProof/>
              <w:szCs w:val="22"/>
            </w:rPr>
          </w:pPr>
          <w:hyperlink w:anchor="_Toc219985665" w:history="1">
            <w:r w:rsidRPr="002071C6">
              <w:rPr>
                <w:rStyle w:val="afff6"/>
              </w:rPr>
              <w:t>9.3 水印技术参考类型测量方法</w:t>
            </w:r>
            <w:r>
              <w:rPr>
                <w:noProof/>
                <w:webHidden/>
              </w:rPr>
              <w:tab/>
            </w:r>
            <w:r>
              <w:rPr>
                <w:noProof/>
                <w:webHidden/>
              </w:rPr>
              <w:fldChar w:fldCharType="begin"/>
            </w:r>
            <w:r>
              <w:rPr>
                <w:noProof/>
                <w:webHidden/>
              </w:rPr>
              <w:instrText xml:space="preserve"> PAGEREF _Toc219985665 \h </w:instrText>
            </w:r>
            <w:r>
              <w:rPr>
                <w:noProof/>
                <w:webHidden/>
              </w:rPr>
            </w:r>
            <w:r>
              <w:rPr>
                <w:noProof/>
                <w:webHidden/>
              </w:rPr>
              <w:fldChar w:fldCharType="separate"/>
            </w:r>
            <w:r>
              <w:rPr>
                <w:noProof/>
                <w:webHidden/>
              </w:rPr>
              <w:t>7</w:t>
            </w:r>
            <w:r>
              <w:rPr>
                <w:noProof/>
                <w:webHidden/>
              </w:rPr>
              <w:fldChar w:fldCharType="end"/>
            </w:r>
          </w:hyperlink>
        </w:p>
        <w:p w14:paraId="2D891068" w14:textId="3F3EA9F6" w:rsidR="00431611" w:rsidRDefault="00431611">
          <w:pPr>
            <w:pStyle w:val="TOC3"/>
            <w:ind w:firstLine="210"/>
            <w:rPr>
              <w:rFonts w:asciiTheme="minorHAnsi" w:eastAsiaTheme="minorEastAsia" w:hAnsiTheme="minorHAnsi" w:cstheme="minorBidi"/>
              <w:noProof/>
              <w:szCs w:val="22"/>
            </w:rPr>
          </w:pPr>
          <w:hyperlink w:anchor="_Toc219985666" w:history="1">
            <w:r w:rsidRPr="002071C6">
              <w:rPr>
                <w:rStyle w:val="afff6"/>
              </w:rPr>
              <w:t>9.4 共谋测试项测量方法</w:t>
            </w:r>
            <w:r>
              <w:rPr>
                <w:noProof/>
                <w:webHidden/>
              </w:rPr>
              <w:tab/>
            </w:r>
            <w:r>
              <w:rPr>
                <w:noProof/>
                <w:webHidden/>
              </w:rPr>
              <w:fldChar w:fldCharType="begin"/>
            </w:r>
            <w:r>
              <w:rPr>
                <w:noProof/>
                <w:webHidden/>
              </w:rPr>
              <w:instrText xml:space="preserve"> PAGEREF _Toc219985666 \h </w:instrText>
            </w:r>
            <w:r>
              <w:rPr>
                <w:noProof/>
                <w:webHidden/>
              </w:rPr>
            </w:r>
            <w:r>
              <w:rPr>
                <w:noProof/>
                <w:webHidden/>
              </w:rPr>
              <w:fldChar w:fldCharType="separate"/>
            </w:r>
            <w:r>
              <w:rPr>
                <w:noProof/>
                <w:webHidden/>
              </w:rPr>
              <w:t>7</w:t>
            </w:r>
            <w:r>
              <w:rPr>
                <w:noProof/>
                <w:webHidden/>
              </w:rPr>
              <w:fldChar w:fldCharType="end"/>
            </w:r>
          </w:hyperlink>
        </w:p>
        <w:p w14:paraId="7E47446A" w14:textId="5F880BF3" w:rsidR="00431611" w:rsidRDefault="00431611">
          <w:pPr>
            <w:pStyle w:val="TOC3"/>
            <w:ind w:firstLine="210"/>
            <w:rPr>
              <w:rFonts w:asciiTheme="minorHAnsi" w:eastAsiaTheme="minorEastAsia" w:hAnsiTheme="minorHAnsi" w:cstheme="minorBidi"/>
              <w:noProof/>
              <w:szCs w:val="22"/>
            </w:rPr>
          </w:pPr>
          <w:hyperlink w:anchor="_Toc219985667" w:history="1">
            <w:r w:rsidRPr="002071C6">
              <w:rPr>
                <w:rStyle w:val="afff6"/>
              </w:rPr>
              <w:t>9.5 组合测试项测量方法</w:t>
            </w:r>
            <w:r>
              <w:rPr>
                <w:noProof/>
                <w:webHidden/>
              </w:rPr>
              <w:tab/>
            </w:r>
            <w:r>
              <w:rPr>
                <w:noProof/>
                <w:webHidden/>
              </w:rPr>
              <w:fldChar w:fldCharType="begin"/>
            </w:r>
            <w:r>
              <w:rPr>
                <w:noProof/>
                <w:webHidden/>
              </w:rPr>
              <w:instrText xml:space="preserve"> PAGEREF _Toc219985667 \h </w:instrText>
            </w:r>
            <w:r>
              <w:rPr>
                <w:noProof/>
                <w:webHidden/>
              </w:rPr>
            </w:r>
            <w:r>
              <w:rPr>
                <w:noProof/>
                <w:webHidden/>
              </w:rPr>
              <w:fldChar w:fldCharType="separate"/>
            </w:r>
            <w:r>
              <w:rPr>
                <w:noProof/>
                <w:webHidden/>
              </w:rPr>
              <w:t>7</w:t>
            </w:r>
            <w:r>
              <w:rPr>
                <w:noProof/>
                <w:webHidden/>
              </w:rPr>
              <w:fldChar w:fldCharType="end"/>
            </w:r>
          </w:hyperlink>
        </w:p>
        <w:p w14:paraId="0F188029" w14:textId="16A0005F" w:rsidR="00431611" w:rsidRDefault="00431611">
          <w:pPr>
            <w:pStyle w:val="TOC3"/>
            <w:ind w:firstLine="210"/>
            <w:rPr>
              <w:rFonts w:asciiTheme="minorHAnsi" w:eastAsiaTheme="minorEastAsia" w:hAnsiTheme="minorHAnsi" w:cstheme="minorBidi"/>
              <w:noProof/>
              <w:szCs w:val="22"/>
            </w:rPr>
          </w:pPr>
          <w:hyperlink w:anchor="_Toc219985668" w:history="1">
            <w:r w:rsidRPr="002071C6">
              <w:rPr>
                <w:rStyle w:val="afff6"/>
              </w:rPr>
              <w:t xml:space="preserve">9.6 </w:t>
            </w:r>
            <w:r>
              <w:rPr>
                <w:rStyle w:val="afff6"/>
                <w:rFonts w:hint="eastAsia"/>
              </w:rPr>
              <w:t>鲁棒性</w:t>
            </w:r>
            <w:r w:rsidRPr="002071C6">
              <w:rPr>
                <w:rStyle w:val="afff6"/>
              </w:rPr>
              <w:t>多次测量方法</w:t>
            </w:r>
            <w:r>
              <w:rPr>
                <w:noProof/>
                <w:webHidden/>
              </w:rPr>
              <w:tab/>
            </w:r>
            <w:r>
              <w:rPr>
                <w:noProof/>
                <w:webHidden/>
              </w:rPr>
              <w:fldChar w:fldCharType="begin"/>
            </w:r>
            <w:r>
              <w:rPr>
                <w:noProof/>
                <w:webHidden/>
              </w:rPr>
              <w:instrText xml:space="preserve"> PAGEREF _Toc219985668 \h </w:instrText>
            </w:r>
            <w:r>
              <w:rPr>
                <w:noProof/>
                <w:webHidden/>
              </w:rPr>
            </w:r>
            <w:r>
              <w:rPr>
                <w:noProof/>
                <w:webHidden/>
              </w:rPr>
              <w:fldChar w:fldCharType="separate"/>
            </w:r>
            <w:r>
              <w:rPr>
                <w:noProof/>
                <w:webHidden/>
              </w:rPr>
              <w:t>8</w:t>
            </w:r>
            <w:r>
              <w:rPr>
                <w:noProof/>
                <w:webHidden/>
              </w:rPr>
              <w:fldChar w:fldCharType="end"/>
            </w:r>
          </w:hyperlink>
        </w:p>
        <w:p w14:paraId="133AE3E8" w14:textId="6C920C75" w:rsidR="00431611" w:rsidRDefault="00431611">
          <w:pPr>
            <w:pStyle w:val="TOC1"/>
            <w:spacing w:before="78" w:after="78"/>
            <w:rPr>
              <w:rFonts w:asciiTheme="minorHAnsi" w:eastAsiaTheme="minorEastAsia" w:hAnsiTheme="minorHAnsi" w:cstheme="minorBidi"/>
              <w:noProof/>
              <w:szCs w:val="22"/>
            </w:rPr>
          </w:pPr>
          <w:hyperlink w:anchor="_Toc219985671" w:history="1">
            <w:r w:rsidRPr="002071C6">
              <w:rPr>
                <w:rStyle w:val="afff6"/>
              </w:rPr>
              <w:t>附　录　A （资料性附录）</w:t>
            </w:r>
            <w:r>
              <w:rPr>
                <w:noProof/>
                <w:webHidden/>
              </w:rPr>
              <w:tab/>
            </w:r>
            <w:r>
              <w:rPr>
                <w:noProof/>
                <w:webHidden/>
              </w:rPr>
              <w:fldChar w:fldCharType="begin"/>
            </w:r>
            <w:r>
              <w:rPr>
                <w:noProof/>
                <w:webHidden/>
              </w:rPr>
              <w:instrText xml:space="preserve"> PAGEREF _Toc219985671 \h </w:instrText>
            </w:r>
            <w:r>
              <w:rPr>
                <w:noProof/>
                <w:webHidden/>
              </w:rPr>
            </w:r>
            <w:r>
              <w:rPr>
                <w:noProof/>
                <w:webHidden/>
              </w:rPr>
              <w:fldChar w:fldCharType="separate"/>
            </w:r>
            <w:r>
              <w:rPr>
                <w:noProof/>
                <w:webHidden/>
              </w:rPr>
              <w:t>9</w:t>
            </w:r>
            <w:r>
              <w:rPr>
                <w:noProof/>
                <w:webHidden/>
              </w:rPr>
              <w:fldChar w:fldCharType="end"/>
            </w:r>
          </w:hyperlink>
        </w:p>
        <w:p w14:paraId="25621E15" w14:textId="5545F99F" w:rsidR="002F306E" w:rsidRDefault="002F306E">
          <w:r>
            <w:rPr>
              <w:b/>
              <w:bCs/>
              <w:lang w:val="zh-CN"/>
            </w:rPr>
            <w:fldChar w:fldCharType="end"/>
          </w:r>
        </w:p>
      </w:sdtContent>
    </w:sdt>
    <w:p w14:paraId="2D80AEED" w14:textId="01D10298" w:rsidR="00C338F7" w:rsidRDefault="00C338F7" w:rsidP="005C3A10">
      <w:pPr>
        <w:pStyle w:val="aff5"/>
      </w:pPr>
    </w:p>
    <w:p w14:paraId="4A5D2C3A" w14:textId="70A36489" w:rsidR="00C338F7" w:rsidRDefault="00C338F7" w:rsidP="005C3A10">
      <w:pPr>
        <w:pStyle w:val="aff5"/>
      </w:pPr>
    </w:p>
    <w:p w14:paraId="4754BDA0" w14:textId="25BD0120" w:rsidR="00C338F7" w:rsidRDefault="00C338F7" w:rsidP="005C3A10">
      <w:pPr>
        <w:pStyle w:val="aff5"/>
      </w:pPr>
    </w:p>
    <w:p w14:paraId="5EE0FBF2" w14:textId="77777777" w:rsidR="00C338F7" w:rsidRPr="00B54044" w:rsidRDefault="00C338F7" w:rsidP="005C3A10">
      <w:pPr>
        <w:pStyle w:val="aff5"/>
      </w:pPr>
    </w:p>
    <w:p w14:paraId="7EA82B5A" w14:textId="77777777" w:rsidR="005C3A10" w:rsidRDefault="005C3A10" w:rsidP="005C3A10">
      <w:pPr>
        <w:pStyle w:val="afffff0"/>
      </w:pPr>
      <w:bookmarkStart w:id="10" w:name="_Toc156238746"/>
      <w:bookmarkStart w:id="11" w:name="_Toc219985609"/>
      <w:r>
        <w:rPr>
          <w:rFonts w:hint="eastAsia"/>
        </w:rPr>
        <w:lastRenderedPageBreak/>
        <w:t>前</w:t>
      </w:r>
      <w:bookmarkStart w:id="12" w:name="BKQY"/>
      <w:r>
        <w:rPr>
          <w:rFonts w:hAnsi="黑体"/>
        </w:rPr>
        <w:t> </w:t>
      </w:r>
      <w:r>
        <w:rPr>
          <w:rFonts w:hAnsi="黑体"/>
        </w:rPr>
        <w:t> </w:t>
      </w:r>
      <w:r>
        <w:rPr>
          <w:rFonts w:hint="eastAsia"/>
        </w:rPr>
        <w:t>言</w:t>
      </w:r>
      <w:bookmarkEnd w:id="10"/>
      <w:bookmarkEnd w:id="11"/>
      <w:bookmarkEnd w:id="12"/>
    </w:p>
    <w:p w14:paraId="6396FDA9" w14:textId="1D543237" w:rsidR="0015423F" w:rsidRDefault="0015423F" w:rsidP="0015423F">
      <w:pPr>
        <w:pStyle w:val="aff5"/>
        <w:spacing w:line="360" w:lineRule="auto"/>
        <w:rPr>
          <w:rFonts w:ascii="Times New Roman"/>
        </w:rPr>
      </w:pPr>
      <w:r>
        <w:rPr>
          <w:rFonts w:ascii="Times New Roman"/>
        </w:rPr>
        <w:t>本</w:t>
      </w:r>
      <w:r w:rsidR="00700CE5">
        <w:rPr>
          <w:rFonts w:ascii="Times New Roman" w:hint="eastAsia"/>
        </w:rPr>
        <w:t>文件</w:t>
      </w:r>
      <w:r>
        <w:rPr>
          <w:rFonts w:ascii="Times New Roman"/>
        </w:rPr>
        <w:t>参考</w:t>
      </w:r>
      <w:r>
        <w:rPr>
          <w:rFonts w:ascii="Times New Roman"/>
        </w:rPr>
        <w:t xml:space="preserve"> GB/T 1.1-2020</w:t>
      </w:r>
      <w:r w:rsidR="003363D6">
        <w:rPr>
          <w:rFonts w:ascii="Times New Roman" w:hint="eastAsia"/>
        </w:rPr>
        <w:t>《标准化工作导则</w:t>
      </w:r>
      <w:r w:rsidR="003363D6">
        <w:rPr>
          <w:rFonts w:ascii="Times New Roman" w:hint="eastAsia"/>
        </w:rPr>
        <w:t xml:space="preserve"> </w:t>
      </w:r>
      <w:r w:rsidR="003363D6">
        <w:rPr>
          <w:rFonts w:ascii="Times New Roman" w:hint="eastAsia"/>
        </w:rPr>
        <w:t>第</w:t>
      </w:r>
      <w:r w:rsidR="003363D6">
        <w:rPr>
          <w:rFonts w:ascii="Times New Roman" w:hint="eastAsia"/>
        </w:rPr>
        <w:t>1</w:t>
      </w:r>
      <w:r w:rsidR="003363D6">
        <w:rPr>
          <w:rFonts w:ascii="Times New Roman" w:hint="eastAsia"/>
        </w:rPr>
        <w:t>部分：标准化文件的结构和起草规则》</w:t>
      </w:r>
      <w:r>
        <w:rPr>
          <w:rFonts w:ascii="Times New Roman"/>
        </w:rPr>
        <w:t xml:space="preserve"> </w:t>
      </w:r>
      <w:r>
        <w:rPr>
          <w:rFonts w:ascii="Times New Roman"/>
        </w:rPr>
        <w:t>的</w:t>
      </w:r>
      <w:r w:rsidR="003363D6">
        <w:rPr>
          <w:rFonts w:ascii="Times New Roman" w:hint="eastAsia"/>
        </w:rPr>
        <w:t>规定</w:t>
      </w:r>
      <w:r>
        <w:rPr>
          <w:rFonts w:ascii="Times New Roman"/>
        </w:rPr>
        <w:t>起草。</w:t>
      </w:r>
    </w:p>
    <w:p w14:paraId="4103288C" w14:textId="77777777" w:rsidR="003363D6" w:rsidRPr="003363D6" w:rsidRDefault="003363D6" w:rsidP="003363D6">
      <w:pPr>
        <w:pStyle w:val="aff5"/>
        <w:spacing w:line="360" w:lineRule="auto"/>
      </w:pPr>
      <w:r w:rsidRPr="003363D6">
        <w:rPr>
          <w:rFonts w:hint="eastAsia"/>
        </w:rPr>
        <w:t>本文件由数字音视频编解码技术标准（AVS）工作组提出。</w:t>
      </w:r>
    </w:p>
    <w:p w14:paraId="313758ED" w14:textId="77777777" w:rsidR="003363D6" w:rsidRPr="003363D6" w:rsidRDefault="003363D6" w:rsidP="003363D6">
      <w:pPr>
        <w:pStyle w:val="aff5"/>
        <w:spacing w:line="360" w:lineRule="auto"/>
      </w:pPr>
      <w:r w:rsidRPr="003363D6">
        <w:rPr>
          <w:rFonts w:hint="eastAsia"/>
        </w:rPr>
        <w:t>本文件由中关村视听产业技术创新联盟归口。</w:t>
      </w:r>
    </w:p>
    <w:p w14:paraId="347F3338" w14:textId="4FBF176C" w:rsidR="0015423F" w:rsidRDefault="0015423F" w:rsidP="0015423F">
      <w:pPr>
        <w:pStyle w:val="aff5"/>
        <w:spacing w:line="360" w:lineRule="auto"/>
        <w:rPr>
          <w:rFonts w:ascii="Times New Roman"/>
          <w:lang w:eastAsia="zh-Hans"/>
        </w:rPr>
      </w:pPr>
      <w:r>
        <w:rPr>
          <w:rFonts w:ascii="Times New Roman"/>
        </w:rPr>
        <w:t>本</w:t>
      </w:r>
      <w:r w:rsidR="00700CE5">
        <w:rPr>
          <w:rFonts w:ascii="Times New Roman" w:hint="eastAsia"/>
        </w:rPr>
        <w:t>文件起草</w:t>
      </w:r>
      <w:r>
        <w:rPr>
          <w:rFonts w:ascii="Times New Roman"/>
        </w:rPr>
        <w:t>单位：</w:t>
      </w:r>
      <w:r>
        <w:rPr>
          <w:rFonts w:ascii="Times New Roman" w:hint="eastAsia"/>
          <w:lang w:eastAsia="zh-Hans"/>
        </w:rPr>
        <w:t>北京三快网络科技有限公司、</w:t>
      </w:r>
      <w:r w:rsidR="00310D08" w:rsidRPr="00310D08">
        <w:rPr>
          <w:rFonts w:ascii="Times New Roman" w:hint="eastAsia"/>
          <w:lang w:eastAsia="zh-Hans"/>
        </w:rPr>
        <w:t>咪咕文化科技有限公司、</w:t>
      </w:r>
      <w:r>
        <w:rPr>
          <w:rFonts w:ascii="Times New Roman" w:hint="eastAsia"/>
          <w:lang w:eastAsia="zh-Hans"/>
        </w:rPr>
        <w:t>鹏城实验室</w:t>
      </w:r>
      <w:r w:rsidR="00310D08">
        <w:rPr>
          <w:rFonts w:ascii="Times New Roman" w:hint="eastAsia"/>
          <w:lang w:eastAsia="zh-Hans"/>
        </w:rPr>
        <w:t>、</w:t>
      </w:r>
      <w:r w:rsidR="00310D08" w:rsidRPr="00310D08">
        <w:rPr>
          <w:rFonts w:ascii="Times New Roman" w:hint="eastAsia"/>
          <w:lang w:eastAsia="zh-Hans"/>
        </w:rPr>
        <w:t>北京爱奇艺科技有限公司、</w:t>
      </w:r>
      <w:r w:rsidR="00EF2216" w:rsidRPr="00EF2216">
        <w:rPr>
          <w:rFonts w:ascii="Times New Roman" w:hint="eastAsia"/>
          <w:lang w:eastAsia="zh-Hans"/>
        </w:rPr>
        <w:t>优酷信息技术（北京）有限公司</w:t>
      </w:r>
      <w:r w:rsidR="00310D08" w:rsidRPr="00310D08">
        <w:rPr>
          <w:rFonts w:ascii="Times New Roman" w:hint="eastAsia"/>
          <w:lang w:eastAsia="zh-Hans"/>
        </w:rPr>
        <w:t>、北京数码视讯科技股份有限公司、中山大学</w:t>
      </w:r>
      <w:r w:rsidR="00954B7E">
        <w:rPr>
          <w:rFonts w:ascii="Times New Roman" w:hint="eastAsia"/>
          <w:lang w:eastAsia="zh-Hans"/>
        </w:rPr>
        <w:t>、北京邮电大学</w:t>
      </w:r>
      <w:r w:rsidR="00A61D69">
        <w:rPr>
          <w:rFonts w:ascii="Times New Roman" w:hint="eastAsia"/>
          <w:lang w:eastAsia="zh-Hans"/>
        </w:rPr>
        <w:t>。</w:t>
      </w:r>
    </w:p>
    <w:p w14:paraId="56CE6EE5" w14:textId="70F25BFA" w:rsidR="0015423F" w:rsidRDefault="0015423F" w:rsidP="0015423F">
      <w:pPr>
        <w:pStyle w:val="aff5"/>
        <w:spacing w:line="360" w:lineRule="auto"/>
        <w:rPr>
          <w:rFonts w:ascii="Times New Roman"/>
        </w:rPr>
      </w:pPr>
      <w:r>
        <w:rPr>
          <w:rFonts w:ascii="Times New Roman"/>
        </w:rPr>
        <w:t>本</w:t>
      </w:r>
      <w:r w:rsidR="00700CE5">
        <w:rPr>
          <w:rFonts w:ascii="Times New Roman" w:hint="eastAsia"/>
        </w:rPr>
        <w:t>文件</w:t>
      </w:r>
      <w:r w:rsidR="00A03774">
        <w:rPr>
          <w:rFonts w:ascii="Times New Roman" w:hint="eastAsia"/>
        </w:rPr>
        <w:t>主要</w:t>
      </w:r>
      <w:r>
        <w:rPr>
          <w:rFonts w:ascii="Times New Roman"/>
        </w:rPr>
        <w:t>起草人：</w:t>
      </w:r>
      <w:r>
        <w:rPr>
          <w:rFonts w:ascii="Times New Roman" w:hint="eastAsia"/>
        </w:rPr>
        <w:t>邓磊、</w:t>
      </w:r>
      <w:r w:rsidR="00310D08">
        <w:rPr>
          <w:rFonts w:ascii="Times New Roman" w:hint="eastAsia"/>
        </w:rPr>
        <w:t>王琦、</w:t>
      </w:r>
      <w:r>
        <w:rPr>
          <w:rFonts w:ascii="Times New Roman" w:hint="eastAsia"/>
        </w:rPr>
        <w:t>刘绍辉</w:t>
      </w:r>
      <w:r w:rsidR="00310D08">
        <w:rPr>
          <w:rFonts w:ascii="Times New Roman" w:hint="eastAsia"/>
        </w:rPr>
        <w:t>、王志航、李锐、周骋、康显桂</w:t>
      </w:r>
      <w:r w:rsidR="00954B7E">
        <w:rPr>
          <w:rFonts w:ascii="Times New Roman" w:hint="eastAsia"/>
        </w:rPr>
        <w:t>、刘书昌</w:t>
      </w:r>
      <w:r w:rsidR="00A61D69">
        <w:rPr>
          <w:rFonts w:ascii="Times New Roman" w:hint="eastAsia"/>
        </w:rPr>
        <w:t>。</w:t>
      </w:r>
    </w:p>
    <w:p w14:paraId="1494196E" w14:textId="77777777" w:rsidR="005C3A10" w:rsidRPr="0015423F" w:rsidRDefault="005C3A10" w:rsidP="005C3A10">
      <w:pPr>
        <w:pStyle w:val="aff5"/>
      </w:pPr>
    </w:p>
    <w:p w14:paraId="10A03CA6" w14:textId="77777777" w:rsidR="005C3A10" w:rsidRDefault="005C3A10" w:rsidP="005C3A10">
      <w:pPr>
        <w:pStyle w:val="afffff0"/>
      </w:pPr>
      <w:bookmarkStart w:id="13" w:name="_Toc156238747"/>
      <w:bookmarkStart w:id="14" w:name="_Toc219985610"/>
      <w:r>
        <w:rPr>
          <w:rFonts w:hint="eastAsia"/>
        </w:rPr>
        <w:lastRenderedPageBreak/>
        <w:t>引</w:t>
      </w:r>
      <w:bookmarkStart w:id="15" w:name="BKYY"/>
      <w:r>
        <w:rPr>
          <w:rFonts w:hAnsi="黑体"/>
        </w:rPr>
        <w:t> </w:t>
      </w:r>
      <w:r>
        <w:rPr>
          <w:rFonts w:hAnsi="黑体"/>
        </w:rPr>
        <w:t> </w:t>
      </w:r>
      <w:r>
        <w:rPr>
          <w:rFonts w:hint="eastAsia"/>
        </w:rPr>
        <w:t>言</w:t>
      </w:r>
      <w:bookmarkEnd w:id="13"/>
      <w:bookmarkEnd w:id="14"/>
      <w:bookmarkEnd w:id="15"/>
    </w:p>
    <w:p w14:paraId="3BB99C6A" w14:textId="18923E5C" w:rsidR="0015423F" w:rsidRDefault="00F82564" w:rsidP="0015423F">
      <w:pPr>
        <w:spacing w:line="360" w:lineRule="auto"/>
        <w:ind w:firstLineChars="200" w:firstLine="420"/>
        <w:rPr>
          <w:rFonts w:ascii="Times New Roman Regular" w:hAnsi="Times New Roman Regular" w:cs="Times New Roman Regular"/>
          <w:lang w:eastAsia="zh-Hans"/>
        </w:rPr>
      </w:pPr>
      <w:bookmarkStart w:id="16" w:name="OLE_LINK9"/>
      <w:r>
        <w:rPr>
          <w:rFonts w:ascii="Times New Roman Regular" w:hAnsi="Times New Roman Regular" w:cs="Times New Roman Regular" w:hint="eastAsia"/>
        </w:rPr>
        <w:t>T</w:t>
      </w:r>
      <w:r>
        <w:rPr>
          <w:rFonts w:ascii="Times New Roman Regular" w:hAnsi="Times New Roman Regular" w:cs="Times New Roman Regular"/>
        </w:rPr>
        <w:t>/AI XXX</w:t>
      </w:r>
      <w:r>
        <w:rPr>
          <w:rFonts w:ascii="Times New Roman Regular" w:hAnsi="Times New Roman Regular" w:cs="Times New Roman Regular"/>
          <w:lang w:eastAsia="zh-Hans"/>
        </w:rPr>
        <w:t>《信息技术</w:t>
      </w:r>
      <w:r>
        <w:rPr>
          <w:rFonts w:ascii="Times New Roman Regular" w:hAnsi="Times New Roman Regular" w:cs="Times New Roman Regular"/>
          <w:lang w:eastAsia="zh-Hans"/>
        </w:rPr>
        <w:t xml:space="preserve"> </w:t>
      </w:r>
      <w:r>
        <w:rPr>
          <w:rFonts w:ascii="Times New Roman Regular" w:hAnsi="Times New Roman Regular" w:cs="Times New Roman Regular" w:hint="eastAsia"/>
          <w:lang w:eastAsia="zh-Hans"/>
        </w:rPr>
        <w:t>数字水印技术</w:t>
      </w:r>
      <w:r>
        <w:rPr>
          <w:rFonts w:ascii="Times New Roman Regular" w:hAnsi="Times New Roman Regular" w:cs="Times New Roman Regular"/>
          <w:lang w:eastAsia="zh-Hans"/>
        </w:rPr>
        <w:t>》</w:t>
      </w:r>
      <w:r>
        <w:rPr>
          <w:rFonts w:ascii="Times New Roman Regular" w:hAnsi="Times New Roman Regular" w:cs="Times New Roman Regular" w:hint="eastAsia"/>
        </w:rPr>
        <w:t>旨在</w:t>
      </w:r>
      <w:r w:rsidR="005F5CE8" w:rsidRPr="005F5CE8">
        <w:rPr>
          <w:rFonts w:ascii="Times New Roman Regular" w:hAnsi="Times New Roman Regular" w:cs="Times New Roman Regular" w:hint="eastAsia"/>
        </w:rPr>
        <w:t>确立视音频及图像数字水印的技术框架与测评体系，</w:t>
      </w:r>
      <w:r>
        <w:rPr>
          <w:rFonts w:ascii="Times New Roman Regular" w:hAnsi="Times New Roman Regular" w:cs="Times New Roman Regular" w:hint="eastAsia"/>
          <w:lang w:eastAsia="zh-Hans"/>
        </w:rPr>
        <w:t>拟</w:t>
      </w:r>
      <w:r w:rsidR="0015423F">
        <w:rPr>
          <w:rFonts w:ascii="Times New Roman Regular" w:hAnsi="Times New Roman Regular" w:cs="Times New Roman Regular"/>
          <w:lang w:eastAsia="zh-Hans"/>
        </w:rPr>
        <w:t>由</w:t>
      </w:r>
      <w:r w:rsidR="00AA4567">
        <w:rPr>
          <w:rFonts w:ascii="Times New Roman Regular" w:hAnsi="Times New Roman Regular" w:cs="Times New Roman Regular"/>
        </w:rPr>
        <w:t>2</w:t>
      </w:r>
      <w:r w:rsidR="0015423F">
        <w:rPr>
          <w:rFonts w:ascii="Times New Roman Regular" w:hAnsi="Times New Roman Regular" w:cs="Times New Roman Regular"/>
          <w:lang w:eastAsia="zh-Hans"/>
        </w:rPr>
        <w:t>个部分构成</w:t>
      </w:r>
      <w:r>
        <w:rPr>
          <w:rFonts w:ascii="Times New Roman Regular" w:hAnsi="Times New Roman Regular" w:cs="Times New Roman Regular" w:hint="eastAsia"/>
          <w:lang w:eastAsia="zh-Hans"/>
        </w:rPr>
        <w:t>。</w:t>
      </w:r>
    </w:p>
    <w:p w14:paraId="5AB25AC9" w14:textId="3009B0D1" w:rsidR="0015423F" w:rsidRDefault="0015423F" w:rsidP="0015423F">
      <w:pPr>
        <w:spacing w:line="360" w:lineRule="auto"/>
        <w:ind w:firstLineChars="200" w:firstLine="420"/>
        <w:rPr>
          <w:rFonts w:ascii="Times New Roman Regular" w:hAnsi="Times New Roman Regular" w:cs="Times New Roman Regular"/>
        </w:rPr>
      </w:pPr>
      <w:r>
        <w:rPr>
          <w:rFonts w:ascii="Times New Roman Regular" w:hAnsi="Times New Roman Regular" w:cs="Times New Roman Regular"/>
          <w:lang w:eastAsia="zh-Hans"/>
        </w:rPr>
        <w:t>——</w:t>
      </w:r>
      <w:r>
        <w:rPr>
          <w:rFonts w:ascii="Times New Roman Regular" w:hAnsi="Times New Roman Regular" w:cs="Times New Roman Regular"/>
          <w:lang w:eastAsia="zh-Hans"/>
        </w:rPr>
        <w:t>第</w:t>
      </w:r>
      <w:r>
        <w:rPr>
          <w:rFonts w:ascii="Times New Roman Regular" w:hAnsi="Times New Roman Regular" w:cs="Times New Roman Regular"/>
          <w:lang w:eastAsia="zh-Hans"/>
        </w:rPr>
        <w:t>1</w:t>
      </w:r>
      <w:r>
        <w:rPr>
          <w:rFonts w:ascii="Times New Roman Regular" w:hAnsi="Times New Roman Regular" w:cs="Times New Roman Regular"/>
          <w:lang w:eastAsia="zh-Hans"/>
        </w:rPr>
        <w:t>部分：</w:t>
      </w:r>
      <w:r w:rsidR="00AA4567">
        <w:rPr>
          <w:rFonts w:ascii="Times New Roman Regular" w:hAnsi="Times New Roman Regular" w:cs="Times New Roman Regular" w:hint="eastAsia"/>
          <w:lang w:eastAsia="zh-Hans"/>
        </w:rPr>
        <w:t>视音频图像数字水印测试评估要求</w:t>
      </w:r>
      <w:r w:rsidR="00F82564">
        <w:rPr>
          <w:rFonts w:ascii="Times New Roman Regular" w:hAnsi="Times New Roman Regular" w:cs="Times New Roman Regular" w:hint="eastAsia"/>
          <w:lang w:eastAsia="zh-Hans"/>
        </w:rPr>
        <w:t>。目的在于</w:t>
      </w:r>
      <w:r w:rsidR="005F5CE8" w:rsidRPr="005F5CE8">
        <w:rPr>
          <w:rFonts w:ascii="Times New Roman Regular" w:hAnsi="Times New Roman Regular" w:cs="Times New Roman Regular" w:hint="eastAsia"/>
        </w:rPr>
        <w:t>确立数字水印产品的测试指标体系与评估方法。</w:t>
      </w:r>
    </w:p>
    <w:p w14:paraId="0751A76A" w14:textId="77AA0A0F" w:rsidR="0015423F" w:rsidRDefault="0015423F" w:rsidP="0015423F">
      <w:pPr>
        <w:spacing w:line="360" w:lineRule="auto"/>
        <w:ind w:firstLineChars="200" w:firstLine="420"/>
        <w:rPr>
          <w:rFonts w:ascii="Times New Roman Regular" w:hAnsi="Times New Roman Regular" w:cs="Times New Roman Regular"/>
        </w:rPr>
      </w:pPr>
      <w:r>
        <w:rPr>
          <w:rFonts w:ascii="Times New Roman Regular" w:hAnsi="Times New Roman Regular" w:cs="Times New Roman Regular"/>
          <w:lang w:eastAsia="zh-Hans"/>
        </w:rPr>
        <w:t>——</w:t>
      </w:r>
      <w:r>
        <w:rPr>
          <w:rFonts w:ascii="Times New Roman Regular" w:hAnsi="Times New Roman Regular" w:cs="Times New Roman Regular"/>
          <w:lang w:eastAsia="zh-Hans"/>
        </w:rPr>
        <w:t>第</w:t>
      </w:r>
      <w:r>
        <w:rPr>
          <w:rFonts w:ascii="Times New Roman Regular" w:hAnsi="Times New Roman Regular" w:cs="Times New Roman Regular"/>
          <w:lang w:eastAsia="zh-Hans"/>
        </w:rPr>
        <w:t>2</w:t>
      </w:r>
      <w:r>
        <w:rPr>
          <w:rFonts w:ascii="Times New Roman Regular" w:hAnsi="Times New Roman Regular" w:cs="Times New Roman Regular"/>
          <w:lang w:eastAsia="zh-Hans"/>
        </w:rPr>
        <w:t>部分：</w:t>
      </w:r>
      <w:r w:rsidR="00AA4567">
        <w:rPr>
          <w:rFonts w:ascii="Times New Roman Regular" w:hAnsi="Times New Roman Regular" w:cs="Times New Roman Regular" w:hint="eastAsia"/>
          <w:lang w:eastAsia="zh-Hans"/>
        </w:rPr>
        <w:t>视音频图像数字水印技术</w:t>
      </w:r>
      <w:r w:rsidR="00F82564">
        <w:rPr>
          <w:rFonts w:ascii="Times New Roman Regular" w:hAnsi="Times New Roman Regular" w:cs="Times New Roman Regular" w:hint="eastAsia"/>
          <w:lang w:eastAsia="zh-Hans"/>
        </w:rPr>
        <w:t>。</w:t>
      </w:r>
      <w:r w:rsidR="009F5316" w:rsidRPr="009F5316">
        <w:rPr>
          <w:rFonts w:ascii="Times New Roman Regular" w:hAnsi="Times New Roman Regular" w:cs="Times New Roman Regular" w:hint="eastAsia"/>
          <w:lang w:eastAsia="zh-Hans"/>
        </w:rPr>
        <w:t>目的在于规定数字水印</w:t>
      </w:r>
      <w:r w:rsidR="009F5316">
        <w:rPr>
          <w:rFonts w:ascii="Times New Roman Regular" w:hAnsi="Times New Roman Regular" w:cs="Times New Roman Regular" w:hint="eastAsia"/>
          <w:lang w:eastAsia="zh-Hans"/>
        </w:rPr>
        <w:t>的技术模型</w:t>
      </w:r>
      <w:r w:rsidR="009F5316" w:rsidRPr="009F5316">
        <w:rPr>
          <w:rFonts w:ascii="Times New Roman Regular" w:hAnsi="Times New Roman Regular" w:cs="Times New Roman Regular" w:hint="eastAsia"/>
          <w:lang w:eastAsia="zh-Hans"/>
        </w:rPr>
        <w:t>、系统功能架构、数据格式与接口规范，</w:t>
      </w:r>
      <w:r w:rsidR="009F5316">
        <w:rPr>
          <w:rFonts w:ascii="Times New Roman Regular" w:hAnsi="Times New Roman Regular" w:cs="Times New Roman Regular" w:hint="eastAsia"/>
          <w:lang w:eastAsia="zh-Hans"/>
        </w:rPr>
        <w:t>明确</w:t>
      </w:r>
      <w:r w:rsidR="009F5316" w:rsidRPr="009F5316">
        <w:rPr>
          <w:rFonts w:ascii="Times New Roman Regular" w:hAnsi="Times New Roman Regular" w:cs="Times New Roman Regular" w:hint="eastAsia"/>
          <w:lang w:eastAsia="zh-Hans"/>
        </w:rPr>
        <w:t>可靠性、安全性及运行效率等方面的技术要求。</w:t>
      </w:r>
    </w:p>
    <w:p w14:paraId="548C02FD" w14:textId="77777777" w:rsidR="0015423F" w:rsidRDefault="0015423F" w:rsidP="0015423F">
      <w:pPr>
        <w:spacing w:line="360" w:lineRule="auto"/>
        <w:ind w:firstLineChars="200" w:firstLine="420"/>
      </w:pPr>
      <w:r>
        <w:rPr>
          <w:rFonts w:hint="eastAsia"/>
        </w:rPr>
        <w:t>本标准的发布机构提请注意如下事实，声明符合本标准时，可以使用涉及</w:t>
      </w:r>
      <w:proofErr w:type="spellStart"/>
      <w:r>
        <w:t>x.y</w:t>
      </w:r>
      <w:proofErr w:type="spellEnd"/>
      <w:r>
        <w:rPr>
          <w:rFonts w:hint="eastAsia"/>
        </w:rPr>
        <w:t>，</w:t>
      </w:r>
      <w:r>
        <w:t>…</w:t>
      </w:r>
      <w:r>
        <w:rPr>
          <w:rFonts w:hint="eastAsia"/>
        </w:rPr>
        <w:t>，</w:t>
      </w:r>
      <w:proofErr w:type="spellStart"/>
      <w:r>
        <w:t>x.y.z</w:t>
      </w:r>
      <w:proofErr w:type="spellEnd"/>
      <w:r>
        <w:rPr>
          <w:rFonts w:hint="eastAsia"/>
        </w:rPr>
        <w:t>条和附录</w:t>
      </w:r>
      <w:r>
        <w:t>x</w:t>
      </w:r>
      <w:r>
        <w:rPr>
          <w:rFonts w:hint="eastAsia"/>
        </w:rPr>
        <w:t>中有关内容的相关专利。</w:t>
      </w:r>
    </w:p>
    <w:p w14:paraId="1A5B8E16" w14:textId="77777777" w:rsidR="0015423F" w:rsidRDefault="0015423F" w:rsidP="0015423F">
      <w:pPr>
        <w:spacing w:line="360" w:lineRule="auto"/>
        <w:ind w:firstLineChars="200" w:firstLine="420"/>
      </w:pPr>
      <w:r>
        <w:rPr>
          <w:rFonts w:hint="eastAsia"/>
          <w:szCs w:val="18"/>
          <w:lang w:val="zh-CN"/>
        </w:rPr>
        <w:t>本标准的发布机构对于专利的范围</w:t>
      </w:r>
      <w:r>
        <w:rPr>
          <w:rFonts w:hint="eastAsia"/>
        </w:rPr>
        <w:t>、有效性和验证资料不提出任何看法。</w:t>
      </w:r>
    </w:p>
    <w:p w14:paraId="4566A43B" w14:textId="77777777" w:rsidR="0015423F" w:rsidRDefault="0015423F" w:rsidP="0015423F">
      <w:pPr>
        <w:spacing w:line="360" w:lineRule="auto"/>
        <w:ind w:firstLineChars="200" w:firstLine="420"/>
      </w:pPr>
      <w:r>
        <w:rPr>
          <w:rFonts w:hint="eastAsia"/>
        </w:rPr>
        <w:t>专利持有人已向本标准的发布机构保证，他愿意同任何申请人在合理和非歧视的条款和条件下，就使用授权许可证进行谈判。这方面，该专利持有人的声明已在本标准的发布机构备案。</w:t>
      </w:r>
    </w:p>
    <w:p w14:paraId="0DB734CB" w14:textId="77777777" w:rsidR="0015423F" w:rsidRDefault="0015423F" w:rsidP="0015423F">
      <w:pPr>
        <w:spacing w:line="360" w:lineRule="auto"/>
        <w:ind w:firstLineChars="200" w:firstLine="420"/>
      </w:pPr>
      <w:r>
        <w:rPr>
          <w:rFonts w:hint="eastAsia"/>
        </w:rPr>
        <w:t>在本标准起草过程中，起草组织者数字音视频编解码技术标准工作组根据会员签署同意的工作组章程和有关知识产权规定以及会员在提案、审阅等期间提出的专利披露与许可声明等对标准可能涉及的专利进行了识别。已经确知下表列出的专利权人持有本标准的本部分的专利：</w:t>
      </w:r>
    </w:p>
    <w:tbl>
      <w:tblPr>
        <w:tblW w:w="9345" w:type="dxa"/>
        <w:tblInd w:w="108" w:type="dxa"/>
        <w:tblLayout w:type="fixed"/>
        <w:tblLook w:val="04A0" w:firstRow="1" w:lastRow="0" w:firstColumn="1" w:lastColumn="0" w:noHBand="0" w:noVBand="1"/>
      </w:tblPr>
      <w:tblGrid>
        <w:gridCol w:w="3360"/>
        <w:gridCol w:w="5985"/>
      </w:tblGrid>
      <w:tr w:rsidR="0015423F" w14:paraId="53FD595C" w14:textId="77777777" w:rsidTr="006B5363">
        <w:trPr>
          <w:cantSplit/>
        </w:trPr>
        <w:tc>
          <w:tcPr>
            <w:tcW w:w="3360" w:type="dxa"/>
            <w:tcBorders>
              <w:top w:val="single" w:sz="6" w:space="0" w:color="auto"/>
              <w:left w:val="single" w:sz="6" w:space="0" w:color="auto"/>
              <w:bottom w:val="single" w:sz="6" w:space="0" w:color="auto"/>
              <w:right w:val="single" w:sz="6" w:space="0" w:color="auto"/>
            </w:tcBorders>
          </w:tcPr>
          <w:p w14:paraId="4870FC8E" w14:textId="77777777" w:rsidR="0015423F" w:rsidRDefault="0015423F" w:rsidP="006B5363">
            <w:pPr>
              <w:pStyle w:val="affffff7"/>
              <w:spacing w:before="156" w:after="156" w:line="360" w:lineRule="auto"/>
              <w:ind w:firstLineChars="200" w:firstLine="420"/>
            </w:pPr>
            <w:r>
              <w:rPr>
                <w:rFonts w:hint="eastAsia"/>
              </w:rPr>
              <w:t>专利持有人</w:t>
            </w:r>
          </w:p>
        </w:tc>
        <w:tc>
          <w:tcPr>
            <w:tcW w:w="5985" w:type="dxa"/>
            <w:tcBorders>
              <w:top w:val="single" w:sz="6" w:space="0" w:color="auto"/>
              <w:left w:val="single" w:sz="6" w:space="0" w:color="auto"/>
              <w:bottom w:val="single" w:sz="6" w:space="0" w:color="auto"/>
              <w:right w:val="single" w:sz="6" w:space="0" w:color="auto"/>
            </w:tcBorders>
          </w:tcPr>
          <w:p w14:paraId="31959EE4" w14:textId="77777777" w:rsidR="0015423F" w:rsidRDefault="0015423F" w:rsidP="006B5363">
            <w:pPr>
              <w:pStyle w:val="affffff7"/>
              <w:spacing w:before="156" w:after="156" w:line="360" w:lineRule="auto"/>
              <w:ind w:firstLineChars="200" w:firstLine="420"/>
            </w:pPr>
            <w:r>
              <w:rPr>
                <w:rFonts w:hint="eastAsia"/>
              </w:rPr>
              <w:t>联系地址</w:t>
            </w:r>
          </w:p>
        </w:tc>
      </w:tr>
      <w:tr w:rsidR="0015423F" w14:paraId="6A8A8A19" w14:textId="77777777" w:rsidTr="006B5363">
        <w:trPr>
          <w:cantSplit/>
        </w:trPr>
        <w:tc>
          <w:tcPr>
            <w:tcW w:w="3360" w:type="dxa"/>
            <w:tcBorders>
              <w:top w:val="single" w:sz="6" w:space="0" w:color="auto"/>
              <w:left w:val="single" w:sz="6" w:space="0" w:color="auto"/>
              <w:bottom w:val="single" w:sz="6" w:space="0" w:color="auto"/>
              <w:right w:val="single" w:sz="6" w:space="0" w:color="auto"/>
            </w:tcBorders>
          </w:tcPr>
          <w:p w14:paraId="3959F1AB" w14:textId="77777777" w:rsidR="0015423F" w:rsidRDefault="0015423F" w:rsidP="006B5363">
            <w:pPr>
              <w:pStyle w:val="affffff7"/>
              <w:spacing w:before="156" w:after="156" w:line="360" w:lineRule="auto"/>
              <w:ind w:firstLineChars="200" w:firstLine="420"/>
            </w:pPr>
          </w:p>
        </w:tc>
        <w:tc>
          <w:tcPr>
            <w:tcW w:w="5985" w:type="dxa"/>
            <w:tcBorders>
              <w:top w:val="single" w:sz="6" w:space="0" w:color="auto"/>
              <w:left w:val="single" w:sz="6" w:space="0" w:color="auto"/>
              <w:bottom w:val="single" w:sz="6" w:space="0" w:color="auto"/>
              <w:right w:val="single" w:sz="6" w:space="0" w:color="auto"/>
            </w:tcBorders>
          </w:tcPr>
          <w:p w14:paraId="4A98FF64" w14:textId="77777777" w:rsidR="0015423F" w:rsidRDefault="0015423F" w:rsidP="006B5363">
            <w:pPr>
              <w:pStyle w:val="affffff7"/>
              <w:spacing w:before="156" w:after="156" w:line="360" w:lineRule="auto"/>
              <w:ind w:firstLineChars="200" w:firstLine="420"/>
            </w:pPr>
          </w:p>
        </w:tc>
      </w:tr>
    </w:tbl>
    <w:p w14:paraId="49602F80" w14:textId="77777777" w:rsidR="0015423F" w:rsidRDefault="0015423F" w:rsidP="0015423F">
      <w:pPr>
        <w:spacing w:line="360" w:lineRule="auto"/>
        <w:ind w:firstLineChars="200" w:firstLine="420"/>
      </w:pPr>
      <w:r>
        <w:rPr>
          <w:rFonts w:hint="eastAsia"/>
        </w:rPr>
        <w:t>上述专利权人同意对所持有的本标准的本部分的必要专利在合理和非歧视的条款和条件基础上，通过</w:t>
      </w:r>
      <w:r>
        <w:rPr>
          <w:rFonts w:hint="eastAsia"/>
        </w:rPr>
        <w:t>AVS</w:t>
      </w:r>
      <w:r>
        <w:rPr>
          <w:rFonts w:hint="eastAsia"/>
        </w:rPr>
        <w:t>专利池进行许可。由数字音视频编解码技术标准工作组推动成立的</w:t>
      </w:r>
      <w:r>
        <w:rPr>
          <w:rFonts w:hint="eastAsia"/>
        </w:rPr>
        <w:t>AVS</w:t>
      </w:r>
      <w:r>
        <w:rPr>
          <w:rFonts w:hint="eastAsia"/>
        </w:rPr>
        <w:t>专利</w:t>
      </w:r>
      <w:proofErr w:type="gramStart"/>
      <w:r>
        <w:rPr>
          <w:rFonts w:hint="eastAsia"/>
        </w:rPr>
        <w:t>池管理</w:t>
      </w:r>
      <w:proofErr w:type="gramEnd"/>
      <w:r>
        <w:rPr>
          <w:rFonts w:hint="eastAsia"/>
        </w:rPr>
        <w:t>委员会是决定专利</w:t>
      </w:r>
      <w:proofErr w:type="gramStart"/>
      <w:r>
        <w:rPr>
          <w:rFonts w:hint="eastAsia"/>
        </w:rPr>
        <w:t>池具体</w:t>
      </w:r>
      <w:proofErr w:type="gramEnd"/>
      <w:r>
        <w:rPr>
          <w:rFonts w:hint="eastAsia"/>
        </w:rPr>
        <w:t>许可条款的独立机构。对于专利池中的所有专利，标准实施者可通过专利</w:t>
      </w:r>
      <w:proofErr w:type="gramStart"/>
      <w:r>
        <w:rPr>
          <w:rFonts w:hint="eastAsia"/>
        </w:rPr>
        <w:t>池管理</w:t>
      </w:r>
      <w:proofErr w:type="gramEnd"/>
      <w:r>
        <w:rPr>
          <w:rFonts w:hint="eastAsia"/>
        </w:rPr>
        <w:t>委员会认可的授权机构获得许可。有关资料可从数字音视频编解码技术标准工作组秘书处获得，联系方法如下：</w:t>
      </w:r>
    </w:p>
    <w:p w14:paraId="0A0B210A" w14:textId="77777777" w:rsidR="0015423F" w:rsidRDefault="0015423F" w:rsidP="0015423F">
      <w:pPr>
        <w:pStyle w:val="26"/>
        <w:spacing w:line="360" w:lineRule="auto"/>
        <w:ind w:leftChars="100" w:left="210" w:firstLineChars="200" w:firstLine="400"/>
      </w:pPr>
      <w:r>
        <w:rPr>
          <w:rFonts w:hint="eastAsia"/>
        </w:rPr>
        <w:t>联</w:t>
      </w:r>
      <w:r>
        <w:rPr>
          <w:rFonts w:hint="eastAsia"/>
        </w:rPr>
        <w:t xml:space="preserve"> </w:t>
      </w:r>
      <w:r>
        <w:rPr>
          <w:rFonts w:hint="eastAsia"/>
        </w:rPr>
        <w:t>系</w:t>
      </w:r>
      <w:r>
        <w:rPr>
          <w:rFonts w:hint="eastAsia"/>
        </w:rPr>
        <w:t xml:space="preserve"> </w:t>
      </w:r>
      <w:r>
        <w:rPr>
          <w:rFonts w:hint="eastAsia"/>
        </w:rPr>
        <w:t>人：</w:t>
      </w:r>
      <w:r>
        <w:rPr>
          <w:rFonts w:hint="eastAsia"/>
        </w:rPr>
        <w:t xml:space="preserve"> </w:t>
      </w:r>
    </w:p>
    <w:p w14:paraId="67FF2072" w14:textId="77777777" w:rsidR="0015423F" w:rsidRDefault="0015423F" w:rsidP="0015423F">
      <w:pPr>
        <w:pStyle w:val="26"/>
        <w:spacing w:line="360" w:lineRule="auto"/>
        <w:ind w:leftChars="100" w:left="210" w:firstLineChars="200" w:firstLine="400"/>
      </w:pPr>
      <w:r>
        <w:t>通讯地址：</w:t>
      </w:r>
      <w:r>
        <w:rPr>
          <w:rFonts w:hint="eastAsia"/>
        </w:rPr>
        <w:t xml:space="preserve"> </w:t>
      </w:r>
    </w:p>
    <w:p w14:paraId="418CAEE0" w14:textId="77777777" w:rsidR="0015423F" w:rsidRDefault="0015423F" w:rsidP="0015423F">
      <w:pPr>
        <w:pStyle w:val="26"/>
        <w:spacing w:line="360" w:lineRule="auto"/>
        <w:ind w:leftChars="100" w:left="210" w:firstLineChars="200" w:firstLine="400"/>
      </w:pPr>
      <w:r>
        <w:t>邮政编码：</w:t>
      </w:r>
    </w:p>
    <w:p w14:paraId="4D1D8BB6" w14:textId="77777777" w:rsidR="0015423F" w:rsidRDefault="0015423F" w:rsidP="0015423F">
      <w:pPr>
        <w:pStyle w:val="26"/>
        <w:spacing w:line="360" w:lineRule="auto"/>
        <w:ind w:leftChars="100" w:left="210" w:firstLineChars="200" w:firstLine="400"/>
      </w:pPr>
      <w:r>
        <w:t>电子邮件：</w:t>
      </w:r>
      <w:r>
        <w:t xml:space="preserve"> </w:t>
      </w:r>
    </w:p>
    <w:p w14:paraId="018591C6" w14:textId="77777777" w:rsidR="0015423F" w:rsidRDefault="0015423F" w:rsidP="0015423F">
      <w:pPr>
        <w:pStyle w:val="26"/>
        <w:spacing w:line="360" w:lineRule="auto"/>
        <w:ind w:leftChars="100" w:left="210" w:firstLineChars="200" w:firstLine="400"/>
      </w:pPr>
      <w:r>
        <w:lastRenderedPageBreak/>
        <w:t>电</w:t>
      </w:r>
      <w:r>
        <w:rPr>
          <w:rFonts w:hint="eastAsia"/>
        </w:rPr>
        <w:t xml:space="preserve">    </w:t>
      </w:r>
      <w:r>
        <w:t>话：</w:t>
      </w:r>
    </w:p>
    <w:p w14:paraId="7C36056F" w14:textId="77777777" w:rsidR="0015423F" w:rsidRDefault="0015423F" w:rsidP="0015423F">
      <w:pPr>
        <w:pStyle w:val="26"/>
        <w:spacing w:line="360" w:lineRule="auto"/>
        <w:ind w:leftChars="100" w:left="210" w:firstLineChars="200" w:firstLine="400"/>
      </w:pPr>
      <w:r>
        <w:t>传</w:t>
      </w:r>
      <w:r>
        <w:rPr>
          <w:rFonts w:hint="eastAsia"/>
        </w:rPr>
        <w:t xml:space="preserve">    </w:t>
      </w:r>
      <w:r>
        <w:t>真：</w:t>
      </w:r>
    </w:p>
    <w:p w14:paraId="3F7B6F7B" w14:textId="77777777" w:rsidR="0015423F" w:rsidRDefault="0015423F" w:rsidP="0015423F">
      <w:pPr>
        <w:pStyle w:val="26"/>
        <w:spacing w:line="360" w:lineRule="auto"/>
        <w:ind w:leftChars="100" w:left="210" w:firstLineChars="200" w:firstLine="400"/>
      </w:pPr>
      <w:r>
        <w:t>网</w:t>
      </w:r>
      <w:r>
        <w:rPr>
          <w:rFonts w:hint="eastAsia"/>
        </w:rPr>
        <w:t xml:space="preserve">    </w:t>
      </w:r>
      <w:r>
        <w:t>址：</w:t>
      </w:r>
      <w:r>
        <w:rPr>
          <w:rFonts w:hint="eastAsia"/>
        </w:rPr>
        <w:t xml:space="preserve"> </w:t>
      </w:r>
    </w:p>
    <w:p w14:paraId="7D70A64F" w14:textId="77777777" w:rsidR="0015423F" w:rsidRDefault="0015423F" w:rsidP="0015423F">
      <w:pPr>
        <w:pStyle w:val="26"/>
        <w:spacing w:line="360" w:lineRule="auto"/>
        <w:ind w:leftChars="100" w:left="210" w:firstLineChars="200" w:firstLine="400"/>
      </w:pPr>
      <w:r>
        <w:rPr>
          <w:rFonts w:hint="eastAsia"/>
        </w:rPr>
        <w:t>请注意除上述已经识别出的专利外，本标准的某些内容有可能涉及专利。本标准的发布机构不应承担识别这些专利的责任。</w:t>
      </w:r>
      <w:bookmarkEnd w:id="16"/>
    </w:p>
    <w:p w14:paraId="65A922BA" w14:textId="77777777" w:rsidR="0015423F" w:rsidRDefault="0015423F" w:rsidP="0015423F">
      <w:pPr>
        <w:pStyle w:val="26"/>
        <w:spacing w:line="360" w:lineRule="auto"/>
        <w:ind w:leftChars="100" w:left="210" w:firstLineChars="200" w:firstLine="400"/>
      </w:pPr>
    </w:p>
    <w:p w14:paraId="24A6277E" w14:textId="77777777" w:rsidR="0015423F" w:rsidRDefault="0015423F" w:rsidP="0015423F">
      <w:pPr>
        <w:pStyle w:val="aff5"/>
        <w:spacing w:line="360" w:lineRule="auto"/>
        <w:rPr>
          <w:rFonts w:ascii="Times New Roman"/>
          <w:lang w:val="fi-FI"/>
        </w:rPr>
      </w:pPr>
    </w:p>
    <w:p w14:paraId="1545D229" w14:textId="77777777" w:rsidR="0015423F" w:rsidRDefault="0015423F" w:rsidP="0015423F">
      <w:pPr>
        <w:pStyle w:val="aff5"/>
        <w:spacing w:line="360" w:lineRule="auto"/>
        <w:rPr>
          <w:rFonts w:ascii="Times New Roman"/>
          <w:lang w:val="fi-FI"/>
        </w:rPr>
      </w:pPr>
    </w:p>
    <w:p w14:paraId="329C2A04" w14:textId="77777777" w:rsidR="0015423F" w:rsidRDefault="0015423F" w:rsidP="0015423F">
      <w:pPr>
        <w:pStyle w:val="aff5"/>
        <w:spacing w:line="360" w:lineRule="auto"/>
        <w:rPr>
          <w:rFonts w:ascii="Times New Roman"/>
          <w:lang w:val="fi-FI"/>
        </w:rPr>
      </w:pPr>
    </w:p>
    <w:p w14:paraId="47BADD50" w14:textId="77777777" w:rsidR="0015423F" w:rsidRDefault="0015423F" w:rsidP="0015423F">
      <w:pPr>
        <w:pStyle w:val="aff5"/>
        <w:spacing w:line="360" w:lineRule="auto"/>
        <w:rPr>
          <w:rFonts w:ascii="Times New Roman"/>
          <w:lang w:val="fi-FI"/>
        </w:rPr>
      </w:pPr>
    </w:p>
    <w:p w14:paraId="6E435BCF" w14:textId="77777777" w:rsidR="005C3A10" w:rsidRPr="0015423F" w:rsidRDefault="005C3A10" w:rsidP="005C3A10">
      <w:pPr>
        <w:pStyle w:val="aff5"/>
        <w:rPr>
          <w:lang w:val="fi-FI"/>
        </w:rPr>
      </w:pPr>
    </w:p>
    <w:p w14:paraId="2925F42F" w14:textId="77777777" w:rsidR="005C3A10" w:rsidRPr="005C3A10" w:rsidRDefault="005C3A10" w:rsidP="005C3A10">
      <w:pPr>
        <w:pStyle w:val="aff5"/>
        <w:sectPr w:rsidR="005C3A10" w:rsidRPr="005C3A10" w:rsidSect="005E02E7">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p>
    <w:p w14:paraId="530E5AFC" w14:textId="77777777" w:rsidR="00F82564" w:rsidRDefault="00F82564" w:rsidP="00BE1FC2">
      <w:pPr>
        <w:pStyle w:val="afffb"/>
        <w:framePr w:w="0" w:hRule="auto" w:wrap="auto" w:vAnchor="margin" w:hAnchor="text" w:xAlign="left" w:yAlign="inline"/>
        <w:rPr>
          <w:rFonts w:ascii="Times New Roman"/>
          <w:sz w:val="36"/>
          <w:szCs w:val="36"/>
          <w:lang w:eastAsia="zh-Hans"/>
        </w:rPr>
      </w:pPr>
      <w:bookmarkStart w:id="17" w:name="_Toc1330399342"/>
      <w:bookmarkStart w:id="18" w:name="_Toc330909006"/>
      <w:bookmarkStart w:id="19" w:name="_Toc1892725366"/>
      <w:bookmarkStart w:id="20" w:name="_Toc156238748"/>
      <w:r w:rsidRPr="009F5316">
        <w:rPr>
          <w:rFonts w:ascii="Times New Roman" w:hint="eastAsia"/>
          <w:sz w:val="36"/>
          <w:szCs w:val="36"/>
          <w:lang w:eastAsia="zh-Hans"/>
        </w:rPr>
        <w:lastRenderedPageBreak/>
        <w:t>信息技术</w:t>
      </w:r>
      <w:r w:rsidRPr="009F5316">
        <w:rPr>
          <w:rFonts w:ascii="Times New Roman"/>
          <w:sz w:val="36"/>
          <w:szCs w:val="36"/>
          <w:lang w:eastAsia="zh-Hans"/>
        </w:rPr>
        <w:t xml:space="preserve"> </w:t>
      </w:r>
      <w:r w:rsidRPr="009F5316">
        <w:rPr>
          <w:rFonts w:ascii="Times New Roman" w:hint="eastAsia"/>
          <w:sz w:val="36"/>
          <w:szCs w:val="36"/>
          <w:lang w:eastAsia="zh-Hans"/>
        </w:rPr>
        <w:t>数字水印技术</w:t>
      </w:r>
    </w:p>
    <w:p w14:paraId="50C55DA2" w14:textId="0DAD792D" w:rsidR="00F82564" w:rsidRPr="009F5316" w:rsidRDefault="00F82564" w:rsidP="009F5316">
      <w:pPr>
        <w:pStyle w:val="afffb"/>
        <w:framePr w:w="0" w:hRule="auto" w:wrap="auto" w:vAnchor="margin" w:hAnchor="text" w:xAlign="left" w:yAlign="inline"/>
        <w:rPr>
          <w:sz w:val="36"/>
          <w:szCs w:val="36"/>
          <w:lang w:eastAsia="zh-Hans"/>
        </w:rPr>
      </w:pPr>
      <w:r w:rsidRPr="009F5316">
        <w:rPr>
          <w:rFonts w:ascii="Times New Roman"/>
          <w:sz w:val="36"/>
          <w:szCs w:val="36"/>
        </w:rPr>
        <w:t xml:space="preserve"> </w:t>
      </w:r>
      <w:r w:rsidRPr="009F5316">
        <w:rPr>
          <w:rFonts w:ascii="Times New Roman" w:hint="eastAsia"/>
          <w:sz w:val="36"/>
          <w:szCs w:val="36"/>
          <w:lang w:eastAsia="zh-Hans"/>
        </w:rPr>
        <w:t>第</w:t>
      </w:r>
      <w:r w:rsidRPr="009F5316">
        <w:rPr>
          <w:rFonts w:ascii="Times New Roman"/>
          <w:sz w:val="36"/>
          <w:szCs w:val="36"/>
        </w:rPr>
        <w:t>1</w:t>
      </w:r>
      <w:r w:rsidRPr="009F5316">
        <w:rPr>
          <w:rFonts w:ascii="Times New Roman" w:hint="eastAsia"/>
          <w:sz w:val="36"/>
          <w:szCs w:val="36"/>
        </w:rPr>
        <w:t>部分</w:t>
      </w:r>
      <w:r w:rsidRPr="009F5316">
        <w:rPr>
          <w:rFonts w:ascii="Times New Roman" w:hint="eastAsia"/>
          <w:sz w:val="36"/>
          <w:szCs w:val="36"/>
          <w:lang w:eastAsia="zh-Hans"/>
        </w:rPr>
        <w:t>：</w:t>
      </w:r>
      <w:r w:rsidRPr="009F5316">
        <w:rPr>
          <w:rFonts w:ascii="Times New Roman" w:hint="eastAsia"/>
          <w:sz w:val="36"/>
          <w:szCs w:val="36"/>
        </w:rPr>
        <w:t>视音频图像数字水印</w:t>
      </w:r>
      <w:r w:rsidRPr="009F5316">
        <w:rPr>
          <w:rFonts w:ascii="Times New Roman" w:hint="eastAsia"/>
          <w:sz w:val="36"/>
          <w:szCs w:val="36"/>
          <w:lang w:eastAsia="zh-Hans"/>
        </w:rPr>
        <w:t>测试评估要求</w:t>
      </w:r>
    </w:p>
    <w:p w14:paraId="5BF39100" w14:textId="3EA5E100" w:rsidR="0015423F" w:rsidRDefault="00F82564" w:rsidP="0015423F">
      <w:pPr>
        <w:pStyle w:val="a4"/>
        <w:spacing w:before="312" w:after="312" w:line="360" w:lineRule="auto"/>
        <w:rPr>
          <w:rFonts w:ascii="Times New Roman"/>
        </w:rPr>
      </w:pPr>
      <w:bookmarkStart w:id="21" w:name="_Toc219985611"/>
      <w:r>
        <w:rPr>
          <w:rFonts w:ascii="Times New Roman"/>
        </w:rPr>
        <w:t>范围</w:t>
      </w:r>
      <w:bookmarkEnd w:id="17"/>
      <w:bookmarkEnd w:id="18"/>
      <w:bookmarkEnd w:id="19"/>
      <w:bookmarkEnd w:id="20"/>
      <w:bookmarkEnd w:id="21"/>
    </w:p>
    <w:p w14:paraId="29105D20" w14:textId="4B46E78A" w:rsidR="0015423F" w:rsidRPr="00A039D4" w:rsidRDefault="00BC55FC" w:rsidP="00253611">
      <w:pPr>
        <w:pStyle w:val="aff5"/>
      </w:pPr>
      <w:r w:rsidRPr="00253611">
        <w:rPr>
          <w:rFonts w:hint="eastAsia"/>
        </w:rPr>
        <w:t>本</w:t>
      </w:r>
      <w:r w:rsidR="00835A7D" w:rsidRPr="00253611">
        <w:rPr>
          <w:rFonts w:hint="eastAsia"/>
        </w:rPr>
        <w:t>文</w:t>
      </w:r>
      <w:r w:rsidR="00700CE5">
        <w:rPr>
          <w:rFonts w:hint="eastAsia"/>
        </w:rPr>
        <w:t>适用于</w:t>
      </w:r>
      <w:r w:rsidR="00FB40CA" w:rsidRPr="00253611">
        <w:rPr>
          <w:rFonts w:hint="eastAsia"/>
        </w:rPr>
        <w:t>视音频图像数字</w:t>
      </w:r>
      <w:r w:rsidR="00FB40CA">
        <w:rPr>
          <w:rFonts w:hint="eastAsia"/>
        </w:rPr>
        <w:t>不可见</w:t>
      </w:r>
      <w:r w:rsidR="00FB40CA" w:rsidRPr="00253611">
        <w:rPr>
          <w:rFonts w:hint="eastAsia"/>
        </w:rPr>
        <w:t>水印技术的研发、测试、评估、认证</w:t>
      </w:r>
      <w:r w:rsidR="00FB40CA">
        <w:rPr>
          <w:rFonts w:hint="eastAsia"/>
        </w:rPr>
        <w:t>，</w:t>
      </w:r>
      <w:r w:rsidR="0015423F" w:rsidRPr="00253611">
        <w:rPr>
          <w:rFonts w:hint="eastAsia"/>
        </w:rPr>
        <w:t>可</w:t>
      </w:r>
      <w:r w:rsidR="00FB40CA">
        <w:rPr>
          <w:rFonts w:hint="eastAsia"/>
        </w:rPr>
        <w:t>应用于</w:t>
      </w:r>
      <w:r w:rsidR="00835A7D" w:rsidRPr="00253611">
        <w:rPr>
          <w:rFonts w:hint="eastAsia"/>
        </w:rPr>
        <w:t>版权保护、溯源保护、数据防泄漏、真实性验证、数据分类分级、隐蔽信息传输</w:t>
      </w:r>
      <w:r w:rsidR="009C63A5">
        <w:rPr>
          <w:rFonts w:hint="eastAsia"/>
        </w:rPr>
        <w:t>、深度合成媒体管理</w:t>
      </w:r>
      <w:r w:rsidR="00835A7D" w:rsidRPr="00253611">
        <w:rPr>
          <w:rFonts w:hint="eastAsia"/>
        </w:rPr>
        <w:t>等领域</w:t>
      </w:r>
      <w:r w:rsidR="00AC2C8E" w:rsidRPr="00253611">
        <w:rPr>
          <w:rFonts w:hint="eastAsia"/>
        </w:rPr>
        <w:t>。</w:t>
      </w:r>
    </w:p>
    <w:p w14:paraId="09F31C4F" w14:textId="77777777" w:rsidR="0015423F" w:rsidRDefault="0015423F" w:rsidP="0015423F">
      <w:pPr>
        <w:pStyle w:val="a4"/>
        <w:spacing w:before="312" w:after="312" w:line="360" w:lineRule="auto"/>
        <w:rPr>
          <w:rFonts w:ascii="Times New Roman"/>
        </w:rPr>
      </w:pPr>
      <w:bookmarkStart w:id="22" w:name="_Toc359963351"/>
      <w:bookmarkStart w:id="23" w:name="_Toc422008430"/>
      <w:bookmarkStart w:id="24" w:name="_Toc330909007"/>
      <w:bookmarkStart w:id="25" w:name="_Toc156238749"/>
      <w:bookmarkStart w:id="26" w:name="_Toc219985612"/>
      <w:r>
        <w:rPr>
          <w:rFonts w:ascii="Times New Roman"/>
        </w:rPr>
        <w:t>规范性引用文件</w:t>
      </w:r>
      <w:bookmarkEnd w:id="22"/>
      <w:bookmarkEnd w:id="23"/>
      <w:bookmarkEnd w:id="24"/>
      <w:bookmarkEnd w:id="25"/>
      <w:bookmarkEnd w:id="26"/>
    </w:p>
    <w:p w14:paraId="4E91AC82" w14:textId="5CDD9941" w:rsidR="0015423F" w:rsidRPr="00253611" w:rsidRDefault="0015423F" w:rsidP="00253611">
      <w:pPr>
        <w:pStyle w:val="aff5"/>
      </w:pPr>
      <w:r w:rsidRPr="00253611">
        <w:rPr>
          <w:rFonts w:hint="eastAsia"/>
        </w:rPr>
        <w:t>GY/T 134—1998 数字电视图像质量主观评价方法</w:t>
      </w:r>
    </w:p>
    <w:p w14:paraId="4593DEB4" w14:textId="3C4D4D0C" w:rsidR="0015423F" w:rsidRPr="00253611" w:rsidRDefault="00143483" w:rsidP="00253611">
      <w:pPr>
        <w:pStyle w:val="aff5"/>
      </w:pPr>
      <w:hyperlink r:id="rId11" w:anchor=":~:text=%E4%B8%BB%E8%A6%81%E5%86%85%E5%AE%B9%EF%BC%9A%20%E6%9C%AC%E6%96%87%E4%BB%B6%E8%A7%84%E5%AE%9A%E4%BA%86%E5%AE%9E%E9%AA%8C%E5%AE%A4%E7%8E%AF%E5%A2%83%E4%B8%8B%E5%AF%B9%E8%B6%85%E9%AB%98%E6%B8%85%E6%99%B0%E5%BA%A6%E7%94%B5%E8%A7%86%E5%9B%BE%E5%83%8F%E8%B4%A8%E9%87%8F%E8%BF%9B%E8%A1%8C%E5%8F%8C%E5%88%BA%E6%BF%80%E8%BF%9E%E7%BB%AD%E8%B4%A8%E9%87%8F%E6%A0%87%E5%BA%A6%E4%B8%BB%E8%A7%82%E8%AF%84%E4%BB%B7%E7%9A%84%E6%96%B9%E6%B3%95,%28%E7%AE%80%E7%A7%B0%E5%8F%8C%E5%88%BA%E6%BF%80%E8%BF%9E%E7%BB%AD%E8%B4%A8%E9%87%8F%E6%A0%87%E5%BA%A6%E6%B3%95%29%E3%80%82%20%E9%80%82%E7%94%A8%E8%8C%83%E5%9B%B4%EF%BC%9A%20%E6%9C%AC%E6%96%87%E4%BB%B6%E9%80%82%E7%94%A8%E4%BA%8E%E5%AF%B9%E8%B6%85%E9%AB%98%E6%B8%85%E6%99%B0%E5%BA%A6%E7%94%B5%E8%A7%86%E7%B3%BB%E7%BB%9F%E5%92%8C%E8%AE%BE%E5%A4%87%E7%9A%84%E5%9B%BE%E5%83%8F%E8%B4%A8%E9%87%8F%E8%BF%9B%E8%A1%8C%E4%B8%BB%E8%A7%82%E8%AF%84%E4%BB%B7%E3%80%82" w:tgtFrame="_blank" w:history="1">
        <w:r w:rsidR="0015423F" w:rsidRPr="00253611">
          <w:rPr>
            <w:rFonts w:hint="eastAsia"/>
          </w:rPr>
          <w:t>GY/T 340—2020</w:t>
        </w:r>
        <w:r w:rsidR="0015423F" w:rsidRPr="00253611">
          <w:t xml:space="preserve"> </w:t>
        </w:r>
        <w:r w:rsidR="0015423F" w:rsidRPr="00253611">
          <w:rPr>
            <w:rFonts w:hint="eastAsia"/>
          </w:rPr>
          <w:t>超高清晰度电视图像质量主观评价方法</w:t>
        </w:r>
        <w:r w:rsidR="0015423F" w:rsidRPr="00253611">
          <w:rPr>
            <w:rFonts w:hint="eastAsia"/>
          </w:rPr>
          <w:t> </w:t>
        </w:r>
      </w:hyperlink>
      <w:r w:rsidR="0015423F" w:rsidRPr="00253611">
        <w:rPr>
          <w:rFonts w:hint="eastAsia"/>
        </w:rPr>
        <w:t>双刺激连续质量标度法</w:t>
      </w:r>
      <w:r w:rsidR="0015423F" w:rsidRPr="00253611">
        <w:t xml:space="preserve"> </w:t>
      </w:r>
    </w:p>
    <w:p w14:paraId="35DFE8CD" w14:textId="1A85D9B0" w:rsidR="00FA0122" w:rsidRDefault="006B1C8B" w:rsidP="00B96FE2">
      <w:pPr>
        <w:pStyle w:val="aff5"/>
      </w:pPr>
      <w:r w:rsidRPr="00253611">
        <w:t>GY/T 298</w:t>
      </w:r>
      <w:r w:rsidRPr="00253611">
        <w:t>—</w:t>
      </w:r>
      <w:r w:rsidRPr="00253611">
        <w:t>2016 音频系统小损伤主观评价方法</w:t>
      </w:r>
    </w:p>
    <w:p w14:paraId="422C12FC" w14:textId="77777777" w:rsidR="00FA0122" w:rsidRPr="00B531E7" w:rsidRDefault="00FA0122" w:rsidP="00FA0122">
      <w:pPr>
        <w:pStyle w:val="a4"/>
        <w:spacing w:before="312" w:after="312" w:line="360" w:lineRule="auto"/>
      </w:pPr>
      <w:bookmarkStart w:id="27" w:name="_Toc987778485"/>
      <w:bookmarkStart w:id="28" w:name="_Toc6747798"/>
      <w:bookmarkStart w:id="29" w:name="_Toc156238751"/>
      <w:bookmarkStart w:id="30" w:name="_Toc219985613"/>
      <w:r w:rsidRPr="00FA0122">
        <w:rPr>
          <w:rFonts w:ascii="Times New Roman" w:hint="eastAsia"/>
        </w:rPr>
        <w:t>术语</w:t>
      </w:r>
      <w:r>
        <w:rPr>
          <w:rFonts w:hint="eastAsia"/>
        </w:rPr>
        <w:t>和</w:t>
      </w:r>
      <w:r w:rsidRPr="00B531E7">
        <w:rPr>
          <w:rFonts w:hint="eastAsia"/>
        </w:rPr>
        <w:t>定义</w:t>
      </w:r>
      <w:bookmarkEnd w:id="27"/>
      <w:bookmarkEnd w:id="28"/>
      <w:bookmarkEnd w:id="29"/>
      <w:bookmarkEnd w:id="30"/>
    </w:p>
    <w:p w14:paraId="2FE13493" w14:textId="77777777" w:rsidR="00FA0122" w:rsidRPr="00BC55FC" w:rsidRDefault="00FA0122" w:rsidP="00FA0122">
      <w:pPr>
        <w:pStyle w:val="aff5"/>
        <w:spacing w:line="360" w:lineRule="auto"/>
        <w:rPr>
          <w:szCs w:val="21"/>
        </w:rPr>
      </w:pPr>
      <w:r w:rsidRPr="00BC55FC">
        <w:rPr>
          <w:rFonts w:hint="eastAsia"/>
          <w:szCs w:val="21"/>
        </w:rPr>
        <w:t>下列</w:t>
      </w:r>
      <w:r>
        <w:rPr>
          <w:rFonts w:hint="eastAsia"/>
          <w:szCs w:val="21"/>
        </w:rPr>
        <w:t>术语和</w:t>
      </w:r>
      <w:r w:rsidRPr="00BC55FC">
        <w:rPr>
          <w:rFonts w:hint="eastAsia"/>
          <w:szCs w:val="21"/>
        </w:rPr>
        <w:t>定义适用于本文件。</w:t>
      </w:r>
    </w:p>
    <w:p w14:paraId="5E267F8B" w14:textId="77777777" w:rsidR="00487C3F" w:rsidRPr="0045476A" w:rsidRDefault="00487C3F" w:rsidP="00487C3F">
      <w:pPr>
        <w:pStyle w:val="affffff1"/>
      </w:pPr>
      <w:bookmarkStart w:id="31" w:name="_Toc175068178"/>
      <w:bookmarkStart w:id="32" w:name="_Toc175336585"/>
      <w:bookmarkStart w:id="33" w:name="_Toc175389579"/>
      <w:bookmarkStart w:id="34" w:name="_Toc218007948"/>
      <w:bookmarkStart w:id="35" w:name="_Toc219985614"/>
      <w:bookmarkEnd w:id="31"/>
      <w:bookmarkEnd w:id="32"/>
      <w:bookmarkEnd w:id="33"/>
      <w:bookmarkEnd w:id="34"/>
      <w:bookmarkEnd w:id="35"/>
    </w:p>
    <w:p w14:paraId="05F7E81E" w14:textId="77777777" w:rsidR="00487C3F" w:rsidRPr="009A156B" w:rsidRDefault="00487C3F" w:rsidP="00487C3F">
      <w:pPr>
        <w:pStyle w:val="aff5"/>
        <w:rPr>
          <w:rFonts w:ascii="黑体" w:eastAsia="黑体"/>
        </w:rPr>
      </w:pPr>
      <w:r w:rsidRPr="009A156B">
        <w:rPr>
          <w:rFonts w:ascii="黑体" w:eastAsia="黑体" w:hint="eastAsia"/>
        </w:rPr>
        <w:t>原始视频 Original</w:t>
      </w:r>
      <w:r w:rsidRPr="009A156B">
        <w:rPr>
          <w:rFonts w:ascii="黑体" w:eastAsia="黑体"/>
        </w:rPr>
        <w:t xml:space="preserve"> </w:t>
      </w:r>
      <w:r w:rsidRPr="009A156B">
        <w:rPr>
          <w:rFonts w:ascii="黑体" w:eastAsia="黑体" w:hint="eastAsia"/>
        </w:rPr>
        <w:t>Video</w:t>
      </w:r>
      <w:r w:rsidRPr="009A156B">
        <w:rPr>
          <w:rFonts w:ascii="黑体" w:eastAsia="黑体"/>
        </w:rPr>
        <w:t xml:space="preserve"> </w:t>
      </w:r>
    </w:p>
    <w:p w14:paraId="12907A9A" w14:textId="77777777" w:rsidR="00487C3F" w:rsidRDefault="00487C3F" w:rsidP="00487C3F">
      <w:pPr>
        <w:pStyle w:val="aff5"/>
        <w:rPr>
          <w:szCs w:val="21"/>
        </w:rPr>
      </w:pPr>
      <w:r>
        <w:rPr>
          <w:rFonts w:hint="eastAsia"/>
          <w:szCs w:val="21"/>
        </w:rPr>
        <w:t>待添加水印的视频。</w:t>
      </w:r>
    </w:p>
    <w:p w14:paraId="6DAABBDF" w14:textId="77777777" w:rsidR="00FA0122" w:rsidRDefault="00FA0122" w:rsidP="00FA0122">
      <w:pPr>
        <w:pStyle w:val="affffff1"/>
      </w:pPr>
      <w:bookmarkStart w:id="36" w:name="_Toc218007949"/>
      <w:bookmarkStart w:id="37" w:name="_Toc219985615"/>
      <w:bookmarkEnd w:id="36"/>
      <w:bookmarkEnd w:id="37"/>
    </w:p>
    <w:p w14:paraId="49F65D5C" w14:textId="77777777" w:rsidR="00FA0122" w:rsidRPr="0045476A" w:rsidRDefault="00FA0122" w:rsidP="00FA0122">
      <w:pPr>
        <w:pStyle w:val="aff5"/>
        <w:rPr>
          <w:rFonts w:ascii="黑体" w:eastAsia="黑体"/>
        </w:rPr>
      </w:pPr>
      <w:r w:rsidRPr="0045476A">
        <w:rPr>
          <w:rFonts w:ascii="黑体" w:eastAsia="黑体" w:hint="eastAsia"/>
        </w:rPr>
        <w:t>原始音频 O</w:t>
      </w:r>
      <w:r w:rsidRPr="0045476A">
        <w:rPr>
          <w:rFonts w:ascii="黑体" w:eastAsia="黑体"/>
        </w:rPr>
        <w:t>riginal Audio</w:t>
      </w:r>
    </w:p>
    <w:p w14:paraId="0B687C4D" w14:textId="79675D2D" w:rsidR="00FA0122" w:rsidRDefault="0096509B" w:rsidP="00FA0122">
      <w:pPr>
        <w:pStyle w:val="aff5"/>
        <w:rPr>
          <w:szCs w:val="21"/>
        </w:rPr>
      </w:pPr>
      <w:r>
        <w:rPr>
          <w:rFonts w:hint="eastAsia"/>
          <w:szCs w:val="21"/>
        </w:rPr>
        <w:t>待添加水印的音频</w:t>
      </w:r>
      <w:r w:rsidR="00FA0122">
        <w:rPr>
          <w:rFonts w:hint="eastAsia"/>
          <w:szCs w:val="21"/>
        </w:rPr>
        <w:t xml:space="preserve">。 </w:t>
      </w:r>
    </w:p>
    <w:p w14:paraId="7077AF5C" w14:textId="77777777" w:rsidR="00FA0122" w:rsidRDefault="00FA0122" w:rsidP="00EC472A">
      <w:pPr>
        <w:pStyle w:val="affffff1"/>
      </w:pPr>
      <w:bookmarkStart w:id="38" w:name="_Toc175068179"/>
      <w:bookmarkStart w:id="39" w:name="_Toc175336586"/>
      <w:bookmarkStart w:id="40" w:name="_Toc175389580"/>
      <w:bookmarkStart w:id="41" w:name="_Toc175068180"/>
      <w:bookmarkStart w:id="42" w:name="_Toc175336587"/>
      <w:bookmarkStart w:id="43" w:name="_Toc175389581"/>
      <w:bookmarkStart w:id="44" w:name="_Toc218007950"/>
      <w:bookmarkStart w:id="45" w:name="_Toc219985616"/>
      <w:bookmarkEnd w:id="38"/>
      <w:bookmarkEnd w:id="39"/>
      <w:bookmarkEnd w:id="40"/>
      <w:bookmarkEnd w:id="41"/>
      <w:bookmarkEnd w:id="42"/>
      <w:bookmarkEnd w:id="43"/>
      <w:bookmarkEnd w:id="44"/>
      <w:bookmarkEnd w:id="45"/>
    </w:p>
    <w:p w14:paraId="3A8F5103" w14:textId="77777777" w:rsidR="00FA0122" w:rsidRPr="009A156B" w:rsidRDefault="00FA0122" w:rsidP="00FA0122">
      <w:pPr>
        <w:pStyle w:val="aff5"/>
        <w:rPr>
          <w:rFonts w:ascii="黑体" w:eastAsia="黑体"/>
        </w:rPr>
      </w:pPr>
      <w:r w:rsidRPr="009A156B">
        <w:rPr>
          <w:rFonts w:ascii="黑体" w:eastAsia="黑体" w:hint="eastAsia"/>
        </w:rPr>
        <w:t>原始图像 Original</w:t>
      </w:r>
      <w:r w:rsidRPr="009A156B">
        <w:rPr>
          <w:rFonts w:ascii="黑体" w:eastAsia="黑体"/>
        </w:rPr>
        <w:t xml:space="preserve"> </w:t>
      </w:r>
      <w:r w:rsidRPr="009A156B">
        <w:rPr>
          <w:rFonts w:ascii="黑体" w:eastAsia="黑体" w:hint="eastAsia"/>
        </w:rPr>
        <w:t>Image</w:t>
      </w:r>
    </w:p>
    <w:p w14:paraId="2723ABD8" w14:textId="35571E77" w:rsidR="00FA0122" w:rsidRPr="00AF21BE" w:rsidRDefault="0096509B" w:rsidP="00FA0122">
      <w:pPr>
        <w:pStyle w:val="aff5"/>
        <w:rPr>
          <w:szCs w:val="21"/>
        </w:rPr>
      </w:pPr>
      <w:r>
        <w:rPr>
          <w:rFonts w:hint="eastAsia"/>
          <w:szCs w:val="21"/>
        </w:rPr>
        <w:t>待添加</w:t>
      </w:r>
      <w:r w:rsidR="00FA0122" w:rsidRPr="00BC55FC">
        <w:rPr>
          <w:rFonts w:hint="eastAsia"/>
          <w:szCs w:val="21"/>
        </w:rPr>
        <w:t>水印的</w:t>
      </w:r>
      <w:r w:rsidR="00FA0122">
        <w:rPr>
          <w:rFonts w:hint="eastAsia"/>
          <w:szCs w:val="21"/>
        </w:rPr>
        <w:t>图像。</w:t>
      </w:r>
    </w:p>
    <w:p w14:paraId="1E844973" w14:textId="77777777" w:rsidR="00FA0122" w:rsidRDefault="00FA0122" w:rsidP="00EC472A">
      <w:pPr>
        <w:pStyle w:val="affffff1"/>
      </w:pPr>
      <w:bookmarkStart w:id="46" w:name="_Toc175068181"/>
      <w:bookmarkStart w:id="47" w:name="_Toc175336588"/>
      <w:bookmarkStart w:id="48" w:name="_Toc175389582"/>
      <w:bookmarkStart w:id="49" w:name="_Toc218007951"/>
      <w:bookmarkStart w:id="50" w:name="_Toc219985617"/>
      <w:bookmarkEnd w:id="46"/>
      <w:bookmarkEnd w:id="47"/>
      <w:bookmarkEnd w:id="48"/>
      <w:bookmarkEnd w:id="49"/>
      <w:bookmarkEnd w:id="50"/>
    </w:p>
    <w:p w14:paraId="54027B4C" w14:textId="77777777" w:rsidR="00FA0122" w:rsidRPr="009A156B" w:rsidRDefault="00FA0122" w:rsidP="00FA0122">
      <w:pPr>
        <w:pStyle w:val="aff5"/>
        <w:rPr>
          <w:rFonts w:ascii="黑体" w:eastAsia="黑体"/>
        </w:rPr>
      </w:pPr>
      <w:r w:rsidRPr="009A156B">
        <w:rPr>
          <w:rFonts w:ascii="黑体" w:eastAsia="黑体" w:hint="eastAsia"/>
        </w:rPr>
        <w:t>原始媒介 Original</w:t>
      </w:r>
      <w:r w:rsidRPr="009A156B">
        <w:rPr>
          <w:rFonts w:ascii="黑体" w:eastAsia="黑体"/>
        </w:rPr>
        <w:t xml:space="preserve"> </w:t>
      </w:r>
      <w:r w:rsidRPr="009A156B">
        <w:rPr>
          <w:rFonts w:ascii="黑体" w:eastAsia="黑体" w:hint="eastAsia"/>
        </w:rPr>
        <w:t>Media</w:t>
      </w:r>
    </w:p>
    <w:p w14:paraId="7E40E720" w14:textId="7B2A816D" w:rsidR="00FA0122" w:rsidRDefault="00FA0122" w:rsidP="00FA0122">
      <w:pPr>
        <w:pStyle w:val="aff5"/>
        <w:rPr>
          <w:szCs w:val="21"/>
        </w:rPr>
      </w:pPr>
      <w:r>
        <w:rPr>
          <w:rFonts w:hint="eastAsia"/>
          <w:szCs w:val="21"/>
        </w:rPr>
        <w:t>包括原始音频、原始视频、原始图像。</w:t>
      </w:r>
    </w:p>
    <w:p w14:paraId="1AEFB2A2" w14:textId="77777777" w:rsidR="00FA0122" w:rsidRPr="00BC55FC" w:rsidRDefault="00FA0122" w:rsidP="00EC472A">
      <w:pPr>
        <w:pStyle w:val="affffff1"/>
      </w:pPr>
      <w:bookmarkStart w:id="51" w:name="_Toc175068182"/>
      <w:bookmarkStart w:id="52" w:name="_Toc175336589"/>
      <w:bookmarkStart w:id="53" w:name="_Toc175389583"/>
      <w:bookmarkStart w:id="54" w:name="_Toc218007952"/>
      <w:bookmarkStart w:id="55" w:name="_Toc219985618"/>
      <w:bookmarkEnd w:id="51"/>
      <w:bookmarkEnd w:id="52"/>
      <w:bookmarkEnd w:id="53"/>
      <w:bookmarkEnd w:id="54"/>
      <w:bookmarkEnd w:id="55"/>
    </w:p>
    <w:p w14:paraId="78A4BC00" w14:textId="77777777" w:rsidR="00FA0122" w:rsidRPr="009A156B" w:rsidRDefault="00FA0122" w:rsidP="00FA0122">
      <w:pPr>
        <w:pStyle w:val="aff5"/>
        <w:rPr>
          <w:rFonts w:ascii="黑体" w:eastAsia="黑体"/>
        </w:rPr>
      </w:pPr>
      <w:r w:rsidRPr="009A156B">
        <w:rPr>
          <w:rFonts w:ascii="黑体" w:eastAsia="黑体" w:hint="eastAsia"/>
        </w:rPr>
        <w:t>水印嵌入 Watermark</w:t>
      </w:r>
      <w:r w:rsidRPr="009A156B">
        <w:rPr>
          <w:rFonts w:ascii="黑体" w:eastAsia="黑体"/>
        </w:rPr>
        <w:t xml:space="preserve"> </w:t>
      </w:r>
      <w:r w:rsidRPr="009A156B">
        <w:rPr>
          <w:rFonts w:ascii="黑体" w:eastAsia="黑体" w:hint="eastAsia"/>
        </w:rPr>
        <w:t>Embedding</w:t>
      </w:r>
    </w:p>
    <w:p w14:paraId="62CD5352" w14:textId="77777777" w:rsidR="00FA0122" w:rsidRPr="00BC55FC" w:rsidRDefault="00FA0122" w:rsidP="00FA0122">
      <w:pPr>
        <w:pStyle w:val="aff5"/>
        <w:rPr>
          <w:szCs w:val="21"/>
        </w:rPr>
      </w:pPr>
      <w:r w:rsidRPr="00BC55FC">
        <w:rPr>
          <w:rFonts w:hint="eastAsia"/>
          <w:szCs w:val="21"/>
        </w:rPr>
        <w:t>把水印信息添加到原始</w:t>
      </w:r>
      <w:r>
        <w:rPr>
          <w:rFonts w:hint="eastAsia"/>
          <w:szCs w:val="21"/>
        </w:rPr>
        <w:t>媒介</w:t>
      </w:r>
      <w:r w:rsidRPr="00BC55FC">
        <w:rPr>
          <w:rFonts w:hint="eastAsia"/>
          <w:szCs w:val="21"/>
        </w:rPr>
        <w:t>中的过程</w:t>
      </w:r>
      <w:r>
        <w:rPr>
          <w:rFonts w:hint="eastAsia"/>
          <w:szCs w:val="21"/>
        </w:rPr>
        <w:t>。</w:t>
      </w:r>
    </w:p>
    <w:p w14:paraId="7A024C6C" w14:textId="77777777" w:rsidR="00FA0122" w:rsidRDefault="00FA0122" w:rsidP="00EC472A">
      <w:pPr>
        <w:pStyle w:val="affffff1"/>
      </w:pPr>
      <w:bookmarkStart w:id="56" w:name="_Toc175068183"/>
      <w:bookmarkStart w:id="57" w:name="_Toc175336590"/>
      <w:bookmarkStart w:id="58" w:name="_Toc175389584"/>
      <w:bookmarkStart w:id="59" w:name="_Toc218007953"/>
      <w:bookmarkStart w:id="60" w:name="_Hlk192758068"/>
      <w:bookmarkStart w:id="61" w:name="_Toc219985619"/>
      <w:bookmarkEnd w:id="56"/>
      <w:bookmarkEnd w:id="57"/>
      <w:bookmarkEnd w:id="58"/>
      <w:bookmarkEnd w:id="59"/>
      <w:bookmarkEnd w:id="61"/>
    </w:p>
    <w:p w14:paraId="453AD10E" w14:textId="77777777" w:rsidR="00FA0122" w:rsidRPr="009A156B" w:rsidRDefault="00FA0122" w:rsidP="00FA0122">
      <w:pPr>
        <w:pStyle w:val="aff5"/>
        <w:rPr>
          <w:rFonts w:ascii="黑体" w:eastAsia="黑体"/>
        </w:rPr>
      </w:pPr>
      <w:r w:rsidRPr="009A156B">
        <w:rPr>
          <w:rFonts w:ascii="黑体" w:eastAsia="黑体" w:hint="eastAsia"/>
        </w:rPr>
        <w:t>水印视频 Watermarked</w:t>
      </w:r>
      <w:r w:rsidRPr="009A156B">
        <w:rPr>
          <w:rFonts w:ascii="黑体" w:eastAsia="黑体"/>
        </w:rPr>
        <w:t xml:space="preserve"> </w:t>
      </w:r>
      <w:r w:rsidRPr="009A156B">
        <w:rPr>
          <w:rFonts w:ascii="黑体" w:eastAsia="黑体" w:hint="eastAsia"/>
        </w:rPr>
        <w:t>Video</w:t>
      </w:r>
    </w:p>
    <w:p w14:paraId="7C72EFCE" w14:textId="7D0ADEE2" w:rsidR="00FA0122" w:rsidRDefault="00FA0122" w:rsidP="00FA0122">
      <w:pPr>
        <w:pStyle w:val="aff5"/>
        <w:rPr>
          <w:szCs w:val="21"/>
        </w:rPr>
      </w:pPr>
      <w:r w:rsidRPr="00BC55FC">
        <w:rPr>
          <w:rFonts w:hint="eastAsia"/>
          <w:szCs w:val="21"/>
        </w:rPr>
        <w:t>对</w:t>
      </w:r>
      <w:r>
        <w:rPr>
          <w:rFonts w:hint="eastAsia"/>
          <w:szCs w:val="21"/>
        </w:rPr>
        <w:t>原始视频</w:t>
      </w:r>
      <w:r w:rsidRPr="00BC55FC">
        <w:rPr>
          <w:rFonts w:hint="eastAsia"/>
          <w:szCs w:val="21"/>
        </w:rPr>
        <w:t>进行水印嵌入</w:t>
      </w:r>
      <w:r>
        <w:rPr>
          <w:rFonts w:hint="eastAsia"/>
          <w:szCs w:val="21"/>
        </w:rPr>
        <w:t>后得到的</w:t>
      </w:r>
      <w:r w:rsidRPr="00BC55FC">
        <w:rPr>
          <w:rFonts w:hint="eastAsia"/>
          <w:szCs w:val="21"/>
        </w:rPr>
        <w:t>含水印视频，水印视频与</w:t>
      </w:r>
      <w:r>
        <w:rPr>
          <w:rFonts w:hint="eastAsia"/>
          <w:szCs w:val="21"/>
        </w:rPr>
        <w:t>原始视频</w:t>
      </w:r>
      <w:r w:rsidRPr="00BC55FC">
        <w:rPr>
          <w:rFonts w:hint="eastAsia"/>
          <w:szCs w:val="21"/>
        </w:rPr>
        <w:t>应具有相同的分辨率、码率、帧率等编码配置</w:t>
      </w:r>
      <w:r>
        <w:rPr>
          <w:rFonts w:hint="eastAsia"/>
          <w:szCs w:val="21"/>
        </w:rPr>
        <w:t>。</w:t>
      </w:r>
    </w:p>
    <w:p w14:paraId="6066BD5A" w14:textId="77777777" w:rsidR="00FA0122" w:rsidRDefault="00FA0122" w:rsidP="00EC472A">
      <w:pPr>
        <w:pStyle w:val="affffff1"/>
      </w:pPr>
      <w:bookmarkStart w:id="62" w:name="_Toc175068184"/>
      <w:bookmarkStart w:id="63" w:name="_Toc175336591"/>
      <w:bookmarkStart w:id="64" w:name="_Toc175389585"/>
      <w:bookmarkStart w:id="65" w:name="_Toc218007954"/>
      <w:bookmarkStart w:id="66" w:name="_Toc219985620"/>
      <w:bookmarkEnd w:id="62"/>
      <w:bookmarkEnd w:id="63"/>
      <w:bookmarkEnd w:id="64"/>
      <w:bookmarkEnd w:id="65"/>
      <w:bookmarkEnd w:id="66"/>
    </w:p>
    <w:p w14:paraId="607B07ED" w14:textId="77777777" w:rsidR="00FA0122" w:rsidRPr="009A156B" w:rsidRDefault="00FA0122" w:rsidP="00FA0122">
      <w:pPr>
        <w:pStyle w:val="aff5"/>
        <w:rPr>
          <w:rFonts w:ascii="黑体" w:eastAsia="黑体"/>
        </w:rPr>
      </w:pPr>
      <w:r w:rsidRPr="009A156B">
        <w:rPr>
          <w:rFonts w:ascii="黑体" w:eastAsia="黑体" w:hint="eastAsia"/>
        </w:rPr>
        <w:t>水印音频 Watermarked</w:t>
      </w:r>
      <w:r w:rsidRPr="009A156B">
        <w:rPr>
          <w:rFonts w:ascii="黑体" w:eastAsia="黑体"/>
        </w:rPr>
        <w:t xml:space="preserve"> </w:t>
      </w:r>
      <w:r w:rsidRPr="009A156B">
        <w:rPr>
          <w:rFonts w:ascii="黑体" w:eastAsia="黑体" w:hint="eastAsia"/>
        </w:rPr>
        <w:t>Audio</w:t>
      </w:r>
    </w:p>
    <w:p w14:paraId="6AEBEDF4" w14:textId="73147A62" w:rsidR="00FA0122" w:rsidRPr="00BC55FC" w:rsidRDefault="00FA0122" w:rsidP="00FA0122">
      <w:pPr>
        <w:pStyle w:val="aff5"/>
        <w:rPr>
          <w:szCs w:val="21"/>
        </w:rPr>
      </w:pPr>
      <w:r w:rsidRPr="00BC55FC">
        <w:rPr>
          <w:rFonts w:hint="eastAsia"/>
          <w:szCs w:val="21"/>
        </w:rPr>
        <w:lastRenderedPageBreak/>
        <w:t>对</w:t>
      </w:r>
      <w:r>
        <w:rPr>
          <w:rFonts w:hint="eastAsia"/>
          <w:szCs w:val="21"/>
        </w:rPr>
        <w:t>原始音频</w:t>
      </w:r>
      <w:r w:rsidRPr="00BC55FC">
        <w:rPr>
          <w:rFonts w:hint="eastAsia"/>
          <w:szCs w:val="21"/>
        </w:rPr>
        <w:t>进行水印嵌入</w:t>
      </w:r>
      <w:r>
        <w:rPr>
          <w:rFonts w:hint="eastAsia"/>
          <w:szCs w:val="21"/>
        </w:rPr>
        <w:t>后得到的</w:t>
      </w:r>
      <w:r w:rsidRPr="00BC55FC">
        <w:rPr>
          <w:rFonts w:hint="eastAsia"/>
          <w:szCs w:val="21"/>
        </w:rPr>
        <w:t>含水印</w:t>
      </w:r>
      <w:r>
        <w:rPr>
          <w:rFonts w:hint="eastAsia"/>
          <w:szCs w:val="21"/>
        </w:rPr>
        <w:t>音频</w:t>
      </w:r>
      <w:r w:rsidRPr="00BC55FC">
        <w:rPr>
          <w:rFonts w:hint="eastAsia"/>
          <w:szCs w:val="21"/>
        </w:rPr>
        <w:t>，水印</w:t>
      </w:r>
      <w:r>
        <w:rPr>
          <w:rFonts w:hint="eastAsia"/>
          <w:szCs w:val="21"/>
        </w:rPr>
        <w:t>音频</w:t>
      </w:r>
      <w:r w:rsidRPr="00BC55FC">
        <w:rPr>
          <w:rFonts w:hint="eastAsia"/>
          <w:szCs w:val="21"/>
        </w:rPr>
        <w:t>与</w:t>
      </w:r>
      <w:r>
        <w:rPr>
          <w:rFonts w:hint="eastAsia"/>
          <w:szCs w:val="21"/>
        </w:rPr>
        <w:t>原始音频</w:t>
      </w:r>
      <w:r w:rsidRPr="00BC55FC">
        <w:rPr>
          <w:rFonts w:hint="eastAsia"/>
          <w:szCs w:val="21"/>
        </w:rPr>
        <w:t>应具有相同的</w:t>
      </w:r>
      <w:r>
        <w:rPr>
          <w:rFonts w:hint="eastAsia"/>
          <w:szCs w:val="21"/>
        </w:rPr>
        <w:t>通道数、采样率及</w:t>
      </w:r>
      <w:r w:rsidRPr="00BC55FC">
        <w:rPr>
          <w:rFonts w:hint="eastAsia"/>
          <w:szCs w:val="21"/>
        </w:rPr>
        <w:t>码率等编码配置</w:t>
      </w:r>
      <w:r>
        <w:rPr>
          <w:rFonts w:hint="eastAsia"/>
          <w:szCs w:val="21"/>
        </w:rPr>
        <w:t>。</w:t>
      </w:r>
    </w:p>
    <w:p w14:paraId="7814A831" w14:textId="77777777" w:rsidR="00FA0122" w:rsidRDefault="00FA0122" w:rsidP="00EC472A">
      <w:pPr>
        <w:pStyle w:val="affffff1"/>
      </w:pPr>
      <w:bookmarkStart w:id="67" w:name="_Toc175068185"/>
      <w:bookmarkStart w:id="68" w:name="_Toc175336592"/>
      <w:bookmarkStart w:id="69" w:name="_Toc175389586"/>
      <w:bookmarkStart w:id="70" w:name="_Toc218007955"/>
      <w:bookmarkStart w:id="71" w:name="_Toc219985621"/>
      <w:bookmarkEnd w:id="67"/>
      <w:bookmarkEnd w:id="68"/>
      <w:bookmarkEnd w:id="69"/>
      <w:bookmarkEnd w:id="70"/>
      <w:bookmarkEnd w:id="71"/>
    </w:p>
    <w:p w14:paraId="4B85580F" w14:textId="77777777" w:rsidR="00FA0122" w:rsidRPr="009A156B" w:rsidRDefault="00FA0122" w:rsidP="00FA0122">
      <w:pPr>
        <w:pStyle w:val="aff5"/>
        <w:rPr>
          <w:rFonts w:ascii="黑体" w:eastAsia="黑体"/>
        </w:rPr>
      </w:pPr>
      <w:r w:rsidRPr="009A156B">
        <w:rPr>
          <w:rFonts w:ascii="黑体" w:eastAsia="黑体" w:hint="eastAsia"/>
        </w:rPr>
        <w:t>水印图像 Watermarked</w:t>
      </w:r>
      <w:r w:rsidRPr="009A156B">
        <w:rPr>
          <w:rFonts w:ascii="黑体" w:eastAsia="黑体"/>
        </w:rPr>
        <w:t xml:space="preserve"> </w:t>
      </w:r>
      <w:r w:rsidRPr="009A156B">
        <w:rPr>
          <w:rFonts w:ascii="黑体" w:eastAsia="黑体" w:hint="eastAsia"/>
        </w:rPr>
        <w:t>Image</w:t>
      </w:r>
    </w:p>
    <w:p w14:paraId="559025D1" w14:textId="7A2729EA" w:rsidR="00FA0122" w:rsidRDefault="00FA0122" w:rsidP="00FA0122">
      <w:pPr>
        <w:pStyle w:val="aff5"/>
        <w:rPr>
          <w:szCs w:val="21"/>
        </w:rPr>
      </w:pPr>
      <w:r w:rsidRPr="00BC55FC">
        <w:rPr>
          <w:rFonts w:hint="eastAsia"/>
          <w:szCs w:val="21"/>
        </w:rPr>
        <w:t>对</w:t>
      </w:r>
      <w:r>
        <w:rPr>
          <w:rFonts w:hint="eastAsia"/>
          <w:szCs w:val="21"/>
        </w:rPr>
        <w:t>原始图像</w:t>
      </w:r>
      <w:r w:rsidRPr="00BC55FC">
        <w:rPr>
          <w:rFonts w:hint="eastAsia"/>
          <w:szCs w:val="21"/>
        </w:rPr>
        <w:t>进行水印嵌入</w:t>
      </w:r>
      <w:r>
        <w:rPr>
          <w:rFonts w:hint="eastAsia"/>
          <w:szCs w:val="21"/>
        </w:rPr>
        <w:t>后得到的</w:t>
      </w:r>
      <w:r w:rsidRPr="00BC55FC">
        <w:rPr>
          <w:rFonts w:hint="eastAsia"/>
          <w:szCs w:val="21"/>
        </w:rPr>
        <w:t>含水印</w:t>
      </w:r>
      <w:r>
        <w:rPr>
          <w:rFonts w:hint="eastAsia"/>
          <w:szCs w:val="21"/>
        </w:rPr>
        <w:t>图像</w:t>
      </w:r>
      <w:r w:rsidRPr="00BC55FC">
        <w:rPr>
          <w:rFonts w:hint="eastAsia"/>
          <w:szCs w:val="21"/>
        </w:rPr>
        <w:t>，水印</w:t>
      </w:r>
      <w:r>
        <w:rPr>
          <w:rFonts w:hint="eastAsia"/>
          <w:szCs w:val="21"/>
        </w:rPr>
        <w:t>图像</w:t>
      </w:r>
      <w:r w:rsidRPr="00BC55FC">
        <w:rPr>
          <w:rFonts w:hint="eastAsia"/>
          <w:szCs w:val="21"/>
        </w:rPr>
        <w:t>与</w:t>
      </w:r>
      <w:r>
        <w:rPr>
          <w:rFonts w:hint="eastAsia"/>
          <w:szCs w:val="21"/>
        </w:rPr>
        <w:t>原始图像</w:t>
      </w:r>
      <w:r w:rsidRPr="00BC55FC">
        <w:rPr>
          <w:rFonts w:hint="eastAsia"/>
          <w:szCs w:val="21"/>
        </w:rPr>
        <w:t>应具有相同的分辨率</w:t>
      </w:r>
      <w:r>
        <w:rPr>
          <w:rFonts w:hint="eastAsia"/>
          <w:szCs w:val="21"/>
        </w:rPr>
        <w:t>和质量因子</w:t>
      </w:r>
      <w:r w:rsidRPr="00BC55FC">
        <w:rPr>
          <w:rFonts w:hint="eastAsia"/>
          <w:szCs w:val="21"/>
        </w:rPr>
        <w:t>等编码配置</w:t>
      </w:r>
      <w:r>
        <w:rPr>
          <w:rFonts w:hint="eastAsia"/>
          <w:szCs w:val="21"/>
        </w:rPr>
        <w:t>。</w:t>
      </w:r>
    </w:p>
    <w:p w14:paraId="1607B21F" w14:textId="77777777" w:rsidR="00FA0122" w:rsidRDefault="00FA0122" w:rsidP="00EC472A">
      <w:pPr>
        <w:pStyle w:val="affffff1"/>
      </w:pPr>
      <w:bookmarkStart w:id="72" w:name="_Toc175068186"/>
      <w:bookmarkStart w:id="73" w:name="_Toc175336593"/>
      <w:bookmarkStart w:id="74" w:name="_Toc175389587"/>
      <w:bookmarkStart w:id="75" w:name="_Toc218007956"/>
      <w:bookmarkStart w:id="76" w:name="_Toc219985622"/>
      <w:bookmarkEnd w:id="60"/>
      <w:bookmarkEnd w:id="72"/>
      <w:bookmarkEnd w:id="73"/>
      <w:bookmarkEnd w:id="74"/>
      <w:bookmarkEnd w:id="75"/>
      <w:bookmarkEnd w:id="76"/>
    </w:p>
    <w:p w14:paraId="40491804" w14:textId="77777777" w:rsidR="00FA0122" w:rsidRPr="009A156B" w:rsidRDefault="00FA0122" w:rsidP="00FA0122">
      <w:pPr>
        <w:pStyle w:val="aff5"/>
        <w:rPr>
          <w:rFonts w:ascii="黑体" w:eastAsia="黑体"/>
        </w:rPr>
      </w:pPr>
      <w:r w:rsidRPr="009A156B">
        <w:rPr>
          <w:rFonts w:ascii="黑体" w:eastAsia="黑体" w:hint="eastAsia"/>
        </w:rPr>
        <w:t>水印媒介 Watermarked</w:t>
      </w:r>
      <w:r w:rsidRPr="009A156B">
        <w:rPr>
          <w:rFonts w:ascii="黑体" w:eastAsia="黑体"/>
        </w:rPr>
        <w:t xml:space="preserve"> </w:t>
      </w:r>
      <w:r w:rsidRPr="009A156B">
        <w:rPr>
          <w:rFonts w:ascii="黑体" w:eastAsia="黑体" w:hint="eastAsia"/>
        </w:rPr>
        <w:t>Media</w:t>
      </w:r>
    </w:p>
    <w:p w14:paraId="4F2B399A" w14:textId="4370D6B8" w:rsidR="00FA0122" w:rsidRDefault="00FA0122" w:rsidP="00FA0122">
      <w:pPr>
        <w:pStyle w:val="aff5"/>
        <w:rPr>
          <w:szCs w:val="21"/>
        </w:rPr>
      </w:pPr>
      <w:r>
        <w:rPr>
          <w:rFonts w:hint="eastAsia"/>
          <w:szCs w:val="21"/>
        </w:rPr>
        <w:t>包括水印视频、水印音频</w:t>
      </w:r>
      <w:r w:rsidR="0091337C">
        <w:rPr>
          <w:rFonts w:hint="eastAsia"/>
          <w:szCs w:val="21"/>
        </w:rPr>
        <w:t>和</w:t>
      </w:r>
      <w:r>
        <w:rPr>
          <w:rFonts w:hint="eastAsia"/>
          <w:szCs w:val="21"/>
        </w:rPr>
        <w:t>水印图像。</w:t>
      </w:r>
    </w:p>
    <w:p w14:paraId="6A8A630F" w14:textId="5A072438" w:rsidR="00186DF1" w:rsidRDefault="00186DF1" w:rsidP="00186DF1">
      <w:pPr>
        <w:pStyle w:val="affffff1"/>
      </w:pPr>
      <w:bookmarkStart w:id="77" w:name="_Toc175068187"/>
      <w:bookmarkStart w:id="78" w:name="_Toc175336594"/>
      <w:bookmarkStart w:id="79" w:name="_Toc175389588"/>
      <w:bookmarkStart w:id="80" w:name="_Toc218007957"/>
      <w:bookmarkStart w:id="81" w:name="_Toc219985623"/>
      <w:bookmarkEnd w:id="77"/>
      <w:bookmarkEnd w:id="78"/>
      <w:bookmarkEnd w:id="79"/>
      <w:bookmarkEnd w:id="80"/>
      <w:bookmarkEnd w:id="81"/>
    </w:p>
    <w:p w14:paraId="5F055627" w14:textId="2DA5FD4F" w:rsidR="00186DF1" w:rsidRDefault="00186DF1" w:rsidP="00FA0122">
      <w:pPr>
        <w:pStyle w:val="aff5"/>
        <w:rPr>
          <w:szCs w:val="21"/>
        </w:rPr>
      </w:pPr>
      <w:r w:rsidRPr="00186DF1">
        <w:rPr>
          <w:rFonts w:ascii="黑体" w:eastAsia="黑体" w:hint="eastAsia"/>
        </w:rPr>
        <w:t>参数实例 Parameter</w:t>
      </w:r>
      <w:r>
        <w:rPr>
          <w:rFonts w:ascii="黑体" w:eastAsia="黑体"/>
        </w:rPr>
        <w:t xml:space="preserve"> </w:t>
      </w:r>
      <w:r w:rsidRPr="00186DF1">
        <w:rPr>
          <w:rFonts w:ascii="黑体" w:eastAsia="黑体" w:hint="eastAsia"/>
        </w:rPr>
        <w:t>Instance</w:t>
      </w:r>
    </w:p>
    <w:p w14:paraId="2D4476FC" w14:textId="7E5D3902" w:rsidR="00186DF1" w:rsidRPr="00BC55FC" w:rsidRDefault="00186DF1" w:rsidP="00FA0122">
      <w:pPr>
        <w:pStyle w:val="aff5"/>
        <w:rPr>
          <w:szCs w:val="21"/>
        </w:rPr>
      </w:pPr>
      <w:r>
        <w:rPr>
          <w:rFonts w:hint="eastAsia"/>
          <w:szCs w:val="21"/>
        </w:rPr>
        <w:t>从</w:t>
      </w:r>
      <w:r w:rsidR="00D50DE9">
        <w:rPr>
          <w:rFonts w:hint="eastAsia"/>
          <w:szCs w:val="21"/>
        </w:rPr>
        <w:t>参数取值范围中选取的一个</w:t>
      </w:r>
      <w:r>
        <w:rPr>
          <w:rFonts w:hint="eastAsia"/>
          <w:szCs w:val="21"/>
        </w:rPr>
        <w:t>确定值。</w:t>
      </w:r>
    </w:p>
    <w:p w14:paraId="484DB537" w14:textId="77777777" w:rsidR="00FA0122" w:rsidRDefault="00FA0122" w:rsidP="00EC472A">
      <w:pPr>
        <w:pStyle w:val="affffff1"/>
      </w:pPr>
      <w:bookmarkStart w:id="82" w:name="_Toc175068188"/>
      <w:bookmarkStart w:id="83" w:name="_Toc175336595"/>
      <w:bookmarkStart w:id="84" w:name="_Toc175389589"/>
      <w:bookmarkStart w:id="85" w:name="_Toc218007958"/>
      <w:bookmarkStart w:id="86" w:name="_Toc219985624"/>
      <w:bookmarkEnd w:id="82"/>
      <w:bookmarkEnd w:id="83"/>
      <w:bookmarkEnd w:id="84"/>
      <w:bookmarkEnd w:id="85"/>
      <w:bookmarkEnd w:id="86"/>
    </w:p>
    <w:p w14:paraId="682DEAE0" w14:textId="77777777" w:rsidR="00FA0122" w:rsidRPr="009A156B" w:rsidRDefault="00FA0122" w:rsidP="00FA0122">
      <w:pPr>
        <w:pStyle w:val="aff5"/>
        <w:rPr>
          <w:rFonts w:ascii="黑体" w:eastAsia="黑体"/>
        </w:rPr>
      </w:pPr>
      <w:r w:rsidRPr="009A156B">
        <w:rPr>
          <w:rFonts w:ascii="黑体" w:eastAsia="黑体" w:hint="eastAsia"/>
        </w:rPr>
        <w:t>待检音频 Audio</w:t>
      </w:r>
      <w:r w:rsidRPr="009A156B">
        <w:rPr>
          <w:rFonts w:ascii="黑体" w:eastAsia="黑体"/>
        </w:rPr>
        <w:t xml:space="preserve"> </w:t>
      </w:r>
      <w:r w:rsidRPr="009A156B">
        <w:rPr>
          <w:rFonts w:ascii="黑体" w:eastAsia="黑体" w:hint="eastAsia"/>
        </w:rPr>
        <w:t>to</w:t>
      </w:r>
      <w:r w:rsidRPr="009A156B">
        <w:rPr>
          <w:rFonts w:ascii="黑体" w:eastAsia="黑体"/>
        </w:rPr>
        <w:t xml:space="preserve"> </w:t>
      </w:r>
      <w:r w:rsidRPr="009A156B">
        <w:rPr>
          <w:rFonts w:ascii="黑体" w:eastAsia="黑体" w:hint="eastAsia"/>
        </w:rPr>
        <w:t>be</w:t>
      </w:r>
      <w:r w:rsidRPr="009A156B">
        <w:rPr>
          <w:rFonts w:ascii="黑体" w:eastAsia="黑体"/>
        </w:rPr>
        <w:t xml:space="preserve"> </w:t>
      </w:r>
      <w:r w:rsidRPr="009A156B">
        <w:rPr>
          <w:rFonts w:ascii="黑体" w:eastAsia="黑体" w:hint="eastAsia"/>
        </w:rPr>
        <w:t>Detected</w:t>
      </w:r>
    </w:p>
    <w:p w14:paraId="449882CB" w14:textId="10DB3A71" w:rsidR="00FA0122" w:rsidRPr="003C23B9" w:rsidRDefault="00FA0122" w:rsidP="00FA0122">
      <w:pPr>
        <w:pStyle w:val="aff5"/>
        <w:rPr>
          <w:szCs w:val="21"/>
        </w:rPr>
      </w:pPr>
      <w:r w:rsidRPr="00BC55FC">
        <w:rPr>
          <w:rFonts w:hint="eastAsia"/>
          <w:szCs w:val="21"/>
        </w:rPr>
        <w:t>用于检测水印信息的</w:t>
      </w:r>
      <w:r>
        <w:rPr>
          <w:rFonts w:hint="eastAsia"/>
          <w:szCs w:val="21"/>
        </w:rPr>
        <w:t>音频。</w:t>
      </w:r>
    </w:p>
    <w:p w14:paraId="29DE8368" w14:textId="77777777" w:rsidR="00FA0122" w:rsidRDefault="00FA0122" w:rsidP="00EC472A">
      <w:pPr>
        <w:pStyle w:val="affffff1"/>
      </w:pPr>
      <w:bookmarkStart w:id="87" w:name="_Toc175068189"/>
      <w:bookmarkStart w:id="88" w:name="_Toc175336596"/>
      <w:bookmarkStart w:id="89" w:name="_Toc175389590"/>
      <w:bookmarkStart w:id="90" w:name="_Toc218007959"/>
      <w:bookmarkStart w:id="91" w:name="_Toc219985625"/>
      <w:bookmarkEnd w:id="87"/>
      <w:bookmarkEnd w:id="88"/>
      <w:bookmarkEnd w:id="89"/>
      <w:bookmarkEnd w:id="90"/>
      <w:bookmarkEnd w:id="91"/>
    </w:p>
    <w:p w14:paraId="58640891" w14:textId="77777777" w:rsidR="00FA0122" w:rsidRPr="009A156B" w:rsidRDefault="00FA0122" w:rsidP="00FA0122">
      <w:pPr>
        <w:pStyle w:val="aff5"/>
        <w:rPr>
          <w:rFonts w:ascii="黑体" w:eastAsia="黑体"/>
        </w:rPr>
      </w:pPr>
      <w:r w:rsidRPr="009A156B">
        <w:rPr>
          <w:rFonts w:ascii="黑体" w:eastAsia="黑体" w:hint="eastAsia"/>
        </w:rPr>
        <w:t>待检视频 Video</w:t>
      </w:r>
      <w:r w:rsidRPr="009A156B">
        <w:rPr>
          <w:rFonts w:ascii="黑体" w:eastAsia="黑体"/>
        </w:rPr>
        <w:t xml:space="preserve"> </w:t>
      </w:r>
      <w:r w:rsidRPr="009A156B">
        <w:rPr>
          <w:rFonts w:ascii="黑体" w:eastAsia="黑体" w:hint="eastAsia"/>
        </w:rPr>
        <w:t>to</w:t>
      </w:r>
      <w:r w:rsidRPr="009A156B">
        <w:rPr>
          <w:rFonts w:ascii="黑体" w:eastAsia="黑体"/>
        </w:rPr>
        <w:t xml:space="preserve"> </w:t>
      </w:r>
      <w:r w:rsidRPr="009A156B">
        <w:rPr>
          <w:rFonts w:ascii="黑体" w:eastAsia="黑体" w:hint="eastAsia"/>
        </w:rPr>
        <w:t>be</w:t>
      </w:r>
      <w:r w:rsidRPr="009A156B">
        <w:rPr>
          <w:rFonts w:ascii="黑体" w:eastAsia="黑体"/>
        </w:rPr>
        <w:t xml:space="preserve"> </w:t>
      </w:r>
      <w:r w:rsidRPr="009A156B">
        <w:rPr>
          <w:rFonts w:ascii="黑体" w:eastAsia="黑体" w:hint="eastAsia"/>
        </w:rPr>
        <w:t>Detected</w:t>
      </w:r>
    </w:p>
    <w:p w14:paraId="10A99013" w14:textId="109BD0DD" w:rsidR="00FA0122" w:rsidRPr="00BC55FC" w:rsidRDefault="00FA0122" w:rsidP="00FA0122">
      <w:pPr>
        <w:pStyle w:val="aff5"/>
        <w:rPr>
          <w:szCs w:val="21"/>
        </w:rPr>
      </w:pPr>
      <w:r w:rsidRPr="00BC55FC">
        <w:rPr>
          <w:rFonts w:hint="eastAsia"/>
          <w:szCs w:val="21"/>
        </w:rPr>
        <w:t>用于检测水印信息的视频</w:t>
      </w:r>
      <w:r>
        <w:rPr>
          <w:rFonts w:hint="eastAsia"/>
          <w:szCs w:val="21"/>
        </w:rPr>
        <w:t>。</w:t>
      </w:r>
    </w:p>
    <w:p w14:paraId="5408E3DF" w14:textId="77777777" w:rsidR="00FA0122" w:rsidRDefault="00FA0122" w:rsidP="00EC472A">
      <w:pPr>
        <w:pStyle w:val="affffff1"/>
      </w:pPr>
      <w:bookmarkStart w:id="92" w:name="_Toc175068190"/>
      <w:bookmarkStart w:id="93" w:name="_Toc175336597"/>
      <w:bookmarkStart w:id="94" w:name="_Toc175389591"/>
      <w:bookmarkStart w:id="95" w:name="_Toc218007960"/>
      <w:bookmarkStart w:id="96" w:name="_Toc219985626"/>
      <w:bookmarkEnd w:id="92"/>
      <w:bookmarkEnd w:id="93"/>
      <w:bookmarkEnd w:id="94"/>
      <w:bookmarkEnd w:id="95"/>
      <w:bookmarkEnd w:id="96"/>
    </w:p>
    <w:p w14:paraId="741AB9FA" w14:textId="77777777" w:rsidR="00FA0122" w:rsidRPr="009A156B" w:rsidRDefault="00FA0122" w:rsidP="00FA0122">
      <w:pPr>
        <w:pStyle w:val="aff5"/>
        <w:rPr>
          <w:rFonts w:ascii="黑体" w:eastAsia="黑体"/>
        </w:rPr>
      </w:pPr>
      <w:r w:rsidRPr="009A156B">
        <w:rPr>
          <w:rFonts w:ascii="黑体" w:eastAsia="黑体" w:hint="eastAsia"/>
        </w:rPr>
        <w:t>待检图像 Image</w:t>
      </w:r>
      <w:r w:rsidRPr="009A156B">
        <w:rPr>
          <w:rFonts w:ascii="黑体" w:eastAsia="黑体"/>
        </w:rPr>
        <w:t xml:space="preserve"> </w:t>
      </w:r>
      <w:r w:rsidRPr="009A156B">
        <w:rPr>
          <w:rFonts w:ascii="黑体" w:eastAsia="黑体" w:hint="eastAsia"/>
        </w:rPr>
        <w:t>to</w:t>
      </w:r>
      <w:r w:rsidRPr="009A156B">
        <w:rPr>
          <w:rFonts w:ascii="黑体" w:eastAsia="黑体"/>
        </w:rPr>
        <w:t xml:space="preserve"> </w:t>
      </w:r>
      <w:r w:rsidRPr="009A156B">
        <w:rPr>
          <w:rFonts w:ascii="黑体" w:eastAsia="黑体" w:hint="eastAsia"/>
        </w:rPr>
        <w:t>be</w:t>
      </w:r>
      <w:r w:rsidRPr="009A156B">
        <w:rPr>
          <w:rFonts w:ascii="黑体" w:eastAsia="黑体"/>
        </w:rPr>
        <w:t xml:space="preserve"> </w:t>
      </w:r>
      <w:r w:rsidRPr="009A156B">
        <w:rPr>
          <w:rFonts w:ascii="黑体" w:eastAsia="黑体" w:hint="eastAsia"/>
        </w:rPr>
        <w:t>Detected</w:t>
      </w:r>
    </w:p>
    <w:p w14:paraId="405D8F1A" w14:textId="67F6FCAE" w:rsidR="00FA0122" w:rsidRPr="003C23B9" w:rsidRDefault="00FA0122" w:rsidP="00FA0122">
      <w:pPr>
        <w:pStyle w:val="aff5"/>
        <w:rPr>
          <w:szCs w:val="21"/>
        </w:rPr>
      </w:pPr>
      <w:r w:rsidRPr="00BC55FC">
        <w:rPr>
          <w:rFonts w:hint="eastAsia"/>
          <w:szCs w:val="21"/>
        </w:rPr>
        <w:t>用于检测水印信息的</w:t>
      </w:r>
      <w:r>
        <w:rPr>
          <w:rFonts w:hint="eastAsia"/>
          <w:szCs w:val="21"/>
        </w:rPr>
        <w:t>图像。</w:t>
      </w:r>
    </w:p>
    <w:p w14:paraId="6047A5D8" w14:textId="77777777" w:rsidR="00FA0122" w:rsidRDefault="00FA0122" w:rsidP="00EC472A">
      <w:pPr>
        <w:pStyle w:val="affffff1"/>
      </w:pPr>
      <w:bookmarkStart w:id="97" w:name="_Toc175068191"/>
      <w:bookmarkStart w:id="98" w:name="_Toc175336598"/>
      <w:bookmarkStart w:id="99" w:name="_Toc175389592"/>
      <w:bookmarkStart w:id="100" w:name="_Toc218007961"/>
      <w:bookmarkStart w:id="101" w:name="_Toc219985627"/>
      <w:bookmarkEnd w:id="97"/>
      <w:bookmarkEnd w:id="98"/>
      <w:bookmarkEnd w:id="99"/>
      <w:bookmarkEnd w:id="100"/>
      <w:bookmarkEnd w:id="101"/>
    </w:p>
    <w:p w14:paraId="37B241A9" w14:textId="77777777" w:rsidR="00FA0122" w:rsidRPr="009A156B" w:rsidRDefault="00FA0122" w:rsidP="00FA0122">
      <w:pPr>
        <w:pStyle w:val="aff5"/>
        <w:rPr>
          <w:rFonts w:ascii="黑体" w:eastAsia="黑体"/>
        </w:rPr>
      </w:pPr>
      <w:r w:rsidRPr="009A156B">
        <w:rPr>
          <w:rFonts w:ascii="黑体" w:eastAsia="黑体" w:hint="eastAsia"/>
        </w:rPr>
        <w:t>待检媒介 Media</w:t>
      </w:r>
      <w:r w:rsidRPr="009A156B">
        <w:rPr>
          <w:rFonts w:ascii="黑体" w:eastAsia="黑体"/>
        </w:rPr>
        <w:t xml:space="preserve"> </w:t>
      </w:r>
      <w:r w:rsidRPr="009A156B">
        <w:rPr>
          <w:rFonts w:ascii="黑体" w:eastAsia="黑体" w:hint="eastAsia"/>
        </w:rPr>
        <w:t>to</w:t>
      </w:r>
      <w:r w:rsidRPr="009A156B">
        <w:rPr>
          <w:rFonts w:ascii="黑体" w:eastAsia="黑体"/>
        </w:rPr>
        <w:t xml:space="preserve"> </w:t>
      </w:r>
      <w:r w:rsidRPr="009A156B">
        <w:rPr>
          <w:rFonts w:ascii="黑体" w:eastAsia="黑体" w:hint="eastAsia"/>
        </w:rPr>
        <w:t>be</w:t>
      </w:r>
      <w:r w:rsidRPr="009A156B">
        <w:rPr>
          <w:rFonts w:ascii="黑体" w:eastAsia="黑体"/>
        </w:rPr>
        <w:t xml:space="preserve"> </w:t>
      </w:r>
      <w:r w:rsidRPr="009A156B">
        <w:rPr>
          <w:rFonts w:ascii="黑体" w:eastAsia="黑体" w:hint="eastAsia"/>
        </w:rPr>
        <w:t>Detected</w:t>
      </w:r>
    </w:p>
    <w:p w14:paraId="4C8DC357" w14:textId="09488CAF" w:rsidR="00FA0122" w:rsidRPr="00AF21BE" w:rsidRDefault="00FA0122" w:rsidP="00FA0122">
      <w:pPr>
        <w:pStyle w:val="aff5"/>
        <w:rPr>
          <w:szCs w:val="21"/>
        </w:rPr>
      </w:pPr>
      <w:r>
        <w:rPr>
          <w:rFonts w:hint="eastAsia"/>
          <w:szCs w:val="21"/>
        </w:rPr>
        <w:t>包括待检音频、待检视频</w:t>
      </w:r>
      <w:r w:rsidR="0091337C">
        <w:rPr>
          <w:rFonts w:hint="eastAsia"/>
          <w:szCs w:val="21"/>
        </w:rPr>
        <w:t>和</w:t>
      </w:r>
      <w:r>
        <w:rPr>
          <w:rFonts w:hint="eastAsia"/>
          <w:szCs w:val="21"/>
        </w:rPr>
        <w:t>待检图像。</w:t>
      </w:r>
    </w:p>
    <w:p w14:paraId="758BBD5D" w14:textId="77777777" w:rsidR="00FA0122" w:rsidRDefault="00FA0122" w:rsidP="00EC472A">
      <w:pPr>
        <w:pStyle w:val="affffff1"/>
      </w:pPr>
      <w:bookmarkStart w:id="102" w:name="_Toc175068192"/>
      <w:bookmarkStart w:id="103" w:name="_Toc175336599"/>
      <w:bookmarkStart w:id="104" w:name="_Toc175389593"/>
      <w:bookmarkStart w:id="105" w:name="_Toc218007962"/>
      <w:bookmarkStart w:id="106" w:name="_Toc219985628"/>
      <w:bookmarkEnd w:id="102"/>
      <w:bookmarkEnd w:id="103"/>
      <w:bookmarkEnd w:id="104"/>
      <w:bookmarkEnd w:id="105"/>
      <w:bookmarkEnd w:id="106"/>
    </w:p>
    <w:p w14:paraId="0CEC940C" w14:textId="77777777" w:rsidR="00FA0122" w:rsidRPr="009A156B" w:rsidRDefault="00FA0122" w:rsidP="00FA0122">
      <w:pPr>
        <w:pStyle w:val="aff5"/>
        <w:rPr>
          <w:rFonts w:ascii="黑体" w:eastAsia="黑体"/>
        </w:rPr>
      </w:pPr>
      <w:r w:rsidRPr="009A156B">
        <w:rPr>
          <w:rFonts w:ascii="黑体" w:eastAsia="黑体" w:hint="eastAsia"/>
        </w:rPr>
        <w:t>水印提取 Watermark</w:t>
      </w:r>
      <w:r w:rsidRPr="009A156B">
        <w:rPr>
          <w:rFonts w:ascii="黑体" w:eastAsia="黑体"/>
        </w:rPr>
        <w:t xml:space="preserve"> </w:t>
      </w:r>
      <w:r w:rsidRPr="009A156B">
        <w:rPr>
          <w:rFonts w:ascii="黑体" w:eastAsia="黑体" w:hint="eastAsia"/>
        </w:rPr>
        <w:t>Extraction</w:t>
      </w:r>
    </w:p>
    <w:p w14:paraId="6AF83C31" w14:textId="77777777" w:rsidR="00FA0122" w:rsidRPr="00BC55FC" w:rsidRDefault="00FA0122" w:rsidP="00FA0122">
      <w:pPr>
        <w:pStyle w:val="aff5"/>
        <w:rPr>
          <w:szCs w:val="21"/>
        </w:rPr>
      </w:pPr>
      <w:r w:rsidRPr="00BC55FC">
        <w:rPr>
          <w:rFonts w:hint="eastAsia"/>
          <w:szCs w:val="21"/>
        </w:rPr>
        <w:t>检测待检</w:t>
      </w:r>
      <w:r>
        <w:rPr>
          <w:rFonts w:hint="eastAsia"/>
          <w:szCs w:val="21"/>
        </w:rPr>
        <w:t>媒介并</w:t>
      </w:r>
      <w:r w:rsidRPr="00BC55FC">
        <w:rPr>
          <w:rFonts w:hint="eastAsia"/>
          <w:szCs w:val="21"/>
        </w:rPr>
        <w:t>从中提取出水印信息的过程</w:t>
      </w:r>
      <w:r>
        <w:rPr>
          <w:rFonts w:hint="eastAsia"/>
          <w:szCs w:val="21"/>
        </w:rPr>
        <w:t>。</w:t>
      </w:r>
    </w:p>
    <w:p w14:paraId="502A079B" w14:textId="77777777" w:rsidR="00FA0122" w:rsidRDefault="00FA0122" w:rsidP="00EC472A">
      <w:pPr>
        <w:pStyle w:val="affffff1"/>
      </w:pPr>
      <w:bookmarkStart w:id="107" w:name="_Toc175068193"/>
      <w:bookmarkStart w:id="108" w:name="_Toc175336600"/>
      <w:bookmarkStart w:id="109" w:name="_Toc175389594"/>
      <w:bookmarkStart w:id="110" w:name="_Toc218007963"/>
      <w:bookmarkStart w:id="111" w:name="_Toc219985629"/>
      <w:bookmarkEnd w:id="107"/>
      <w:bookmarkEnd w:id="108"/>
      <w:bookmarkEnd w:id="109"/>
      <w:bookmarkEnd w:id="110"/>
      <w:bookmarkEnd w:id="111"/>
    </w:p>
    <w:p w14:paraId="77729D0C" w14:textId="77777777" w:rsidR="00FA0122" w:rsidRPr="009A156B" w:rsidRDefault="00FA0122" w:rsidP="00FA0122">
      <w:pPr>
        <w:pStyle w:val="aff5"/>
        <w:rPr>
          <w:rFonts w:ascii="黑体" w:eastAsia="黑体"/>
        </w:rPr>
      </w:pPr>
      <w:r w:rsidRPr="009A156B">
        <w:rPr>
          <w:rFonts w:ascii="黑体" w:eastAsia="黑体" w:hint="eastAsia"/>
        </w:rPr>
        <w:t>水印信息 Watermark</w:t>
      </w:r>
      <w:r w:rsidRPr="009A156B">
        <w:rPr>
          <w:rFonts w:ascii="黑体" w:eastAsia="黑体"/>
        </w:rPr>
        <w:t xml:space="preserve"> </w:t>
      </w:r>
      <w:r w:rsidRPr="009A156B">
        <w:rPr>
          <w:rFonts w:ascii="黑体" w:eastAsia="黑体" w:hint="eastAsia"/>
        </w:rPr>
        <w:t>Information</w:t>
      </w:r>
    </w:p>
    <w:p w14:paraId="02FFCA1A" w14:textId="6219B039" w:rsidR="00FA0122" w:rsidRPr="00BC55FC" w:rsidRDefault="00FA0122" w:rsidP="00FA0122">
      <w:pPr>
        <w:pStyle w:val="aff5"/>
        <w:rPr>
          <w:szCs w:val="21"/>
        </w:rPr>
      </w:pPr>
      <w:r w:rsidRPr="00BC55FC">
        <w:rPr>
          <w:rFonts w:hint="eastAsia"/>
          <w:szCs w:val="21"/>
        </w:rPr>
        <w:t>可嵌入</w:t>
      </w:r>
      <w:r>
        <w:rPr>
          <w:rFonts w:hint="eastAsia"/>
          <w:szCs w:val="21"/>
        </w:rPr>
        <w:t>音频、</w:t>
      </w:r>
      <w:r w:rsidRPr="00BC55FC">
        <w:rPr>
          <w:rFonts w:hint="eastAsia"/>
          <w:szCs w:val="21"/>
        </w:rPr>
        <w:t>视频</w:t>
      </w:r>
      <w:r>
        <w:rPr>
          <w:rFonts w:hint="eastAsia"/>
          <w:szCs w:val="21"/>
        </w:rPr>
        <w:t>、图像</w:t>
      </w:r>
      <w:r w:rsidRPr="00BC55FC">
        <w:rPr>
          <w:rFonts w:hint="eastAsia"/>
          <w:szCs w:val="21"/>
        </w:rPr>
        <w:t>中的有价值信息</w:t>
      </w:r>
      <w:r>
        <w:rPr>
          <w:rFonts w:hint="eastAsia"/>
          <w:szCs w:val="21"/>
        </w:rPr>
        <w:t>，例如版权信息、溯源信息</w:t>
      </w:r>
      <w:r w:rsidR="00D50DE9">
        <w:rPr>
          <w:rFonts w:hint="eastAsia"/>
          <w:szCs w:val="21"/>
        </w:rPr>
        <w:t>、数据分类分级信息等</w:t>
      </w:r>
      <w:r>
        <w:rPr>
          <w:rFonts w:hint="eastAsia"/>
          <w:szCs w:val="21"/>
        </w:rPr>
        <w:t>。</w:t>
      </w:r>
    </w:p>
    <w:p w14:paraId="29F8FAEC" w14:textId="77777777" w:rsidR="00FA0122" w:rsidRDefault="00FA0122" w:rsidP="00EC472A">
      <w:pPr>
        <w:pStyle w:val="affffff1"/>
      </w:pPr>
      <w:bookmarkStart w:id="112" w:name="_Toc175068194"/>
      <w:bookmarkStart w:id="113" w:name="_Toc175336601"/>
      <w:bookmarkStart w:id="114" w:name="_Toc175389595"/>
      <w:bookmarkStart w:id="115" w:name="_Toc218007964"/>
      <w:bookmarkStart w:id="116" w:name="_Toc219985630"/>
      <w:bookmarkEnd w:id="112"/>
      <w:bookmarkEnd w:id="113"/>
      <w:bookmarkEnd w:id="114"/>
      <w:bookmarkEnd w:id="115"/>
      <w:bookmarkEnd w:id="116"/>
    </w:p>
    <w:p w14:paraId="4FBF0168" w14:textId="77777777" w:rsidR="00FA0122" w:rsidRPr="009A156B" w:rsidRDefault="00FA0122" w:rsidP="00FA0122">
      <w:pPr>
        <w:pStyle w:val="aff5"/>
        <w:rPr>
          <w:rFonts w:ascii="黑体" w:eastAsia="黑体"/>
        </w:rPr>
      </w:pPr>
      <w:r w:rsidRPr="009A156B">
        <w:rPr>
          <w:rFonts w:ascii="黑体" w:eastAsia="黑体" w:hint="eastAsia"/>
        </w:rPr>
        <w:t>水印容量 Watermark</w:t>
      </w:r>
      <w:r w:rsidRPr="009A156B">
        <w:rPr>
          <w:rFonts w:ascii="黑体" w:eastAsia="黑体"/>
        </w:rPr>
        <w:t xml:space="preserve"> </w:t>
      </w:r>
      <w:r w:rsidRPr="009A156B">
        <w:rPr>
          <w:rFonts w:ascii="黑体" w:eastAsia="黑体" w:hint="eastAsia"/>
        </w:rPr>
        <w:t>Capacity</w:t>
      </w:r>
    </w:p>
    <w:p w14:paraId="6DA5E32C" w14:textId="3F49D783" w:rsidR="00FA0122" w:rsidRPr="00BC55FC" w:rsidRDefault="00FA0122" w:rsidP="00FA0122">
      <w:pPr>
        <w:pStyle w:val="aff5"/>
        <w:rPr>
          <w:szCs w:val="21"/>
        </w:rPr>
      </w:pPr>
      <w:r w:rsidRPr="00BC55FC">
        <w:rPr>
          <w:rFonts w:hint="eastAsia"/>
          <w:szCs w:val="21"/>
        </w:rPr>
        <w:t>用于承载水印信息的有效比特数</w:t>
      </w:r>
      <w:r>
        <w:rPr>
          <w:rFonts w:hint="eastAsia"/>
          <w:szCs w:val="21"/>
        </w:rPr>
        <w:t>。</w:t>
      </w:r>
    </w:p>
    <w:p w14:paraId="1008FA82" w14:textId="77777777" w:rsidR="00FA0122" w:rsidRDefault="00FA0122" w:rsidP="00EC472A">
      <w:pPr>
        <w:pStyle w:val="affffff1"/>
      </w:pPr>
      <w:bookmarkStart w:id="117" w:name="_Toc175068195"/>
      <w:bookmarkStart w:id="118" w:name="_Toc175336602"/>
      <w:bookmarkStart w:id="119" w:name="_Toc175389596"/>
      <w:bookmarkStart w:id="120" w:name="_Toc218007965"/>
      <w:bookmarkStart w:id="121" w:name="_Toc219985631"/>
      <w:bookmarkEnd w:id="117"/>
      <w:bookmarkEnd w:id="118"/>
      <w:bookmarkEnd w:id="119"/>
      <w:bookmarkEnd w:id="120"/>
      <w:bookmarkEnd w:id="121"/>
    </w:p>
    <w:p w14:paraId="437F19E1" w14:textId="77777777" w:rsidR="00FA0122" w:rsidRPr="009A156B" w:rsidRDefault="00FA0122" w:rsidP="00FA0122">
      <w:pPr>
        <w:pStyle w:val="aff5"/>
        <w:rPr>
          <w:rFonts w:ascii="黑体" w:eastAsia="黑体"/>
        </w:rPr>
      </w:pPr>
      <w:r w:rsidRPr="009A156B">
        <w:rPr>
          <w:rFonts w:ascii="黑体" w:eastAsia="黑体" w:hint="eastAsia"/>
        </w:rPr>
        <w:t>鲁棒性 Robustness</w:t>
      </w:r>
    </w:p>
    <w:p w14:paraId="7E109F9B" w14:textId="48B4E97A" w:rsidR="00FA0122" w:rsidRDefault="00FA0122" w:rsidP="00FA0122">
      <w:pPr>
        <w:pStyle w:val="aff5"/>
        <w:rPr>
          <w:szCs w:val="21"/>
        </w:rPr>
      </w:pPr>
      <w:r>
        <w:rPr>
          <w:rFonts w:hint="eastAsia"/>
          <w:szCs w:val="21"/>
        </w:rPr>
        <w:t>待检媒介</w:t>
      </w:r>
      <w:r w:rsidRPr="00BC55FC">
        <w:rPr>
          <w:rFonts w:hint="eastAsia"/>
          <w:szCs w:val="21"/>
        </w:rPr>
        <w:t>经过多种处理仍能</w:t>
      </w:r>
      <w:r>
        <w:rPr>
          <w:rFonts w:hint="eastAsia"/>
          <w:szCs w:val="21"/>
        </w:rPr>
        <w:t>被</w:t>
      </w:r>
      <w:r w:rsidRPr="00BC55FC">
        <w:rPr>
          <w:rFonts w:hint="eastAsia"/>
          <w:szCs w:val="21"/>
        </w:rPr>
        <w:t>正确提取</w:t>
      </w:r>
      <w:r w:rsidR="00D50DE9">
        <w:rPr>
          <w:rFonts w:hint="eastAsia"/>
          <w:szCs w:val="21"/>
        </w:rPr>
        <w:t>出</w:t>
      </w:r>
      <w:r w:rsidRPr="00BC55FC">
        <w:rPr>
          <w:rFonts w:hint="eastAsia"/>
          <w:szCs w:val="21"/>
        </w:rPr>
        <w:t>水印信息的能力</w:t>
      </w:r>
      <w:r>
        <w:rPr>
          <w:rFonts w:hint="eastAsia"/>
          <w:szCs w:val="21"/>
        </w:rPr>
        <w:t>。</w:t>
      </w:r>
    </w:p>
    <w:p w14:paraId="5EC7F977" w14:textId="77777777" w:rsidR="00FA0122" w:rsidRDefault="00FA0122" w:rsidP="00EC472A">
      <w:pPr>
        <w:pStyle w:val="affffff1"/>
      </w:pPr>
      <w:bookmarkStart w:id="122" w:name="_Toc175068196"/>
      <w:bookmarkStart w:id="123" w:name="_Toc175336603"/>
      <w:bookmarkStart w:id="124" w:name="_Toc175389597"/>
      <w:bookmarkStart w:id="125" w:name="_Toc218007966"/>
      <w:bookmarkStart w:id="126" w:name="_Toc219985632"/>
      <w:bookmarkEnd w:id="122"/>
      <w:bookmarkEnd w:id="123"/>
      <w:bookmarkEnd w:id="124"/>
      <w:bookmarkEnd w:id="125"/>
      <w:bookmarkEnd w:id="126"/>
    </w:p>
    <w:p w14:paraId="38BA2352" w14:textId="77777777" w:rsidR="00FA0122" w:rsidRPr="009A156B" w:rsidRDefault="00FA0122" w:rsidP="00FA0122">
      <w:pPr>
        <w:pStyle w:val="aff5"/>
        <w:rPr>
          <w:rFonts w:ascii="黑体" w:eastAsia="黑体"/>
        </w:rPr>
      </w:pPr>
      <w:r w:rsidRPr="009A156B">
        <w:rPr>
          <w:rFonts w:ascii="黑体" w:eastAsia="黑体" w:hint="eastAsia"/>
        </w:rPr>
        <w:t>鲁棒水印 Robust</w:t>
      </w:r>
      <w:r w:rsidRPr="009A156B">
        <w:rPr>
          <w:rFonts w:ascii="黑体" w:eastAsia="黑体"/>
        </w:rPr>
        <w:t xml:space="preserve"> </w:t>
      </w:r>
      <w:r w:rsidRPr="009A156B">
        <w:rPr>
          <w:rFonts w:ascii="黑体" w:eastAsia="黑体" w:hint="eastAsia"/>
        </w:rPr>
        <w:t>Watermark</w:t>
      </w:r>
    </w:p>
    <w:p w14:paraId="57E9D981" w14:textId="77777777" w:rsidR="00FA0122" w:rsidRDefault="00FA0122" w:rsidP="00FA0122">
      <w:pPr>
        <w:pStyle w:val="aff5"/>
        <w:rPr>
          <w:szCs w:val="21"/>
        </w:rPr>
      </w:pPr>
      <w:r>
        <w:rPr>
          <w:rFonts w:hint="eastAsia"/>
          <w:szCs w:val="21"/>
        </w:rPr>
        <w:t>具有鲁棒性的水印技术。</w:t>
      </w:r>
    </w:p>
    <w:p w14:paraId="414A061A" w14:textId="77777777" w:rsidR="00FA0122" w:rsidRDefault="00FA0122" w:rsidP="00EC472A">
      <w:pPr>
        <w:pStyle w:val="affffff1"/>
      </w:pPr>
      <w:bookmarkStart w:id="127" w:name="_Toc175068197"/>
      <w:bookmarkStart w:id="128" w:name="_Toc175336604"/>
      <w:bookmarkStart w:id="129" w:name="_Toc175389598"/>
      <w:bookmarkStart w:id="130" w:name="_Toc218007967"/>
      <w:bookmarkStart w:id="131" w:name="_Toc219985633"/>
      <w:bookmarkEnd w:id="127"/>
      <w:bookmarkEnd w:id="128"/>
      <w:bookmarkEnd w:id="129"/>
      <w:bookmarkEnd w:id="130"/>
      <w:bookmarkEnd w:id="131"/>
    </w:p>
    <w:p w14:paraId="4FD8DDEC" w14:textId="77777777" w:rsidR="00FA0122" w:rsidRPr="009A156B" w:rsidRDefault="00FA0122" w:rsidP="00FA0122">
      <w:pPr>
        <w:pStyle w:val="aff5"/>
        <w:rPr>
          <w:rFonts w:ascii="黑体" w:eastAsia="黑体"/>
        </w:rPr>
      </w:pPr>
      <w:r w:rsidRPr="009A156B">
        <w:rPr>
          <w:rFonts w:ascii="黑体" w:eastAsia="黑体" w:hint="eastAsia"/>
        </w:rPr>
        <w:t>脆弱水印 Fragile</w:t>
      </w:r>
      <w:r w:rsidRPr="009A156B">
        <w:rPr>
          <w:rFonts w:ascii="黑体" w:eastAsia="黑体"/>
        </w:rPr>
        <w:t xml:space="preserve"> </w:t>
      </w:r>
      <w:r w:rsidRPr="009A156B">
        <w:rPr>
          <w:rFonts w:ascii="黑体" w:eastAsia="黑体" w:hint="eastAsia"/>
        </w:rPr>
        <w:t>Watermark</w:t>
      </w:r>
    </w:p>
    <w:p w14:paraId="4DC695B4" w14:textId="77777777" w:rsidR="00FA0122" w:rsidRDefault="00FA0122" w:rsidP="00FA0122">
      <w:pPr>
        <w:pStyle w:val="aff5"/>
        <w:rPr>
          <w:szCs w:val="21"/>
        </w:rPr>
      </w:pPr>
      <w:r>
        <w:rPr>
          <w:rFonts w:hint="eastAsia"/>
          <w:szCs w:val="21"/>
        </w:rPr>
        <w:t>不具有鲁棒性的水印技术。</w:t>
      </w:r>
    </w:p>
    <w:p w14:paraId="5669F49A" w14:textId="77777777" w:rsidR="00FA0122" w:rsidRDefault="00FA0122" w:rsidP="00EC472A">
      <w:pPr>
        <w:pStyle w:val="affffff1"/>
      </w:pPr>
      <w:bookmarkStart w:id="132" w:name="_Toc175068198"/>
      <w:bookmarkStart w:id="133" w:name="_Toc175336605"/>
      <w:bookmarkStart w:id="134" w:name="_Toc175389599"/>
      <w:bookmarkStart w:id="135" w:name="_Toc218007968"/>
      <w:bookmarkStart w:id="136" w:name="_Toc219985634"/>
      <w:bookmarkEnd w:id="132"/>
      <w:bookmarkEnd w:id="133"/>
      <w:bookmarkEnd w:id="134"/>
      <w:bookmarkEnd w:id="135"/>
      <w:bookmarkEnd w:id="136"/>
    </w:p>
    <w:p w14:paraId="39D9AC76" w14:textId="77777777" w:rsidR="00FA0122" w:rsidRPr="009A156B" w:rsidRDefault="00FA0122" w:rsidP="00FA0122">
      <w:pPr>
        <w:pStyle w:val="aff5"/>
        <w:rPr>
          <w:rFonts w:ascii="黑体" w:eastAsia="黑体"/>
        </w:rPr>
      </w:pPr>
      <w:r w:rsidRPr="009A156B">
        <w:rPr>
          <w:rFonts w:ascii="黑体" w:eastAsia="黑体" w:hint="eastAsia"/>
        </w:rPr>
        <w:t>可见水印 Visible</w:t>
      </w:r>
      <w:r w:rsidRPr="009A156B">
        <w:rPr>
          <w:rFonts w:ascii="黑体" w:eastAsia="黑体"/>
        </w:rPr>
        <w:t xml:space="preserve"> </w:t>
      </w:r>
      <w:r w:rsidRPr="009A156B">
        <w:rPr>
          <w:rFonts w:ascii="黑体" w:eastAsia="黑体" w:hint="eastAsia"/>
        </w:rPr>
        <w:t>Watermark</w:t>
      </w:r>
    </w:p>
    <w:p w14:paraId="6EB9EFA6" w14:textId="77777777" w:rsidR="00FA0122" w:rsidRDefault="00FA0122" w:rsidP="00FA0122">
      <w:pPr>
        <w:pStyle w:val="aff5"/>
        <w:rPr>
          <w:szCs w:val="21"/>
        </w:rPr>
      </w:pPr>
      <w:r>
        <w:rPr>
          <w:rFonts w:hint="eastAsia"/>
          <w:szCs w:val="21"/>
        </w:rPr>
        <w:lastRenderedPageBreak/>
        <w:t>肉眼容易观测到的水印。</w:t>
      </w:r>
    </w:p>
    <w:p w14:paraId="6E2BA9C4" w14:textId="77777777" w:rsidR="00FA0122" w:rsidRDefault="00FA0122" w:rsidP="00EC472A">
      <w:pPr>
        <w:pStyle w:val="affffff1"/>
      </w:pPr>
      <w:bookmarkStart w:id="137" w:name="_Toc175068199"/>
      <w:bookmarkStart w:id="138" w:name="_Toc175336606"/>
      <w:bookmarkStart w:id="139" w:name="_Toc175389600"/>
      <w:bookmarkStart w:id="140" w:name="_Toc218007969"/>
      <w:bookmarkStart w:id="141" w:name="_Toc219985635"/>
      <w:bookmarkEnd w:id="137"/>
      <w:bookmarkEnd w:id="138"/>
      <w:bookmarkEnd w:id="139"/>
      <w:bookmarkEnd w:id="140"/>
      <w:bookmarkEnd w:id="141"/>
    </w:p>
    <w:p w14:paraId="1C1CA4CA" w14:textId="77777777" w:rsidR="00FA0122" w:rsidRPr="009A156B" w:rsidRDefault="00FA0122" w:rsidP="00FA0122">
      <w:pPr>
        <w:pStyle w:val="aff5"/>
        <w:rPr>
          <w:rFonts w:ascii="黑体" w:eastAsia="黑体"/>
        </w:rPr>
      </w:pPr>
      <w:r w:rsidRPr="009A156B">
        <w:rPr>
          <w:rFonts w:ascii="黑体" w:eastAsia="黑体" w:hint="eastAsia"/>
        </w:rPr>
        <w:t>不可见水印 Invisible</w:t>
      </w:r>
      <w:r w:rsidRPr="009A156B">
        <w:rPr>
          <w:rFonts w:ascii="黑体" w:eastAsia="黑体"/>
        </w:rPr>
        <w:t xml:space="preserve"> </w:t>
      </w:r>
      <w:r w:rsidRPr="009A156B">
        <w:rPr>
          <w:rFonts w:ascii="黑体" w:eastAsia="黑体" w:hint="eastAsia"/>
        </w:rPr>
        <w:t>Watermark</w:t>
      </w:r>
    </w:p>
    <w:p w14:paraId="11EA921B" w14:textId="7C0354BC" w:rsidR="00FA0122" w:rsidRPr="00BC55FC" w:rsidRDefault="00FA0122" w:rsidP="00FA0122">
      <w:pPr>
        <w:pStyle w:val="aff5"/>
        <w:rPr>
          <w:szCs w:val="21"/>
        </w:rPr>
      </w:pPr>
      <w:r>
        <w:rPr>
          <w:rFonts w:hint="eastAsia"/>
          <w:szCs w:val="21"/>
        </w:rPr>
        <w:t>肉眼观测不到或</w:t>
      </w:r>
      <w:r w:rsidR="00B774D4">
        <w:rPr>
          <w:rFonts w:hint="eastAsia"/>
          <w:szCs w:val="21"/>
        </w:rPr>
        <w:t>难以</w:t>
      </w:r>
      <w:r>
        <w:rPr>
          <w:rFonts w:hint="eastAsia"/>
          <w:szCs w:val="21"/>
        </w:rPr>
        <w:t>观测到的水印。</w:t>
      </w:r>
    </w:p>
    <w:p w14:paraId="11E63064" w14:textId="1B6798E0" w:rsidR="002F306E" w:rsidRPr="00B531E7" w:rsidRDefault="002F306E" w:rsidP="00FA0122">
      <w:pPr>
        <w:pStyle w:val="a4"/>
        <w:spacing w:before="312" w:after="312" w:line="360" w:lineRule="auto"/>
      </w:pPr>
      <w:bookmarkStart w:id="142" w:name="_Toc175068200"/>
      <w:bookmarkStart w:id="143" w:name="_Toc175336607"/>
      <w:bookmarkStart w:id="144" w:name="_Toc175389601"/>
      <w:bookmarkStart w:id="145" w:name="_Toc175068201"/>
      <w:bookmarkStart w:id="146" w:name="_Toc175336608"/>
      <w:bookmarkStart w:id="147" w:name="_Toc175389602"/>
      <w:bookmarkStart w:id="148" w:name="_Toc1023950217"/>
      <w:bookmarkStart w:id="149" w:name="_Toc1943873471"/>
      <w:bookmarkStart w:id="150" w:name="_Toc156238752"/>
      <w:bookmarkStart w:id="151" w:name="_Toc219985636"/>
      <w:bookmarkEnd w:id="142"/>
      <w:bookmarkEnd w:id="143"/>
      <w:bookmarkEnd w:id="144"/>
      <w:bookmarkEnd w:id="145"/>
      <w:bookmarkEnd w:id="146"/>
      <w:bookmarkEnd w:id="147"/>
      <w:r w:rsidRPr="00B531E7">
        <w:rPr>
          <w:rFonts w:hint="eastAsia"/>
        </w:rPr>
        <w:t>缩略语</w:t>
      </w:r>
      <w:bookmarkEnd w:id="148"/>
      <w:bookmarkEnd w:id="149"/>
      <w:bookmarkEnd w:id="150"/>
      <w:bookmarkEnd w:id="151"/>
    </w:p>
    <w:p w14:paraId="46DB1850" w14:textId="7B8814DC" w:rsidR="002F306E" w:rsidRPr="00BC55FC" w:rsidRDefault="002F306E" w:rsidP="002F306E">
      <w:pPr>
        <w:pStyle w:val="aff5"/>
        <w:spacing w:line="360" w:lineRule="auto"/>
        <w:rPr>
          <w:szCs w:val="21"/>
        </w:rPr>
      </w:pPr>
      <w:r w:rsidRPr="00BC55FC">
        <w:rPr>
          <w:rFonts w:hint="eastAsia"/>
          <w:szCs w:val="21"/>
        </w:rPr>
        <w:t>下列缩略语适用于本文件。</w:t>
      </w:r>
    </w:p>
    <w:p w14:paraId="5E408070" w14:textId="12590EB6" w:rsidR="002F306E" w:rsidRPr="00BC55FC" w:rsidRDefault="002F306E" w:rsidP="0045476A">
      <w:pPr>
        <w:pStyle w:val="aff5"/>
      </w:pPr>
      <w:r w:rsidRPr="00BC55FC">
        <w:t>AVS</w:t>
      </w:r>
      <w:bookmarkStart w:id="152" w:name="OLE_LINK14"/>
      <w:bookmarkStart w:id="153" w:name="OLE_LINK13"/>
      <w:r>
        <w:t xml:space="preserve"> </w:t>
      </w:r>
      <w:r w:rsidRPr="00BC55FC">
        <w:tab/>
      </w:r>
      <w:r w:rsidR="00D05A46">
        <w:t xml:space="preserve">   </w:t>
      </w:r>
      <w:r w:rsidRPr="00BC55FC">
        <w:t>数字音视频编解码技术标准工作组</w:t>
      </w:r>
      <w:bookmarkEnd w:id="152"/>
      <w:bookmarkEnd w:id="153"/>
      <w:r>
        <w:rPr>
          <w:rFonts w:hint="eastAsia"/>
        </w:rPr>
        <w:t xml:space="preserve"> </w:t>
      </w:r>
      <w:r w:rsidRPr="00BC55FC">
        <w:t>(Audio and Video Coding Standard Workgroup)</w:t>
      </w:r>
    </w:p>
    <w:p w14:paraId="500E4385" w14:textId="4169EBC1" w:rsidR="002F306E" w:rsidRPr="0045476A" w:rsidRDefault="002F306E" w:rsidP="0045476A">
      <w:pPr>
        <w:pStyle w:val="aff5"/>
      </w:pPr>
      <w:r w:rsidRPr="0045476A">
        <w:rPr>
          <w:rFonts w:hint="eastAsia"/>
        </w:rPr>
        <w:t>AVS</w:t>
      </w:r>
      <w:r w:rsidRPr="0045476A">
        <w:t xml:space="preserve">2 </w:t>
      </w:r>
      <w:r w:rsidR="00D05A46">
        <w:t xml:space="preserve">  </w:t>
      </w:r>
      <w:r w:rsidRPr="0045476A">
        <w:rPr>
          <w:rFonts w:hint="eastAsia"/>
        </w:rPr>
        <w:t>AVS工作组制定的第二代</w:t>
      </w:r>
      <w:r w:rsidR="00352BA4">
        <w:rPr>
          <w:rFonts w:hint="eastAsia"/>
        </w:rPr>
        <w:t>音</w:t>
      </w:r>
      <w:r w:rsidRPr="0045476A">
        <w:rPr>
          <w:rFonts w:hint="eastAsia"/>
        </w:rPr>
        <w:t>视频编码标准</w:t>
      </w:r>
      <w:r w:rsidRPr="0045476A">
        <w:t xml:space="preserve">（Audio </w:t>
      </w:r>
      <w:r w:rsidRPr="0045476A">
        <w:rPr>
          <w:rFonts w:hint="eastAsia"/>
        </w:rPr>
        <w:t>and</w:t>
      </w:r>
      <w:r w:rsidRPr="0045476A">
        <w:t xml:space="preserve"> Video </w:t>
      </w:r>
      <w:r w:rsidRPr="0045476A">
        <w:rPr>
          <w:rFonts w:hint="eastAsia"/>
        </w:rPr>
        <w:t>Coding</w:t>
      </w:r>
      <w:r w:rsidRPr="0045476A">
        <w:t xml:space="preserve"> Standard 2）</w:t>
      </w:r>
    </w:p>
    <w:p w14:paraId="4E4116EA" w14:textId="2927624C" w:rsidR="002F306E" w:rsidRPr="0045476A" w:rsidRDefault="002F306E" w:rsidP="0045476A">
      <w:pPr>
        <w:pStyle w:val="aff5"/>
      </w:pPr>
      <w:r w:rsidRPr="0045476A">
        <w:rPr>
          <w:rFonts w:hint="eastAsia"/>
        </w:rPr>
        <w:t>AVS</w:t>
      </w:r>
      <w:r w:rsidRPr="0045476A">
        <w:t>3</w:t>
      </w:r>
      <w:r w:rsidR="00D05A46">
        <w:t xml:space="preserve">  </w:t>
      </w:r>
      <w:r w:rsidRPr="0045476A">
        <w:t xml:space="preserve"> </w:t>
      </w:r>
      <w:r w:rsidR="00352BA4" w:rsidRPr="00352BA4">
        <w:rPr>
          <w:rFonts w:hint="eastAsia"/>
        </w:rPr>
        <w:t>AVS工作组制定的第三代音视频编码标准</w:t>
      </w:r>
      <w:r w:rsidRPr="0045476A">
        <w:t xml:space="preserve">（Audio </w:t>
      </w:r>
      <w:r w:rsidRPr="0045476A">
        <w:rPr>
          <w:rFonts w:hint="eastAsia"/>
        </w:rPr>
        <w:t>and</w:t>
      </w:r>
      <w:r w:rsidRPr="0045476A">
        <w:t xml:space="preserve"> Video </w:t>
      </w:r>
      <w:r w:rsidRPr="0045476A">
        <w:rPr>
          <w:rFonts w:hint="eastAsia"/>
        </w:rPr>
        <w:t>Coding</w:t>
      </w:r>
      <w:r w:rsidRPr="0045476A">
        <w:t xml:space="preserve"> Standard 3）</w:t>
      </w:r>
    </w:p>
    <w:p w14:paraId="3CF106FA" w14:textId="19435ED6" w:rsidR="002F306E" w:rsidRDefault="002F306E" w:rsidP="0045476A">
      <w:pPr>
        <w:pStyle w:val="aff5"/>
      </w:pPr>
      <w:r w:rsidRPr="0045476A">
        <w:rPr>
          <w:rFonts w:hint="eastAsia"/>
        </w:rPr>
        <w:t xml:space="preserve">PSNR </w:t>
      </w:r>
      <w:r w:rsidR="00D05A46">
        <w:t xml:space="preserve"> </w:t>
      </w:r>
      <w:r w:rsidRPr="0045476A">
        <w:rPr>
          <w:rFonts w:hint="eastAsia"/>
        </w:rPr>
        <w:t xml:space="preserve"> 峰值信噪比（Peak Signal to Noise Ratio）</w:t>
      </w:r>
    </w:p>
    <w:p w14:paraId="0AD143F5" w14:textId="77777777" w:rsidR="008B6E20" w:rsidRPr="0045476A" w:rsidRDefault="008B6E20" w:rsidP="008B6E20">
      <w:pPr>
        <w:pStyle w:val="aff5"/>
      </w:pPr>
      <w:r w:rsidRPr="0045476A">
        <w:rPr>
          <w:rFonts w:hint="eastAsia"/>
        </w:rPr>
        <w:t>V</w:t>
      </w:r>
      <w:r w:rsidRPr="0045476A">
        <w:t>MAF</w:t>
      </w:r>
      <w:r>
        <w:t xml:space="preserve">  </w:t>
      </w:r>
      <w:r w:rsidRPr="0045476A">
        <w:t xml:space="preserve"> </w:t>
      </w:r>
      <w:r w:rsidRPr="00352BA4">
        <w:rPr>
          <w:rFonts w:hint="eastAsia"/>
        </w:rPr>
        <w:t>多方法融合的视频质量评估指标</w:t>
      </w:r>
      <w:r w:rsidRPr="0045476A">
        <w:t>（Video Multi-Method Assessment Fusion）</w:t>
      </w:r>
    </w:p>
    <w:p w14:paraId="34941BAB" w14:textId="77777777" w:rsidR="008B6E20" w:rsidRPr="0045476A" w:rsidRDefault="008B6E20" w:rsidP="008B6E20">
      <w:pPr>
        <w:pStyle w:val="aff5"/>
      </w:pPr>
      <w:r>
        <w:t xml:space="preserve">FFmpeg </w:t>
      </w:r>
      <w:r w:rsidRPr="0045476A">
        <w:rPr>
          <w:rFonts w:hint="eastAsia"/>
        </w:rPr>
        <w:t>开源媒体处理框架</w:t>
      </w:r>
    </w:p>
    <w:p w14:paraId="4899F209" w14:textId="193C2FC1" w:rsidR="00DF2004" w:rsidRPr="0045476A" w:rsidRDefault="00DF2004" w:rsidP="0045476A">
      <w:pPr>
        <w:pStyle w:val="aff5"/>
      </w:pPr>
      <w:r>
        <w:rPr>
          <w:rFonts w:hint="eastAsia"/>
        </w:rPr>
        <w:t>SNR</w:t>
      </w:r>
      <w:r>
        <w:t xml:space="preserve">    </w:t>
      </w:r>
      <w:r>
        <w:rPr>
          <w:rFonts w:hint="eastAsia"/>
        </w:rPr>
        <w:t>信噪比（</w:t>
      </w:r>
      <w:r w:rsidRPr="00DF2004">
        <w:t>Signal-to-Noise Ratio</w:t>
      </w:r>
      <w:r>
        <w:rPr>
          <w:rFonts w:hint="eastAsia"/>
        </w:rPr>
        <w:t>）</w:t>
      </w:r>
    </w:p>
    <w:p w14:paraId="1E4811B3" w14:textId="40816F87" w:rsidR="00B96FE2" w:rsidRPr="0045476A" w:rsidRDefault="00C425EE" w:rsidP="0045476A">
      <w:pPr>
        <w:pStyle w:val="aff5"/>
      </w:pPr>
      <w:r w:rsidRPr="0045476A">
        <w:t>dB</w:t>
      </w:r>
      <w:r w:rsidRPr="0045476A">
        <w:rPr>
          <w:rFonts w:hint="eastAsia"/>
        </w:rPr>
        <w:t xml:space="preserve"> </w:t>
      </w:r>
      <w:r w:rsidR="00D05A46">
        <w:t xml:space="preserve">    </w:t>
      </w:r>
      <w:r w:rsidRPr="0045476A">
        <w:t>分贝（Decibel）</w:t>
      </w:r>
      <w:r w:rsidRPr="0045476A">
        <w:rPr>
          <w:rFonts w:hint="eastAsia"/>
        </w:rPr>
        <w:t>，用于描述</w:t>
      </w:r>
      <w:r w:rsidR="00D73EBC">
        <w:rPr>
          <w:rFonts w:hint="eastAsia"/>
        </w:rPr>
        <w:t>视音频</w:t>
      </w:r>
      <w:r w:rsidRPr="0045476A">
        <w:rPr>
          <w:rFonts w:hint="eastAsia"/>
        </w:rPr>
        <w:t>的增益或损耗</w:t>
      </w:r>
    </w:p>
    <w:p w14:paraId="26C48DA7" w14:textId="3D83EDD9" w:rsidR="00C425EE" w:rsidRDefault="00B96FE2" w:rsidP="00D45FD0">
      <w:pPr>
        <w:pStyle w:val="aff5"/>
      </w:pPr>
      <w:r w:rsidRPr="0045476A">
        <w:t xml:space="preserve">dBFS </w:t>
      </w:r>
      <w:r w:rsidR="00D05A46">
        <w:t xml:space="preserve">  </w:t>
      </w:r>
      <w:r w:rsidRPr="0045476A">
        <w:t>相对于满刻度的分贝</w:t>
      </w:r>
      <w:r w:rsidRPr="0045476A">
        <w:rPr>
          <w:rFonts w:hint="eastAsia"/>
        </w:rPr>
        <w:t>数</w:t>
      </w:r>
      <w:r w:rsidRPr="0045476A">
        <w:t>(Decibels relative to Full Scale)</w:t>
      </w:r>
    </w:p>
    <w:p w14:paraId="094867F1" w14:textId="11CECE2E" w:rsidR="000E0CA0" w:rsidRDefault="000E0CA0" w:rsidP="00D45FD0">
      <w:pPr>
        <w:pStyle w:val="aff5"/>
      </w:pPr>
      <w:r>
        <w:rPr>
          <w:rFonts w:hint="eastAsia"/>
        </w:rPr>
        <w:t>Mbps</w:t>
      </w:r>
      <w:r>
        <w:t xml:space="preserve">   </w:t>
      </w:r>
      <w:r>
        <w:rPr>
          <w:rFonts w:hint="eastAsia"/>
        </w:rPr>
        <w:t>兆比特每秒</w:t>
      </w:r>
      <w:r w:rsidR="00EB18A8">
        <w:rPr>
          <w:rFonts w:hint="eastAsia"/>
        </w:rPr>
        <w:t>（</w:t>
      </w:r>
      <w:r w:rsidR="00EB18A8" w:rsidRPr="00EB18A8">
        <w:rPr>
          <w:rFonts w:hint="eastAsia"/>
          <w:szCs w:val="21"/>
        </w:rPr>
        <w:t>Megabits per second</w:t>
      </w:r>
      <w:r w:rsidR="00EB18A8">
        <w:rPr>
          <w:rFonts w:hint="eastAsia"/>
          <w:szCs w:val="21"/>
        </w:rPr>
        <w:t>）</w:t>
      </w:r>
    </w:p>
    <w:p w14:paraId="52F7981A" w14:textId="51BA807B" w:rsidR="000E0CA0" w:rsidRDefault="000E0CA0" w:rsidP="00D45FD0">
      <w:pPr>
        <w:pStyle w:val="aff5"/>
      </w:pPr>
      <w:r>
        <w:rPr>
          <w:rFonts w:hint="eastAsia"/>
        </w:rPr>
        <w:t>Kbps</w:t>
      </w:r>
      <w:r>
        <w:t xml:space="preserve">  </w:t>
      </w:r>
      <w:r w:rsidR="00EB18A8">
        <w:t xml:space="preserve"> </w:t>
      </w:r>
      <w:r>
        <w:rPr>
          <w:rFonts w:hint="eastAsia"/>
        </w:rPr>
        <w:t>千比特每秒</w:t>
      </w:r>
      <w:r w:rsidR="00EB18A8">
        <w:rPr>
          <w:rFonts w:hint="eastAsia"/>
        </w:rPr>
        <w:t>（</w:t>
      </w:r>
      <w:r w:rsidR="00EB18A8" w:rsidRPr="00EB18A8">
        <w:rPr>
          <w:rFonts w:hint="eastAsia"/>
          <w:szCs w:val="21"/>
        </w:rPr>
        <w:t>Kilobits per second</w:t>
      </w:r>
      <w:r w:rsidR="00EB18A8">
        <w:rPr>
          <w:rFonts w:hint="eastAsia"/>
          <w:szCs w:val="21"/>
        </w:rPr>
        <w:t>）</w:t>
      </w:r>
    </w:p>
    <w:p w14:paraId="4571B431" w14:textId="7ADFCD51" w:rsidR="000E0CA0" w:rsidRDefault="000E0CA0" w:rsidP="00D45FD0">
      <w:pPr>
        <w:pStyle w:val="aff5"/>
      </w:pPr>
      <w:r>
        <w:rPr>
          <w:rFonts w:hint="eastAsia"/>
        </w:rPr>
        <w:t>FPS</w:t>
      </w:r>
      <w:r>
        <w:t xml:space="preserve">   </w:t>
      </w:r>
      <w:r w:rsidR="00EB18A8">
        <w:t xml:space="preserve"> </w:t>
      </w:r>
      <w:r>
        <w:rPr>
          <w:rFonts w:hint="eastAsia"/>
        </w:rPr>
        <w:t>帧每秒</w:t>
      </w:r>
      <w:r w:rsidR="00EB18A8">
        <w:rPr>
          <w:rFonts w:hint="eastAsia"/>
        </w:rPr>
        <w:t>（</w:t>
      </w:r>
      <w:r w:rsidR="00EB18A8" w:rsidRPr="00EB18A8">
        <w:rPr>
          <w:rFonts w:hint="eastAsia"/>
          <w:szCs w:val="21"/>
        </w:rPr>
        <w:t>Frames per second</w:t>
      </w:r>
      <w:r w:rsidR="00EB18A8">
        <w:rPr>
          <w:rFonts w:hint="eastAsia"/>
          <w:szCs w:val="21"/>
        </w:rPr>
        <w:t>）</w:t>
      </w:r>
    </w:p>
    <w:p w14:paraId="15CAE0E7" w14:textId="146EFC7A" w:rsidR="0015423F" w:rsidRPr="00B54044" w:rsidRDefault="00F1264E" w:rsidP="00FA0122">
      <w:pPr>
        <w:pStyle w:val="a4"/>
        <w:spacing w:before="312" w:after="312" w:line="360" w:lineRule="auto"/>
        <w:rPr>
          <w:color w:val="000000"/>
        </w:rPr>
      </w:pPr>
      <w:bookmarkStart w:id="154" w:name="_Toc156238753"/>
      <w:bookmarkStart w:id="155" w:name="_Toc219985637"/>
      <w:r>
        <w:rPr>
          <w:rFonts w:hint="eastAsia"/>
          <w:color w:val="000000"/>
        </w:rPr>
        <w:t>数字</w:t>
      </w:r>
      <w:r w:rsidRPr="00B54044">
        <w:rPr>
          <w:rFonts w:hint="eastAsia"/>
          <w:color w:val="000000"/>
        </w:rPr>
        <w:t>水印</w:t>
      </w:r>
      <w:r w:rsidRPr="00FA0122">
        <w:rPr>
          <w:rFonts w:hint="eastAsia"/>
        </w:rPr>
        <w:t>技术</w:t>
      </w:r>
      <w:r w:rsidRPr="00B54044">
        <w:rPr>
          <w:rFonts w:hint="eastAsia"/>
          <w:color w:val="000000"/>
        </w:rPr>
        <w:t>框架</w:t>
      </w:r>
      <w:bookmarkEnd w:id="154"/>
      <w:bookmarkEnd w:id="155"/>
    </w:p>
    <w:p w14:paraId="2322C1E1" w14:textId="6B7187D3" w:rsidR="0015423F" w:rsidRPr="00F32FFE" w:rsidRDefault="0081318E" w:rsidP="00F32FFE">
      <w:pPr>
        <w:pStyle w:val="aff5"/>
      </w:pPr>
      <w:r w:rsidRPr="00F32FFE">
        <w:rPr>
          <w:rFonts w:hint="eastAsia"/>
        </w:rPr>
        <w:t>水印技术基础框架</w:t>
      </w:r>
      <w:r>
        <w:rPr>
          <w:rFonts w:hint="eastAsia"/>
        </w:rPr>
        <w:t>如图1，</w:t>
      </w:r>
      <w:r w:rsidRPr="00F32FFE">
        <w:rPr>
          <w:rFonts w:hint="eastAsia"/>
        </w:rPr>
        <w:t>包括水印嵌入</w:t>
      </w:r>
      <w:r>
        <w:rPr>
          <w:rFonts w:hint="eastAsia"/>
        </w:rPr>
        <w:t>、处理和</w:t>
      </w:r>
      <w:r w:rsidRPr="00F32FFE">
        <w:rPr>
          <w:rFonts w:hint="eastAsia"/>
        </w:rPr>
        <w:t>水印提取</w:t>
      </w:r>
      <w:r w:rsidR="00AF4A80">
        <w:rPr>
          <w:rFonts w:hint="eastAsia"/>
        </w:rPr>
        <w:t>。</w:t>
      </w:r>
    </w:p>
    <w:p w14:paraId="3435C4F9" w14:textId="77BFA4F1" w:rsidR="000470F3" w:rsidRPr="00F32FFE" w:rsidRDefault="00E17EED" w:rsidP="00F32FFE">
      <w:pPr>
        <w:pStyle w:val="aff5"/>
      </w:pPr>
      <w:r w:rsidRPr="00F32FFE">
        <w:rPr>
          <w:rFonts w:hint="eastAsia"/>
        </w:rPr>
        <w:t>水印技术有多种分类方法</w:t>
      </w:r>
      <w:r w:rsidR="003C0ADA" w:rsidRPr="00F32FFE">
        <w:rPr>
          <w:rFonts w:hint="eastAsia"/>
        </w:rPr>
        <w:t>，</w:t>
      </w:r>
      <w:r w:rsidR="00582027" w:rsidRPr="00F32FFE">
        <w:rPr>
          <w:rFonts w:hint="eastAsia"/>
        </w:rPr>
        <w:t>例如根据</w:t>
      </w:r>
      <w:r w:rsidRPr="00F32FFE">
        <w:rPr>
          <w:rFonts w:hint="eastAsia"/>
        </w:rPr>
        <w:t>鲁棒性可分为脆弱水印和鲁棒水印，</w:t>
      </w:r>
      <w:r w:rsidR="00582027" w:rsidRPr="00F32FFE">
        <w:rPr>
          <w:rFonts w:hint="eastAsia"/>
        </w:rPr>
        <w:t>根据</w:t>
      </w:r>
      <w:r w:rsidR="003C0ADA" w:rsidRPr="00F32FFE">
        <w:rPr>
          <w:rFonts w:hint="eastAsia"/>
        </w:rPr>
        <w:t>可见性可分为可见水印和不可见水印</w:t>
      </w:r>
      <w:r w:rsidR="00582027" w:rsidRPr="00F32FFE">
        <w:rPr>
          <w:rFonts w:hint="eastAsia"/>
        </w:rPr>
        <w:t>，本文</w:t>
      </w:r>
      <w:r w:rsidR="003C0ADA" w:rsidRPr="00F32FFE">
        <w:rPr>
          <w:rFonts w:hint="eastAsia"/>
        </w:rPr>
        <w:t>针对不可见鲁棒</w:t>
      </w:r>
      <w:r w:rsidR="00F1264E" w:rsidRPr="00F32FFE">
        <w:rPr>
          <w:rFonts w:hint="eastAsia"/>
        </w:rPr>
        <w:t>数字</w:t>
      </w:r>
      <w:r w:rsidR="003C0ADA" w:rsidRPr="00F32FFE">
        <w:rPr>
          <w:rFonts w:hint="eastAsia"/>
        </w:rPr>
        <w:t>水印</w:t>
      </w:r>
      <w:r w:rsidR="00F1264E" w:rsidRPr="00F32FFE">
        <w:rPr>
          <w:rFonts w:hint="eastAsia"/>
        </w:rPr>
        <w:t>技术</w:t>
      </w:r>
      <w:r w:rsidR="003C0ADA" w:rsidRPr="00F32FFE">
        <w:rPr>
          <w:rFonts w:hint="eastAsia"/>
        </w:rPr>
        <w:t>制定</w:t>
      </w:r>
      <w:r w:rsidR="001042E3" w:rsidRPr="00F32FFE">
        <w:rPr>
          <w:rFonts w:hint="eastAsia"/>
        </w:rPr>
        <w:t>，</w:t>
      </w:r>
      <w:r w:rsidR="00075B2D">
        <w:rPr>
          <w:rFonts w:hint="eastAsia"/>
        </w:rPr>
        <w:t>主要内容</w:t>
      </w:r>
      <w:r w:rsidR="0015423F" w:rsidRPr="00F32FFE">
        <w:rPr>
          <w:rFonts w:hint="eastAsia"/>
        </w:rPr>
        <w:t>包括</w:t>
      </w:r>
      <w:r w:rsidR="00F1264E" w:rsidRPr="00F32FFE">
        <w:rPr>
          <w:rFonts w:hint="eastAsia"/>
        </w:rPr>
        <w:t>水印的</w:t>
      </w:r>
      <w:r w:rsidR="008B6E20">
        <w:rPr>
          <w:rFonts w:hint="eastAsia"/>
        </w:rPr>
        <w:t>原始媒介要求、</w:t>
      </w:r>
      <w:r w:rsidR="0015423F" w:rsidRPr="004D720F">
        <w:rPr>
          <w:rFonts w:hint="eastAsia"/>
          <w:color w:val="000000" w:themeColor="text1"/>
        </w:rPr>
        <w:t>鲁棒性</w:t>
      </w:r>
      <w:r w:rsidR="008B6E20">
        <w:rPr>
          <w:rFonts w:hint="eastAsia"/>
          <w:color w:val="000000" w:themeColor="text1"/>
        </w:rPr>
        <w:t>指标及测量、</w:t>
      </w:r>
      <w:r w:rsidR="000F0F3A">
        <w:rPr>
          <w:rFonts w:hint="eastAsia"/>
          <w:color w:val="000000" w:themeColor="text1"/>
        </w:rPr>
        <w:t>待检媒介要求及测量、</w:t>
      </w:r>
      <w:r w:rsidR="00AC38CA" w:rsidRPr="004D720F">
        <w:rPr>
          <w:rFonts w:hint="eastAsia"/>
          <w:color w:val="000000" w:themeColor="text1"/>
        </w:rPr>
        <w:t>视听</w:t>
      </w:r>
      <w:r w:rsidR="0015423F" w:rsidRPr="004D720F">
        <w:rPr>
          <w:rFonts w:hint="eastAsia"/>
          <w:color w:val="000000" w:themeColor="text1"/>
        </w:rPr>
        <w:t>质量</w:t>
      </w:r>
      <w:r w:rsidR="00F1264E" w:rsidRPr="004D720F">
        <w:rPr>
          <w:rFonts w:hint="eastAsia"/>
          <w:color w:val="000000" w:themeColor="text1"/>
        </w:rPr>
        <w:t>要求</w:t>
      </w:r>
      <w:r w:rsidR="000F0F3A">
        <w:rPr>
          <w:rFonts w:hint="eastAsia"/>
          <w:color w:val="000000" w:themeColor="text1"/>
        </w:rPr>
        <w:t>及测量</w:t>
      </w:r>
      <w:r w:rsidR="0015423F" w:rsidRPr="004D720F">
        <w:rPr>
          <w:rFonts w:hint="eastAsia"/>
          <w:color w:val="000000" w:themeColor="text1"/>
        </w:rPr>
        <w:t>、水印</w:t>
      </w:r>
      <w:r w:rsidR="00087FE9" w:rsidRPr="004D720F">
        <w:rPr>
          <w:rFonts w:hint="eastAsia"/>
          <w:color w:val="000000" w:themeColor="text1"/>
        </w:rPr>
        <w:t>容量</w:t>
      </w:r>
      <w:r w:rsidR="000F0F3A">
        <w:rPr>
          <w:rFonts w:hint="eastAsia"/>
          <w:color w:val="000000" w:themeColor="text1"/>
        </w:rPr>
        <w:t>要求及测量</w:t>
      </w:r>
      <w:r w:rsidR="00075B2D">
        <w:rPr>
          <w:rFonts w:hint="eastAsia"/>
          <w:color w:val="000000" w:themeColor="text1"/>
        </w:rPr>
        <w:t>等</w:t>
      </w:r>
      <w:r w:rsidR="0015423F" w:rsidRPr="00F32FFE">
        <w:rPr>
          <w:rFonts w:hint="eastAsia"/>
        </w:rPr>
        <w:t>。</w:t>
      </w:r>
    </w:p>
    <w:p w14:paraId="0774A4EA" w14:textId="4D0A4B62" w:rsidR="0015423F" w:rsidRPr="00F32FFE" w:rsidRDefault="000470F3" w:rsidP="00F32FFE">
      <w:pPr>
        <w:pStyle w:val="aff5"/>
      </w:pPr>
      <w:r w:rsidRPr="00F32FFE">
        <w:rPr>
          <w:rFonts w:hint="eastAsia"/>
        </w:rPr>
        <w:t>鲁棒性技术指标规定了</w:t>
      </w:r>
      <w:r w:rsidR="00087FE9" w:rsidRPr="00F32FFE">
        <w:rPr>
          <w:rFonts w:hint="eastAsia"/>
        </w:rPr>
        <w:t>水印</w:t>
      </w:r>
      <w:r w:rsidR="00582027" w:rsidRPr="00F32FFE">
        <w:rPr>
          <w:rFonts w:hint="eastAsia"/>
        </w:rPr>
        <w:t>媒介</w:t>
      </w:r>
      <w:r w:rsidR="00087FE9" w:rsidRPr="00F32FFE">
        <w:rPr>
          <w:rFonts w:hint="eastAsia"/>
        </w:rPr>
        <w:t>经过</w:t>
      </w:r>
      <w:r w:rsidRPr="00F32FFE">
        <w:rPr>
          <w:rFonts w:hint="eastAsia"/>
        </w:rPr>
        <w:t>处理后仍可以提取</w:t>
      </w:r>
      <w:r w:rsidR="00582027" w:rsidRPr="00F32FFE">
        <w:rPr>
          <w:rFonts w:hint="eastAsia"/>
        </w:rPr>
        <w:t>水印</w:t>
      </w:r>
      <w:r w:rsidRPr="00F32FFE">
        <w:rPr>
          <w:rFonts w:hint="eastAsia"/>
        </w:rPr>
        <w:t>信息的能力，</w:t>
      </w:r>
      <w:r w:rsidR="00801B2A">
        <w:rPr>
          <w:rFonts w:hint="eastAsia"/>
        </w:rPr>
        <w:t>本文将</w:t>
      </w:r>
      <w:r w:rsidR="00582027" w:rsidRPr="00F32FFE">
        <w:rPr>
          <w:rFonts w:hint="eastAsia"/>
        </w:rPr>
        <w:t>水印媒介的</w:t>
      </w:r>
      <w:r w:rsidRPr="00F32FFE">
        <w:rPr>
          <w:rFonts w:hint="eastAsia"/>
        </w:rPr>
        <w:t>处理</w:t>
      </w:r>
      <w:r w:rsidR="00801B2A">
        <w:rPr>
          <w:rFonts w:hint="eastAsia"/>
        </w:rPr>
        <w:t>分成</w:t>
      </w:r>
      <w:r w:rsidR="00E3571D" w:rsidRPr="00F32FFE">
        <w:rPr>
          <w:rFonts w:hint="eastAsia"/>
        </w:rPr>
        <w:t>5种类型</w:t>
      </w:r>
      <w:r w:rsidRPr="00F32FFE">
        <w:rPr>
          <w:rFonts w:hint="eastAsia"/>
        </w:rPr>
        <w:t>包括：</w:t>
      </w:r>
      <w:r w:rsidR="00AC38CA" w:rsidRPr="00F32FFE">
        <w:rPr>
          <w:rFonts w:hint="eastAsia"/>
        </w:rPr>
        <w:t>信号</w:t>
      </w:r>
      <w:r w:rsidRPr="00F32FFE">
        <w:rPr>
          <w:rFonts w:hint="eastAsia"/>
        </w:rPr>
        <w:t>处理、几何变换、转码、录制、共谋。</w:t>
      </w:r>
    </w:p>
    <w:p w14:paraId="23725240" w14:textId="4EA51EAF" w:rsidR="000470F3" w:rsidRPr="00F32FFE" w:rsidRDefault="00025CF6" w:rsidP="00F32FFE">
      <w:pPr>
        <w:pStyle w:val="aff5"/>
      </w:pPr>
      <w:r w:rsidRPr="00F32FFE">
        <w:rPr>
          <w:rFonts w:hint="eastAsia"/>
        </w:rPr>
        <w:t>视听</w:t>
      </w:r>
      <w:r w:rsidR="000470F3" w:rsidRPr="00F32FFE">
        <w:rPr>
          <w:rFonts w:hint="eastAsia"/>
        </w:rPr>
        <w:t>质量</w:t>
      </w:r>
      <w:r w:rsidR="00114A72" w:rsidRPr="00F32FFE">
        <w:rPr>
          <w:rFonts w:hint="eastAsia"/>
        </w:rPr>
        <w:t>技术指标</w:t>
      </w:r>
      <w:r w:rsidR="00087FE9" w:rsidRPr="00F32FFE">
        <w:rPr>
          <w:rFonts w:hint="eastAsia"/>
        </w:rPr>
        <w:t>用于测量水印</w:t>
      </w:r>
      <w:r w:rsidRPr="00F32FFE">
        <w:rPr>
          <w:rFonts w:hint="eastAsia"/>
        </w:rPr>
        <w:t>媒介</w:t>
      </w:r>
      <w:r w:rsidR="00087FE9" w:rsidRPr="00F32FFE">
        <w:rPr>
          <w:rFonts w:hint="eastAsia"/>
        </w:rPr>
        <w:t>与</w:t>
      </w:r>
      <w:r w:rsidRPr="00F32FFE">
        <w:rPr>
          <w:rFonts w:hint="eastAsia"/>
        </w:rPr>
        <w:t>原始媒介</w:t>
      </w:r>
      <w:r w:rsidR="00114A72" w:rsidRPr="00F32FFE">
        <w:rPr>
          <w:rFonts w:hint="eastAsia"/>
        </w:rPr>
        <w:t>的质量变化，</w:t>
      </w:r>
      <w:r w:rsidR="00087FE9" w:rsidRPr="00F32FFE">
        <w:rPr>
          <w:rFonts w:hint="eastAsia"/>
        </w:rPr>
        <w:t>包括</w:t>
      </w:r>
      <w:r w:rsidR="00114A72" w:rsidRPr="00F32FFE">
        <w:rPr>
          <w:rFonts w:hint="eastAsia"/>
        </w:rPr>
        <w:t>客观</w:t>
      </w:r>
      <w:r w:rsidR="00087FE9" w:rsidRPr="00F32FFE">
        <w:rPr>
          <w:rFonts w:hint="eastAsia"/>
        </w:rPr>
        <w:t>质量</w:t>
      </w:r>
      <w:r w:rsidR="00114A72" w:rsidRPr="00F32FFE">
        <w:rPr>
          <w:rFonts w:hint="eastAsia"/>
        </w:rPr>
        <w:t>指标和主观</w:t>
      </w:r>
      <w:r w:rsidR="00087FE9" w:rsidRPr="00F32FFE">
        <w:rPr>
          <w:rFonts w:hint="eastAsia"/>
        </w:rPr>
        <w:t>质量</w:t>
      </w:r>
      <w:r w:rsidR="00114A72" w:rsidRPr="00F32FFE">
        <w:rPr>
          <w:rFonts w:hint="eastAsia"/>
        </w:rPr>
        <w:t>指标。</w:t>
      </w:r>
    </w:p>
    <w:p w14:paraId="68A20A36" w14:textId="4A8DF390" w:rsidR="000470F3" w:rsidRDefault="000470F3" w:rsidP="00F32FFE">
      <w:pPr>
        <w:pStyle w:val="aff5"/>
      </w:pPr>
      <w:r w:rsidRPr="00F32FFE">
        <w:rPr>
          <w:rFonts w:hint="eastAsia"/>
        </w:rPr>
        <w:t>水印信息承载</w:t>
      </w:r>
      <w:r w:rsidR="00087FE9" w:rsidRPr="00F32FFE">
        <w:rPr>
          <w:rFonts w:hint="eastAsia"/>
        </w:rPr>
        <w:t>了</w:t>
      </w:r>
      <w:r w:rsidRPr="00F32FFE">
        <w:rPr>
          <w:rFonts w:hint="eastAsia"/>
        </w:rPr>
        <w:t>版权声明、溯源取证</w:t>
      </w:r>
      <w:r w:rsidR="00485214">
        <w:rPr>
          <w:rFonts w:hint="eastAsia"/>
        </w:rPr>
        <w:t>、分类分级</w:t>
      </w:r>
      <w:r w:rsidRPr="00F32FFE">
        <w:rPr>
          <w:rFonts w:hint="eastAsia"/>
        </w:rPr>
        <w:t>等</w:t>
      </w:r>
      <w:r w:rsidR="00087FE9" w:rsidRPr="00F32FFE">
        <w:rPr>
          <w:rFonts w:hint="eastAsia"/>
        </w:rPr>
        <w:t>有价值</w:t>
      </w:r>
      <w:r w:rsidRPr="00F32FFE">
        <w:rPr>
          <w:rFonts w:hint="eastAsia"/>
        </w:rPr>
        <w:t>信息</w:t>
      </w:r>
      <w:r w:rsidR="00087FE9" w:rsidRPr="00F32FFE">
        <w:rPr>
          <w:rFonts w:hint="eastAsia"/>
        </w:rPr>
        <w:t>，</w:t>
      </w:r>
      <w:r w:rsidR="00A74411" w:rsidRPr="00F32FFE">
        <w:rPr>
          <w:rFonts w:hint="eastAsia"/>
        </w:rPr>
        <w:t>水印信息的具体含义应由水印技术的使用者决定，</w:t>
      </w:r>
      <w:r w:rsidR="00AF4A80">
        <w:rPr>
          <w:rFonts w:hint="eastAsia"/>
        </w:rPr>
        <w:t>本文不做要求</w:t>
      </w:r>
      <w:r w:rsidR="00A74411" w:rsidRPr="00F32FFE">
        <w:rPr>
          <w:rFonts w:hint="eastAsia"/>
        </w:rPr>
        <w:t>。水印信息</w:t>
      </w:r>
      <w:r w:rsidR="001042E3" w:rsidRPr="00F32FFE">
        <w:rPr>
          <w:rFonts w:hint="eastAsia"/>
        </w:rPr>
        <w:t>可以</w:t>
      </w:r>
      <w:r w:rsidR="002F3479" w:rsidRPr="00F32FFE">
        <w:rPr>
          <w:rFonts w:hint="eastAsia"/>
        </w:rPr>
        <w:t>用</w:t>
      </w:r>
      <w:r w:rsidR="001E7C1A" w:rsidRPr="00F32FFE">
        <w:rPr>
          <w:rFonts w:hint="eastAsia"/>
        </w:rPr>
        <w:t>数字</w:t>
      </w:r>
      <w:r w:rsidR="002F3479" w:rsidRPr="00F32FFE">
        <w:rPr>
          <w:rFonts w:hint="eastAsia"/>
        </w:rPr>
        <w:t>表示，也</w:t>
      </w:r>
      <w:r w:rsidR="00F1264E" w:rsidRPr="00F32FFE">
        <w:rPr>
          <w:rFonts w:hint="eastAsia"/>
        </w:rPr>
        <w:t>可以</w:t>
      </w:r>
      <w:r w:rsidR="002F3479" w:rsidRPr="00F32FFE">
        <w:rPr>
          <w:rFonts w:hint="eastAsia"/>
        </w:rPr>
        <w:t>用</w:t>
      </w:r>
      <w:r w:rsidR="001E7C1A" w:rsidRPr="00F32FFE">
        <w:rPr>
          <w:rFonts w:hint="eastAsia"/>
        </w:rPr>
        <w:t>字符、图像</w:t>
      </w:r>
      <w:r w:rsidR="002F3479" w:rsidRPr="00F32FFE">
        <w:rPr>
          <w:rFonts w:hint="eastAsia"/>
        </w:rPr>
        <w:t>、</w:t>
      </w:r>
      <w:r w:rsidR="001E7C1A" w:rsidRPr="00F32FFE">
        <w:rPr>
          <w:rFonts w:hint="eastAsia"/>
        </w:rPr>
        <w:t>音频或视频</w:t>
      </w:r>
      <w:r w:rsidR="001042E3" w:rsidRPr="00F32FFE">
        <w:rPr>
          <w:rFonts w:hint="eastAsia"/>
        </w:rPr>
        <w:t>表示</w:t>
      </w:r>
      <w:r w:rsidR="00A74411" w:rsidRPr="00F32FFE">
        <w:rPr>
          <w:rFonts w:hint="eastAsia"/>
        </w:rPr>
        <w:t>。</w:t>
      </w:r>
      <w:r w:rsidR="0081318E">
        <w:rPr>
          <w:rFonts w:hint="eastAsia"/>
        </w:rPr>
        <w:t>水印信息的不同表示均可等价转换为比特形式计算水印容量。</w:t>
      </w:r>
    </w:p>
    <w:p w14:paraId="42C5A51E" w14:textId="0A18F840" w:rsidR="00302D79" w:rsidRPr="00F32FFE" w:rsidRDefault="00302D79" w:rsidP="00F32FFE">
      <w:pPr>
        <w:pStyle w:val="aff5"/>
        <w:rPr>
          <w:rFonts w:hint="eastAsia"/>
        </w:rPr>
      </w:pPr>
      <w:r w:rsidRPr="002F6ED6">
        <mc:AlternateContent>
          <mc:Choice Requires="wpg">
            <w:drawing>
              <wp:anchor distT="0" distB="0" distL="114300" distR="114300" simplePos="0" relativeHeight="251663360" behindDoc="0" locked="0" layoutInCell="1" allowOverlap="1" wp14:anchorId="7ECFFA14" wp14:editId="5A2B8AED">
                <wp:simplePos x="0" y="0"/>
                <wp:positionH relativeFrom="margin">
                  <wp:posOffset>119509</wp:posOffset>
                </wp:positionH>
                <wp:positionV relativeFrom="page">
                  <wp:posOffset>8254378</wp:posOffset>
                </wp:positionV>
                <wp:extent cx="5687695" cy="1000877"/>
                <wp:effectExtent l="0" t="0" r="0" b="27940"/>
                <wp:wrapTopAndBottom/>
                <wp:docPr id="32" name="组合 36"/>
                <wp:cNvGraphicFramePr/>
                <a:graphic xmlns:a="http://schemas.openxmlformats.org/drawingml/2006/main">
                  <a:graphicData uri="http://schemas.microsoft.com/office/word/2010/wordprocessingGroup">
                    <wpg:wgp>
                      <wpg:cNvGrpSpPr/>
                      <wpg:grpSpPr>
                        <a:xfrm>
                          <a:off x="0" y="0"/>
                          <a:ext cx="5687695" cy="1000877"/>
                          <a:chOff x="0" y="122782"/>
                          <a:chExt cx="5497814" cy="891631"/>
                        </a:xfrm>
                      </wpg:grpSpPr>
                      <wps:wsp>
                        <wps:cNvPr id="33" name="矩形 33"/>
                        <wps:cNvSpPr/>
                        <wps:spPr>
                          <a:xfrm>
                            <a:off x="919917" y="515229"/>
                            <a:ext cx="694481" cy="4991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E3836" w14:textId="77777777" w:rsidR="002F6ED6" w:rsidRDefault="002F6ED6"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水印嵌入</w:t>
                              </w:r>
                            </w:p>
                          </w:txbxContent>
                        </wps:txbx>
                        <wps:bodyPr lIns="36000" rIns="36000" rtlCol="0" anchor="ctr"/>
                      </wps:wsp>
                      <wps:wsp>
                        <wps:cNvPr id="34" name="直接箭头连接符 34"/>
                        <wps:cNvCnPr>
                          <a:cxnSpLocks/>
                        </wps:cNvCnPr>
                        <wps:spPr>
                          <a:xfrm>
                            <a:off x="595496" y="764821"/>
                            <a:ext cx="3244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文本框 35"/>
                        <wps:cNvSpPr txBox="1"/>
                        <wps:spPr>
                          <a:xfrm>
                            <a:off x="0" y="641416"/>
                            <a:ext cx="716724" cy="276575"/>
                          </a:xfrm>
                          <a:prstGeom prst="rect">
                            <a:avLst/>
                          </a:prstGeom>
                          <a:noFill/>
                        </wps:spPr>
                        <wps:txbx>
                          <w:txbxContent>
                            <w:p w14:paraId="17AF4C4E" w14:textId="77777777" w:rsidR="002F6ED6" w:rsidRDefault="002F6ED6" w:rsidP="002F6ED6">
                              <w:pP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原始媒介</w:t>
                              </w:r>
                            </w:p>
                          </w:txbxContent>
                        </wps:txbx>
                        <wps:bodyPr wrap="square" rtlCol="0">
                          <a:noAutofit/>
                        </wps:bodyPr>
                      </wps:wsp>
                      <wps:wsp>
                        <wps:cNvPr id="36" name="直接箭头连接符 36"/>
                        <wps:cNvCnPr>
                          <a:cxnSpLocks/>
                        </wps:cNvCnPr>
                        <wps:spPr>
                          <a:xfrm>
                            <a:off x="1267157" y="327479"/>
                            <a:ext cx="0" cy="187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文本框 7"/>
                        <wps:cNvSpPr txBox="1"/>
                        <wps:spPr>
                          <a:xfrm>
                            <a:off x="937892" y="122782"/>
                            <a:ext cx="716724" cy="217298"/>
                          </a:xfrm>
                          <a:prstGeom prst="rect">
                            <a:avLst/>
                          </a:prstGeom>
                          <a:noFill/>
                        </wps:spPr>
                        <wps:txbx>
                          <w:txbxContent>
                            <w:p w14:paraId="3B0F1A43" w14:textId="77777777" w:rsidR="002F6ED6" w:rsidRDefault="002F6ED6" w:rsidP="002F6ED6">
                              <w:pP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水印信息</w:t>
                              </w:r>
                            </w:p>
                          </w:txbxContent>
                        </wps:txbx>
                        <wps:bodyPr wrap="square" rtlCol="0">
                          <a:noAutofit/>
                        </wps:bodyPr>
                      </wps:wsp>
                      <wps:wsp>
                        <wps:cNvPr id="38" name="矩形 38"/>
                        <wps:cNvSpPr/>
                        <wps:spPr>
                          <a:xfrm>
                            <a:off x="1938818" y="515229"/>
                            <a:ext cx="1559076" cy="49918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F5295" w14:textId="62A49FAA" w:rsidR="002F6ED6" w:rsidRDefault="00EC1E48"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处理</w:t>
                              </w:r>
                            </w:p>
                            <w:p w14:paraId="42BFFA97" w14:textId="77777777" w:rsidR="002F6ED6" w:rsidRDefault="002F6ED6"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（严重失真</w:t>
                              </w:r>
                              <w:r>
                                <w:rPr>
                                  <w:rFonts w:asciiTheme="minorHAnsi" w:eastAsiaTheme="minorEastAsia" w:hAnsi="Calibri" w:cstheme="minorBidi"/>
                                  <w:color w:val="000000" w:themeColor="text1"/>
                                  <w:kern w:val="24"/>
                                  <w:sz w:val="20"/>
                                  <w:szCs w:val="20"/>
                                </w:rPr>
                                <w:t>/</w:t>
                              </w:r>
                              <w:r>
                                <w:rPr>
                                  <w:rFonts w:asciiTheme="minorHAnsi" w:eastAsiaTheme="minorEastAsia" w:cstheme="minorBidi" w:hint="eastAsia"/>
                                  <w:color w:val="000000" w:themeColor="text1"/>
                                  <w:kern w:val="24"/>
                                  <w:sz w:val="20"/>
                                  <w:szCs w:val="20"/>
                                </w:rPr>
                                <w:t>失真</w:t>
                              </w:r>
                              <w:r>
                                <w:rPr>
                                  <w:rFonts w:asciiTheme="minorHAnsi" w:eastAsiaTheme="minorEastAsia" w:hAnsi="Calibri" w:cstheme="minorBidi"/>
                                  <w:color w:val="000000" w:themeColor="text1"/>
                                  <w:kern w:val="24"/>
                                  <w:sz w:val="20"/>
                                  <w:szCs w:val="20"/>
                                </w:rPr>
                                <w:t>/</w:t>
                              </w:r>
                              <w:r>
                                <w:rPr>
                                  <w:rFonts w:asciiTheme="minorHAnsi" w:eastAsiaTheme="minorEastAsia" w:cstheme="minorBidi" w:hint="eastAsia"/>
                                  <w:color w:val="000000" w:themeColor="text1"/>
                                  <w:kern w:val="24"/>
                                  <w:sz w:val="20"/>
                                  <w:szCs w:val="20"/>
                                </w:rPr>
                                <w:t>非失真）</w:t>
                              </w:r>
                            </w:p>
                          </w:txbxContent>
                        </wps:txbx>
                        <wps:bodyPr lIns="36000" rIns="36000" rtlCol="0" anchor="ctr"/>
                      </wps:wsp>
                      <wps:wsp>
                        <wps:cNvPr id="39" name="矩形 39"/>
                        <wps:cNvSpPr/>
                        <wps:spPr>
                          <a:xfrm>
                            <a:off x="3822314" y="515229"/>
                            <a:ext cx="694480" cy="49918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D523D" w14:textId="77777777" w:rsidR="002F6ED6" w:rsidRDefault="002F6ED6"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水印提取</w:t>
                              </w:r>
                            </w:p>
                          </w:txbxContent>
                        </wps:txbx>
                        <wps:bodyPr lIns="36000" rIns="36000" rtlCol="0" anchor="ctr"/>
                      </wps:wsp>
                      <wps:wsp>
                        <wps:cNvPr id="40" name="文本框 16"/>
                        <wps:cNvSpPr txBox="1"/>
                        <wps:spPr>
                          <a:xfrm>
                            <a:off x="4781090" y="644322"/>
                            <a:ext cx="716724" cy="276575"/>
                          </a:xfrm>
                          <a:prstGeom prst="rect">
                            <a:avLst/>
                          </a:prstGeom>
                          <a:noFill/>
                        </wps:spPr>
                        <wps:txbx>
                          <w:txbxContent>
                            <w:p w14:paraId="6648D0C4" w14:textId="77777777" w:rsidR="002F6ED6" w:rsidRDefault="002F6ED6" w:rsidP="002F6ED6">
                              <w:pP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水印信息</w:t>
                              </w:r>
                            </w:p>
                          </w:txbxContent>
                        </wps:txbx>
                        <wps:bodyPr wrap="square" rtlCol="0">
                          <a:noAutofit/>
                        </wps:bodyPr>
                      </wps:wsp>
                      <wps:wsp>
                        <wps:cNvPr id="41" name="直接箭头连接符 41"/>
                        <wps:cNvCnPr>
                          <a:cxnSpLocks/>
                        </wps:cNvCnPr>
                        <wps:spPr>
                          <a:xfrm>
                            <a:off x="1614397" y="764819"/>
                            <a:ext cx="3244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直接箭头连接符 42"/>
                        <wps:cNvCnPr>
                          <a:cxnSpLocks/>
                        </wps:cNvCnPr>
                        <wps:spPr>
                          <a:xfrm>
                            <a:off x="3498036" y="764821"/>
                            <a:ext cx="3244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直接箭头连接符 43"/>
                        <wps:cNvCnPr>
                          <a:cxnSpLocks/>
                        </wps:cNvCnPr>
                        <wps:spPr>
                          <a:xfrm>
                            <a:off x="4516794" y="764821"/>
                            <a:ext cx="32442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CFFA14" id="组合 36" o:spid="_x0000_s1026" style="position:absolute;left:0;text-align:left;margin-left:9.4pt;margin-top:649.95pt;width:447.85pt;height:78.8pt;z-index:251663360;mso-position-horizontal-relative:margin;mso-position-vertical-relative:page;mso-width-relative:margin;mso-height-relative:margin" coordorigin=",1227" coordsize="54978,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">
                <v:rect id="矩形 33" o:spid="_x0000_s1027" style="position:absolute;left:9199;top:5152;width:6944;height: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" fillcolor="white [3212]" strokecolor="black [3213]" strokeweight="1pt">
                  <v:textbox inset="1mm,,1mm">
                    <w:txbxContent>
                      <w:p w14:paraId="55AE3836" w14:textId="77777777" w:rsidR="002F6ED6" w:rsidRDefault="002F6ED6"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水印嵌入</w:t>
                        </w:r>
                      </w:p>
                    </w:txbxContent>
                  </v:textbox>
                </v:rect>
                <v:shapetype id="_x0000_t32" coordsize="21600,21600" o:spt="32" o:oned="t" path="m,l21600,21600e" filled="f">
                  <v:path arrowok="t" fillok="f" o:connecttype="none"/>
                  <o:lock v:ext="edit" shapetype="t"/>
                </v:shapetype>
                <v:shape id="直接箭头连接符 34" o:spid="_x0000_s1028" type="#_x0000_t32" style="position:absolute;left:5954;top:7648;width:3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SexQAAANsAAAAPAAAAZHJzL2Rvd25yZXYueG1sRI9BS8NA&#10;FITvgv9heYK3ZqOR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A4tLSexQAAANsAAAAP&#10;AAAAAAAAAAAAAAAAAAcCAABkcnMvZG93bnJldi54bWxQSwUGAAAAAAMAAwC3AAAA+QIAAAAA&#10;" strokecolor="black [3213]" strokeweight=".5pt">
                  <v:stroke endarrow="block" joinstyle="miter"/>
                  <o:lock v:ext="edit" shapetype="f"/>
                </v:shape>
                <v:shapetype id="_x0000_t202" coordsize="21600,21600" o:spt="202" path="m,l,21600r21600,l21600,xe">
                  <v:stroke joinstyle="miter"/>
                  <v:path gradientshapeok="t" o:connecttype="rect"/>
                </v:shapetype>
                <v:shape id="文本框 35" o:spid="_x0000_s1029" type="#_x0000_t202" style="position:absolute;top:6414;width:7167;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7AF4C4E" w14:textId="77777777" w:rsidR="002F6ED6" w:rsidRDefault="002F6ED6" w:rsidP="002F6ED6">
                        <w:pP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原始媒介</w:t>
                        </w:r>
                      </w:p>
                    </w:txbxContent>
                  </v:textbox>
                </v:shape>
                <v:shape id="直接箭头连接符 36" o:spid="_x0000_s1030" type="#_x0000_t32" style="position:absolute;left:12671;top:3274;width:0;height:18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o:lock v:ext="edit" shapetype="f"/>
                </v:shape>
                <v:shape id="文本框 7" o:spid="_x0000_s1031" type="#_x0000_t202" style="position:absolute;left:9378;top:1227;width:7168;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B0F1A43" w14:textId="77777777" w:rsidR="002F6ED6" w:rsidRDefault="002F6ED6" w:rsidP="002F6ED6">
                        <w:pP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水印信息</w:t>
                        </w:r>
                      </w:p>
                    </w:txbxContent>
                  </v:textbox>
                </v:shape>
                <v:rect id="矩形 38" o:spid="_x0000_s1032" style="position:absolute;left:19388;top:5152;width:15590;height: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" fillcolor="white [3212]" strokecolor="black [3213]" strokeweight="1pt">
                  <v:textbox inset="1mm,,1mm">
                    <w:txbxContent>
                      <w:p w14:paraId="4D6F5295" w14:textId="62A49FAA" w:rsidR="002F6ED6" w:rsidRDefault="00EC1E48"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处理</w:t>
                        </w:r>
                      </w:p>
                      <w:p w14:paraId="42BFFA97" w14:textId="77777777" w:rsidR="002F6ED6" w:rsidRDefault="002F6ED6"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（严重失真</w:t>
                        </w:r>
                        <w:r>
                          <w:rPr>
                            <w:rFonts w:asciiTheme="minorHAnsi" w:eastAsiaTheme="minorEastAsia" w:hAnsi="Calibri" w:cstheme="minorBidi"/>
                            <w:color w:val="000000" w:themeColor="text1"/>
                            <w:kern w:val="24"/>
                            <w:sz w:val="20"/>
                            <w:szCs w:val="20"/>
                          </w:rPr>
                          <w:t>/</w:t>
                        </w:r>
                        <w:r>
                          <w:rPr>
                            <w:rFonts w:asciiTheme="minorHAnsi" w:eastAsiaTheme="minorEastAsia" w:cstheme="minorBidi" w:hint="eastAsia"/>
                            <w:color w:val="000000" w:themeColor="text1"/>
                            <w:kern w:val="24"/>
                            <w:sz w:val="20"/>
                            <w:szCs w:val="20"/>
                          </w:rPr>
                          <w:t>失真</w:t>
                        </w:r>
                        <w:r>
                          <w:rPr>
                            <w:rFonts w:asciiTheme="minorHAnsi" w:eastAsiaTheme="minorEastAsia" w:hAnsi="Calibri" w:cstheme="minorBidi"/>
                            <w:color w:val="000000" w:themeColor="text1"/>
                            <w:kern w:val="24"/>
                            <w:sz w:val="20"/>
                            <w:szCs w:val="20"/>
                          </w:rPr>
                          <w:t>/</w:t>
                        </w:r>
                        <w:r>
                          <w:rPr>
                            <w:rFonts w:asciiTheme="minorHAnsi" w:eastAsiaTheme="minorEastAsia" w:cstheme="minorBidi" w:hint="eastAsia"/>
                            <w:color w:val="000000" w:themeColor="text1"/>
                            <w:kern w:val="24"/>
                            <w:sz w:val="20"/>
                            <w:szCs w:val="20"/>
                          </w:rPr>
                          <w:t>非失真）</w:t>
                        </w:r>
                      </w:p>
                    </w:txbxContent>
                  </v:textbox>
                </v:rect>
                <v:rect id="矩形 39" o:spid="_x0000_s1033" style="position:absolute;left:38223;top:5152;width:6944;height: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" fillcolor="white [3212]" strokecolor="black [3213]" strokeweight="1pt">
                  <v:textbox inset="1mm,,1mm">
                    <w:txbxContent>
                      <w:p w14:paraId="59FD523D" w14:textId="77777777" w:rsidR="002F6ED6" w:rsidRDefault="002F6ED6" w:rsidP="002F6ED6">
                        <w:pPr>
                          <w:jc w:val="cente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水印提取</w:t>
                        </w:r>
                      </w:p>
                    </w:txbxContent>
                  </v:textbox>
                </v:rect>
                <v:shape id="文本框 16" o:spid="_x0000_s1034" type="#_x0000_t202" style="position:absolute;left:47810;top:6443;width:7168;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648D0C4" w14:textId="77777777" w:rsidR="002F6ED6" w:rsidRDefault="002F6ED6" w:rsidP="002F6ED6">
                        <w:pPr>
                          <w:rPr>
                            <w:rFonts w:asciiTheme="minorHAnsi" w:eastAsiaTheme="minorEastAsia" w:cstheme="minorBidi"/>
                            <w:color w:val="000000" w:themeColor="text1"/>
                            <w:kern w:val="24"/>
                            <w:sz w:val="20"/>
                            <w:szCs w:val="20"/>
                          </w:rPr>
                        </w:pPr>
                        <w:r>
                          <w:rPr>
                            <w:rFonts w:asciiTheme="minorHAnsi" w:eastAsiaTheme="minorEastAsia" w:cstheme="minorBidi" w:hint="eastAsia"/>
                            <w:color w:val="000000" w:themeColor="text1"/>
                            <w:kern w:val="24"/>
                            <w:sz w:val="20"/>
                            <w:szCs w:val="20"/>
                          </w:rPr>
                          <w:t>水印信息</w:t>
                        </w:r>
                      </w:p>
                    </w:txbxContent>
                  </v:textbox>
                </v:shape>
                <v:shape id="直接箭头连接符 41" o:spid="_x0000_s1035" type="#_x0000_t32" style="position:absolute;left:16143;top:7648;width:3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" strokecolor="black [3213]" strokeweight=".5pt">
                  <v:stroke endarrow="block" joinstyle="miter"/>
                  <o:lock v:ext="edit" shapetype="f"/>
                </v:shape>
                <v:shape id="直接箭头连接符 42" o:spid="_x0000_s1036" type="#_x0000_t32" style="position:absolute;left:34980;top:7648;width:3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MxgAAANsAAAAPAAAAZHJzL2Rvd25yZXYueG1sRI9Pa8JA&#10;FMTvgt9heUJvdVMt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gBf6DMYAAADbAAAA&#10;DwAAAAAAAAAAAAAAAAAHAgAAZHJzL2Rvd25yZXYueG1sUEsFBgAAAAADAAMAtwAAAPoCAAAAAA==&#10;" strokecolor="black [3213]" strokeweight=".5pt">
                  <v:stroke endarrow="block" joinstyle="miter"/>
                  <o:lock v:ext="edit" shapetype="f"/>
                </v:shape>
                <v:shape id="直接箭头连接符 43" o:spid="_x0000_s1037" type="#_x0000_t32" style="position:absolute;left:45167;top:7648;width:3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XxQAAANsAAAAPAAAAZHJzL2Rvd25yZXYueG1sRI9BS8NA&#10;FITvgv9heYK3ZqOR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DvW1+XxQAAANsAAAAP&#10;AAAAAAAAAAAAAAAAAAcCAABkcnMvZG93bnJldi54bWxQSwUGAAAAAAMAAwC3AAAA+QIAAAAA&#10;" strokecolor="black [3213]" strokeweight=".5pt">
                  <v:stroke endarrow="block" joinstyle="miter"/>
                  <o:lock v:ext="edit" shapetype="f"/>
                </v:shape>
                <w10:wrap type="topAndBottom" anchorx="margin" anchory="page"/>
              </v:group>
            </w:pict>
          </mc:Fallback>
        </mc:AlternateContent>
      </w:r>
    </w:p>
    <w:p w14:paraId="7F8E717E" w14:textId="2FB33C31" w:rsidR="000F0F3A" w:rsidRPr="00A21C01" w:rsidRDefault="0015423F" w:rsidP="0071088E">
      <w:pPr>
        <w:pStyle w:val="af3"/>
        <w:spacing w:before="156" w:after="156"/>
      </w:pPr>
      <w:r w:rsidRPr="008923E6">
        <w:rPr>
          <w:rFonts w:hint="eastAsia"/>
        </w:rPr>
        <w:t>水印技术</w:t>
      </w:r>
      <w:r w:rsidR="000470F3">
        <w:rPr>
          <w:rFonts w:hint="eastAsia"/>
        </w:rPr>
        <w:t>基础</w:t>
      </w:r>
      <w:r w:rsidRPr="008923E6">
        <w:rPr>
          <w:rFonts w:hint="eastAsia"/>
        </w:rPr>
        <w:t>框架</w:t>
      </w:r>
    </w:p>
    <w:p w14:paraId="772A4C56" w14:textId="1157B72C" w:rsidR="00287C64" w:rsidRDefault="00287C64" w:rsidP="00287C64">
      <w:pPr>
        <w:pStyle w:val="a4"/>
        <w:spacing w:before="312" w:after="312" w:line="360" w:lineRule="auto"/>
        <w:rPr>
          <w:color w:val="000000"/>
        </w:rPr>
      </w:pPr>
      <w:bookmarkStart w:id="156" w:name="_Toc219985638"/>
      <w:r>
        <w:rPr>
          <w:rFonts w:hint="eastAsia"/>
          <w:color w:val="000000"/>
        </w:rPr>
        <w:lastRenderedPageBreak/>
        <w:t>视频</w:t>
      </w:r>
      <w:r w:rsidRPr="00FA0122">
        <w:rPr>
          <w:rFonts w:hint="eastAsia"/>
        </w:rPr>
        <w:t>水印</w:t>
      </w:r>
      <w:r>
        <w:rPr>
          <w:rFonts w:hint="eastAsia"/>
          <w:color w:val="000000"/>
        </w:rPr>
        <w:t>测试评估技术要求</w:t>
      </w:r>
      <w:bookmarkEnd w:id="156"/>
    </w:p>
    <w:p w14:paraId="098FC8E1" w14:textId="77777777" w:rsidR="00391F5F" w:rsidRPr="00C86E78" w:rsidRDefault="00391F5F" w:rsidP="00391F5F">
      <w:pPr>
        <w:pStyle w:val="a5"/>
        <w:spacing w:before="156" w:after="156"/>
      </w:pPr>
      <w:bookmarkStart w:id="157" w:name="_Toc156238760"/>
      <w:bookmarkStart w:id="158" w:name="_Toc219985639"/>
      <w:r>
        <w:rPr>
          <w:rFonts w:hint="eastAsia"/>
        </w:rPr>
        <w:t>原始视频要求</w:t>
      </w:r>
      <w:bookmarkEnd w:id="157"/>
      <w:bookmarkEnd w:id="158"/>
    </w:p>
    <w:p w14:paraId="6C1A0F64" w14:textId="5EF3523B" w:rsidR="00391F5F" w:rsidRPr="003F344C" w:rsidRDefault="00391F5F" w:rsidP="00391F5F">
      <w:pPr>
        <w:pStyle w:val="aff5"/>
        <w:rPr>
          <w:rFonts w:hAnsi="宋体"/>
          <w:color w:val="000000"/>
          <w:szCs w:val="21"/>
        </w:rPr>
      </w:pPr>
      <w:r>
        <w:rPr>
          <w:rFonts w:hAnsi="宋体" w:hint="eastAsia"/>
          <w:color w:val="000000"/>
          <w:szCs w:val="21"/>
        </w:rPr>
        <w:t>原始视频</w:t>
      </w:r>
      <w:r w:rsidRPr="003F344C">
        <w:rPr>
          <w:rFonts w:hAnsi="宋体" w:hint="eastAsia"/>
          <w:color w:val="000000"/>
          <w:szCs w:val="21"/>
        </w:rPr>
        <w:t>应采用多种</w:t>
      </w:r>
      <w:r w:rsidRPr="00F32FFE">
        <w:rPr>
          <w:rFonts w:asciiTheme="minorEastAsia" w:eastAsiaTheme="minorEastAsia" w:hAnsiTheme="minorEastAsia" w:hint="eastAsia"/>
          <w:szCs w:val="21"/>
        </w:rPr>
        <w:t>不同</w:t>
      </w:r>
      <w:r w:rsidRPr="003F344C">
        <w:rPr>
          <w:rFonts w:hAnsi="宋体" w:hint="eastAsia"/>
          <w:color w:val="000000"/>
          <w:szCs w:val="21"/>
        </w:rPr>
        <w:t>内容风格的视频素材包括：影视剧、综艺节目、体育比赛、动画片、视频会议、网络直播等。</w:t>
      </w:r>
      <w:r>
        <w:rPr>
          <w:rFonts w:hAnsi="宋体" w:hint="eastAsia"/>
          <w:color w:val="000000"/>
          <w:szCs w:val="21"/>
        </w:rPr>
        <w:t>原始视频</w:t>
      </w:r>
      <w:r w:rsidRPr="003F344C">
        <w:rPr>
          <w:rFonts w:hAnsi="宋体" w:hint="eastAsia"/>
          <w:color w:val="000000"/>
          <w:szCs w:val="21"/>
        </w:rPr>
        <w:t>采用1</w:t>
      </w:r>
      <w:r w:rsidRPr="003F344C">
        <w:rPr>
          <w:rFonts w:hAnsi="宋体"/>
          <w:color w:val="000000"/>
          <w:szCs w:val="21"/>
        </w:rPr>
        <w:t>080</w:t>
      </w:r>
      <w:r w:rsidRPr="003F344C">
        <w:rPr>
          <w:rFonts w:hAnsi="宋体" w:hint="eastAsia"/>
          <w:color w:val="000000"/>
          <w:szCs w:val="21"/>
        </w:rPr>
        <w:t>P格式为基准，具体参数见</w:t>
      </w:r>
      <w:r w:rsidR="00AE78B4">
        <w:rPr>
          <w:rFonts w:hAnsi="宋体"/>
          <w:color w:val="000000"/>
          <w:szCs w:val="21"/>
        </w:rPr>
        <w:fldChar w:fldCharType="begin"/>
      </w:r>
      <w:r w:rsidR="00AE78B4">
        <w:rPr>
          <w:rFonts w:hAnsi="宋体"/>
          <w:color w:val="000000"/>
          <w:szCs w:val="21"/>
        </w:rPr>
        <w:instrText xml:space="preserve"> </w:instrText>
      </w:r>
      <w:r w:rsidR="00AE78B4">
        <w:rPr>
          <w:rFonts w:hAnsi="宋体" w:hint="eastAsia"/>
          <w:color w:val="000000"/>
          <w:szCs w:val="21"/>
        </w:rPr>
        <w:instrText>REF _Ref219973795 \r \h</w:instrText>
      </w:r>
      <w:r w:rsidR="00AE78B4">
        <w:rPr>
          <w:rFonts w:hAnsi="宋体"/>
          <w:color w:val="000000"/>
          <w:szCs w:val="21"/>
        </w:rPr>
        <w:instrText xml:space="preserve"> </w:instrText>
      </w:r>
      <w:r w:rsidR="00AE78B4">
        <w:rPr>
          <w:rFonts w:hAnsi="宋体"/>
          <w:color w:val="000000"/>
          <w:szCs w:val="21"/>
        </w:rPr>
      </w:r>
      <w:r w:rsidR="00AE78B4">
        <w:rPr>
          <w:rFonts w:hAnsi="宋体"/>
          <w:color w:val="000000"/>
          <w:szCs w:val="21"/>
        </w:rPr>
        <w:fldChar w:fldCharType="separate"/>
      </w:r>
      <w:r w:rsidR="00AE78B4">
        <w:rPr>
          <w:rFonts w:hAnsi="宋体" w:hint="eastAsia"/>
          <w:color w:val="000000"/>
          <w:szCs w:val="21"/>
        </w:rPr>
        <w:t>表</w:t>
      </w:r>
      <w:r w:rsidR="00AE78B4">
        <w:rPr>
          <w:rFonts w:hAnsi="宋体"/>
          <w:color w:val="000000"/>
          <w:szCs w:val="21"/>
        </w:rPr>
        <w:t>A.</w:t>
      </w:r>
      <w:r w:rsidR="00AE78B4">
        <w:rPr>
          <w:rFonts w:hAnsi="宋体"/>
          <w:color w:val="000000"/>
          <w:szCs w:val="21"/>
        </w:rPr>
        <w:t>1</w:t>
      </w:r>
      <w:r w:rsidR="00AE78B4">
        <w:rPr>
          <w:rFonts w:hAnsi="宋体"/>
          <w:color w:val="000000"/>
          <w:szCs w:val="21"/>
        </w:rPr>
        <w:fldChar w:fldCharType="end"/>
      </w:r>
      <w:r w:rsidRPr="003F344C">
        <w:rPr>
          <w:rFonts w:hAnsi="宋体" w:hint="eastAsia"/>
          <w:color w:val="000000"/>
          <w:szCs w:val="21"/>
        </w:rPr>
        <w:t>。</w:t>
      </w:r>
    </w:p>
    <w:p w14:paraId="476283D8" w14:textId="4406D3C9" w:rsidR="00437B0C" w:rsidRPr="00437B0C" w:rsidRDefault="00391F5F" w:rsidP="00D71980">
      <w:pPr>
        <w:pStyle w:val="a5"/>
        <w:spacing w:before="156" w:after="156" w:line="360" w:lineRule="auto"/>
      </w:pPr>
      <w:bookmarkStart w:id="159" w:name="_Toc219985640"/>
      <w:r>
        <w:rPr>
          <w:rFonts w:hint="eastAsia"/>
        </w:rPr>
        <w:t>视频水印</w:t>
      </w:r>
      <w:r w:rsidRPr="00B54044">
        <w:rPr>
          <w:rFonts w:hint="eastAsia"/>
        </w:rPr>
        <w:t>鲁棒性指标</w:t>
      </w:r>
      <w:r>
        <w:rPr>
          <w:rFonts w:hint="eastAsia"/>
        </w:rPr>
        <w:t>及测量</w:t>
      </w:r>
      <w:bookmarkEnd w:id="159"/>
    </w:p>
    <w:p w14:paraId="7A95E88B" w14:textId="2F23F86A" w:rsidR="00EC472A" w:rsidRPr="00DC2A31" w:rsidRDefault="00EC472A" w:rsidP="00391F5F">
      <w:pPr>
        <w:pStyle w:val="a6"/>
        <w:spacing w:before="156" w:after="156"/>
      </w:pPr>
      <w:bookmarkStart w:id="160" w:name="_Toc156238758"/>
      <w:r>
        <w:rPr>
          <w:rFonts w:hint="eastAsia"/>
        </w:rPr>
        <w:t>视频水印</w:t>
      </w:r>
      <w:r w:rsidRPr="00B54044">
        <w:rPr>
          <w:rFonts w:hint="eastAsia"/>
        </w:rPr>
        <w:t>鲁棒性</w:t>
      </w:r>
      <w:r w:rsidR="00485214">
        <w:rPr>
          <w:rFonts w:hint="eastAsia"/>
        </w:rPr>
        <w:t>分级</w:t>
      </w:r>
      <w:r w:rsidRPr="00B54044">
        <w:rPr>
          <w:rFonts w:hint="eastAsia"/>
        </w:rPr>
        <w:t>指标</w:t>
      </w:r>
      <w:bookmarkStart w:id="161" w:name="_Toc155993261"/>
      <w:bookmarkStart w:id="162" w:name="_Toc155993312"/>
      <w:bookmarkStart w:id="163" w:name="_Toc156001712"/>
      <w:bookmarkStart w:id="164" w:name="_Toc156004707"/>
      <w:bookmarkStart w:id="165" w:name="_Toc156004755"/>
      <w:bookmarkStart w:id="166" w:name="_Toc156238707"/>
      <w:bookmarkStart w:id="167" w:name="_Toc156238755"/>
      <w:bookmarkStart w:id="168" w:name="_Toc156238814"/>
      <w:bookmarkEnd w:id="160"/>
      <w:bookmarkEnd w:id="161"/>
      <w:bookmarkEnd w:id="162"/>
      <w:bookmarkEnd w:id="163"/>
      <w:bookmarkEnd w:id="164"/>
      <w:bookmarkEnd w:id="165"/>
      <w:bookmarkEnd w:id="166"/>
      <w:bookmarkEnd w:id="167"/>
      <w:bookmarkEnd w:id="168"/>
    </w:p>
    <w:p w14:paraId="4F40828B" w14:textId="537D85A1" w:rsidR="00437B0C" w:rsidRDefault="0015423F" w:rsidP="00437B0C">
      <w:pPr>
        <w:pStyle w:val="aff5"/>
        <w:rPr>
          <w:rFonts w:hAnsi="宋体"/>
          <w:szCs w:val="21"/>
        </w:rPr>
      </w:pPr>
      <w:r w:rsidRPr="00114A72">
        <w:rPr>
          <w:rFonts w:hint="eastAsia"/>
        </w:rPr>
        <w:t>视频水印技术的鲁棒性</w:t>
      </w:r>
      <w:r w:rsidR="00485214">
        <w:rPr>
          <w:rFonts w:hint="eastAsia"/>
        </w:rPr>
        <w:t>能</w:t>
      </w:r>
      <w:r w:rsidR="00A74411">
        <w:rPr>
          <w:rFonts w:hint="eastAsia"/>
        </w:rPr>
        <w:t>分级</w:t>
      </w:r>
      <w:r w:rsidRPr="00114A72">
        <w:rPr>
          <w:rFonts w:hint="eastAsia"/>
        </w:rPr>
        <w:t>指标</w:t>
      </w:r>
      <w:r w:rsidR="005E4085">
        <w:rPr>
          <w:rFonts w:hint="eastAsia"/>
        </w:rPr>
        <w:t>见</w:t>
      </w:r>
      <w:r w:rsidR="00AE78B4">
        <w:fldChar w:fldCharType="begin"/>
      </w:r>
      <w:r w:rsidR="00AE78B4">
        <w:instrText xml:space="preserve"> </w:instrText>
      </w:r>
      <w:r w:rsidR="00AE78B4">
        <w:rPr>
          <w:rFonts w:hint="eastAsia"/>
        </w:rPr>
        <w:instrText>REF _Ref219973900 \r \h</w:instrText>
      </w:r>
      <w:r w:rsidR="00AE78B4">
        <w:instrText xml:space="preserve"> </w:instrText>
      </w:r>
      <w:r w:rsidR="00AE78B4">
        <w:fldChar w:fldCharType="separate"/>
      </w:r>
      <w:r w:rsidR="00AE78B4">
        <w:rPr>
          <w:rFonts w:hint="eastAsia"/>
        </w:rPr>
        <w:t>表A.2</w:t>
      </w:r>
      <w:r w:rsidR="00AE78B4">
        <w:fldChar w:fldCharType="end"/>
      </w:r>
      <w:r w:rsidRPr="00114A72">
        <w:rPr>
          <w:rFonts w:hint="eastAsia"/>
        </w:rPr>
        <w:t>。</w:t>
      </w:r>
      <w:r w:rsidR="009457F0">
        <w:rPr>
          <w:rFonts w:hint="eastAsia"/>
        </w:rPr>
        <w:t>本文采用分级方式满足</w:t>
      </w:r>
      <w:r w:rsidR="005E6272">
        <w:rPr>
          <w:rFonts w:hint="eastAsia"/>
        </w:rPr>
        <w:t>不同应用场景对水印技术鲁棒性</w:t>
      </w:r>
      <w:r w:rsidR="009457F0">
        <w:rPr>
          <w:rFonts w:hint="eastAsia"/>
        </w:rPr>
        <w:t>的</w:t>
      </w:r>
      <w:r w:rsidR="005E6272">
        <w:rPr>
          <w:rFonts w:hint="eastAsia"/>
        </w:rPr>
        <w:t>不同要求</w:t>
      </w:r>
      <w:r w:rsidR="009457F0">
        <w:rPr>
          <w:rFonts w:hint="eastAsia"/>
        </w:rPr>
        <w:t>。</w:t>
      </w:r>
      <w:r w:rsidR="002D60C3">
        <w:fldChar w:fldCharType="begin"/>
      </w:r>
      <w:r w:rsidR="002D60C3">
        <w:instrText xml:space="preserve"> </w:instrText>
      </w:r>
      <w:r w:rsidR="002D60C3">
        <w:rPr>
          <w:rFonts w:hint="eastAsia"/>
        </w:rPr>
        <w:instrText>REF _Ref219973900 \r \h</w:instrText>
      </w:r>
      <w:r w:rsidR="002D60C3">
        <w:instrText xml:space="preserve"> </w:instrText>
      </w:r>
      <w:r w:rsidR="002D60C3">
        <w:fldChar w:fldCharType="separate"/>
      </w:r>
      <w:r w:rsidR="002D60C3">
        <w:rPr>
          <w:rFonts w:hint="eastAsia"/>
        </w:rPr>
        <w:t>表A.2</w:t>
      </w:r>
      <w:r w:rsidR="002D60C3">
        <w:fldChar w:fldCharType="end"/>
      </w:r>
      <w:r w:rsidRPr="00114A72">
        <w:rPr>
          <w:rFonts w:hint="eastAsia"/>
        </w:rPr>
        <w:t>将</w:t>
      </w:r>
      <w:r w:rsidR="005E6272">
        <w:rPr>
          <w:rFonts w:hint="eastAsia"/>
        </w:rPr>
        <w:t>视频</w:t>
      </w:r>
      <w:r w:rsidRPr="00114A72">
        <w:rPr>
          <w:rFonts w:hint="eastAsia"/>
        </w:rPr>
        <w:t>水印鲁棒</w:t>
      </w:r>
      <w:r w:rsidR="00A74411">
        <w:rPr>
          <w:rFonts w:hint="eastAsia"/>
        </w:rPr>
        <w:t>性能</w:t>
      </w:r>
      <w:r w:rsidRPr="00114A72">
        <w:rPr>
          <w:rFonts w:hint="eastAsia"/>
        </w:rPr>
        <w:t>分为</w:t>
      </w:r>
      <w:r w:rsidR="00A74411">
        <w:rPr>
          <w:rFonts w:hint="eastAsia"/>
        </w:rPr>
        <w:t>4</w:t>
      </w:r>
      <w:r w:rsidRPr="00114A72">
        <w:rPr>
          <w:rFonts w:hint="eastAsia"/>
        </w:rPr>
        <w:t>个级</w:t>
      </w:r>
      <w:r w:rsidR="00075B2D">
        <w:rPr>
          <w:rFonts w:hint="eastAsia"/>
        </w:rPr>
        <w:t>别</w:t>
      </w:r>
      <w:r w:rsidR="0008315D">
        <w:rPr>
          <w:rFonts w:hint="eastAsia"/>
        </w:rPr>
        <w:t>，级别1到级别4对水印算法鲁棒性能要求依次提高。</w:t>
      </w:r>
      <w:r w:rsidR="00882619">
        <w:rPr>
          <w:rFonts w:hint="eastAsia"/>
        </w:rPr>
        <w:t>符合某一级别要求的水印技术需在该级别规定的任何</w:t>
      </w:r>
      <w:r w:rsidR="00A167D1">
        <w:rPr>
          <w:rFonts w:hint="eastAsia"/>
        </w:rPr>
        <w:t>一个</w:t>
      </w:r>
      <w:r w:rsidR="00882619">
        <w:rPr>
          <w:rFonts w:hint="eastAsia"/>
        </w:rPr>
        <w:t>处理后，仍能正确提取水印</w:t>
      </w:r>
      <w:r w:rsidR="00075B2D">
        <w:rPr>
          <w:rFonts w:hint="eastAsia"/>
        </w:rPr>
        <w:t>信息</w:t>
      </w:r>
      <w:r w:rsidR="00882619">
        <w:rPr>
          <w:rFonts w:hint="eastAsia"/>
        </w:rPr>
        <w:t>。</w:t>
      </w:r>
    </w:p>
    <w:p w14:paraId="2D2B7F66" w14:textId="77777777" w:rsidR="00916004" w:rsidRDefault="00916004" w:rsidP="00916004">
      <w:pPr>
        <w:pStyle w:val="a6"/>
        <w:spacing w:before="156" w:after="156"/>
      </w:pPr>
      <w:r>
        <w:rPr>
          <w:rFonts w:hint="eastAsia"/>
        </w:rPr>
        <w:t>视频处理工具</w:t>
      </w:r>
    </w:p>
    <w:p w14:paraId="78C334A8" w14:textId="77777777" w:rsidR="00916004" w:rsidRPr="00DC2A31" w:rsidRDefault="00916004" w:rsidP="00916004">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对处理工具做如下要求：</w:t>
      </w:r>
    </w:p>
    <w:p w14:paraId="73C8119B" w14:textId="4399E8D4" w:rsidR="00916004" w:rsidRPr="00DC2A31" w:rsidRDefault="00916004" w:rsidP="00916004">
      <w:pPr>
        <w:pStyle w:val="aff5"/>
        <w:rPr>
          <w:rFonts w:asciiTheme="minorEastAsia" w:eastAsiaTheme="minorEastAsia" w:hAnsiTheme="minorEastAsia"/>
          <w:szCs w:val="21"/>
        </w:rPr>
      </w:pPr>
      <w:r>
        <w:rPr>
          <w:rFonts w:asciiTheme="minorEastAsia" w:eastAsiaTheme="minorEastAsia" w:hAnsiTheme="minorEastAsia" w:hint="eastAsia"/>
          <w:szCs w:val="21"/>
        </w:rPr>
        <w:t>a</w:t>
      </w:r>
      <w:r w:rsidRPr="00DC2A31">
        <w:rPr>
          <w:rFonts w:asciiTheme="minorEastAsia" w:eastAsiaTheme="minorEastAsia" w:hAnsiTheme="minorEastAsia" w:hint="eastAsia"/>
          <w:szCs w:val="21"/>
        </w:rPr>
        <w:t>）采用</w:t>
      </w:r>
      <w:r w:rsidR="008B6E20">
        <w:rPr>
          <w:rFonts w:asciiTheme="minorEastAsia" w:eastAsiaTheme="minorEastAsia" w:hAnsiTheme="minorEastAsia" w:hint="eastAsia"/>
          <w:szCs w:val="21"/>
        </w:rPr>
        <w:t>FFmpeg</w:t>
      </w:r>
      <w:r w:rsidRPr="00DC2A31">
        <w:rPr>
          <w:rFonts w:asciiTheme="minorEastAsia" w:eastAsiaTheme="minorEastAsia" w:hAnsiTheme="minorEastAsia" w:hint="eastAsia"/>
          <w:szCs w:val="21"/>
        </w:rPr>
        <w:t>作为信号处理、转码、几何变换、共谋的处理工具；</w:t>
      </w:r>
    </w:p>
    <w:p w14:paraId="5D585BD2" w14:textId="7B94433C" w:rsidR="00916004" w:rsidRPr="00DC2A31" w:rsidRDefault="00916004" w:rsidP="00916004">
      <w:pPr>
        <w:pStyle w:val="aff5"/>
        <w:rPr>
          <w:rFonts w:asciiTheme="minorEastAsia" w:eastAsiaTheme="minorEastAsia" w:hAnsiTheme="minorEastAsia"/>
          <w:szCs w:val="21"/>
        </w:rPr>
      </w:pPr>
      <w:r>
        <w:rPr>
          <w:rFonts w:asciiTheme="minorEastAsia" w:eastAsiaTheme="minorEastAsia" w:hAnsiTheme="minorEastAsia" w:hint="eastAsia"/>
          <w:szCs w:val="21"/>
        </w:rPr>
        <w:t>b</w:t>
      </w:r>
      <w:r w:rsidRPr="00DC2A31">
        <w:rPr>
          <w:rFonts w:asciiTheme="minorEastAsia" w:eastAsiaTheme="minorEastAsia" w:hAnsiTheme="minorEastAsia" w:hint="eastAsia"/>
          <w:szCs w:val="21"/>
        </w:rPr>
        <w:t>）录制工具</w:t>
      </w:r>
      <w:r>
        <w:rPr>
          <w:rFonts w:asciiTheme="minorEastAsia" w:eastAsiaTheme="minorEastAsia" w:hAnsiTheme="minorEastAsia" w:hint="eastAsia"/>
          <w:szCs w:val="21"/>
        </w:rPr>
        <w:t>包括录屏工具和录像工具，</w:t>
      </w:r>
      <w:r w:rsidRPr="00DC2A31">
        <w:rPr>
          <w:rFonts w:asciiTheme="minorEastAsia" w:eastAsiaTheme="minorEastAsia" w:hAnsiTheme="minorEastAsia" w:hint="eastAsia"/>
          <w:szCs w:val="21"/>
        </w:rPr>
        <w:t>录制</w:t>
      </w:r>
      <w:r>
        <w:rPr>
          <w:rFonts w:asciiTheme="minorEastAsia" w:eastAsiaTheme="minorEastAsia" w:hAnsiTheme="minorEastAsia" w:hint="eastAsia"/>
          <w:szCs w:val="21"/>
        </w:rPr>
        <w:t>分辨率</w:t>
      </w:r>
      <w:r w:rsidR="00F10D01">
        <w:rPr>
          <w:rFonts w:asciiTheme="minorEastAsia" w:eastAsiaTheme="minorEastAsia" w:hAnsiTheme="minorEastAsia" w:hint="eastAsia"/>
          <w:szCs w:val="21"/>
        </w:rPr>
        <w:t>为</w:t>
      </w:r>
      <w:r w:rsidRPr="00DC2A31">
        <w:rPr>
          <w:rFonts w:asciiTheme="minorEastAsia" w:eastAsiaTheme="minorEastAsia" w:hAnsiTheme="minorEastAsia"/>
          <w:szCs w:val="21"/>
        </w:rPr>
        <w:t>1920</w:t>
      </w:r>
      <w:r w:rsidRPr="00DC2A31">
        <w:rPr>
          <w:rFonts w:asciiTheme="minorEastAsia" w:eastAsiaTheme="minorEastAsia" w:hAnsiTheme="minorEastAsia" w:hint="eastAsia"/>
          <w:szCs w:val="21"/>
        </w:rPr>
        <w:t>x</w:t>
      </w:r>
      <w:r w:rsidRPr="00DC2A31">
        <w:rPr>
          <w:rFonts w:asciiTheme="minorEastAsia" w:eastAsiaTheme="minorEastAsia" w:hAnsiTheme="minorEastAsia"/>
          <w:szCs w:val="21"/>
        </w:rPr>
        <w:t>1080</w:t>
      </w:r>
      <w:r>
        <w:rPr>
          <w:rFonts w:asciiTheme="minorEastAsia" w:eastAsiaTheme="minorEastAsia" w:hAnsiTheme="minorEastAsia" w:hint="eastAsia"/>
          <w:szCs w:val="21"/>
        </w:rPr>
        <w:t>，录制帧率需大于等于</w:t>
      </w:r>
      <w:r w:rsidRPr="00DC2A31">
        <w:rPr>
          <w:rFonts w:asciiTheme="minorEastAsia" w:eastAsiaTheme="minorEastAsia" w:hAnsiTheme="minorEastAsia" w:hint="eastAsia"/>
          <w:szCs w:val="21"/>
        </w:rPr>
        <w:t>1</w:t>
      </w:r>
      <w:r w:rsidRPr="00DC2A31">
        <w:rPr>
          <w:rFonts w:asciiTheme="minorEastAsia" w:eastAsiaTheme="minorEastAsia" w:hAnsiTheme="minorEastAsia"/>
          <w:szCs w:val="21"/>
        </w:rPr>
        <w:t>5</w:t>
      </w:r>
      <w:r>
        <w:rPr>
          <w:rFonts w:asciiTheme="minorEastAsia" w:eastAsiaTheme="minorEastAsia" w:hAnsiTheme="minorEastAsia" w:hint="eastAsia"/>
          <w:szCs w:val="21"/>
        </w:rPr>
        <w:t>FPS</w:t>
      </w:r>
      <w:r w:rsidR="00F10D01">
        <w:rPr>
          <w:rFonts w:asciiTheme="minorEastAsia" w:eastAsiaTheme="minorEastAsia" w:hAnsiTheme="minorEastAsia" w:hint="eastAsia"/>
          <w:szCs w:val="21"/>
        </w:rPr>
        <w:t>且小于等于2</w:t>
      </w:r>
      <w:r w:rsidR="00F10D01">
        <w:rPr>
          <w:rFonts w:asciiTheme="minorEastAsia" w:eastAsiaTheme="minorEastAsia" w:hAnsiTheme="minorEastAsia"/>
          <w:szCs w:val="21"/>
        </w:rPr>
        <w:t>5</w:t>
      </w:r>
      <w:r w:rsidR="00F10D01">
        <w:rPr>
          <w:rFonts w:asciiTheme="minorEastAsia" w:eastAsiaTheme="minorEastAsia" w:hAnsiTheme="minorEastAsia" w:hint="eastAsia"/>
          <w:szCs w:val="21"/>
        </w:rPr>
        <w:t>FPS，录制码率高于1Mbps时需转码到1Mbps</w:t>
      </w:r>
      <w:r w:rsidRPr="00DC2A31">
        <w:rPr>
          <w:rFonts w:asciiTheme="minorEastAsia" w:eastAsiaTheme="minorEastAsia" w:hAnsiTheme="minorEastAsia" w:hint="eastAsia"/>
          <w:szCs w:val="21"/>
        </w:rPr>
        <w:t>。</w:t>
      </w:r>
    </w:p>
    <w:p w14:paraId="21C77283" w14:textId="77777777" w:rsidR="00916004" w:rsidRDefault="00916004" w:rsidP="00916004">
      <w:pPr>
        <w:pStyle w:val="a6"/>
        <w:spacing w:before="156" w:after="156"/>
      </w:pPr>
      <w:r>
        <w:rPr>
          <w:rFonts w:hint="eastAsia"/>
        </w:rPr>
        <w:t>单项测试项测量</w:t>
      </w:r>
    </w:p>
    <w:p w14:paraId="7B80E2A7" w14:textId="33247287" w:rsidR="00916004" w:rsidRDefault="00916004" w:rsidP="00916004">
      <w:pPr>
        <w:pStyle w:val="aff5"/>
        <w:rPr>
          <w:rFonts w:asciiTheme="minorEastAsia" w:eastAsiaTheme="minorEastAsia" w:hAnsiTheme="minorEastAsia"/>
          <w:szCs w:val="21"/>
        </w:rPr>
      </w:pPr>
      <w:r>
        <w:rPr>
          <w:rFonts w:asciiTheme="minorEastAsia" w:eastAsiaTheme="minorEastAsia" w:hAnsiTheme="minorEastAsia" w:hint="eastAsia"/>
          <w:szCs w:val="21"/>
        </w:rPr>
        <w:t>从</w:t>
      </w:r>
      <w:r w:rsidR="002D60C3">
        <w:fldChar w:fldCharType="begin"/>
      </w:r>
      <w:r w:rsidR="002D60C3">
        <w:instrText xml:space="preserve"> </w:instrText>
      </w:r>
      <w:r w:rsidR="002D60C3">
        <w:rPr>
          <w:rFonts w:hint="eastAsia"/>
        </w:rPr>
        <w:instrText>REF _Ref219973900 \r \h</w:instrText>
      </w:r>
      <w:r w:rsidR="002D60C3">
        <w:instrText xml:space="preserve"> </w:instrText>
      </w:r>
      <w:r w:rsidR="002D60C3">
        <w:fldChar w:fldCharType="separate"/>
      </w:r>
      <w:r w:rsidR="002D60C3">
        <w:rPr>
          <w:rFonts w:hint="eastAsia"/>
        </w:rPr>
        <w:t>表A.2</w:t>
      </w:r>
      <w:r w:rsidR="002D60C3">
        <w:fldChar w:fldCharType="end"/>
      </w:r>
      <w:r>
        <w:rPr>
          <w:rFonts w:asciiTheme="minorEastAsia" w:eastAsiaTheme="minorEastAsia" w:hAnsiTheme="minorEastAsia" w:hint="eastAsia"/>
          <w:szCs w:val="21"/>
        </w:rPr>
        <w:t>中一个测试项的一个级别所确定的参数范围中任选一个参数实例，根据选取的参数实例对水印视频进行处理生成待检视频，如果从这个待检视频中能够提取出正确的水印信息，则记录该测试项该级别测试的结果为通过</w:t>
      </w:r>
      <w:r w:rsidR="007C0221">
        <w:rPr>
          <w:rFonts w:asciiTheme="minorEastAsia" w:eastAsiaTheme="minorEastAsia" w:hAnsiTheme="minorEastAsia" w:hint="eastAsia"/>
          <w:szCs w:val="21"/>
        </w:rPr>
        <w:t>，否则记为不通过</w:t>
      </w:r>
      <w:r>
        <w:rPr>
          <w:rFonts w:asciiTheme="minorEastAsia" w:eastAsiaTheme="minorEastAsia" w:hAnsiTheme="minorEastAsia" w:hint="eastAsia"/>
          <w:szCs w:val="21"/>
        </w:rPr>
        <w:t>。参数实例为空时不进行处理，待检视频为水印视频，测试结果记录为通过。</w:t>
      </w:r>
    </w:p>
    <w:p w14:paraId="515FAC26" w14:textId="57EB120A" w:rsidR="0015423F" w:rsidRPr="00C86E78" w:rsidRDefault="0015423F" w:rsidP="00C86E78">
      <w:pPr>
        <w:pStyle w:val="a5"/>
        <w:spacing w:before="156" w:after="156"/>
      </w:pPr>
      <w:bookmarkStart w:id="169" w:name="_Toc156238762"/>
      <w:bookmarkStart w:id="170" w:name="_Toc219985641"/>
      <w:r w:rsidRPr="00C86E78">
        <w:rPr>
          <w:rFonts w:hint="eastAsia"/>
        </w:rPr>
        <w:t>待检视频时长要求</w:t>
      </w:r>
      <w:bookmarkEnd w:id="169"/>
      <w:r w:rsidR="00391F5F">
        <w:rPr>
          <w:rFonts w:hint="eastAsia"/>
        </w:rPr>
        <w:t>及测量</w:t>
      </w:r>
      <w:bookmarkEnd w:id="170"/>
    </w:p>
    <w:p w14:paraId="4E892A71" w14:textId="60AC31DE" w:rsidR="0015423F" w:rsidRDefault="00176E75" w:rsidP="00F32FFE">
      <w:pPr>
        <w:pStyle w:val="aff5"/>
        <w:rPr>
          <w:rFonts w:asciiTheme="minorEastAsia" w:eastAsiaTheme="minorEastAsia" w:hAnsiTheme="minorEastAsia"/>
          <w:szCs w:val="21"/>
        </w:rPr>
      </w:pPr>
      <w:r w:rsidRPr="003F344C">
        <w:rPr>
          <w:rFonts w:asciiTheme="minorEastAsia" w:eastAsiaTheme="minorEastAsia" w:hAnsiTheme="minorEastAsia" w:hint="eastAsia"/>
          <w:color w:val="000000"/>
          <w:szCs w:val="21"/>
        </w:rPr>
        <w:t>待检</w:t>
      </w:r>
      <w:r w:rsidR="00114A72" w:rsidRPr="003F344C">
        <w:rPr>
          <w:rFonts w:asciiTheme="minorEastAsia" w:eastAsiaTheme="minorEastAsia" w:hAnsiTheme="minorEastAsia" w:hint="eastAsia"/>
          <w:color w:val="000000"/>
          <w:szCs w:val="21"/>
        </w:rPr>
        <w:t>视频</w:t>
      </w:r>
      <w:r w:rsidR="0015423F" w:rsidRPr="003F344C">
        <w:rPr>
          <w:rFonts w:asciiTheme="minorEastAsia" w:eastAsiaTheme="minorEastAsia" w:hAnsiTheme="minorEastAsia" w:hint="eastAsia"/>
          <w:color w:val="000000"/>
          <w:szCs w:val="21"/>
        </w:rPr>
        <w:t>长度</w:t>
      </w:r>
      <w:r w:rsidRPr="003F344C">
        <w:rPr>
          <w:rFonts w:asciiTheme="minorEastAsia" w:eastAsiaTheme="minorEastAsia" w:hAnsiTheme="minorEastAsia" w:hint="eastAsia"/>
          <w:color w:val="000000"/>
          <w:szCs w:val="21"/>
        </w:rPr>
        <w:t>不应</w:t>
      </w:r>
      <w:r w:rsidRPr="00F32FFE">
        <w:rPr>
          <w:rFonts w:asciiTheme="minorEastAsia" w:eastAsiaTheme="minorEastAsia" w:hAnsiTheme="minorEastAsia" w:hint="eastAsia"/>
          <w:szCs w:val="21"/>
        </w:rPr>
        <w:t>大于</w:t>
      </w:r>
      <w:r w:rsidR="00114A72" w:rsidRPr="003F344C">
        <w:rPr>
          <w:rFonts w:asciiTheme="minorEastAsia" w:eastAsiaTheme="minorEastAsia" w:hAnsiTheme="minorEastAsia" w:hint="eastAsia"/>
          <w:color w:val="000000"/>
          <w:szCs w:val="21"/>
        </w:rPr>
        <w:t>1</w:t>
      </w:r>
      <w:r w:rsidR="00114A72" w:rsidRPr="003F344C">
        <w:rPr>
          <w:rFonts w:asciiTheme="minorEastAsia" w:eastAsiaTheme="minorEastAsia" w:hAnsiTheme="minorEastAsia"/>
          <w:color w:val="000000"/>
          <w:szCs w:val="21"/>
        </w:rPr>
        <w:t>5</w:t>
      </w:r>
      <w:r w:rsidR="00114A72" w:rsidRPr="003F344C">
        <w:rPr>
          <w:rFonts w:asciiTheme="minorEastAsia" w:eastAsiaTheme="minorEastAsia" w:hAnsiTheme="minorEastAsia" w:hint="eastAsia"/>
          <w:color w:val="000000"/>
          <w:szCs w:val="21"/>
        </w:rPr>
        <w:t>分钟</w:t>
      </w:r>
      <w:r w:rsidRPr="003F344C">
        <w:rPr>
          <w:rFonts w:asciiTheme="minorEastAsia" w:eastAsiaTheme="minorEastAsia" w:hAnsiTheme="minorEastAsia" w:hint="eastAsia"/>
          <w:color w:val="000000"/>
          <w:szCs w:val="21"/>
        </w:rPr>
        <w:t>，满足鲁棒性</w:t>
      </w:r>
      <w:r w:rsidR="00AC19A2" w:rsidRPr="003F344C">
        <w:rPr>
          <w:rFonts w:asciiTheme="minorEastAsia" w:eastAsiaTheme="minorEastAsia" w:hAnsiTheme="minorEastAsia" w:hint="eastAsia"/>
          <w:color w:val="000000"/>
          <w:szCs w:val="21"/>
        </w:rPr>
        <w:t>及视觉质量</w:t>
      </w:r>
      <w:r w:rsidRPr="003F344C">
        <w:rPr>
          <w:rFonts w:asciiTheme="minorEastAsia" w:eastAsiaTheme="minorEastAsia" w:hAnsiTheme="minorEastAsia" w:hint="eastAsia"/>
          <w:color w:val="000000"/>
          <w:szCs w:val="21"/>
        </w:rPr>
        <w:t>要求下待检视频</w:t>
      </w:r>
      <w:r w:rsidR="008A6477">
        <w:rPr>
          <w:rFonts w:asciiTheme="minorEastAsia" w:eastAsiaTheme="minorEastAsia" w:hAnsiTheme="minorEastAsia" w:hint="eastAsia"/>
          <w:color w:val="000000"/>
          <w:szCs w:val="21"/>
        </w:rPr>
        <w:t>应</w:t>
      </w:r>
      <w:r w:rsidRPr="003F344C">
        <w:rPr>
          <w:rFonts w:asciiTheme="minorEastAsia" w:eastAsiaTheme="minorEastAsia" w:hAnsiTheme="minorEastAsia" w:hint="eastAsia"/>
          <w:color w:val="000000"/>
          <w:szCs w:val="21"/>
        </w:rPr>
        <w:t>越短越好。</w:t>
      </w:r>
      <w:r w:rsidR="00DD43FC" w:rsidRPr="003F344C">
        <w:rPr>
          <w:rFonts w:asciiTheme="minorEastAsia" w:eastAsiaTheme="minorEastAsia" w:hAnsiTheme="minorEastAsia" w:hint="eastAsia"/>
          <w:color w:val="000000"/>
          <w:szCs w:val="21"/>
        </w:rPr>
        <w:t>待检视频时长分级指标如</w:t>
      </w:r>
      <w:r w:rsidR="00B02EC7">
        <w:rPr>
          <w:rFonts w:asciiTheme="minorEastAsia" w:eastAsiaTheme="minorEastAsia" w:hAnsiTheme="minorEastAsia"/>
          <w:color w:val="000000"/>
          <w:szCs w:val="21"/>
        </w:rPr>
        <w:fldChar w:fldCharType="begin"/>
      </w:r>
      <w:r w:rsidR="00B02EC7">
        <w:rPr>
          <w:rFonts w:asciiTheme="minorEastAsia" w:eastAsiaTheme="minorEastAsia" w:hAnsiTheme="minorEastAsia"/>
          <w:color w:val="000000"/>
          <w:szCs w:val="21"/>
        </w:rPr>
        <w:instrText xml:space="preserve"> </w:instrText>
      </w:r>
      <w:r w:rsidR="00B02EC7">
        <w:rPr>
          <w:rFonts w:asciiTheme="minorEastAsia" w:eastAsiaTheme="minorEastAsia" w:hAnsiTheme="minorEastAsia" w:hint="eastAsia"/>
          <w:color w:val="000000"/>
          <w:szCs w:val="21"/>
        </w:rPr>
        <w:instrText>REF _Ref219974585 \r \h</w:instrText>
      </w:r>
      <w:r w:rsidR="00B02EC7">
        <w:rPr>
          <w:rFonts w:asciiTheme="minorEastAsia" w:eastAsiaTheme="minorEastAsia" w:hAnsiTheme="minorEastAsia"/>
          <w:color w:val="000000"/>
          <w:szCs w:val="21"/>
        </w:rPr>
        <w:instrText xml:space="preserve"> </w:instrText>
      </w:r>
      <w:r w:rsidR="00B02EC7">
        <w:rPr>
          <w:rFonts w:asciiTheme="minorEastAsia" w:eastAsiaTheme="minorEastAsia" w:hAnsiTheme="minorEastAsia"/>
          <w:color w:val="000000"/>
          <w:szCs w:val="21"/>
        </w:rPr>
      </w:r>
      <w:r w:rsidR="00B02EC7">
        <w:rPr>
          <w:rFonts w:asciiTheme="minorEastAsia" w:eastAsiaTheme="minorEastAsia" w:hAnsiTheme="minorEastAsia"/>
          <w:color w:val="000000"/>
          <w:szCs w:val="21"/>
        </w:rPr>
        <w:fldChar w:fldCharType="separate"/>
      </w:r>
      <w:r w:rsidR="00B02EC7">
        <w:rPr>
          <w:rFonts w:asciiTheme="minorEastAsia" w:eastAsiaTheme="minorEastAsia" w:hAnsiTheme="minorEastAsia" w:hint="eastAsia"/>
          <w:color w:val="000000"/>
          <w:szCs w:val="21"/>
        </w:rPr>
        <w:t>表</w:t>
      </w:r>
      <w:r w:rsidR="00B02EC7">
        <w:rPr>
          <w:rFonts w:asciiTheme="minorEastAsia" w:eastAsiaTheme="minorEastAsia" w:hAnsiTheme="minorEastAsia"/>
          <w:color w:val="000000"/>
          <w:szCs w:val="21"/>
        </w:rPr>
        <w:t>A.3</w:t>
      </w:r>
      <w:r w:rsidR="00B02EC7">
        <w:rPr>
          <w:rFonts w:asciiTheme="minorEastAsia" w:eastAsiaTheme="minorEastAsia" w:hAnsiTheme="minorEastAsia"/>
          <w:color w:val="000000"/>
          <w:szCs w:val="21"/>
        </w:rPr>
        <w:fldChar w:fldCharType="end"/>
      </w:r>
      <w:r w:rsidR="00AC19A2" w:rsidRPr="003F344C">
        <w:rPr>
          <w:rFonts w:asciiTheme="minorEastAsia" w:eastAsiaTheme="minorEastAsia" w:hAnsiTheme="minorEastAsia" w:hint="eastAsia"/>
          <w:color w:val="000000"/>
          <w:szCs w:val="21"/>
        </w:rPr>
        <w:t>。</w:t>
      </w:r>
      <w:bookmarkStart w:id="171" w:name="_Hlk174972835"/>
    </w:p>
    <w:p w14:paraId="4B77703D" w14:textId="5D7FFB7A" w:rsidR="00733FF3" w:rsidRPr="003F344C" w:rsidRDefault="00733FF3" w:rsidP="00F32FFE">
      <w:pPr>
        <w:pStyle w:val="aff5"/>
        <w:rPr>
          <w:rFonts w:asciiTheme="minorEastAsia" w:eastAsiaTheme="minorEastAsia" w:hAnsiTheme="minorEastAsia"/>
          <w:color w:val="000000"/>
          <w:szCs w:val="21"/>
        </w:rPr>
      </w:pPr>
      <w:r>
        <w:rPr>
          <w:rFonts w:asciiTheme="minorEastAsia" w:eastAsiaTheme="minorEastAsia" w:hAnsiTheme="minorEastAsia" w:hint="eastAsia"/>
          <w:szCs w:val="21"/>
        </w:rPr>
        <w:t>时长测量方法：</w:t>
      </w:r>
      <w:r w:rsidR="00DC510D">
        <w:rPr>
          <w:rFonts w:asciiTheme="minorEastAsia" w:eastAsiaTheme="minorEastAsia" w:hAnsiTheme="minorEastAsia" w:hint="eastAsia"/>
          <w:szCs w:val="21"/>
        </w:rPr>
        <w:t>依据</w:t>
      </w:r>
      <w:r w:rsidR="0056126C">
        <w:rPr>
          <w:rFonts w:asciiTheme="minorEastAsia" w:eastAsiaTheme="minorEastAsia" w:hAnsiTheme="minorEastAsia" w:hint="eastAsia"/>
          <w:szCs w:val="21"/>
        </w:rPr>
        <w:t>某</w:t>
      </w:r>
      <w:r w:rsidR="00075FFC">
        <w:rPr>
          <w:rFonts w:asciiTheme="minorEastAsia" w:eastAsiaTheme="minorEastAsia" w:hAnsiTheme="minorEastAsia" w:hint="eastAsia"/>
          <w:szCs w:val="21"/>
        </w:rPr>
        <w:t>个</w:t>
      </w:r>
      <w:r w:rsidR="00E85965">
        <w:rPr>
          <w:rFonts w:asciiTheme="minorEastAsia" w:eastAsiaTheme="minorEastAsia" w:hAnsiTheme="minorEastAsia" w:hint="eastAsia"/>
          <w:szCs w:val="21"/>
        </w:rPr>
        <w:t>级别</w:t>
      </w:r>
      <w:r w:rsidR="00075FFC">
        <w:rPr>
          <w:rFonts w:asciiTheme="minorEastAsia" w:eastAsiaTheme="minorEastAsia" w:hAnsiTheme="minorEastAsia" w:hint="eastAsia"/>
          <w:szCs w:val="21"/>
        </w:rPr>
        <w:t>的</w:t>
      </w:r>
      <w:r w:rsidR="00E85965">
        <w:rPr>
          <w:rFonts w:asciiTheme="minorEastAsia" w:eastAsiaTheme="minorEastAsia" w:hAnsiTheme="minorEastAsia" w:hint="eastAsia"/>
          <w:szCs w:val="21"/>
        </w:rPr>
        <w:t>时长要求随机</w:t>
      </w:r>
      <w:r w:rsidR="00075FFC">
        <w:rPr>
          <w:rFonts w:asciiTheme="minorEastAsia" w:eastAsiaTheme="minorEastAsia" w:hAnsiTheme="minorEastAsia" w:hint="eastAsia"/>
          <w:szCs w:val="21"/>
        </w:rPr>
        <w:t>截</w:t>
      </w:r>
      <w:r w:rsidRPr="003F344C">
        <w:rPr>
          <w:rFonts w:asciiTheme="minorEastAsia" w:eastAsiaTheme="minorEastAsia" w:hAnsiTheme="minorEastAsia" w:hint="eastAsia"/>
          <w:szCs w:val="21"/>
        </w:rPr>
        <w:t>取</w:t>
      </w:r>
      <w:r w:rsidR="00075FFC">
        <w:rPr>
          <w:rFonts w:asciiTheme="minorEastAsia" w:eastAsiaTheme="minorEastAsia" w:hAnsiTheme="minorEastAsia" w:hint="eastAsia"/>
          <w:szCs w:val="21"/>
        </w:rPr>
        <w:t>一段水印视频作为待检视频，如果从待检视频中能够提取出正确的水印信息，则该级别时长测量</w:t>
      </w:r>
      <w:r w:rsidR="00D94BD5">
        <w:rPr>
          <w:rFonts w:asciiTheme="minorEastAsia" w:eastAsiaTheme="minorEastAsia" w:hAnsiTheme="minorEastAsia" w:hint="eastAsia"/>
          <w:szCs w:val="21"/>
        </w:rPr>
        <w:t>记为通过</w:t>
      </w:r>
      <w:r w:rsidR="007C0221">
        <w:rPr>
          <w:rFonts w:asciiTheme="minorEastAsia" w:eastAsiaTheme="minorEastAsia" w:hAnsiTheme="minorEastAsia" w:hint="eastAsia"/>
          <w:szCs w:val="21"/>
        </w:rPr>
        <w:t>，否则记为不通过</w:t>
      </w:r>
      <w:r w:rsidR="00075FFC">
        <w:rPr>
          <w:rFonts w:asciiTheme="minorEastAsia" w:eastAsiaTheme="minorEastAsia" w:hAnsiTheme="minorEastAsia" w:hint="eastAsia"/>
          <w:szCs w:val="21"/>
        </w:rPr>
        <w:t>。</w:t>
      </w:r>
      <w:r w:rsidR="00665807">
        <w:rPr>
          <w:rFonts w:asciiTheme="minorEastAsia" w:eastAsiaTheme="minorEastAsia" w:hAnsiTheme="minorEastAsia" w:hint="eastAsia"/>
          <w:szCs w:val="21"/>
        </w:rPr>
        <w:t>记为通过的最高级别作为测量结果。</w:t>
      </w:r>
    </w:p>
    <w:p w14:paraId="2D38DD27" w14:textId="4A551D4A" w:rsidR="0015423F" w:rsidRPr="00C86E78" w:rsidRDefault="00E001F3" w:rsidP="00C86E78">
      <w:pPr>
        <w:pStyle w:val="a5"/>
        <w:spacing w:before="156" w:after="156"/>
      </w:pPr>
      <w:bookmarkStart w:id="172" w:name="_Toc156238763"/>
      <w:bookmarkStart w:id="173" w:name="_Toc219985642"/>
      <w:bookmarkEnd w:id="171"/>
      <w:r>
        <w:rPr>
          <w:rFonts w:hint="eastAsia"/>
        </w:rPr>
        <w:t>水印</w:t>
      </w:r>
      <w:r w:rsidRPr="00C86E78">
        <w:rPr>
          <w:rFonts w:hint="eastAsia"/>
        </w:rPr>
        <w:t>视频质量要求</w:t>
      </w:r>
      <w:bookmarkEnd w:id="172"/>
      <w:r w:rsidR="00391F5F">
        <w:rPr>
          <w:rFonts w:hint="eastAsia"/>
        </w:rPr>
        <w:t>及测量</w:t>
      </w:r>
      <w:bookmarkEnd w:id="173"/>
    </w:p>
    <w:p w14:paraId="7988DF48" w14:textId="6A9A6527" w:rsidR="0015423F" w:rsidRPr="00E8638A" w:rsidRDefault="0015423F" w:rsidP="00E8638A">
      <w:pPr>
        <w:pStyle w:val="a6"/>
        <w:spacing w:before="156" w:after="156"/>
      </w:pPr>
      <w:r w:rsidRPr="00E8638A">
        <w:rPr>
          <w:rFonts w:hint="eastAsia"/>
        </w:rPr>
        <w:t>客观质量</w:t>
      </w:r>
    </w:p>
    <w:p w14:paraId="1E9F6DDD" w14:textId="1884003E" w:rsidR="00733FF3" w:rsidRDefault="000462CF" w:rsidP="00733FF3">
      <w:pPr>
        <w:pStyle w:val="aff5"/>
        <w:rPr>
          <w:rFonts w:hAnsi="宋体"/>
          <w:color w:val="000000"/>
          <w:szCs w:val="21"/>
        </w:rPr>
      </w:pPr>
      <w:r>
        <w:rPr>
          <w:rFonts w:hAnsi="宋体" w:hint="eastAsia"/>
          <w:color w:val="000000"/>
          <w:szCs w:val="21"/>
        </w:rPr>
        <w:t>采用PSNR和VMAF</w:t>
      </w:r>
      <w:r w:rsidRPr="00F32FFE">
        <w:rPr>
          <w:rFonts w:asciiTheme="minorEastAsia" w:eastAsiaTheme="minorEastAsia" w:hAnsiTheme="minorEastAsia" w:hint="eastAsia"/>
          <w:szCs w:val="21"/>
        </w:rPr>
        <w:t>进行</w:t>
      </w:r>
      <w:r>
        <w:rPr>
          <w:rFonts w:hAnsi="宋体" w:hint="eastAsia"/>
          <w:color w:val="000000"/>
          <w:szCs w:val="21"/>
        </w:rPr>
        <w:t>客观质量评估。对</w:t>
      </w:r>
      <w:r w:rsidR="0015423F" w:rsidRPr="00114A72">
        <w:rPr>
          <w:rFonts w:hAnsi="宋体" w:hint="eastAsia"/>
          <w:color w:val="000000"/>
          <w:szCs w:val="21"/>
        </w:rPr>
        <w:t>水印视频与</w:t>
      </w:r>
      <w:r w:rsidR="00BE2CFC">
        <w:rPr>
          <w:rFonts w:hAnsi="宋体" w:hint="eastAsia"/>
          <w:color w:val="000000"/>
          <w:szCs w:val="21"/>
        </w:rPr>
        <w:t>原始视频</w:t>
      </w:r>
      <w:r w:rsidR="0015423F" w:rsidRPr="00114A72">
        <w:rPr>
          <w:rFonts w:hAnsi="宋体" w:hint="eastAsia"/>
          <w:color w:val="000000"/>
          <w:szCs w:val="21"/>
        </w:rPr>
        <w:t>客观质量</w:t>
      </w:r>
      <w:r w:rsidR="00E001F3">
        <w:rPr>
          <w:rFonts w:hAnsi="宋体" w:hint="eastAsia"/>
          <w:color w:val="000000"/>
          <w:szCs w:val="21"/>
        </w:rPr>
        <w:t>分级</w:t>
      </w:r>
      <w:r w:rsidR="0015423F" w:rsidRPr="00114A72">
        <w:rPr>
          <w:rFonts w:hAnsi="宋体" w:hint="eastAsia"/>
          <w:color w:val="000000"/>
          <w:szCs w:val="21"/>
        </w:rPr>
        <w:t>要求如</w:t>
      </w:r>
      <w:r w:rsidR="00B02EC7">
        <w:rPr>
          <w:rFonts w:hAnsi="宋体"/>
          <w:color w:val="000000"/>
          <w:szCs w:val="21"/>
        </w:rPr>
        <w:fldChar w:fldCharType="begin"/>
      </w:r>
      <w:r w:rsidR="00B02EC7">
        <w:rPr>
          <w:rFonts w:hAnsi="宋体"/>
          <w:color w:val="000000"/>
          <w:szCs w:val="21"/>
        </w:rPr>
        <w:instrText xml:space="preserve"> </w:instrText>
      </w:r>
      <w:r w:rsidR="00B02EC7">
        <w:rPr>
          <w:rFonts w:hAnsi="宋体" w:hint="eastAsia"/>
          <w:color w:val="000000"/>
          <w:szCs w:val="21"/>
        </w:rPr>
        <w:instrText>REF _Ref219974614 \r \h</w:instrText>
      </w:r>
      <w:r w:rsidR="00B02EC7">
        <w:rPr>
          <w:rFonts w:hAnsi="宋体"/>
          <w:color w:val="000000"/>
          <w:szCs w:val="21"/>
        </w:rPr>
        <w:instrText xml:space="preserve"> </w:instrText>
      </w:r>
      <w:r w:rsidR="00B02EC7">
        <w:rPr>
          <w:rFonts w:hAnsi="宋体"/>
          <w:color w:val="000000"/>
          <w:szCs w:val="21"/>
        </w:rPr>
      </w:r>
      <w:r w:rsidR="00B02EC7">
        <w:rPr>
          <w:rFonts w:hAnsi="宋体"/>
          <w:color w:val="000000"/>
          <w:szCs w:val="21"/>
        </w:rPr>
        <w:fldChar w:fldCharType="separate"/>
      </w:r>
      <w:r w:rsidR="00B02EC7">
        <w:rPr>
          <w:rFonts w:hAnsi="宋体" w:hint="eastAsia"/>
          <w:color w:val="000000"/>
          <w:szCs w:val="21"/>
        </w:rPr>
        <w:t>表</w:t>
      </w:r>
      <w:r w:rsidR="00B02EC7">
        <w:rPr>
          <w:rFonts w:hAnsi="宋体"/>
          <w:color w:val="000000"/>
          <w:szCs w:val="21"/>
        </w:rPr>
        <w:t>A.4</w:t>
      </w:r>
      <w:r w:rsidR="00B02EC7">
        <w:rPr>
          <w:rFonts w:hAnsi="宋体"/>
          <w:color w:val="000000"/>
          <w:szCs w:val="21"/>
        </w:rPr>
        <w:fldChar w:fldCharType="end"/>
      </w:r>
      <w:r>
        <w:rPr>
          <w:rFonts w:hAnsi="宋体" w:hint="eastAsia"/>
          <w:color w:val="000000"/>
          <w:szCs w:val="21"/>
        </w:rPr>
        <w:t>和</w:t>
      </w:r>
      <w:r w:rsidR="00B02EC7">
        <w:rPr>
          <w:rFonts w:hAnsi="宋体"/>
          <w:color w:val="000000"/>
          <w:szCs w:val="21"/>
        </w:rPr>
        <w:fldChar w:fldCharType="begin"/>
      </w:r>
      <w:r w:rsidR="00B02EC7">
        <w:rPr>
          <w:rFonts w:hAnsi="宋体"/>
          <w:color w:val="000000"/>
          <w:szCs w:val="21"/>
        </w:rPr>
        <w:instrText xml:space="preserve"> </w:instrText>
      </w:r>
      <w:r w:rsidR="00B02EC7">
        <w:rPr>
          <w:rFonts w:hAnsi="宋体" w:hint="eastAsia"/>
          <w:color w:val="000000"/>
          <w:szCs w:val="21"/>
        </w:rPr>
        <w:instrText>REF _Ref219974625 \r \h</w:instrText>
      </w:r>
      <w:r w:rsidR="00B02EC7">
        <w:rPr>
          <w:rFonts w:hAnsi="宋体"/>
          <w:color w:val="000000"/>
          <w:szCs w:val="21"/>
        </w:rPr>
        <w:instrText xml:space="preserve"> </w:instrText>
      </w:r>
      <w:r w:rsidR="00B02EC7">
        <w:rPr>
          <w:rFonts w:hAnsi="宋体"/>
          <w:color w:val="000000"/>
          <w:szCs w:val="21"/>
        </w:rPr>
      </w:r>
      <w:r w:rsidR="00B02EC7">
        <w:rPr>
          <w:rFonts w:hAnsi="宋体"/>
          <w:color w:val="000000"/>
          <w:szCs w:val="21"/>
        </w:rPr>
        <w:fldChar w:fldCharType="separate"/>
      </w:r>
      <w:r w:rsidR="00B02EC7">
        <w:rPr>
          <w:rFonts w:hAnsi="宋体" w:hint="eastAsia"/>
          <w:color w:val="000000"/>
          <w:szCs w:val="21"/>
        </w:rPr>
        <w:t>表</w:t>
      </w:r>
      <w:r w:rsidR="00B02EC7">
        <w:rPr>
          <w:rFonts w:hAnsi="宋体"/>
          <w:color w:val="000000"/>
          <w:szCs w:val="21"/>
        </w:rPr>
        <w:t>A.5</w:t>
      </w:r>
      <w:r w:rsidR="00B02EC7">
        <w:rPr>
          <w:rFonts w:hAnsi="宋体"/>
          <w:color w:val="000000"/>
          <w:szCs w:val="21"/>
        </w:rPr>
        <w:fldChar w:fldCharType="end"/>
      </w:r>
      <w:r w:rsidR="00AC19A2">
        <w:rPr>
          <w:rFonts w:hAnsi="宋体" w:hint="eastAsia"/>
          <w:color w:val="000000"/>
          <w:szCs w:val="21"/>
        </w:rPr>
        <w:t>。</w:t>
      </w:r>
    </w:p>
    <w:p w14:paraId="33E9CB54" w14:textId="6891133A" w:rsidR="00733FF3" w:rsidRPr="00E001F3" w:rsidRDefault="00733FF3" w:rsidP="00733FF3">
      <w:pPr>
        <w:pStyle w:val="aff5"/>
      </w:pPr>
      <w:r w:rsidRPr="00114A72">
        <w:rPr>
          <w:rFonts w:hAnsi="宋体" w:hint="eastAsia"/>
          <w:color w:val="000000"/>
          <w:szCs w:val="21"/>
        </w:rPr>
        <w:t>PSNR</w:t>
      </w:r>
      <w:r>
        <w:rPr>
          <w:rFonts w:hAnsi="宋体" w:hint="eastAsia"/>
          <w:color w:val="000000"/>
          <w:szCs w:val="21"/>
        </w:rPr>
        <w:t>测量</w:t>
      </w:r>
      <w:r w:rsidRPr="00114A72">
        <w:rPr>
          <w:rFonts w:hAnsi="宋体" w:hint="eastAsia"/>
          <w:color w:val="000000"/>
          <w:szCs w:val="21"/>
        </w:rPr>
        <w:t>方法</w:t>
      </w:r>
      <w:r>
        <w:rPr>
          <w:rFonts w:hAnsi="宋体" w:hint="eastAsia"/>
          <w:color w:val="000000"/>
          <w:szCs w:val="21"/>
        </w:rPr>
        <w:t>：</w:t>
      </w:r>
      <w:r w:rsidRPr="00F32FFE">
        <w:rPr>
          <w:rFonts w:asciiTheme="minorEastAsia" w:eastAsiaTheme="minorEastAsia" w:hAnsiTheme="minorEastAsia" w:hint="eastAsia"/>
          <w:szCs w:val="21"/>
        </w:rPr>
        <w:t>原始</w:t>
      </w:r>
      <w:r>
        <w:rPr>
          <w:rFonts w:hAnsi="宋体" w:hint="eastAsia"/>
          <w:color w:val="000000"/>
          <w:szCs w:val="21"/>
        </w:rPr>
        <w:t>视频</w:t>
      </w:r>
      <w:r w:rsidRPr="00114A72">
        <w:rPr>
          <w:rFonts w:hAnsi="宋体" w:hint="eastAsia"/>
          <w:color w:val="000000"/>
          <w:szCs w:val="21"/>
        </w:rPr>
        <w:t>嵌入水印后生成水印视频，</w:t>
      </w:r>
      <w:r>
        <w:rPr>
          <w:rFonts w:hAnsi="宋体" w:hint="eastAsia"/>
          <w:color w:val="000000"/>
          <w:szCs w:val="21"/>
        </w:rPr>
        <w:t>采用</w:t>
      </w:r>
      <w:r w:rsidR="008B6E20">
        <w:rPr>
          <w:rFonts w:hAnsi="宋体" w:hint="eastAsia"/>
          <w:color w:val="000000"/>
          <w:szCs w:val="21"/>
        </w:rPr>
        <w:t>FFmpeg</w:t>
      </w:r>
      <w:r>
        <w:rPr>
          <w:rFonts w:hAnsi="宋体" w:hint="eastAsia"/>
          <w:color w:val="000000"/>
          <w:szCs w:val="21"/>
        </w:rPr>
        <w:t>工具</w:t>
      </w:r>
      <w:r w:rsidRPr="00114A72">
        <w:rPr>
          <w:rFonts w:hAnsi="宋体" w:hint="eastAsia"/>
          <w:color w:val="000000"/>
          <w:szCs w:val="21"/>
        </w:rPr>
        <w:t>计算</w:t>
      </w:r>
      <w:r w:rsidR="00547F39">
        <w:rPr>
          <w:rFonts w:hAnsi="宋体" w:hint="eastAsia"/>
          <w:color w:val="000000"/>
          <w:szCs w:val="21"/>
        </w:rPr>
        <w:t>原始视频</w:t>
      </w:r>
      <w:r w:rsidRPr="00114A72">
        <w:rPr>
          <w:rFonts w:hAnsi="宋体" w:hint="eastAsia"/>
          <w:color w:val="000000"/>
          <w:szCs w:val="21"/>
        </w:rPr>
        <w:t>和</w:t>
      </w:r>
      <w:r w:rsidR="00547F39">
        <w:rPr>
          <w:rFonts w:hAnsi="宋体" w:hint="eastAsia"/>
          <w:color w:val="000000"/>
          <w:szCs w:val="21"/>
        </w:rPr>
        <w:t>水印视频</w:t>
      </w:r>
      <w:r w:rsidRPr="00114A72">
        <w:rPr>
          <w:rFonts w:hAnsi="宋体" w:hint="eastAsia"/>
          <w:color w:val="000000"/>
          <w:szCs w:val="21"/>
        </w:rPr>
        <w:t>的PSNR</w:t>
      </w:r>
      <w:r>
        <w:rPr>
          <w:rFonts w:hAnsi="宋体" w:hint="eastAsia"/>
          <w:color w:val="000000"/>
          <w:szCs w:val="21"/>
        </w:rPr>
        <w:t>值，PSNR值满足的最高级别作为测量结果</w:t>
      </w:r>
      <w:r w:rsidRPr="00114A72">
        <w:rPr>
          <w:rFonts w:hAnsi="宋体" w:hint="eastAsia"/>
          <w:color w:val="000000"/>
          <w:szCs w:val="21"/>
        </w:rPr>
        <w:t>。</w:t>
      </w:r>
    </w:p>
    <w:p w14:paraId="526B0FE6" w14:textId="06CF9BED" w:rsidR="0015423F" w:rsidRDefault="00733FF3" w:rsidP="00F32FFE">
      <w:pPr>
        <w:pStyle w:val="aff5"/>
        <w:rPr>
          <w:rFonts w:hAnsi="宋体"/>
          <w:color w:val="000000"/>
          <w:szCs w:val="21"/>
        </w:rPr>
      </w:pPr>
      <w:r w:rsidRPr="009F3F55">
        <w:rPr>
          <w:rFonts w:hAnsi="宋体" w:hint="eastAsia"/>
          <w:color w:val="000000"/>
          <w:szCs w:val="21"/>
        </w:rPr>
        <w:t>VMAF</w:t>
      </w:r>
      <w:r>
        <w:rPr>
          <w:rFonts w:hAnsi="宋体" w:hint="eastAsia"/>
          <w:color w:val="000000"/>
          <w:szCs w:val="21"/>
        </w:rPr>
        <w:t>测量</w:t>
      </w:r>
      <w:r w:rsidRPr="009F3F55">
        <w:rPr>
          <w:rFonts w:hAnsi="宋体" w:hint="eastAsia"/>
          <w:color w:val="000000"/>
          <w:szCs w:val="21"/>
        </w:rPr>
        <w:t>方法：原始</w:t>
      </w:r>
      <w:r w:rsidRPr="00F32FFE">
        <w:rPr>
          <w:rFonts w:asciiTheme="minorEastAsia" w:eastAsiaTheme="minorEastAsia" w:hAnsiTheme="minorEastAsia" w:hint="eastAsia"/>
          <w:szCs w:val="21"/>
        </w:rPr>
        <w:t>视频</w:t>
      </w:r>
      <w:r w:rsidRPr="009F3F55">
        <w:rPr>
          <w:rFonts w:hAnsi="宋体" w:hint="eastAsia"/>
          <w:color w:val="000000"/>
          <w:szCs w:val="21"/>
        </w:rPr>
        <w:t>嵌入水印后生成水印视频，采用</w:t>
      </w:r>
      <w:r w:rsidR="008B6E20">
        <w:rPr>
          <w:rFonts w:hAnsi="宋体" w:hint="eastAsia"/>
          <w:color w:val="000000"/>
          <w:szCs w:val="21"/>
        </w:rPr>
        <w:t>FFmpeg</w:t>
      </w:r>
      <w:r w:rsidRPr="009F3F55">
        <w:rPr>
          <w:rFonts w:hAnsi="宋体" w:hint="eastAsia"/>
          <w:color w:val="000000"/>
          <w:szCs w:val="21"/>
        </w:rPr>
        <w:t>工具计算</w:t>
      </w:r>
      <w:r w:rsidR="00547F39">
        <w:rPr>
          <w:rFonts w:hAnsi="宋体" w:hint="eastAsia"/>
          <w:color w:val="000000"/>
          <w:szCs w:val="21"/>
        </w:rPr>
        <w:t>原始视频和水印视频</w:t>
      </w:r>
      <w:r w:rsidRPr="009F3F55">
        <w:rPr>
          <w:rFonts w:hAnsi="宋体" w:hint="eastAsia"/>
          <w:color w:val="000000"/>
          <w:szCs w:val="21"/>
        </w:rPr>
        <w:t>的VMAF值</w:t>
      </w:r>
      <w:r>
        <w:rPr>
          <w:rFonts w:hAnsi="宋体" w:hint="eastAsia"/>
          <w:color w:val="000000"/>
          <w:szCs w:val="21"/>
        </w:rPr>
        <w:t>，</w:t>
      </w:r>
      <w:r w:rsidRPr="009F3F55">
        <w:rPr>
          <w:rFonts w:hAnsi="宋体" w:hint="eastAsia"/>
          <w:color w:val="000000"/>
          <w:szCs w:val="21"/>
        </w:rPr>
        <w:t>VMAF</w:t>
      </w:r>
      <w:r>
        <w:rPr>
          <w:rFonts w:hAnsi="宋体" w:hint="eastAsia"/>
          <w:color w:val="000000"/>
          <w:szCs w:val="21"/>
        </w:rPr>
        <w:t>值满足的最高级别作为</w:t>
      </w:r>
      <w:r w:rsidRPr="009F3F55">
        <w:rPr>
          <w:rFonts w:hAnsi="宋体" w:hint="eastAsia"/>
          <w:color w:val="000000"/>
          <w:szCs w:val="21"/>
        </w:rPr>
        <w:t>测量结果。</w:t>
      </w:r>
    </w:p>
    <w:p w14:paraId="0233570E" w14:textId="3D8E6582" w:rsidR="0015423F" w:rsidRPr="00E8638A" w:rsidRDefault="0015423F" w:rsidP="00E8638A">
      <w:pPr>
        <w:pStyle w:val="a6"/>
        <w:spacing w:before="156" w:after="156"/>
      </w:pPr>
      <w:r w:rsidRPr="00E8638A">
        <w:rPr>
          <w:rFonts w:hint="eastAsia"/>
        </w:rPr>
        <w:t>主观质量</w:t>
      </w:r>
    </w:p>
    <w:p w14:paraId="069F6ACA" w14:textId="56939348" w:rsidR="0015423F" w:rsidRPr="00DC2A31" w:rsidRDefault="00407E91" w:rsidP="00F32FFE">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将原始视频和水印</w:t>
      </w:r>
      <w:r w:rsidR="0015423F" w:rsidRPr="00DC2A31">
        <w:rPr>
          <w:rFonts w:asciiTheme="minorEastAsia" w:eastAsiaTheme="minorEastAsia" w:hAnsiTheme="minorEastAsia" w:hint="eastAsia"/>
          <w:szCs w:val="21"/>
        </w:rPr>
        <w:t>视频放大两倍进行</w:t>
      </w:r>
      <w:r w:rsidR="000E564F" w:rsidRPr="00DC2A31">
        <w:rPr>
          <w:rFonts w:asciiTheme="minorEastAsia" w:eastAsiaTheme="minorEastAsia" w:hAnsiTheme="minorEastAsia" w:hint="eastAsia"/>
          <w:szCs w:val="21"/>
        </w:rPr>
        <w:t>观测</w:t>
      </w:r>
      <w:r w:rsidR="0015423F" w:rsidRPr="00DC2A31">
        <w:rPr>
          <w:rFonts w:asciiTheme="minorEastAsia" w:eastAsiaTheme="minorEastAsia" w:hAnsiTheme="minorEastAsia" w:hint="eastAsia"/>
          <w:szCs w:val="21"/>
        </w:rPr>
        <w:t>，</w:t>
      </w:r>
      <w:r w:rsidR="000E564F" w:rsidRPr="00DC2A31">
        <w:rPr>
          <w:rFonts w:asciiTheme="minorEastAsia" w:eastAsiaTheme="minorEastAsia" w:hAnsiTheme="minorEastAsia" w:hint="eastAsia"/>
          <w:szCs w:val="21"/>
        </w:rPr>
        <w:t>需</w:t>
      </w:r>
      <w:r w:rsidR="0015423F" w:rsidRPr="00DC2A31">
        <w:rPr>
          <w:rFonts w:asciiTheme="minorEastAsia" w:eastAsiaTheme="minorEastAsia" w:hAnsiTheme="minorEastAsia" w:hint="eastAsia"/>
          <w:szCs w:val="21"/>
        </w:rPr>
        <w:t>达到下列要求之一：</w:t>
      </w:r>
    </w:p>
    <w:p w14:paraId="2CD06B6D" w14:textId="77777777" w:rsidR="0015423F" w:rsidRPr="00DC2A31" w:rsidRDefault="0015423F" w:rsidP="00F32FFE">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lastRenderedPageBreak/>
        <w:t>1）依据“GY/T 134—1998  数字电视图像质量主观评价方法</w:t>
      </w:r>
      <w:r w:rsidRPr="00DC2A31">
        <w:rPr>
          <w:rFonts w:asciiTheme="minorEastAsia" w:eastAsiaTheme="minorEastAsia" w:hAnsiTheme="minorEastAsia"/>
          <w:szCs w:val="21"/>
        </w:rPr>
        <w:t>”</w:t>
      </w:r>
      <w:r w:rsidRPr="00DC2A31">
        <w:rPr>
          <w:rFonts w:asciiTheme="minorEastAsia" w:eastAsiaTheme="minorEastAsia" w:hAnsiTheme="minorEastAsia" w:hint="eastAsia"/>
          <w:szCs w:val="21"/>
        </w:rPr>
        <w:t>，</w:t>
      </w:r>
      <w:r w:rsidRPr="00DC2A31">
        <w:rPr>
          <w:rFonts w:asciiTheme="minorEastAsia" w:eastAsiaTheme="minorEastAsia" w:hAnsiTheme="minorEastAsia"/>
          <w:szCs w:val="21"/>
        </w:rPr>
        <w:t xml:space="preserve"> </w:t>
      </w:r>
      <w:r w:rsidRPr="00DC2A31">
        <w:rPr>
          <w:rFonts w:asciiTheme="minorEastAsia" w:eastAsiaTheme="minorEastAsia" w:hAnsiTheme="minorEastAsia" w:hint="eastAsia"/>
          <w:szCs w:val="21"/>
        </w:rPr>
        <w:t>达到“可察觉不讨厌”及以上。</w:t>
      </w:r>
    </w:p>
    <w:p w14:paraId="6A2B8770" w14:textId="05EA9453" w:rsidR="00A21C01" w:rsidRDefault="0015423F" w:rsidP="00A61D69">
      <w:pPr>
        <w:pStyle w:val="aff5"/>
        <w:rPr>
          <w:rFonts w:asciiTheme="minorEastAsia" w:eastAsiaTheme="minorEastAsia" w:hAnsiTheme="minorEastAsia"/>
          <w:szCs w:val="21"/>
        </w:rPr>
      </w:pPr>
      <w:r w:rsidRPr="00DC2A31">
        <w:rPr>
          <w:rFonts w:asciiTheme="minorEastAsia" w:eastAsiaTheme="minorEastAsia" w:hAnsiTheme="minorEastAsia"/>
          <w:szCs w:val="21"/>
        </w:rPr>
        <w:t>2</w:t>
      </w:r>
      <w:r w:rsidRPr="00DC2A31">
        <w:rPr>
          <w:rFonts w:asciiTheme="minorEastAsia" w:eastAsiaTheme="minorEastAsia" w:hAnsiTheme="minorEastAsia" w:hint="eastAsia"/>
          <w:szCs w:val="21"/>
        </w:rPr>
        <w:t>）依据“</w:t>
      </w:r>
      <w:hyperlink r:id="rId12" w:anchor=":~:text=%E4%B8%BB%E8%A6%81%E5%86%85%E5%AE%B9%EF%BC%9A%20%E6%9C%AC%E6%96%87%E4%BB%B6%E8%A7%84%E5%AE%9A%E4%BA%86%E5%AE%9E%E9%AA%8C%E5%AE%A4%E7%8E%AF%E5%A2%83%E4%B8%8B%E5%AF%B9%E8%B6%85%E9%AB%98%E6%B8%85%E6%99%B0%E5%BA%A6%E7%94%B5%E8%A7%86%E5%9B%BE%E5%83%8F%E8%B4%A8%E9%87%8F%E8%BF%9B%E8%A1%8C%E5%8F%8C%E5%88%BA%E6%BF%80%E8%BF%9E%E7%BB%AD%E8%B4%A8%E9%87%8F%E6%A0%87%E5%BA%A6%E4%B8%BB%E8%A7%82%E8%AF%84%E4%BB%B7%E7%9A%84%E6%96%B9%E6%B3%95,%28%E7%AE%80%E7%A7%B0%E5%8F%8C%E5%88%BA%E6%BF%80%E8%BF%9E%E7%BB%AD%E8%B4%A8%E9%87%8F%E6%A0%87%E5%BA%A6%E6%B3%95%29%E3%80%82%20%E9%80%82%E7%94%A8%E8%8C%83%E5%9B%B4%EF%BC%9A%20%E6%9C%AC%E6%96%87%E4%BB%B6%E9%80%82%E7%94%A8%E4%BA%8E%E5%AF%B9%E8%B6%85%E9%AB%98%E6%B8%85%E6%99%B0%E5%BA%A6%E7%94%B5%E8%A7%86%E7%B3%BB%E7%BB%9F%E5%92%8C%E8%AE%BE%E5%A4%87%E7%9A%84%E5%9B%BE%E5%83%8F%E8%B4%A8%E9%87%8F%E8%BF%9B%E8%A1%8C%E4%B8%BB%E8%A7%82%E8%AF%84%E4%BB%B7%E3%80%82" w:tgtFrame="_blank" w:history="1">
        <w:r w:rsidRPr="00DC2A31">
          <w:rPr>
            <w:rFonts w:asciiTheme="minorEastAsia" w:eastAsiaTheme="minorEastAsia" w:hAnsiTheme="minorEastAsia" w:hint="eastAsia"/>
            <w:szCs w:val="21"/>
          </w:rPr>
          <w:t>GY/T 340—2020 </w:t>
        </w:r>
        <w:r w:rsidRPr="00DC2A31">
          <w:rPr>
            <w:rFonts w:asciiTheme="minorEastAsia" w:eastAsiaTheme="minorEastAsia" w:hAnsiTheme="minorEastAsia"/>
            <w:szCs w:val="21"/>
          </w:rPr>
          <w:t xml:space="preserve"> </w:t>
        </w:r>
        <w:r w:rsidRPr="00DC2A31">
          <w:rPr>
            <w:rFonts w:asciiTheme="minorEastAsia" w:eastAsiaTheme="minorEastAsia" w:hAnsiTheme="minorEastAsia" w:hint="eastAsia"/>
            <w:szCs w:val="21"/>
          </w:rPr>
          <w:t>超高清晰度电视图像质量主观评价方法 </w:t>
        </w:r>
      </w:hyperlink>
      <w:r w:rsidRPr="00DC2A31">
        <w:rPr>
          <w:rFonts w:asciiTheme="minorEastAsia" w:eastAsiaTheme="minorEastAsia" w:hAnsiTheme="minorEastAsia" w:hint="eastAsia"/>
          <w:szCs w:val="21"/>
        </w:rPr>
        <w:t>双刺激连续质量标度法</w:t>
      </w:r>
      <w:r w:rsidRPr="00DC2A31">
        <w:rPr>
          <w:rFonts w:asciiTheme="minorEastAsia" w:eastAsiaTheme="minorEastAsia" w:hAnsiTheme="minorEastAsia"/>
          <w:szCs w:val="21"/>
        </w:rPr>
        <w:t>”</w:t>
      </w:r>
      <w:r w:rsidRPr="00DC2A31">
        <w:rPr>
          <w:rFonts w:asciiTheme="minorEastAsia" w:eastAsiaTheme="minorEastAsia" w:hAnsiTheme="minorEastAsia" w:hint="eastAsia"/>
          <w:szCs w:val="21"/>
        </w:rPr>
        <w:t>，达到良及以上。</w:t>
      </w:r>
    </w:p>
    <w:p w14:paraId="5F68CE2A" w14:textId="320C3BD1" w:rsidR="00302D79" w:rsidRPr="00302D79" w:rsidRDefault="00025CF6" w:rsidP="00AA2F6E">
      <w:pPr>
        <w:pStyle w:val="a4"/>
        <w:spacing w:before="312" w:after="312"/>
        <w:rPr>
          <w:rFonts w:hint="eastAsia"/>
        </w:rPr>
      </w:pPr>
      <w:bookmarkStart w:id="174" w:name="_Toc156238765"/>
      <w:bookmarkStart w:id="175" w:name="_Toc219985643"/>
      <w:r>
        <w:rPr>
          <w:rFonts w:hint="eastAsia"/>
        </w:rPr>
        <w:t>音频</w:t>
      </w:r>
      <w:r w:rsidRPr="00302D79">
        <w:rPr>
          <w:rFonts w:hint="eastAsia"/>
          <w:color w:val="000000"/>
        </w:rPr>
        <w:t>水印测试</w:t>
      </w:r>
      <w:r>
        <w:rPr>
          <w:rFonts w:hint="eastAsia"/>
        </w:rPr>
        <w:t>评估技术要求</w:t>
      </w:r>
      <w:bookmarkEnd w:id="174"/>
      <w:bookmarkEnd w:id="175"/>
    </w:p>
    <w:p w14:paraId="1C272371" w14:textId="0F208726" w:rsidR="004D594F" w:rsidRPr="004D594F" w:rsidRDefault="004D594F" w:rsidP="004D594F">
      <w:pPr>
        <w:pStyle w:val="a5"/>
        <w:spacing w:before="156" w:after="156"/>
      </w:pPr>
      <w:bookmarkStart w:id="176" w:name="_Toc219985644"/>
      <w:r>
        <w:rPr>
          <w:rFonts w:hint="eastAsia"/>
        </w:rPr>
        <w:t>原始音频要求</w:t>
      </w:r>
      <w:bookmarkEnd w:id="176"/>
    </w:p>
    <w:p w14:paraId="0BB66157" w14:textId="4FDEEBC3" w:rsidR="004D594F" w:rsidRDefault="004D594F" w:rsidP="004D594F">
      <w:pPr>
        <w:pStyle w:val="aff5"/>
        <w:rPr>
          <w:rFonts w:hAnsi="宋体"/>
          <w:color w:val="000000"/>
          <w:szCs w:val="21"/>
        </w:rPr>
      </w:pPr>
      <w:r>
        <w:rPr>
          <w:rFonts w:hAnsi="宋体" w:hint="eastAsia"/>
          <w:color w:val="000000"/>
          <w:szCs w:val="21"/>
        </w:rPr>
        <w:t>原始音频</w:t>
      </w:r>
      <w:r w:rsidRPr="005921FA">
        <w:rPr>
          <w:rFonts w:hAnsi="宋体" w:hint="eastAsia"/>
          <w:color w:val="000000"/>
          <w:szCs w:val="21"/>
        </w:rPr>
        <w:t>应采用</w:t>
      </w:r>
      <w:r w:rsidRPr="00F32FFE">
        <w:rPr>
          <w:rFonts w:asciiTheme="minorEastAsia" w:eastAsiaTheme="minorEastAsia" w:hAnsiTheme="minorEastAsia" w:hint="eastAsia"/>
          <w:szCs w:val="21"/>
        </w:rPr>
        <w:t>多种</w:t>
      </w:r>
      <w:r w:rsidRPr="005921FA">
        <w:rPr>
          <w:rFonts w:hAnsi="宋体" w:hint="eastAsia"/>
          <w:color w:val="000000"/>
          <w:szCs w:val="21"/>
        </w:rPr>
        <w:t>不同内容风格的音频素材包括：音乐、语音、深度合成语料等。</w:t>
      </w:r>
      <w:r>
        <w:rPr>
          <w:rFonts w:hAnsi="宋体" w:hint="eastAsia"/>
          <w:color w:val="000000"/>
          <w:szCs w:val="21"/>
        </w:rPr>
        <w:t>原始音频基准的</w:t>
      </w:r>
      <w:r w:rsidRPr="005921FA">
        <w:rPr>
          <w:rFonts w:hAnsi="宋体" w:hint="eastAsia"/>
          <w:color w:val="000000"/>
          <w:szCs w:val="21"/>
        </w:rPr>
        <w:t>格式见</w:t>
      </w:r>
      <w:r w:rsidR="00B02EC7">
        <w:rPr>
          <w:rFonts w:hAnsi="宋体"/>
          <w:color w:val="000000"/>
          <w:szCs w:val="21"/>
        </w:rPr>
        <w:fldChar w:fldCharType="begin"/>
      </w:r>
      <w:r w:rsidR="00B02EC7">
        <w:rPr>
          <w:rFonts w:hAnsi="宋体"/>
          <w:color w:val="000000"/>
          <w:szCs w:val="21"/>
        </w:rPr>
        <w:instrText xml:space="preserve"> </w:instrText>
      </w:r>
      <w:r w:rsidR="00B02EC7">
        <w:rPr>
          <w:rFonts w:hAnsi="宋体" w:hint="eastAsia"/>
          <w:color w:val="000000"/>
          <w:szCs w:val="21"/>
        </w:rPr>
        <w:instrText>REF _Ref219974779 \r \h</w:instrText>
      </w:r>
      <w:r w:rsidR="00B02EC7">
        <w:rPr>
          <w:rFonts w:hAnsi="宋体"/>
          <w:color w:val="000000"/>
          <w:szCs w:val="21"/>
        </w:rPr>
        <w:instrText xml:space="preserve"> </w:instrText>
      </w:r>
      <w:r w:rsidR="00B02EC7">
        <w:rPr>
          <w:rFonts w:hAnsi="宋体"/>
          <w:color w:val="000000"/>
          <w:szCs w:val="21"/>
        </w:rPr>
      </w:r>
      <w:r w:rsidR="00B02EC7">
        <w:rPr>
          <w:rFonts w:hAnsi="宋体"/>
          <w:color w:val="000000"/>
          <w:szCs w:val="21"/>
        </w:rPr>
        <w:fldChar w:fldCharType="separate"/>
      </w:r>
      <w:r w:rsidR="00B02EC7">
        <w:rPr>
          <w:rFonts w:hAnsi="宋体" w:hint="eastAsia"/>
          <w:color w:val="000000"/>
          <w:szCs w:val="21"/>
        </w:rPr>
        <w:t>表</w:t>
      </w:r>
      <w:r w:rsidR="00B02EC7">
        <w:rPr>
          <w:rFonts w:hAnsi="宋体"/>
          <w:color w:val="000000"/>
          <w:szCs w:val="21"/>
        </w:rPr>
        <w:t>A.7</w:t>
      </w:r>
      <w:r w:rsidR="00B02EC7">
        <w:rPr>
          <w:rFonts w:hAnsi="宋体"/>
          <w:color w:val="000000"/>
          <w:szCs w:val="21"/>
        </w:rPr>
        <w:fldChar w:fldCharType="end"/>
      </w:r>
      <w:r w:rsidRPr="005921FA">
        <w:rPr>
          <w:rFonts w:hAnsi="宋体" w:hint="eastAsia"/>
          <w:color w:val="000000"/>
          <w:szCs w:val="21"/>
        </w:rPr>
        <w:t>。</w:t>
      </w:r>
    </w:p>
    <w:p w14:paraId="1AF61938" w14:textId="77777777" w:rsidR="00916004" w:rsidRPr="00521E00" w:rsidRDefault="00916004" w:rsidP="00916004">
      <w:pPr>
        <w:pStyle w:val="a5"/>
        <w:spacing w:before="156" w:after="156"/>
      </w:pPr>
      <w:bookmarkStart w:id="177" w:name="_Toc155993272"/>
      <w:bookmarkStart w:id="178" w:name="_Toc155993323"/>
      <w:bookmarkStart w:id="179" w:name="_Toc156001723"/>
      <w:bookmarkStart w:id="180" w:name="_Toc156004718"/>
      <w:bookmarkStart w:id="181" w:name="_Toc156004766"/>
      <w:bookmarkStart w:id="182" w:name="_Toc156238718"/>
      <w:bookmarkStart w:id="183" w:name="_Toc156238766"/>
      <w:bookmarkStart w:id="184" w:name="_Toc156238825"/>
      <w:bookmarkStart w:id="185" w:name="_Toc168422597"/>
      <w:bookmarkStart w:id="186" w:name="_Toc168422667"/>
      <w:bookmarkStart w:id="187" w:name="_Toc219985645"/>
      <w:bookmarkEnd w:id="177"/>
      <w:bookmarkEnd w:id="178"/>
      <w:bookmarkEnd w:id="179"/>
      <w:bookmarkEnd w:id="180"/>
      <w:bookmarkEnd w:id="181"/>
      <w:bookmarkEnd w:id="182"/>
      <w:bookmarkEnd w:id="183"/>
      <w:bookmarkEnd w:id="184"/>
      <w:bookmarkEnd w:id="185"/>
      <w:bookmarkEnd w:id="186"/>
      <w:r>
        <w:rPr>
          <w:rFonts w:hint="eastAsia"/>
        </w:rPr>
        <w:t>音频水印鲁棒性分级指标及测量</w:t>
      </w:r>
      <w:bookmarkEnd w:id="187"/>
    </w:p>
    <w:p w14:paraId="6E323A01" w14:textId="77777777" w:rsidR="00916004" w:rsidRPr="00025CF6" w:rsidRDefault="00916004" w:rsidP="00916004">
      <w:pPr>
        <w:pStyle w:val="affffff8"/>
        <w:widowControl/>
        <w:numPr>
          <w:ilvl w:val="0"/>
          <w:numId w:val="19"/>
        </w:numPr>
        <w:spacing w:beforeLines="100" w:before="312" w:afterLines="100" w:after="312"/>
        <w:ind w:firstLineChars="0"/>
        <w:outlineLvl w:val="1"/>
        <w:rPr>
          <w:rFonts w:ascii="黑体" w:eastAsia="黑体"/>
          <w:vanish/>
          <w:kern w:val="0"/>
          <w:szCs w:val="20"/>
        </w:rPr>
      </w:pPr>
      <w:bookmarkStart w:id="188" w:name="_Toc175066429"/>
      <w:bookmarkStart w:id="189" w:name="_Toc175068212"/>
      <w:bookmarkStart w:id="190" w:name="_Toc175336619"/>
      <w:bookmarkStart w:id="191" w:name="_Toc175389613"/>
      <w:bookmarkStart w:id="192" w:name="_Toc214298059"/>
      <w:bookmarkStart w:id="193" w:name="_Toc214899063"/>
      <w:bookmarkStart w:id="194" w:name="_Toc214905402"/>
      <w:bookmarkStart w:id="195" w:name="_Toc214905477"/>
      <w:bookmarkStart w:id="196" w:name="_Toc218007980"/>
      <w:bookmarkStart w:id="197" w:name="_Toc219985646"/>
      <w:bookmarkEnd w:id="188"/>
      <w:bookmarkEnd w:id="189"/>
      <w:bookmarkEnd w:id="190"/>
      <w:bookmarkEnd w:id="191"/>
      <w:bookmarkEnd w:id="192"/>
      <w:bookmarkEnd w:id="193"/>
      <w:bookmarkEnd w:id="194"/>
      <w:bookmarkEnd w:id="195"/>
      <w:bookmarkEnd w:id="196"/>
      <w:bookmarkEnd w:id="197"/>
    </w:p>
    <w:p w14:paraId="640DB220" w14:textId="77777777" w:rsidR="00302D79" w:rsidRPr="00302D79" w:rsidRDefault="00302D79" w:rsidP="00302D79">
      <w:pPr>
        <w:pStyle w:val="affffff8"/>
        <w:widowControl/>
        <w:numPr>
          <w:ilvl w:val="0"/>
          <w:numId w:val="17"/>
        </w:numPr>
        <w:spacing w:beforeLines="100" w:before="312" w:afterLines="100" w:after="312"/>
        <w:ind w:firstLineChars="0"/>
        <w:outlineLvl w:val="1"/>
        <w:rPr>
          <w:rFonts w:ascii="黑体" w:eastAsia="黑体" w:hint="eastAsia"/>
          <w:vanish/>
          <w:kern w:val="0"/>
          <w:szCs w:val="20"/>
        </w:rPr>
      </w:pPr>
      <w:bookmarkStart w:id="198" w:name="_Toc155993273"/>
      <w:bookmarkStart w:id="199" w:name="_Toc155993324"/>
      <w:bookmarkStart w:id="200" w:name="_Toc156001724"/>
      <w:bookmarkStart w:id="201" w:name="_Toc156004719"/>
      <w:bookmarkStart w:id="202" w:name="_Toc156004767"/>
      <w:bookmarkStart w:id="203" w:name="_Toc156238719"/>
      <w:bookmarkStart w:id="204" w:name="_Toc156238767"/>
      <w:bookmarkStart w:id="205" w:name="_Toc156238826"/>
      <w:bookmarkStart w:id="206" w:name="_Toc168422598"/>
      <w:bookmarkStart w:id="207" w:name="_Toc168422668"/>
      <w:bookmarkStart w:id="208" w:name="_Toc175066430"/>
      <w:bookmarkStart w:id="209" w:name="_Toc175068213"/>
      <w:bookmarkStart w:id="210" w:name="_Toc175336620"/>
      <w:bookmarkStart w:id="211" w:name="_Toc175389614"/>
      <w:bookmarkStart w:id="212" w:name="_Toc214298060"/>
      <w:bookmarkStart w:id="213" w:name="_Toc214899064"/>
      <w:bookmarkStart w:id="214" w:name="_Toc214905403"/>
      <w:bookmarkStart w:id="215" w:name="_Toc214905478"/>
      <w:bookmarkStart w:id="216" w:name="_Toc218007981"/>
      <w:bookmarkStart w:id="217" w:name="_Toc156238772"/>
      <w:bookmarkStart w:id="218" w:name="_Toc21998564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8"/>
    </w:p>
    <w:p w14:paraId="0A16240D" w14:textId="77777777" w:rsidR="00302D79" w:rsidRPr="00302D79" w:rsidRDefault="00302D79" w:rsidP="00302D79">
      <w:pPr>
        <w:pStyle w:val="affffff8"/>
        <w:widowControl/>
        <w:numPr>
          <w:ilvl w:val="0"/>
          <w:numId w:val="17"/>
        </w:numPr>
        <w:spacing w:beforeLines="100" w:before="312" w:afterLines="100" w:after="312"/>
        <w:ind w:firstLineChars="0"/>
        <w:outlineLvl w:val="1"/>
        <w:rPr>
          <w:rFonts w:ascii="黑体" w:eastAsia="黑体" w:hint="eastAsia"/>
          <w:vanish/>
          <w:kern w:val="0"/>
          <w:szCs w:val="20"/>
        </w:rPr>
      </w:pPr>
      <w:bookmarkStart w:id="219" w:name="_Toc219985648"/>
      <w:bookmarkEnd w:id="219"/>
    </w:p>
    <w:p w14:paraId="3B0F9310" w14:textId="77777777" w:rsidR="00302D79" w:rsidRPr="00302D79" w:rsidRDefault="00302D79" w:rsidP="00302D79">
      <w:pPr>
        <w:pStyle w:val="affffff8"/>
        <w:widowControl/>
        <w:numPr>
          <w:ilvl w:val="0"/>
          <w:numId w:val="17"/>
        </w:numPr>
        <w:spacing w:beforeLines="100" w:before="312" w:afterLines="100" w:after="312"/>
        <w:ind w:firstLineChars="0"/>
        <w:outlineLvl w:val="1"/>
        <w:rPr>
          <w:rFonts w:ascii="黑体" w:eastAsia="黑体" w:hint="eastAsia"/>
          <w:vanish/>
          <w:kern w:val="0"/>
          <w:szCs w:val="20"/>
        </w:rPr>
      </w:pPr>
      <w:bookmarkStart w:id="220" w:name="_Toc219985649"/>
      <w:bookmarkEnd w:id="220"/>
    </w:p>
    <w:p w14:paraId="3EDC6590" w14:textId="77777777" w:rsidR="00302D79" w:rsidRPr="00302D79" w:rsidRDefault="00302D79" w:rsidP="00302D79">
      <w:pPr>
        <w:pStyle w:val="affffff8"/>
        <w:widowControl/>
        <w:numPr>
          <w:ilvl w:val="0"/>
          <w:numId w:val="17"/>
        </w:numPr>
        <w:spacing w:beforeLines="100" w:before="312" w:afterLines="100" w:after="312"/>
        <w:ind w:firstLineChars="0"/>
        <w:outlineLvl w:val="1"/>
        <w:rPr>
          <w:rFonts w:ascii="黑体" w:eastAsia="黑体" w:hint="eastAsia"/>
          <w:vanish/>
          <w:kern w:val="0"/>
          <w:szCs w:val="20"/>
        </w:rPr>
      </w:pPr>
      <w:bookmarkStart w:id="221" w:name="_Toc219985650"/>
      <w:bookmarkEnd w:id="221"/>
    </w:p>
    <w:p w14:paraId="017ED615" w14:textId="77777777" w:rsidR="00302D79" w:rsidRPr="00302D79" w:rsidRDefault="00302D79" w:rsidP="00302D79">
      <w:pPr>
        <w:pStyle w:val="affffff8"/>
        <w:widowControl/>
        <w:numPr>
          <w:ilvl w:val="0"/>
          <w:numId w:val="17"/>
        </w:numPr>
        <w:spacing w:beforeLines="100" w:before="312" w:afterLines="100" w:after="312"/>
        <w:ind w:firstLineChars="0"/>
        <w:outlineLvl w:val="1"/>
        <w:rPr>
          <w:rFonts w:ascii="黑体" w:eastAsia="黑体" w:hint="eastAsia"/>
          <w:vanish/>
          <w:kern w:val="0"/>
          <w:szCs w:val="20"/>
        </w:rPr>
      </w:pPr>
      <w:bookmarkStart w:id="222" w:name="_Toc219985651"/>
      <w:bookmarkEnd w:id="222"/>
    </w:p>
    <w:p w14:paraId="4515730D" w14:textId="77777777" w:rsidR="00302D79" w:rsidRPr="00302D79" w:rsidRDefault="00302D79" w:rsidP="00302D79">
      <w:pPr>
        <w:pStyle w:val="affffff8"/>
        <w:widowControl/>
        <w:numPr>
          <w:ilvl w:val="0"/>
          <w:numId w:val="17"/>
        </w:numPr>
        <w:spacing w:beforeLines="100" w:before="312" w:afterLines="100" w:after="312"/>
        <w:ind w:firstLineChars="0"/>
        <w:outlineLvl w:val="1"/>
        <w:rPr>
          <w:rFonts w:ascii="黑体" w:eastAsia="黑体" w:hint="eastAsia"/>
          <w:vanish/>
          <w:kern w:val="0"/>
          <w:szCs w:val="20"/>
        </w:rPr>
      </w:pPr>
      <w:bookmarkStart w:id="223" w:name="_Toc219985652"/>
      <w:bookmarkEnd w:id="223"/>
    </w:p>
    <w:p w14:paraId="3F61290C" w14:textId="77777777" w:rsidR="00302D79" w:rsidRPr="00302D79" w:rsidRDefault="00302D79" w:rsidP="00302D79">
      <w:pPr>
        <w:pStyle w:val="affffff8"/>
        <w:widowControl/>
        <w:numPr>
          <w:ilvl w:val="1"/>
          <w:numId w:val="17"/>
        </w:numPr>
        <w:spacing w:beforeLines="50" w:before="156" w:afterLines="50" w:after="156"/>
        <w:ind w:firstLineChars="0"/>
        <w:jc w:val="left"/>
        <w:outlineLvl w:val="2"/>
        <w:rPr>
          <w:rFonts w:ascii="黑体" w:eastAsia="黑体" w:hint="eastAsia"/>
          <w:vanish/>
          <w:kern w:val="0"/>
          <w:szCs w:val="21"/>
        </w:rPr>
      </w:pPr>
      <w:bookmarkStart w:id="224" w:name="_Toc219985653"/>
      <w:bookmarkEnd w:id="224"/>
    </w:p>
    <w:p w14:paraId="30CCDE62" w14:textId="77777777" w:rsidR="00302D79" w:rsidRPr="00302D79" w:rsidRDefault="00302D79" w:rsidP="00302D79">
      <w:pPr>
        <w:pStyle w:val="affffff8"/>
        <w:widowControl/>
        <w:numPr>
          <w:ilvl w:val="1"/>
          <w:numId w:val="17"/>
        </w:numPr>
        <w:spacing w:beforeLines="50" w:before="156" w:afterLines="50" w:after="156"/>
        <w:ind w:firstLineChars="0"/>
        <w:jc w:val="left"/>
        <w:outlineLvl w:val="2"/>
        <w:rPr>
          <w:rFonts w:ascii="黑体" w:eastAsia="黑体" w:hint="eastAsia"/>
          <w:vanish/>
          <w:kern w:val="0"/>
          <w:szCs w:val="21"/>
        </w:rPr>
      </w:pPr>
      <w:bookmarkStart w:id="225" w:name="_Toc219985654"/>
      <w:bookmarkEnd w:id="225"/>
    </w:p>
    <w:p w14:paraId="167610EA" w14:textId="0D7085E2" w:rsidR="00916004" w:rsidRDefault="00916004" w:rsidP="00302D79">
      <w:pPr>
        <w:pStyle w:val="a6"/>
        <w:spacing w:before="156" w:after="156"/>
      </w:pPr>
      <w:r>
        <w:rPr>
          <w:rFonts w:hint="eastAsia"/>
        </w:rPr>
        <w:t>音频水印鲁棒性分级指标</w:t>
      </w:r>
      <w:bookmarkEnd w:id="217"/>
    </w:p>
    <w:p w14:paraId="4A73A15F" w14:textId="2CC6F52A" w:rsidR="00916004" w:rsidRDefault="00916004" w:rsidP="00916004">
      <w:pPr>
        <w:pStyle w:val="aff5"/>
        <w:rPr>
          <w:rFonts w:hAnsi="宋体"/>
          <w:color w:val="000000"/>
          <w:szCs w:val="21"/>
        </w:rPr>
      </w:pPr>
      <w:r>
        <w:rPr>
          <w:rFonts w:hint="eastAsia"/>
        </w:rPr>
        <w:t>音频</w:t>
      </w:r>
      <w:r w:rsidRPr="00114A72">
        <w:rPr>
          <w:rFonts w:hint="eastAsia"/>
        </w:rPr>
        <w:t>水印技术的鲁棒性</w:t>
      </w:r>
      <w:r>
        <w:rPr>
          <w:rFonts w:hint="eastAsia"/>
        </w:rPr>
        <w:t>能分级</w:t>
      </w:r>
      <w:r w:rsidRPr="00114A72">
        <w:rPr>
          <w:rFonts w:hint="eastAsia"/>
        </w:rPr>
        <w:t>指标</w:t>
      </w:r>
      <w:r>
        <w:rPr>
          <w:rFonts w:hint="eastAsia"/>
        </w:rPr>
        <w:t>见</w:t>
      </w:r>
      <w:r w:rsidR="00B02EC7">
        <w:fldChar w:fldCharType="begin"/>
      </w:r>
      <w:r w:rsidR="00B02EC7">
        <w:instrText xml:space="preserve"> </w:instrText>
      </w:r>
      <w:r w:rsidR="00B02EC7">
        <w:rPr>
          <w:rFonts w:hint="eastAsia"/>
        </w:rPr>
        <w:instrText>REF _Ref219974643 \r \h</w:instrText>
      </w:r>
      <w:r w:rsidR="00B02EC7">
        <w:instrText xml:space="preserve"> </w:instrText>
      </w:r>
      <w:r w:rsidR="00B02EC7">
        <w:fldChar w:fldCharType="separate"/>
      </w:r>
      <w:r w:rsidR="00B02EC7">
        <w:rPr>
          <w:rFonts w:hint="eastAsia"/>
        </w:rPr>
        <w:t>表A.6</w:t>
      </w:r>
      <w:r w:rsidR="00B02EC7">
        <w:fldChar w:fldCharType="end"/>
      </w:r>
      <w:r w:rsidRPr="00114A72">
        <w:rPr>
          <w:rFonts w:hint="eastAsia"/>
        </w:rPr>
        <w:t>。</w:t>
      </w:r>
      <w:r>
        <w:rPr>
          <w:rFonts w:hint="eastAsia"/>
        </w:rPr>
        <w:t>本文采用分级方式满足不同应用场景对水印技术鲁棒性的不同要求。</w:t>
      </w:r>
      <w:r w:rsidR="00B02EC7">
        <w:fldChar w:fldCharType="begin"/>
      </w:r>
      <w:r w:rsidR="00B02EC7">
        <w:instrText xml:space="preserve"> </w:instrText>
      </w:r>
      <w:r w:rsidR="00B02EC7">
        <w:rPr>
          <w:rFonts w:hint="eastAsia"/>
        </w:rPr>
        <w:instrText>REF _Ref219974643 \r \h</w:instrText>
      </w:r>
      <w:r w:rsidR="00B02EC7">
        <w:instrText xml:space="preserve"> </w:instrText>
      </w:r>
      <w:r w:rsidR="00B02EC7">
        <w:fldChar w:fldCharType="separate"/>
      </w:r>
      <w:r w:rsidR="00B02EC7">
        <w:rPr>
          <w:rFonts w:hint="eastAsia"/>
        </w:rPr>
        <w:t>表A.6</w:t>
      </w:r>
      <w:r w:rsidR="00B02EC7">
        <w:fldChar w:fldCharType="end"/>
      </w:r>
      <w:r w:rsidRPr="00114A72">
        <w:rPr>
          <w:rFonts w:hint="eastAsia"/>
        </w:rPr>
        <w:t>将水印鲁棒</w:t>
      </w:r>
      <w:r>
        <w:rPr>
          <w:rFonts w:hint="eastAsia"/>
        </w:rPr>
        <w:t>性能</w:t>
      </w:r>
      <w:r w:rsidRPr="00114A72">
        <w:rPr>
          <w:rFonts w:hint="eastAsia"/>
        </w:rPr>
        <w:t>分为</w:t>
      </w:r>
      <w:r>
        <w:rPr>
          <w:rFonts w:hint="eastAsia"/>
        </w:rPr>
        <w:t>4</w:t>
      </w:r>
      <w:r w:rsidRPr="00114A72">
        <w:rPr>
          <w:rFonts w:hint="eastAsia"/>
        </w:rPr>
        <w:t>个级</w:t>
      </w:r>
      <w:r w:rsidR="009A325E">
        <w:rPr>
          <w:rFonts w:hint="eastAsia"/>
        </w:rPr>
        <w:t>别</w:t>
      </w:r>
      <w:r>
        <w:rPr>
          <w:rFonts w:hint="eastAsia"/>
        </w:rPr>
        <w:t>，级别1到级别4对水印算法鲁棒性能要求依次提高。符合某一级别鲁棒性能要求的水印技术需在该级别规定的任何一个处理后，仍然可以正确提取水印信息。</w:t>
      </w:r>
    </w:p>
    <w:p w14:paraId="51029479" w14:textId="77777777" w:rsidR="00916004" w:rsidRDefault="00916004" w:rsidP="00916004">
      <w:pPr>
        <w:pStyle w:val="a6"/>
        <w:spacing w:before="156" w:after="156"/>
      </w:pPr>
      <w:r>
        <w:rPr>
          <w:rFonts w:hint="eastAsia"/>
        </w:rPr>
        <w:t>音频处理</w:t>
      </w:r>
      <w:r w:rsidRPr="00E8638A">
        <w:rPr>
          <w:rFonts w:hint="eastAsia"/>
        </w:rPr>
        <w:t>工具</w:t>
      </w:r>
    </w:p>
    <w:p w14:paraId="6B06D36D" w14:textId="77777777" w:rsidR="00916004" w:rsidRPr="00DC2A31" w:rsidRDefault="00916004" w:rsidP="00916004">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处理工具应符合如下要求：</w:t>
      </w:r>
    </w:p>
    <w:p w14:paraId="7FE9E4E5" w14:textId="67D3207A" w:rsidR="00916004" w:rsidRPr="00DC2A31" w:rsidRDefault="00916004" w:rsidP="00916004">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1）采用</w:t>
      </w:r>
      <w:r w:rsidR="008B6E20">
        <w:rPr>
          <w:rFonts w:asciiTheme="minorEastAsia" w:eastAsiaTheme="minorEastAsia" w:hAnsiTheme="minorEastAsia" w:hint="eastAsia"/>
          <w:szCs w:val="21"/>
        </w:rPr>
        <w:t>FFmpeg</w:t>
      </w:r>
      <w:r w:rsidRPr="00DC2A31">
        <w:rPr>
          <w:rFonts w:asciiTheme="minorEastAsia" w:eastAsiaTheme="minorEastAsia" w:hAnsiTheme="minorEastAsia" w:hint="eastAsia"/>
          <w:szCs w:val="21"/>
        </w:rPr>
        <w:t>作为信号处理、转码、几何变换、共谋的处理工具；</w:t>
      </w:r>
    </w:p>
    <w:p w14:paraId="5A4F985C" w14:textId="725FD9D0" w:rsidR="00916004" w:rsidRPr="00916004" w:rsidRDefault="00916004" w:rsidP="00B361BF">
      <w:pPr>
        <w:pStyle w:val="aff5"/>
        <w:rPr>
          <w:rFonts w:hAnsi="宋体"/>
          <w:color w:val="000000"/>
          <w:szCs w:val="21"/>
        </w:rPr>
      </w:pPr>
      <w:r w:rsidRPr="00DC2A31">
        <w:rPr>
          <w:rFonts w:asciiTheme="minorEastAsia" w:eastAsiaTheme="minorEastAsia" w:hAnsiTheme="minorEastAsia"/>
          <w:szCs w:val="21"/>
        </w:rPr>
        <w:t>2</w:t>
      </w:r>
      <w:r w:rsidRPr="00DC2A31">
        <w:rPr>
          <w:rFonts w:asciiTheme="minorEastAsia" w:eastAsiaTheme="minorEastAsia" w:hAnsiTheme="minorEastAsia" w:hint="eastAsia"/>
          <w:szCs w:val="21"/>
        </w:rPr>
        <w:t>）录音工具需具有录制双</w:t>
      </w:r>
      <w:r>
        <w:rPr>
          <w:rFonts w:asciiTheme="minorEastAsia" w:eastAsiaTheme="minorEastAsia" w:hAnsiTheme="minorEastAsia" w:hint="eastAsia"/>
          <w:szCs w:val="21"/>
        </w:rPr>
        <w:t>声</w:t>
      </w:r>
      <w:r w:rsidRPr="00DC2A31">
        <w:rPr>
          <w:rFonts w:asciiTheme="minorEastAsia" w:eastAsiaTheme="minorEastAsia" w:hAnsiTheme="minorEastAsia" w:hint="eastAsia"/>
          <w:szCs w:val="21"/>
        </w:rPr>
        <w:t>道、</w:t>
      </w:r>
      <w:r w:rsidRPr="00DC2A31">
        <w:rPr>
          <w:rFonts w:asciiTheme="minorEastAsia" w:eastAsiaTheme="minorEastAsia" w:hAnsiTheme="minorEastAsia"/>
          <w:szCs w:val="21"/>
        </w:rPr>
        <w:t>44.1Khz</w:t>
      </w:r>
      <w:r w:rsidRPr="00DC2A31">
        <w:rPr>
          <w:rFonts w:asciiTheme="minorEastAsia" w:eastAsiaTheme="minorEastAsia" w:hAnsiTheme="minorEastAsia" w:hint="eastAsia"/>
          <w:szCs w:val="21"/>
        </w:rPr>
        <w:t>采样率、1</w:t>
      </w:r>
      <w:r w:rsidRPr="00DC2A31">
        <w:rPr>
          <w:rFonts w:asciiTheme="minorEastAsia" w:eastAsiaTheme="minorEastAsia" w:hAnsiTheme="minorEastAsia"/>
          <w:szCs w:val="21"/>
        </w:rPr>
        <w:t>28</w:t>
      </w:r>
      <w:r>
        <w:rPr>
          <w:rFonts w:asciiTheme="minorEastAsia" w:eastAsiaTheme="minorEastAsia" w:hAnsiTheme="minorEastAsia" w:hint="eastAsia"/>
          <w:szCs w:val="21"/>
        </w:rPr>
        <w:t>K</w:t>
      </w:r>
      <w:r w:rsidRPr="00DC2A31">
        <w:rPr>
          <w:rFonts w:asciiTheme="minorEastAsia" w:eastAsiaTheme="minorEastAsia" w:hAnsiTheme="minorEastAsia" w:hint="eastAsia"/>
          <w:szCs w:val="21"/>
        </w:rPr>
        <w:t>bps码率音频的能力</w:t>
      </w:r>
      <w:r>
        <w:rPr>
          <w:rFonts w:asciiTheme="minorEastAsia" w:eastAsiaTheme="minorEastAsia" w:hAnsiTheme="minorEastAsia" w:hint="eastAsia"/>
          <w:szCs w:val="21"/>
        </w:rPr>
        <w:t xml:space="preserve">。 </w:t>
      </w:r>
    </w:p>
    <w:p w14:paraId="446B205F" w14:textId="77777777" w:rsidR="00916004" w:rsidRDefault="00916004" w:rsidP="00916004">
      <w:pPr>
        <w:pStyle w:val="a6"/>
        <w:spacing w:before="156" w:after="156"/>
      </w:pPr>
      <w:r>
        <w:rPr>
          <w:rFonts w:hint="eastAsia"/>
        </w:rPr>
        <w:t>单项测试项测量</w:t>
      </w:r>
    </w:p>
    <w:p w14:paraId="002142CC" w14:textId="475FC65D" w:rsidR="00916004" w:rsidRDefault="00916004" w:rsidP="00916004">
      <w:pPr>
        <w:pStyle w:val="aff5"/>
        <w:rPr>
          <w:rFonts w:hAnsi="宋体"/>
          <w:color w:val="000000"/>
          <w:szCs w:val="21"/>
        </w:rPr>
      </w:pPr>
      <w:r>
        <w:rPr>
          <w:rFonts w:asciiTheme="minorEastAsia" w:eastAsiaTheme="minorEastAsia" w:hAnsiTheme="minorEastAsia" w:hint="eastAsia"/>
          <w:szCs w:val="21"/>
        </w:rPr>
        <w:t>从</w:t>
      </w:r>
      <w:r w:rsidR="00B02EC7">
        <w:rPr>
          <w:rFonts w:asciiTheme="minorEastAsia" w:eastAsiaTheme="minorEastAsia" w:hAnsiTheme="minorEastAsia"/>
          <w:szCs w:val="21"/>
        </w:rPr>
        <w:fldChar w:fldCharType="begin"/>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hint="eastAsia"/>
          <w:szCs w:val="21"/>
        </w:rPr>
        <w:instrText>REF _Ref219974643 \r \h</w:instrText>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szCs w:val="21"/>
        </w:rPr>
      </w:r>
      <w:r w:rsidR="00B02EC7">
        <w:rPr>
          <w:rFonts w:asciiTheme="minorEastAsia" w:eastAsiaTheme="minorEastAsia" w:hAnsiTheme="minorEastAsia"/>
          <w:szCs w:val="21"/>
        </w:rPr>
        <w:fldChar w:fldCharType="separate"/>
      </w:r>
      <w:r w:rsidR="00B02EC7">
        <w:rPr>
          <w:rFonts w:asciiTheme="minorEastAsia" w:eastAsiaTheme="minorEastAsia" w:hAnsiTheme="minorEastAsia" w:hint="eastAsia"/>
          <w:szCs w:val="21"/>
        </w:rPr>
        <w:t>表</w:t>
      </w:r>
      <w:r w:rsidR="00B02EC7">
        <w:rPr>
          <w:rFonts w:asciiTheme="minorEastAsia" w:eastAsiaTheme="minorEastAsia" w:hAnsiTheme="minorEastAsia"/>
          <w:szCs w:val="21"/>
        </w:rPr>
        <w:t>A.6</w:t>
      </w:r>
      <w:r w:rsidR="00B02EC7">
        <w:rPr>
          <w:rFonts w:asciiTheme="minorEastAsia" w:eastAsiaTheme="minorEastAsia" w:hAnsiTheme="minorEastAsia"/>
          <w:szCs w:val="21"/>
        </w:rPr>
        <w:fldChar w:fldCharType="end"/>
      </w:r>
      <w:r>
        <w:rPr>
          <w:rFonts w:asciiTheme="minorEastAsia" w:eastAsiaTheme="minorEastAsia" w:hAnsiTheme="minorEastAsia" w:hint="eastAsia"/>
          <w:szCs w:val="21"/>
        </w:rPr>
        <w:t>中一个测试项的一个级别所确定的参数范围中任选一个参数实例，根据选取的参数实例对水印音频进行处理生成待检音频，如果从这个待检音频中能够提取出正确的水印信息，则该测试项该级别测量结果记为通过</w:t>
      </w:r>
      <w:r w:rsidR="007C0221">
        <w:rPr>
          <w:rFonts w:asciiTheme="minorEastAsia" w:eastAsiaTheme="minorEastAsia" w:hAnsiTheme="minorEastAsia" w:hint="eastAsia"/>
          <w:szCs w:val="21"/>
        </w:rPr>
        <w:t>，否则记为不通过</w:t>
      </w:r>
      <w:r>
        <w:rPr>
          <w:rFonts w:asciiTheme="minorEastAsia" w:eastAsiaTheme="minorEastAsia" w:hAnsiTheme="minorEastAsia" w:hint="eastAsia"/>
          <w:szCs w:val="21"/>
        </w:rPr>
        <w:t>。参数实例为空时不进行处理，此时待检音频为水印音频且测量结果记录为通过。</w:t>
      </w:r>
    </w:p>
    <w:p w14:paraId="44216147" w14:textId="4B8CF818" w:rsidR="00025CF6" w:rsidRDefault="00025CF6" w:rsidP="004D594F">
      <w:pPr>
        <w:pStyle w:val="a5"/>
        <w:numPr>
          <w:ilvl w:val="1"/>
          <w:numId w:val="26"/>
        </w:numPr>
        <w:spacing w:before="156" w:after="156"/>
      </w:pPr>
      <w:bookmarkStart w:id="226" w:name="_Toc156238776"/>
      <w:bookmarkStart w:id="227" w:name="_Toc219985655"/>
      <w:r>
        <w:rPr>
          <w:rFonts w:hint="eastAsia"/>
        </w:rPr>
        <w:t>待检音频时长</w:t>
      </w:r>
      <w:bookmarkEnd w:id="226"/>
      <w:r w:rsidR="00F41BBD">
        <w:rPr>
          <w:rFonts w:hint="eastAsia"/>
        </w:rPr>
        <w:t>要求及测量</w:t>
      </w:r>
      <w:bookmarkEnd w:id="227"/>
    </w:p>
    <w:p w14:paraId="4F9DC306" w14:textId="003922D4" w:rsidR="00025CF6" w:rsidRDefault="00025CF6" w:rsidP="00F32FFE">
      <w:pPr>
        <w:pStyle w:val="aff5"/>
        <w:rPr>
          <w:rFonts w:asciiTheme="minorEastAsia" w:eastAsiaTheme="minorEastAsia" w:hAnsiTheme="minorEastAsia"/>
          <w:szCs w:val="21"/>
        </w:rPr>
      </w:pPr>
      <w:r w:rsidRPr="00E8638A">
        <w:rPr>
          <w:rFonts w:asciiTheme="minorEastAsia" w:eastAsiaTheme="minorEastAsia" w:hAnsiTheme="minorEastAsia" w:hint="eastAsia"/>
          <w:szCs w:val="21"/>
        </w:rPr>
        <w:t>待检音频时长</w:t>
      </w:r>
      <w:r w:rsidR="00DB73D2" w:rsidRPr="00E8638A">
        <w:rPr>
          <w:rFonts w:asciiTheme="minorEastAsia" w:eastAsiaTheme="minorEastAsia" w:hAnsiTheme="minorEastAsia" w:hint="eastAsia"/>
          <w:szCs w:val="21"/>
        </w:rPr>
        <w:t>分级</w:t>
      </w:r>
      <w:r w:rsidR="005921FA" w:rsidRPr="00E8638A">
        <w:rPr>
          <w:rFonts w:asciiTheme="minorEastAsia" w:eastAsiaTheme="minorEastAsia" w:hAnsiTheme="minorEastAsia" w:hint="eastAsia"/>
          <w:szCs w:val="21"/>
        </w:rPr>
        <w:t>见</w:t>
      </w:r>
      <w:r w:rsidR="00B02EC7">
        <w:rPr>
          <w:rFonts w:asciiTheme="minorEastAsia" w:eastAsiaTheme="minorEastAsia" w:hAnsiTheme="minorEastAsia"/>
          <w:szCs w:val="21"/>
        </w:rPr>
        <w:fldChar w:fldCharType="begin"/>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hint="eastAsia"/>
          <w:szCs w:val="21"/>
        </w:rPr>
        <w:instrText>REF _Ref219974694 \r \h</w:instrText>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szCs w:val="21"/>
        </w:rPr>
      </w:r>
      <w:r w:rsidR="00B02EC7">
        <w:rPr>
          <w:rFonts w:asciiTheme="minorEastAsia" w:eastAsiaTheme="minorEastAsia" w:hAnsiTheme="minorEastAsia"/>
          <w:szCs w:val="21"/>
        </w:rPr>
        <w:fldChar w:fldCharType="separate"/>
      </w:r>
      <w:r w:rsidR="00B02EC7">
        <w:rPr>
          <w:rFonts w:asciiTheme="minorEastAsia" w:eastAsiaTheme="minorEastAsia" w:hAnsiTheme="minorEastAsia" w:hint="eastAsia"/>
          <w:szCs w:val="21"/>
        </w:rPr>
        <w:t>表</w:t>
      </w:r>
      <w:r w:rsidR="00B02EC7">
        <w:rPr>
          <w:rFonts w:asciiTheme="minorEastAsia" w:eastAsiaTheme="minorEastAsia" w:hAnsiTheme="minorEastAsia"/>
          <w:szCs w:val="21"/>
        </w:rPr>
        <w:t>A.8</w:t>
      </w:r>
      <w:r w:rsidR="00B02EC7">
        <w:rPr>
          <w:rFonts w:asciiTheme="minorEastAsia" w:eastAsiaTheme="minorEastAsia" w:hAnsiTheme="minorEastAsia"/>
          <w:szCs w:val="21"/>
        </w:rPr>
        <w:fldChar w:fldCharType="end"/>
      </w:r>
      <w:r w:rsidRPr="00E8638A">
        <w:rPr>
          <w:rFonts w:asciiTheme="minorEastAsia" w:eastAsiaTheme="minorEastAsia" w:hAnsiTheme="minorEastAsia" w:hint="eastAsia"/>
          <w:szCs w:val="21"/>
        </w:rPr>
        <w:t>。</w:t>
      </w:r>
      <w:bookmarkStart w:id="228" w:name="_Hlk174972779"/>
    </w:p>
    <w:p w14:paraId="272BE6E9" w14:textId="6486C9E8" w:rsidR="0056126C" w:rsidRDefault="00882619" w:rsidP="00F32FFE">
      <w:pPr>
        <w:pStyle w:val="aff5"/>
        <w:rPr>
          <w:rFonts w:asciiTheme="minorEastAsia" w:eastAsiaTheme="minorEastAsia" w:hAnsiTheme="minorEastAsia"/>
          <w:szCs w:val="21"/>
        </w:rPr>
      </w:pPr>
      <w:r>
        <w:rPr>
          <w:rFonts w:asciiTheme="minorEastAsia" w:eastAsiaTheme="minorEastAsia" w:hAnsiTheme="minorEastAsia" w:hint="eastAsia"/>
          <w:szCs w:val="21"/>
        </w:rPr>
        <w:t>时长测量方法：</w:t>
      </w:r>
      <w:r w:rsidR="0056126C">
        <w:rPr>
          <w:rFonts w:asciiTheme="minorEastAsia" w:eastAsiaTheme="minorEastAsia" w:hAnsiTheme="minorEastAsia" w:hint="eastAsia"/>
          <w:szCs w:val="21"/>
        </w:rPr>
        <w:t>依据某个级别的时长要求随机截</w:t>
      </w:r>
      <w:r w:rsidR="0056126C" w:rsidRPr="003F344C">
        <w:rPr>
          <w:rFonts w:asciiTheme="minorEastAsia" w:eastAsiaTheme="minorEastAsia" w:hAnsiTheme="minorEastAsia" w:hint="eastAsia"/>
          <w:szCs w:val="21"/>
        </w:rPr>
        <w:t>取</w:t>
      </w:r>
      <w:r w:rsidR="0056126C">
        <w:rPr>
          <w:rFonts w:asciiTheme="minorEastAsia" w:eastAsiaTheme="minorEastAsia" w:hAnsiTheme="minorEastAsia" w:hint="eastAsia"/>
          <w:szCs w:val="21"/>
        </w:rPr>
        <w:t>一段水印音频作为待检音频，如果从待检音频中能够提取出正确的水印信息，则该级别时长测量</w:t>
      </w:r>
      <w:r w:rsidR="00547F39">
        <w:rPr>
          <w:rFonts w:asciiTheme="minorEastAsia" w:eastAsiaTheme="minorEastAsia" w:hAnsiTheme="minorEastAsia" w:hint="eastAsia"/>
          <w:szCs w:val="21"/>
        </w:rPr>
        <w:t>记为通过</w:t>
      </w:r>
      <w:r w:rsidR="007C0221">
        <w:rPr>
          <w:rFonts w:asciiTheme="minorEastAsia" w:eastAsiaTheme="minorEastAsia" w:hAnsiTheme="minorEastAsia" w:hint="eastAsia"/>
          <w:szCs w:val="21"/>
        </w:rPr>
        <w:t>，否则记为不通过</w:t>
      </w:r>
      <w:r w:rsidR="0056126C">
        <w:rPr>
          <w:rFonts w:asciiTheme="minorEastAsia" w:eastAsiaTheme="minorEastAsia" w:hAnsiTheme="minorEastAsia" w:hint="eastAsia"/>
          <w:szCs w:val="21"/>
        </w:rPr>
        <w:t>。</w:t>
      </w:r>
      <w:r w:rsidR="00665807">
        <w:rPr>
          <w:rFonts w:asciiTheme="minorEastAsia" w:eastAsiaTheme="minorEastAsia" w:hAnsiTheme="minorEastAsia" w:hint="eastAsia"/>
          <w:szCs w:val="21"/>
        </w:rPr>
        <w:t>记为通过的最高级别作为测量结果。</w:t>
      </w:r>
    </w:p>
    <w:p w14:paraId="7E3CC490" w14:textId="1E9159BA" w:rsidR="00025CF6" w:rsidRDefault="00412E64" w:rsidP="00C41149">
      <w:pPr>
        <w:pStyle w:val="a5"/>
        <w:spacing w:before="156" w:after="156"/>
      </w:pPr>
      <w:bookmarkStart w:id="229" w:name="_Toc156238777"/>
      <w:bookmarkStart w:id="230" w:name="_Toc219985656"/>
      <w:bookmarkEnd w:id="228"/>
      <w:r>
        <w:rPr>
          <w:rFonts w:hint="eastAsia"/>
        </w:rPr>
        <w:t>水印音频质量要求</w:t>
      </w:r>
      <w:bookmarkEnd w:id="229"/>
      <w:r w:rsidR="00076FA2">
        <w:rPr>
          <w:rFonts w:hint="eastAsia"/>
        </w:rPr>
        <w:t>及测量</w:t>
      </w:r>
      <w:bookmarkEnd w:id="230"/>
    </w:p>
    <w:p w14:paraId="7C4DD014" w14:textId="77AFF63D" w:rsidR="00025CF6" w:rsidRPr="00E8638A" w:rsidRDefault="00025CF6" w:rsidP="00E8638A">
      <w:pPr>
        <w:pStyle w:val="a6"/>
        <w:spacing w:before="156" w:after="156"/>
      </w:pPr>
      <w:r w:rsidRPr="00E8638A">
        <w:rPr>
          <w:rFonts w:hint="eastAsia"/>
        </w:rPr>
        <w:t>客观质量</w:t>
      </w:r>
    </w:p>
    <w:p w14:paraId="017ACE71" w14:textId="0070FFCA" w:rsidR="00882619" w:rsidRDefault="00025CF6" w:rsidP="00882619">
      <w:pPr>
        <w:pStyle w:val="aff5"/>
        <w:rPr>
          <w:rFonts w:hAnsi="宋体"/>
          <w:color w:val="000000"/>
          <w:szCs w:val="21"/>
        </w:rPr>
      </w:pPr>
      <w:r w:rsidRPr="005921FA">
        <w:rPr>
          <w:rFonts w:hAnsi="宋体" w:hint="eastAsia"/>
          <w:color w:val="000000"/>
          <w:szCs w:val="21"/>
        </w:rPr>
        <w:t>水印音频客观质量</w:t>
      </w:r>
      <w:r w:rsidR="00412E64" w:rsidRPr="00F32FFE">
        <w:rPr>
          <w:rFonts w:asciiTheme="minorEastAsia" w:eastAsiaTheme="minorEastAsia" w:hAnsiTheme="minorEastAsia" w:hint="eastAsia"/>
          <w:szCs w:val="21"/>
        </w:rPr>
        <w:t>分级</w:t>
      </w:r>
      <w:r w:rsidRPr="005921FA">
        <w:rPr>
          <w:rFonts w:hAnsi="宋体" w:hint="eastAsia"/>
          <w:color w:val="000000"/>
          <w:szCs w:val="21"/>
        </w:rPr>
        <w:t>要求</w:t>
      </w:r>
      <w:r w:rsidR="00D97CF1">
        <w:rPr>
          <w:rFonts w:hAnsi="宋体" w:hint="eastAsia"/>
          <w:color w:val="000000"/>
          <w:szCs w:val="21"/>
        </w:rPr>
        <w:t>见</w:t>
      </w:r>
      <w:r w:rsidR="00B02EC7">
        <w:rPr>
          <w:rFonts w:hAnsi="宋体"/>
          <w:color w:val="000000"/>
          <w:szCs w:val="21"/>
        </w:rPr>
        <w:fldChar w:fldCharType="begin"/>
      </w:r>
      <w:r w:rsidR="00B02EC7">
        <w:rPr>
          <w:rFonts w:hAnsi="宋体"/>
          <w:color w:val="000000"/>
          <w:szCs w:val="21"/>
        </w:rPr>
        <w:instrText xml:space="preserve"> </w:instrText>
      </w:r>
      <w:r w:rsidR="00B02EC7">
        <w:rPr>
          <w:rFonts w:hAnsi="宋体" w:hint="eastAsia"/>
          <w:color w:val="000000"/>
          <w:szCs w:val="21"/>
        </w:rPr>
        <w:instrText>REF _Ref219974702 \r \h</w:instrText>
      </w:r>
      <w:r w:rsidR="00B02EC7">
        <w:rPr>
          <w:rFonts w:hAnsi="宋体"/>
          <w:color w:val="000000"/>
          <w:szCs w:val="21"/>
        </w:rPr>
        <w:instrText xml:space="preserve"> </w:instrText>
      </w:r>
      <w:r w:rsidR="00B02EC7">
        <w:rPr>
          <w:rFonts w:hAnsi="宋体"/>
          <w:color w:val="000000"/>
          <w:szCs w:val="21"/>
        </w:rPr>
      </w:r>
      <w:r w:rsidR="00B02EC7">
        <w:rPr>
          <w:rFonts w:hAnsi="宋体"/>
          <w:color w:val="000000"/>
          <w:szCs w:val="21"/>
        </w:rPr>
        <w:fldChar w:fldCharType="separate"/>
      </w:r>
      <w:r w:rsidR="00B02EC7">
        <w:rPr>
          <w:rFonts w:hAnsi="宋体" w:hint="eastAsia"/>
          <w:color w:val="000000"/>
          <w:szCs w:val="21"/>
        </w:rPr>
        <w:t>表</w:t>
      </w:r>
      <w:r w:rsidR="00B02EC7">
        <w:rPr>
          <w:rFonts w:hAnsi="宋体"/>
          <w:color w:val="000000"/>
          <w:szCs w:val="21"/>
        </w:rPr>
        <w:t>A.9</w:t>
      </w:r>
      <w:r w:rsidR="00B02EC7">
        <w:rPr>
          <w:rFonts w:hAnsi="宋体"/>
          <w:color w:val="000000"/>
          <w:szCs w:val="21"/>
        </w:rPr>
        <w:fldChar w:fldCharType="end"/>
      </w:r>
      <w:r w:rsidR="00412E64">
        <w:rPr>
          <w:rFonts w:hAnsi="宋体" w:hint="eastAsia"/>
          <w:color w:val="000000"/>
          <w:szCs w:val="21"/>
        </w:rPr>
        <w:t>。</w:t>
      </w:r>
    </w:p>
    <w:p w14:paraId="69EC00C7" w14:textId="51D7E690" w:rsidR="00882619" w:rsidRDefault="008F7698" w:rsidP="00F32FFE">
      <w:pPr>
        <w:pStyle w:val="aff5"/>
        <w:rPr>
          <w:rFonts w:hAnsi="宋体"/>
          <w:color w:val="000000"/>
          <w:szCs w:val="21"/>
        </w:rPr>
      </w:pPr>
      <w:r>
        <w:rPr>
          <w:rFonts w:hAnsi="宋体" w:hint="eastAsia"/>
          <w:color w:val="000000"/>
          <w:szCs w:val="21"/>
        </w:rPr>
        <w:t>水印音频客观质量采用SNR计算</w:t>
      </w:r>
      <w:r w:rsidR="00403561">
        <w:rPr>
          <w:rFonts w:hAnsi="宋体" w:hint="eastAsia"/>
          <w:color w:val="000000"/>
          <w:szCs w:val="21"/>
        </w:rPr>
        <w:t>，</w:t>
      </w:r>
      <w:r w:rsidR="00403561" w:rsidRPr="005921FA">
        <w:rPr>
          <w:rFonts w:hAnsi="宋体" w:hint="eastAsia"/>
          <w:color w:val="000000"/>
          <w:szCs w:val="21"/>
        </w:rPr>
        <w:t>计算方法</w:t>
      </w:r>
      <w:r w:rsidR="00403561">
        <w:rPr>
          <w:rFonts w:hAnsi="宋体" w:hint="eastAsia"/>
          <w:color w:val="000000"/>
          <w:szCs w:val="21"/>
        </w:rPr>
        <w:t>如下列公式所示：</w:t>
      </w:r>
      <w:r w:rsidR="00403561">
        <w:rPr>
          <w:rFonts w:hAnsi="宋体"/>
          <w:color w:val="000000"/>
          <w:szCs w:val="21"/>
        </w:rPr>
        <w:t xml:space="preserve"> </w:t>
      </w:r>
    </w:p>
    <w:p w14:paraId="6F4228E0" w14:textId="4E9149F5" w:rsidR="00122F0E" w:rsidRDefault="008F7698" w:rsidP="00ED56DA">
      <w:pPr>
        <w:pStyle w:val="aff5"/>
        <w:jc w:val="center"/>
        <w:rPr>
          <w:rFonts w:hAnsi="宋体"/>
          <w:color w:val="000000"/>
          <w:szCs w:val="21"/>
        </w:rPr>
      </w:pPr>
      <m:oMathPara>
        <m:oMath>
          <m:r>
            <w:rPr>
              <w:rFonts w:ascii="Cambria Math" w:hAnsi="Cambria Math" w:hint="eastAsia"/>
              <w:color w:val="000000"/>
              <w:szCs w:val="21"/>
            </w:rPr>
            <m:t>SNR</m:t>
          </m:r>
          <m:r>
            <w:rPr>
              <w:rFonts w:ascii="Cambria Math" w:hAnsi="Cambria Math"/>
              <w:color w:val="000000"/>
              <w:szCs w:val="21"/>
            </w:rPr>
            <m:t>=10∙log</m:t>
          </m:r>
          <m:d>
            <m:dPr>
              <m:ctrlPr>
                <w:rPr>
                  <w:rFonts w:ascii="Cambria Math" w:hAnsi="Cambria Math"/>
                  <w:i/>
                  <w:color w:val="000000"/>
                  <w:szCs w:val="21"/>
                </w:rPr>
              </m:ctrlPr>
            </m:dPr>
            <m:e>
              <m:f>
                <m:fPr>
                  <m:type m:val="lin"/>
                  <m:ctrlPr>
                    <w:rPr>
                      <w:rFonts w:ascii="Cambria Math" w:hAnsi="Cambria Math"/>
                      <w:i/>
                      <w:color w:val="000000"/>
                      <w:szCs w:val="21"/>
                    </w:rPr>
                  </m:ctrlPr>
                </m:fPr>
                <m:num>
                  <m:f>
                    <m:fPr>
                      <m:ctrlPr>
                        <w:rPr>
                          <w:rFonts w:ascii="Cambria Math" w:hAnsi="Cambria Math"/>
                          <w:i/>
                          <w:color w:val="000000"/>
                          <w:szCs w:val="21"/>
                        </w:rPr>
                      </m:ctrlPr>
                    </m:fPr>
                    <m:num>
                      <m:r>
                        <w:rPr>
                          <w:rFonts w:ascii="Cambria Math" w:hAnsi="Cambria Math"/>
                          <w:color w:val="000000"/>
                          <w:szCs w:val="21"/>
                        </w:rPr>
                        <m:t>1</m:t>
                      </m:r>
                    </m:num>
                    <m:den>
                      <m:r>
                        <w:rPr>
                          <w:rFonts w:ascii="Cambria Math" w:hAnsi="Cambria Math"/>
                          <w:color w:val="000000"/>
                          <w:szCs w:val="21"/>
                        </w:rPr>
                        <m:t>N</m:t>
                      </m:r>
                    </m:den>
                  </m:f>
                  <m:nary>
                    <m:naryPr>
                      <m:chr m:val="∑"/>
                      <m:limLoc m:val="undOvr"/>
                      <m:ctrlPr>
                        <w:rPr>
                          <w:rFonts w:ascii="Cambria Math" w:hAnsi="Cambria Math"/>
                          <w:i/>
                          <w:color w:val="000000"/>
                          <w:szCs w:val="21"/>
                        </w:rPr>
                      </m:ctrlPr>
                    </m:naryPr>
                    <m:sub>
                      <m:r>
                        <w:rPr>
                          <w:rFonts w:ascii="Cambria Math" w:hAnsi="Cambria Math"/>
                          <w:color w:val="000000"/>
                          <w:szCs w:val="21"/>
                        </w:rPr>
                        <m:t>n=0</m:t>
                      </m:r>
                    </m:sub>
                    <m:sup>
                      <m:r>
                        <w:rPr>
                          <w:rFonts w:ascii="Cambria Math" w:hAnsi="Cambria Math"/>
                          <w:color w:val="000000"/>
                          <w:szCs w:val="21"/>
                        </w:rPr>
                        <m:t>N-1</m:t>
                      </m:r>
                    </m:sup>
                    <m:e>
                      <m:sSup>
                        <m:sSupPr>
                          <m:ctrlPr>
                            <w:rPr>
                              <w:rFonts w:ascii="Cambria Math" w:hAnsi="Cambria Math"/>
                              <w:i/>
                              <w:color w:val="000000"/>
                              <w:szCs w:val="21"/>
                            </w:rPr>
                          </m:ctrlPr>
                        </m:sSupPr>
                        <m:e>
                          <m:r>
                            <w:rPr>
                              <w:rFonts w:ascii="Cambria Math" w:hAnsi="Cambria Math" w:hint="eastAsia"/>
                              <w:color w:val="000000"/>
                              <w:szCs w:val="21"/>
                            </w:rPr>
                            <m:t>X</m:t>
                          </m:r>
                          <m:r>
                            <w:rPr>
                              <w:rFonts w:ascii="Cambria Math" w:hAnsi="Cambria Math"/>
                              <w:color w:val="000000"/>
                              <w:szCs w:val="21"/>
                            </w:rPr>
                            <m:t>1</m:t>
                          </m:r>
                          <m:d>
                            <m:dPr>
                              <m:begChr m:val="["/>
                              <m:endChr m:val="]"/>
                              <m:ctrlPr>
                                <w:rPr>
                                  <w:rFonts w:ascii="Cambria Math" w:hAnsi="Cambria Math"/>
                                  <w:i/>
                                  <w:color w:val="000000"/>
                                  <w:szCs w:val="21"/>
                                </w:rPr>
                              </m:ctrlPr>
                            </m:dPr>
                            <m:e>
                              <m:r>
                                <w:rPr>
                                  <w:rFonts w:ascii="Cambria Math" w:hAnsi="Cambria Math"/>
                                  <w:color w:val="000000"/>
                                  <w:szCs w:val="21"/>
                                </w:rPr>
                                <m:t>n</m:t>
                              </m:r>
                            </m:e>
                          </m:d>
                        </m:e>
                        <m:sup>
                          <m:r>
                            <w:rPr>
                              <w:rFonts w:ascii="Cambria Math" w:hAnsi="Cambria Math"/>
                              <w:color w:val="000000"/>
                              <w:szCs w:val="21"/>
                            </w:rPr>
                            <m:t>2</m:t>
                          </m:r>
                        </m:sup>
                      </m:sSup>
                    </m:e>
                  </m:nary>
                </m:num>
                <m:den>
                  <m:f>
                    <m:fPr>
                      <m:ctrlPr>
                        <w:rPr>
                          <w:rFonts w:ascii="Cambria Math" w:hAnsi="Cambria Math"/>
                          <w:i/>
                          <w:color w:val="000000"/>
                          <w:szCs w:val="21"/>
                        </w:rPr>
                      </m:ctrlPr>
                    </m:fPr>
                    <m:num>
                      <m:r>
                        <w:rPr>
                          <w:rFonts w:ascii="Cambria Math" w:hAnsi="Cambria Math"/>
                          <w:color w:val="000000"/>
                          <w:szCs w:val="21"/>
                        </w:rPr>
                        <m:t>1</m:t>
                      </m:r>
                    </m:num>
                    <m:den>
                      <m:r>
                        <w:rPr>
                          <w:rFonts w:ascii="Cambria Math" w:hAnsi="Cambria Math"/>
                          <w:color w:val="000000"/>
                          <w:szCs w:val="21"/>
                        </w:rPr>
                        <m:t>N</m:t>
                      </m:r>
                    </m:den>
                  </m:f>
                  <m:nary>
                    <m:naryPr>
                      <m:chr m:val="∑"/>
                      <m:limLoc m:val="undOvr"/>
                      <m:ctrlPr>
                        <w:rPr>
                          <w:rFonts w:ascii="Cambria Math" w:hAnsi="Cambria Math"/>
                          <w:i/>
                          <w:color w:val="000000"/>
                          <w:szCs w:val="21"/>
                        </w:rPr>
                      </m:ctrlPr>
                    </m:naryPr>
                    <m:sub>
                      <m:r>
                        <w:rPr>
                          <w:rFonts w:ascii="Cambria Math" w:hAnsi="Cambria Math"/>
                          <w:color w:val="000000"/>
                          <w:szCs w:val="21"/>
                        </w:rPr>
                        <m:t>n=0</m:t>
                      </m:r>
                    </m:sub>
                    <m:sup>
                      <m:r>
                        <w:rPr>
                          <w:rFonts w:ascii="Cambria Math" w:hAnsi="Cambria Math"/>
                          <w:color w:val="000000"/>
                          <w:szCs w:val="21"/>
                        </w:rPr>
                        <m:t>N-1</m:t>
                      </m:r>
                    </m:sup>
                    <m:e>
                      <m:sSup>
                        <m:sSupPr>
                          <m:ctrlPr>
                            <w:rPr>
                              <w:rFonts w:ascii="Cambria Math" w:hAnsi="Cambria Math"/>
                              <w:i/>
                              <w:color w:val="000000"/>
                              <w:szCs w:val="21"/>
                            </w:rPr>
                          </m:ctrlPr>
                        </m:sSupPr>
                        <m:e>
                          <m:d>
                            <m:dPr>
                              <m:ctrlPr>
                                <w:rPr>
                                  <w:rFonts w:ascii="Cambria Math" w:hAnsi="Cambria Math"/>
                                  <w:i/>
                                  <w:color w:val="000000"/>
                                  <w:szCs w:val="21"/>
                                </w:rPr>
                              </m:ctrlPr>
                            </m:dPr>
                            <m:e>
                              <m:r>
                                <w:rPr>
                                  <w:rFonts w:ascii="Cambria Math" w:hAnsi="Cambria Math" w:hint="eastAsia"/>
                                  <w:color w:val="000000"/>
                                  <w:szCs w:val="21"/>
                                </w:rPr>
                                <m:t>X</m:t>
                              </m:r>
                              <m:r>
                                <w:rPr>
                                  <w:rFonts w:ascii="Cambria Math" w:hAnsi="Cambria Math"/>
                                  <w:color w:val="000000"/>
                                  <w:szCs w:val="21"/>
                                </w:rPr>
                                <m:t>2</m:t>
                              </m:r>
                              <m:d>
                                <m:dPr>
                                  <m:begChr m:val="["/>
                                  <m:endChr m:val="]"/>
                                  <m:ctrlPr>
                                    <w:rPr>
                                      <w:rFonts w:ascii="Cambria Math" w:hAnsi="Cambria Math"/>
                                      <w:i/>
                                      <w:color w:val="000000"/>
                                      <w:szCs w:val="21"/>
                                    </w:rPr>
                                  </m:ctrlPr>
                                </m:dPr>
                                <m:e>
                                  <m:r>
                                    <w:rPr>
                                      <w:rFonts w:ascii="Cambria Math" w:hAnsi="Cambria Math"/>
                                      <w:color w:val="000000"/>
                                      <w:szCs w:val="21"/>
                                    </w:rPr>
                                    <m:t>n</m:t>
                                  </m:r>
                                </m:e>
                              </m:d>
                              <m:r>
                                <w:rPr>
                                  <w:rFonts w:ascii="Cambria Math" w:hAnsi="Cambria Math"/>
                                  <w:color w:val="000000"/>
                                  <w:szCs w:val="21"/>
                                </w:rPr>
                                <m:t>-X1</m:t>
                              </m:r>
                              <m:d>
                                <m:dPr>
                                  <m:begChr m:val="["/>
                                  <m:endChr m:val="]"/>
                                  <m:ctrlPr>
                                    <w:rPr>
                                      <w:rFonts w:ascii="Cambria Math" w:hAnsi="Cambria Math"/>
                                      <w:i/>
                                      <w:color w:val="000000"/>
                                      <w:szCs w:val="21"/>
                                    </w:rPr>
                                  </m:ctrlPr>
                                </m:dPr>
                                <m:e>
                                  <m:r>
                                    <w:rPr>
                                      <w:rFonts w:ascii="Cambria Math" w:hAnsi="Cambria Math"/>
                                      <w:color w:val="000000"/>
                                      <w:szCs w:val="21"/>
                                    </w:rPr>
                                    <m:t>n</m:t>
                                  </m:r>
                                </m:e>
                              </m:d>
                            </m:e>
                          </m:d>
                        </m:e>
                        <m:sup>
                          <m:r>
                            <w:rPr>
                              <w:rFonts w:ascii="Cambria Math" w:hAnsi="Cambria Math"/>
                              <w:color w:val="000000"/>
                              <w:szCs w:val="21"/>
                            </w:rPr>
                            <m:t>2</m:t>
                          </m:r>
                        </m:sup>
                      </m:sSup>
                    </m:e>
                  </m:nary>
                </m:den>
              </m:f>
            </m:e>
          </m:d>
        </m:oMath>
      </m:oMathPara>
    </w:p>
    <w:p w14:paraId="4CC91077" w14:textId="77777777" w:rsidR="00665807" w:rsidRDefault="00403561" w:rsidP="00122F0E">
      <w:pPr>
        <w:pStyle w:val="aff5"/>
        <w:rPr>
          <w:rFonts w:hAnsi="宋体"/>
          <w:color w:val="000000"/>
          <w:szCs w:val="21"/>
        </w:rPr>
      </w:pPr>
      <w:r>
        <w:rPr>
          <w:rFonts w:hAnsi="宋体" w:hint="eastAsia"/>
          <w:color w:val="000000"/>
          <w:szCs w:val="21"/>
        </w:rPr>
        <w:lastRenderedPageBreak/>
        <w:t>其中</w:t>
      </w:r>
      <w:r>
        <w:rPr>
          <w:rFonts w:hAnsi="宋体"/>
          <w:color w:val="000000"/>
          <w:szCs w:val="21"/>
        </w:rPr>
        <w:t>X1</w:t>
      </w:r>
      <w:r>
        <w:rPr>
          <w:rFonts w:hAnsi="宋体" w:hint="eastAsia"/>
          <w:color w:val="000000"/>
          <w:szCs w:val="21"/>
        </w:rPr>
        <w:t>为原始音频采样值序列，X</w:t>
      </w:r>
      <w:r>
        <w:rPr>
          <w:rFonts w:hAnsi="宋体"/>
          <w:color w:val="000000"/>
          <w:szCs w:val="21"/>
        </w:rPr>
        <w:t>2</w:t>
      </w:r>
      <w:r>
        <w:rPr>
          <w:rFonts w:hAnsi="宋体" w:hint="eastAsia"/>
          <w:color w:val="000000"/>
          <w:szCs w:val="21"/>
        </w:rPr>
        <w:t>为水印音频采样值序列，N为采样点数量。</w:t>
      </w:r>
      <w:r w:rsidR="00122F0E">
        <w:rPr>
          <w:rFonts w:hAnsi="宋体" w:hint="eastAsia"/>
          <w:color w:val="000000"/>
          <w:szCs w:val="21"/>
        </w:rPr>
        <w:t xml:space="preserve"> </w:t>
      </w:r>
    </w:p>
    <w:p w14:paraId="1D6E2BB3" w14:textId="300CF7DB" w:rsidR="00122F0E" w:rsidRPr="00ED56DA" w:rsidRDefault="00665807" w:rsidP="00122F0E">
      <w:pPr>
        <w:pStyle w:val="aff5"/>
        <w:rPr>
          <w:rFonts w:hAnsi="宋体"/>
          <w:color w:val="000000"/>
          <w:szCs w:val="21"/>
        </w:rPr>
      </w:pPr>
      <w:r>
        <w:rPr>
          <w:rFonts w:hAnsi="宋体" w:hint="eastAsia"/>
          <w:color w:val="000000"/>
          <w:szCs w:val="21"/>
        </w:rPr>
        <w:t>SNR计算结果满足的最高级别作为测量结果。</w:t>
      </w:r>
    </w:p>
    <w:p w14:paraId="2F382D75" w14:textId="214ECA8F" w:rsidR="00025CF6" w:rsidRPr="00D97CF1" w:rsidRDefault="00025CF6" w:rsidP="00076FA2">
      <w:pPr>
        <w:pStyle w:val="a6"/>
        <w:spacing w:before="156" w:after="156"/>
        <w:rPr>
          <w:rFonts w:ascii="宋体" w:hAnsi="宋体"/>
          <w:color w:val="000000"/>
          <w:sz w:val="24"/>
        </w:rPr>
      </w:pPr>
      <w:r w:rsidRPr="00D97CF1">
        <w:rPr>
          <w:rFonts w:hint="eastAsia"/>
        </w:rPr>
        <w:t>主观质量</w:t>
      </w:r>
      <w:r w:rsidRPr="00D97CF1">
        <w:rPr>
          <w:rFonts w:ascii="宋体" w:hAnsi="宋体" w:hint="eastAsia"/>
          <w:color w:val="000000"/>
          <w:sz w:val="24"/>
        </w:rPr>
        <w:t xml:space="preserve"> </w:t>
      </w:r>
      <w:r w:rsidRPr="00D97CF1">
        <w:rPr>
          <w:rFonts w:ascii="宋体" w:hAnsi="宋体"/>
          <w:color w:val="000000"/>
          <w:sz w:val="24"/>
        </w:rPr>
        <w:t xml:space="preserve"> </w:t>
      </w:r>
    </w:p>
    <w:p w14:paraId="6F9E182A" w14:textId="01DB7763" w:rsidR="00D97CF1" w:rsidRPr="006D07F2" w:rsidRDefault="00025CF6" w:rsidP="00F32FFE">
      <w:pPr>
        <w:pStyle w:val="aff5"/>
        <w:rPr>
          <w:rFonts w:eastAsia="仿宋_GB2312"/>
          <w:sz w:val="24"/>
          <w:szCs w:val="30"/>
        </w:rPr>
      </w:pPr>
      <w:r w:rsidRPr="0051244D">
        <w:rPr>
          <w:rFonts w:hint="eastAsia"/>
          <w:szCs w:val="21"/>
        </w:rPr>
        <w:t>依据“</w:t>
      </w:r>
      <w:r w:rsidRPr="0051244D">
        <w:rPr>
          <w:rStyle w:val="fontstyle01"/>
          <w:rFonts w:hint="default"/>
          <w:sz w:val="21"/>
          <w:szCs w:val="21"/>
        </w:rPr>
        <w:t>GY/T 298—</w:t>
      </w:r>
      <w:r w:rsidRPr="00F32FFE">
        <w:rPr>
          <w:rFonts w:asciiTheme="minorEastAsia" w:eastAsiaTheme="minorEastAsia" w:hAnsiTheme="minorEastAsia"/>
        </w:rPr>
        <w:t>2016</w:t>
      </w:r>
      <w:r w:rsidRPr="0051244D">
        <w:rPr>
          <w:rStyle w:val="fontstyle01"/>
          <w:rFonts w:hint="default"/>
          <w:sz w:val="21"/>
          <w:szCs w:val="21"/>
        </w:rPr>
        <w:t xml:space="preserve"> 音频系统小损伤主观评价方法</w:t>
      </w:r>
      <w:r w:rsidRPr="0051244D">
        <w:rPr>
          <w:szCs w:val="21"/>
        </w:rPr>
        <w:t>”</w:t>
      </w:r>
      <w:r w:rsidRPr="0051244D">
        <w:rPr>
          <w:rFonts w:hint="eastAsia"/>
          <w:szCs w:val="21"/>
        </w:rPr>
        <w:t>，</w:t>
      </w:r>
      <w:r w:rsidRPr="0051244D">
        <w:rPr>
          <w:szCs w:val="21"/>
        </w:rPr>
        <w:t xml:space="preserve"> </w:t>
      </w:r>
      <w:r w:rsidRPr="0051244D">
        <w:rPr>
          <w:rFonts w:hint="eastAsia"/>
          <w:szCs w:val="21"/>
        </w:rPr>
        <w:t>达到“可察觉不讨厌”及以上。</w:t>
      </w:r>
    </w:p>
    <w:p w14:paraId="3B64895B" w14:textId="578C551E" w:rsidR="006B1C8B" w:rsidRDefault="006B1C8B" w:rsidP="00FA0122">
      <w:pPr>
        <w:pStyle w:val="a4"/>
        <w:spacing w:before="312" w:after="312" w:line="360" w:lineRule="auto"/>
        <w:rPr>
          <w:color w:val="000000"/>
        </w:rPr>
      </w:pPr>
      <w:bookmarkStart w:id="231" w:name="_Toc156238779"/>
      <w:bookmarkStart w:id="232" w:name="_Toc219985657"/>
      <w:r>
        <w:rPr>
          <w:rFonts w:hint="eastAsia"/>
          <w:color w:val="000000"/>
        </w:rPr>
        <w:t>图像水印测试评估技术要求</w:t>
      </w:r>
      <w:bookmarkEnd w:id="231"/>
      <w:bookmarkEnd w:id="232"/>
    </w:p>
    <w:p w14:paraId="75F5B5E8" w14:textId="77777777" w:rsidR="004D594F" w:rsidRPr="00DF6030" w:rsidRDefault="004D594F" w:rsidP="004D594F">
      <w:pPr>
        <w:pStyle w:val="a5"/>
        <w:spacing w:before="156" w:after="156"/>
      </w:pPr>
      <w:bookmarkStart w:id="233" w:name="_Toc156001737"/>
      <w:bookmarkStart w:id="234" w:name="_Toc156004732"/>
      <w:bookmarkStart w:id="235" w:name="_Toc156004780"/>
      <w:bookmarkStart w:id="236" w:name="_Toc156238732"/>
      <w:bookmarkStart w:id="237" w:name="_Toc156238780"/>
      <w:bookmarkStart w:id="238" w:name="_Toc156238839"/>
      <w:bookmarkStart w:id="239" w:name="_Toc156238783"/>
      <w:bookmarkStart w:id="240" w:name="_Toc156238781"/>
      <w:bookmarkStart w:id="241" w:name="_Toc219985658"/>
      <w:bookmarkEnd w:id="233"/>
      <w:bookmarkEnd w:id="234"/>
      <w:bookmarkEnd w:id="235"/>
      <w:bookmarkEnd w:id="236"/>
      <w:bookmarkEnd w:id="237"/>
      <w:bookmarkEnd w:id="238"/>
      <w:r>
        <w:rPr>
          <w:rFonts w:hint="eastAsia"/>
        </w:rPr>
        <w:t>原始图像要求</w:t>
      </w:r>
      <w:bookmarkEnd w:id="239"/>
      <w:bookmarkEnd w:id="241"/>
    </w:p>
    <w:p w14:paraId="6E507931" w14:textId="2AD83CE8" w:rsidR="004D594F" w:rsidRPr="00F61CB2" w:rsidRDefault="004D594F" w:rsidP="004D594F">
      <w:pPr>
        <w:pStyle w:val="aff5"/>
        <w:rPr>
          <w:rFonts w:hAnsi="宋体"/>
          <w:color w:val="000000"/>
          <w:szCs w:val="21"/>
        </w:rPr>
      </w:pPr>
      <w:r>
        <w:rPr>
          <w:rFonts w:hAnsi="宋体" w:hint="eastAsia"/>
          <w:color w:val="000000"/>
          <w:szCs w:val="21"/>
        </w:rPr>
        <w:t>原始图像</w:t>
      </w:r>
      <w:r w:rsidRPr="00F61CB2">
        <w:rPr>
          <w:rFonts w:hAnsi="宋体" w:hint="eastAsia"/>
          <w:color w:val="000000"/>
          <w:szCs w:val="21"/>
        </w:rPr>
        <w:t>应采用多种不同内容风格的图像素材包括：</w:t>
      </w:r>
      <w:r>
        <w:rPr>
          <w:rFonts w:hAnsi="宋体" w:hint="eastAsia"/>
          <w:color w:val="000000"/>
          <w:szCs w:val="21"/>
        </w:rPr>
        <w:t>自然风景、人物写真、艺术、广告图、商品图、文档、网页</w:t>
      </w:r>
      <w:r w:rsidRPr="00F61CB2">
        <w:rPr>
          <w:rFonts w:hAnsi="宋体" w:hint="eastAsia"/>
          <w:color w:val="000000"/>
          <w:szCs w:val="21"/>
        </w:rPr>
        <w:t>等。</w:t>
      </w:r>
      <w:r>
        <w:rPr>
          <w:rFonts w:hAnsi="宋体" w:hint="eastAsia"/>
          <w:color w:val="000000"/>
          <w:szCs w:val="21"/>
        </w:rPr>
        <w:t>原始图像</w:t>
      </w:r>
      <w:r w:rsidRPr="00F61CB2">
        <w:rPr>
          <w:rFonts w:hAnsi="宋体" w:hint="eastAsia"/>
          <w:color w:val="000000"/>
          <w:szCs w:val="21"/>
        </w:rPr>
        <w:t>基准见</w:t>
      </w:r>
      <w:r w:rsidR="00B02EC7">
        <w:rPr>
          <w:rFonts w:hAnsi="宋体"/>
          <w:color w:val="000000"/>
          <w:szCs w:val="21"/>
        </w:rPr>
        <w:fldChar w:fldCharType="begin"/>
      </w:r>
      <w:r w:rsidR="00B02EC7">
        <w:rPr>
          <w:rFonts w:hAnsi="宋体"/>
          <w:color w:val="000000"/>
          <w:szCs w:val="21"/>
        </w:rPr>
        <w:instrText xml:space="preserve"> </w:instrText>
      </w:r>
      <w:r w:rsidR="00B02EC7">
        <w:rPr>
          <w:rFonts w:hAnsi="宋体" w:hint="eastAsia"/>
          <w:color w:val="000000"/>
          <w:szCs w:val="21"/>
        </w:rPr>
        <w:instrText>REF _Ref219974713 \r \h</w:instrText>
      </w:r>
      <w:r w:rsidR="00B02EC7">
        <w:rPr>
          <w:rFonts w:hAnsi="宋体"/>
          <w:color w:val="000000"/>
          <w:szCs w:val="21"/>
        </w:rPr>
        <w:instrText xml:space="preserve"> </w:instrText>
      </w:r>
      <w:r w:rsidR="00B02EC7">
        <w:rPr>
          <w:rFonts w:hAnsi="宋体"/>
          <w:color w:val="000000"/>
          <w:szCs w:val="21"/>
        </w:rPr>
      </w:r>
      <w:r w:rsidR="00B02EC7">
        <w:rPr>
          <w:rFonts w:hAnsi="宋体"/>
          <w:color w:val="000000"/>
          <w:szCs w:val="21"/>
        </w:rPr>
        <w:fldChar w:fldCharType="separate"/>
      </w:r>
      <w:r w:rsidR="00B02EC7">
        <w:rPr>
          <w:rFonts w:hAnsi="宋体" w:hint="eastAsia"/>
          <w:color w:val="000000"/>
          <w:szCs w:val="21"/>
        </w:rPr>
        <w:t>表</w:t>
      </w:r>
      <w:r w:rsidR="00B02EC7">
        <w:rPr>
          <w:rFonts w:hAnsi="宋体"/>
          <w:color w:val="000000"/>
          <w:szCs w:val="21"/>
        </w:rPr>
        <w:t>A.10</w:t>
      </w:r>
      <w:r w:rsidR="00B02EC7">
        <w:rPr>
          <w:rFonts w:hAnsi="宋体"/>
          <w:color w:val="000000"/>
          <w:szCs w:val="21"/>
        </w:rPr>
        <w:fldChar w:fldCharType="end"/>
      </w:r>
      <w:r w:rsidRPr="00F61CB2">
        <w:rPr>
          <w:rFonts w:hAnsi="宋体" w:hint="eastAsia"/>
          <w:color w:val="000000"/>
          <w:szCs w:val="21"/>
        </w:rPr>
        <w:t>。</w:t>
      </w:r>
    </w:p>
    <w:p w14:paraId="3B4C9A5D" w14:textId="5146C03A" w:rsidR="006853A1" w:rsidRDefault="006853A1" w:rsidP="006853A1">
      <w:pPr>
        <w:pStyle w:val="a5"/>
        <w:spacing w:before="156" w:after="156"/>
      </w:pPr>
      <w:bookmarkStart w:id="242" w:name="_Toc219985659"/>
      <w:r>
        <w:rPr>
          <w:rFonts w:hint="eastAsia"/>
        </w:rPr>
        <w:t>图像水印鲁棒性分级指标</w:t>
      </w:r>
      <w:bookmarkEnd w:id="240"/>
      <w:r>
        <w:rPr>
          <w:rFonts w:hint="eastAsia"/>
        </w:rPr>
        <w:t>及测量</w:t>
      </w:r>
      <w:bookmarkEnd w:id="242"/>
    </w:p>
    <w:p w14:paraId="04CAABD1" w14:textId="77777777" w:rsidR="006853A1" w:rsidRDefault="006853A1" w:rsidP="006853A1">
      <w:pPr>
        <w:pStyle w:val="a6"/>
        <w:spacing w:before="156" w:after="156"/>
      </w:pPr>
      <w:r>
        <w:rPr>
          <w:rFonts w:hint="eastAsia"/>
        </w:rPr>
        <w:t>图像水印鲁棒性能分级指标</w:t>
      </w:r>
    </w:p>
    <w:p w14:paraId="2104FC66" w14:textId="5997B6A4" w:rsidR="00584D13" w:rsidRDefault="00584D13" w:rsidP="00584D13">
      <w:pPr>
        <w:pStyle w:val="aff5"/>
      </w:pPr>
      <w:r>
        <w:rPr>
          <w:rFonts w:hint="eastAsia"/>
        </w:rPr>
        <w:t>图像</w:t>
      </w:r>
      <w:r w:rsidRPr="00114A72">
        <w:rPr>
          <w:rFonts w:hint="eastAsia"/>
        </w:rPr>
        <w:t>水印技术的鲁棒性</w:t>
      </w:r>
      <w:r>
        <w:rPr>
          <w:rFonts w:hint="eastAsia"/>
        </w:rPr>
        <w:t>能分级</w:t>
      </w:r>
      <w:r w:rsidRPr="00114A72">
        <w:rPr>
          <w:rFonts w:hint="eastAsia"/>
        </w:rPr>
        <w:t>指标</w:t>
      </w:r>
      <w:r>
        <w:rPr>
          <w:rFonts w:hint="eastAsia"/>
        </w:rPr>
        <w:t>见</w:t>
      </w:r>
      <w:r w:rsidR="00B02EC7">
        <w:fldChar w:fldCharType="begin"/>
      </w:r>
      <w:r w:rsidR="00B02EC7">
        <w:instrText xml:space="preserve"> </w:instrText>
      </w:r>
      <w:r w:rsidR="00B02EC7">
        <w:rPr>
          <w:rFonts w:hint="eastAsia"/>
        </w:rPr>
        <w:instrText>REF _Ref219974719 \r \h</w:instrText>
      </w:r>
      <w:r w:rsidR="00B02EC7">
        <w:instrText xml:space="preserve"> </w:instrText>
      </w:r>
      <w:r w:rsidR="00B02EC7">
        <w:fldChar w:fldCharType="separate"/>
      </w:r>
      <w:r w:rsidR="00B02EC7">
        <w:rPr>
          <w:rFonts w:hint="eastAsia"/>
        </w:rPr>
        <w:t>表A.11</w:t>
      </w:r>
      <w:r w:rsidR="00B02EC7">
        <w:fldChar w:fldCharType="end"/>
      </w:r>
      <w:r w:rsidRPr="00114A72">
        <w:rPr>
          <w:rFonts w:hint="eastAsia"/>
        </w:rPr>
        <w:t>。</w:t>
      </w:r>
      <w:r w:rsidR="00561861">
        <w:rPr>
          <w:rFonts w:hint="eastAsia"/>
        </w:rPr>
        <w:t>本文采用分级方式满足</w:t>
      </w:r>
      <w:r>
        <w:rPr>
          <w:rFonts w:hint="eastAsia"/>
        </w:rPr>
        <w:t>不同应用场景对水印技术鲁棒性</w:t>
      </w:r>
      <w:r w:rsidR="00561861">
        <w:rPr>
          <w:rFonts w:hint="eastAsia"/>
        </w:rPr>
        <w:t>的</w:t>
      </w:r>
      <w:r>
        <w:rPr>
          <w:rFonts w:hint="eastAsia"/>
        </w:rPr>
        <w:t>不同要求，</w:t>
      </w:r>
      <w:r w:rsidR="00B02EC7">
        <w:fldChar w:fldCharType="begin"/>
      </w:r>
      <w:r w:rsidR="00B02EC7">
        <w:instrText xml:space="preserve"> </w:instrText>
      </w:r>
      <w:r w:rsidR="00B02EC7">
        <w:rPr>
          <w:rFonts w:hint="eastAsia"/>
        </w:rPr>
        <w:instrText>REF _Ref219974719 \r \h</w:instrText>
      </w:r>
      <w:r w:rsidR="00B02EC7">
        <w:instrText xml:space="preserve"> </w:instrText>
      </w:r>
      <w:r w:rsidR="00B02EC7">
        <w:fldChar w:fldCharType="separate"/>
      </w:r>
      <w:r w:rsidR="00B02EC7">
        <w:rPr>
          <w:rFonts w:hint="eastAsia"/>
        </w:rPr>
        <w:t>表A.11</w:t>
      </w:r>
      <w:r w:rsidR="00B02EC7">
        <w:fldChar w:fldCharType="end"/>
      </w:r>
      <w:r w:rsidRPr="00114A72">
        <w:rPr>
          <w:rFonts w:hint="eastAsia"/>
        </w:rPr>
        <w:t>将水印鲁棒</w:t>
      </w:r>
      <w:r>
        <w:rPr>
          <w:rFonts w:hint="eastAsia"/>
        </w:rPr>
        <w:t>性能</w:t>
      </w:r>
      <w:r w:rsidRPr="00114A72">
        <w:rPr>
          <w:rFonts w:hint="eastAsia"/>
        </w:rPr>
        <w:t>分为</w:t>
      </w:r>
      <w:r>
        <w:rPr>
          <w:rFonts w:hint="eastAsia"/>
        </w:rPr>
        <w:t>4</w:t>
      </w:r>
      <w:r w:rsidRPr="00114A72">
        <w:rPr>
          <w:rFonts w:hint="eastAsia"/>
        </w:rPr>
        <w:t>个级</w:t>
      </w:r>
      <w:r w:rsidR="00403561">
        <w:rPr>
          <w:rFonts w:hint="eastAsia"/>
        </w:rPr>
        <w:t>别</w:t>
      </w:r>
      <w:r>
        <w:rPr>
          <w:rFonts w:hint="eastAsia"/>
        </w:rPr>
        <w:t>，级别1到级别4对水印算法鲁棒性能要求依次提高。符合某一级别鲁棒性能要求的水印算法需在该级别规定的任何处理后，</w:t>
      </w:r>
      <w:r w:rsidR="00451957">
        <w:rPr>
          <w:rFonts w:hint="eastAsia"/>
        </w:rPr>
        <w:t>仍然能够</w:t>
      </w:r>
      <w:r>
        <w:rPr>
          <w:rFonts w:hint="eastAsia"/>
        </w:rPr>
        <w:t>正确提取水印</w:t>
      </w:r>
      <w:r w:rsidR="00214FC9">
        <w:rPr>
          <w:rFonts w:hint="eastAsia"/>
        </w:rPr>
        <w:t>信息</w:t>
      </w:r>
      <w:r>
        <w:rPr>
          <w:rFonts w:hint="eastAsia"/>
        </w:rPr>
        <w:t>。</w:t>
      </w:r>
    </w:p>
    <w:p w14:paraId="778285BE" w14:textId="77777777" w:rsidR="00B361BF" w:rsidRDefault="00B361BF" w:rsidP="00B361BF">
      <w:pPr>
        <w:pStyle w:val="a6"/>
        <w:spacing w:before="156" w:after="156"/>
      </w:pPr>
      <w:r>
        <w:rPr>
          <w:rFonts w:hint="eastAsia"/>
        </w:rPr>
        <w:t>图像处理工具</w:t>
      </w:r>
    </w:p>
    <w:p w14:paraId="6551CBB9" w14:textId="77777777" w:rsidR="00B361BF" w:rsidRPr="00DC2A31" w:rsidRDefault="00B361BF" w:rsidP="00B361BF">
      <w:pPr>
        <w:pStyle w:val="aff5"/>
        <w:rPr>
          <w:szCs w:val="21"/>
        </w:rPr>
      </w:pPr>
      <w:r w:rsidRPr="00DC2A31">
        <w:rPr>
          <w:rFonts w:hint="eastAsia"/>
          <w:szCs w:val="21"/>
        </w:rPr>
        <w:t>图像处理工具应符合如下要求：</w:t>
      </w:r>
    </w:p>
    <w:p w14:paraId="0E01623C" w14:textId="5AC0AED0" w:rsidR="00B361BF" w:rsidRPr="00DC2A31" w:rsidRDefault="00B361BF" w:rsidP="00B361BF">
      <w:pPr>
        <w:pStyle w:val="aff5"/>
        <w:rPr>
          <w:szCs w:val="21"/>
        </w:rPr>
      </w:pPr>
      <w:r w:rsidRPr="00DC2A31">
        <w:rPr>
          <w:rFonts w:hint="eastAsia"/>
          <w:szCs w:val="21"/>
        </w:rPr>
        <w:t>1）采用</w:t>
      </w:r>
      <w:r w:rsidR="008B6E20">
        <w:rPr>
          <w:rFonts w:hint="eastAsia"/>
          <w:szCs w:val="21"/>
        </w:rPr>
        <w:t>FFmpeg</w:t>
      </w:r>
      <w:r w:rsidRPr="00F32FFE">
        <w:rPr>
          <w:rFonts w:asciiTheme="minorEastAsia" w:eastAsiaTheme="minorEastAsia" w:hAnsiTheme="minorEastAsia" w:hint="eastAsia"/>
          <w:szCs w:val="21"/>
        </w:rPr>
        <w:t>作为</w:t>
      </w:r>
      <w:r w:rsidRPr="00DC2A31">
        <w:rPr>
          <w:rFonts w:hint="eastAsia"/>
          <w:szCs w:val="21"/>
        </w:rPr>
        <w:t>信号处理、转码、几何变换、共谋的处理工具；</w:t>
      </w:r>
    </w:p>
    <w:p w14:paraId="66224C18" w14:textId="77777777" w:rsidR="00B361BF" w:rsidRPr="00DC2A31" w:rsidRDefault="00B361BF" w:rsidP="00B361BF">
      <w:pPr>
        <w:pStyle w:val="aff5"/>
        <w:rPr>
          <w:szCs w:val="21"/>
        </w:rPr>
      </w:pPr>
      <w:r w:rsidRPr="00DC2A31">
        <w:rPr>
          <w:szCs w:val="21"/>
        </w:rPr>
        <w:t>2</w:t>
      </w:r>
      <w:r w:rsidRPr="00DC2A31">
        <w:rPr>
          <w:rFonts w:hint="eastAsia"/>
          <w:szCs w:val="21"/>
        </w:rPr>
        <w:t>）录制设备可录制JPEG或PNG格式，录制质量因子大于6</w:t>
      </w:r>
      <w:r w:rsidRPr="00DC2A31">
        <w:rPr>
          <w:szCs w:val="21"/>
        </w:rPr>
        <w:t>0</w:t>
      </w:r>
      <w:r w:rsidRPr="00DC2A31">
        <w:rPr>
          <w:rFonts w:hint="eastAsia"/>
          <w:szCs w:val="21"/>
        </w:rPr>
        <w:t>时，需转码到6</w:t>
      </w:r>
      <w:r w:rsidRPr="00DC2A31">
        <w:rPr>
          <w:szCs w:val="21"/>
        </w:rPr>
        <w:t>0</w:t>
      </w:r>
      <w:r w:rsidRPr="00DC2A31">
        <w:rPr>
          <w:rFonts w:hint="eastAsia"/>
          <w:szCs w:val="21"/>
        </w:rPr>
        <w:t>质量因子，PNG格式质量因子视为1</w:t>
      </w:r>
      <w:r w:rsidRPr="00DC2A31">
        <w:rPr>
          <w:szCs w:val="21"/>
        </w:rPr>
        <w:t>00</w:t>
      </w:r>
      <w:r w:rsidRPr="00DC2A31">
        <w:rPr>
          <w:rFonts w:hint="eastAsia"/>
          <w:szCs w:val="21"/>
        </w:rPr>
        <w:t>。</w:t>
      </w:r>
    </w:p>
    <w:p w14:paraId="4CCE2CAE" w14:textId="1038C811" w:rsidR="00B361BF" w:rsidRPr="00E8638A" w:rsidRDefault="0056126C" w:rsidP="00B361BF">
      <w:pPr>
        <w:pStyle w:val="a6"/>
        <w:spacing w:before="156" w:after="156"/>
      </w:pPr>
      <w:r>
        <w:rPr>
          <w:rFonts w:hint="eastAsia"/>
        </w:rPr>
        <w:t>单项</w:t>
      </w:r>
      <w:r w:rsidR="00B361BF">
        <w:rPr>
          <w:rFonts w:hint="eastAsia"/>
        </w:rPr>
        <w:t>测试</w:t>
      </w:r>
      <w:r w:rsidR="00B361BF" w:rsidRPr="00E8638A">
        <w:rPr>
          <w:rFonts w:hint="eastAsia"/>
        </w:rPr>
        <w:t>项测量</w:t>
      </w:r>
    </w:p>
    <w:p w14:paraId="6D25FA46" w14:textId="61268E59" w:rsidR="0056126C" w:rsidRDefault="0056126C" w:rsidP="0056126C">
      <w:pPr>
        <w:pStyle w:val="aff5"/>
        <w:rPr>
          <w:rFonts w:asciiTheme="minorEastAsia" w:eastAsiaTheme="minorEastAsia" w:hAnsiTheme="minorEastAsia"/>
          <w:szCs w:val="21"/>
        </w:rPr>
      </w:pPr>
      <w:r>
        <w:rPr>
          <w:rFonts w:asciiTheme="minorEastAsia" w:eastAsiaTheme="minorEastAsia" w:hAnsiTheme="minorEastAsia" w:hint="eastAsia"/>
          <w:szCs w:val="21"/>
        </w:rPr>
        <w:t>从</w:t>
      </w:r>
      <w:r w:rsidR="00B02EC7">
        <w:rPr>
          <w:rFonts w:asciiTheme="minorEastAsia" w:eastAsiaTheme="minorEastAsia" w:hAnsiTheme="minorEastAsia"/>
          <w:szCs w:val="21"/>
        </w:rPr>
        <w:fldChar w:fldCharType="begin"/>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hint="eastAsia"/>
          <w:szCs w:val="21"/>
        </w:rPr>
        <w:instrText>REF _Ref219974719 \r \h</w:instrText>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szCs w:val="21"/>
        </w:rPr>
      </w:r>
      <w:r w:rsidR="00B02EC7">
        <w:rPr>
          <w:rFonts w:asciiTheme="minorEastAsia" w:eastAsiaTheme="minorEastAsia" w:hAnsiTheme="minorEastAsia"/>
          <w:szCs w:val="21"/>
        </w:rPr>
        <w:fldChar w:fldCharType="separate"/>
      </w:r>
      <w:r w:rsidR="00B02EC7">
        <w:rPr>
          <w:rFonts w:asciiTheme="minorEastAsia" w:eastAsiaTheme="minorEastAsia" w:hAnsiTheme="minorEastAsia" w:hint="eastAsia"/>
          <w:szCs w:val="21"/>
        </w:rPr>
        <w:t>表</w:t>
      </w:r>
      <w:r w:rsidR="00B02EC7">
        <w:rPr>
          <w:rFonts w:asciiTheme="minorEastAsia" w:eastAsiaTheme="minorEastAsia" w:hAnsiTheme="minorEastAsia"/>
          <w:szCs w:val="21"/>
        </w:rPr>
        <w:t>A.11</w:t>
      </w:r>
      <w:r w:rsidR="00B02EC7">
        <w:rPr>
          <w:rFonts w:asciiTheme="minorEastAsia" w:eastAsiaTheme="minorEastAsia" w:hAnsiTheme="minorEastAsia"/>
          <w:szCs w:val="21"/>
        </w:rPr>
        <w:fldChar w:fldCharType="end"/>
      </w:r>
      <w:r>
        <w:rPr>
          <w:rFonts w:asciiTheme="minorEastAsia" w:eastAsiaTheme="minorEastAsia" w:hAnsiTheme="minorEastAsia" w:hint="eastAsia"/>
          <w:szCs w:val="21"/>
        </w:rPr>
        <w:t>中一个测试项的一个级别所确定的参数范围中任选一个参数实例，根据选取的参数实例对水印图像进行处理生成待检图像，如果从这个待检图像中能够提取出正确的水印信息，则该测试项</w:t>
      </w:r>
      <w:r w:rsidR="00D94BD5">
        <w:rPr>
          <w:rFonts w:asciiTheme="minorEastAsia" w:eastAsiaTheme="minorEastAsia" w:hAnsiTheme="minorEastAsia" w:hint="eastAsia"/>
          <w:szCs w:val="21"/>
        </w:rPr>
        <w:t>该级别测量</w:t>
      </w:r>
      <w:r w:rsidR="001770BE">
        <w:rPr>
          <w:rFonts w:asciiTheme="minorEastAsia" w:eastAsiaTheme="minorEastAsia" w:hAnsiTheme="minorEastAsia" w:hint="eastAsia"/>
          <w:szCs w:val="21"/>
        </w:rPr>
        <w:t>结果</w:t>
      </w:r>
      <w:r w:rsidR="00D94BD5">
        <w:rPr>
          <w:rFonts w:asciiTheme="minorEastAsia" w:eastAsiaTheme="minorEastAsia" w:hAnsiTheme="minorEastAsia" w:hint="eastAsia"/>
          <w:szCs w:val="21"/>
        </w:rPr>
        <w:t>记为通过</w:t>
      </w:r>
      <w:r w:rsidR="007C0221">
        <w:rPr>
          <w:rFonts w:asciiTheme="minorEastAsia" w:eastAsiaTheme="minorEastAsia" w:hAnsiTheme="minorEastAsia" w:hint="eastAsia"/>
          <w:szCs w:val="21"/>
        </w:rPr>
        <w:t>，否则记为不通过</w:t>
      </w:r>
      <w:r>
        <w:rPr>
          <w:rFonts w:asciiTheme="minorEastAsia" w:eastAsiaTheme="minorEastAsia" w:hAnsiTheme="minorEastAsia" w:hint="eastAsia"/>
          <w:szCs w:val="21"/>
        </w:rPr>
        <w:t>。参数实例为空时不进行处理，</w:t>
      </w:r>
      <w:r w:rsidR="001770BE">
        <w:rPr>
          <w:rFonts w:asciiTheme="minorEastAsia" w:eastAsiaTheme="minorEastAsia" w:hAnsiTheme="minorEastAsia" w:hint="eastAsia"/>
          <w:szCs w:val="21"/>
        </w:rPr>
        <w:t>此时</w:t>
      </w:r>
      <w:r>
        <w:rPr>
          <w:rFonts w:asciiTheme="minorEastAsia" w:eastAsiaTheme="minorEastAsia" w:hAnsiTheme="minorEastAsia" w:hint="eastAsia"/>
          <w:szCs w:val="21"/>
        </w:rPr>
        <w:t>待检图像为水印图像</w:t>
      </w:r>
      <w:r w:rsidR="001770BE">
        <w:rPr>
          <w:rFonts w:asciiTheme="minorEastAsia" w:eastAsiaTheme="minorEastAsia" w:hAnsiTheme="minorEastAsia" w:hint="eastAsia"/>
          <w:szCs w:val="21"/>
        </w:rPr>
        <w:t>且提取结果记录为通过</w:t>
      </w:r>
      <w:r>
        <w:rPr>
          <w:rFonts w:asciiTheme="minorEastAsia" w:eastAsiaTheme="minorEastAsia" w:hAnsiTheme="minorEastAsia" w:hint="eastAsia"/>
          <w:szCs w:val="21"/>
        </w:rPr>
        <w:t>。</w:t>
      </w:r>
    </w:p>
    <w:p w14:paraId="749282F7" w14:textId="777D13B0" w:rsidR="006B1C8B" w:rsidRDefault="006B1C8B" w:rsidP="006B1C8B">
      <w:pPr>
        <w:pStyle w:val="a5"/>
        <w:spacing w:before="156" w:after="156"/>
      </w:pPr>
      <w:bookmarkStart w:id="243" w:name="_Toc156238785"/>
      <w:bookmarkStart w:id="244" w:name="_Toc219985660"/>
      <w:r>
        <w:rPr>
          <w:rFonts w:hint="eastAsia"/>
        </w:rPr>
        <w:t>待检图像分辨率要求</w:t>
      </w:r>
      <w:bookmarkEnd w:id="243"/>
      <w:r w:rsidR="00F41BBD">
        <w:rPr>
          <w:rFonts w:hint="eastAsia"/>
        </w:rPr>
        <w:t>及测量</w:t>
      </w:r>
      <w:bookmarkEnd w:id="244"/>
    </w:p>
    <w:p w14:paraId="33B7243C" w14:textId="4569C36B" w:rsidR="006B1C8B" w:rsidRDefault="006B1C8B" w:rsidP="00F32FFE">
      <w:pPr>
        <w:pStyle w:val="aff5"/>
        <w:rPr>
          <w:szCs w:val="21"/>
        </w:rPr>
      </w:pPr>
      <w:r w:rsidRPr="00DC2A31">
        <w:rPr>
          <w:rFonts w:hint="eastAsia"/>
          <w:szCs w:val="21"/>
        </w:rPr>
        <w:t>待检图像分辨率</w:t>
      </w:r>
      <w:r w:rsidR="006B5FE8" w:rsidRPr="00DC2A31">
        <w:rPr>
          <w:rFonts w:hint="eastAsia"/>
          <w:szCs w:val="21"/>
        </w:rPr>
        <w:t>分级</w:t>
      </w:r>
      <w:r w:rsidR="00433CC3" w:rsidRPr="00DC2A31">
        <w:rPr>
          <w:rFonts w:hint="eastAsia"/>
          <w:szCs w:val="21"/>
        </w:rPr>
        <w:t>要求见</w:t>
      </w:r>
      <w:r w:rsidR="00B02EC7">
        <w:rPr>
          <w:szCs w:val="21"/>
        </w:rPr>
        <w:fldChar w:fldCharType="begin"/>
      </w:r>
      <w:r w:rsidR="00B02EC7">
        <w:rPr>
          <w:szCs w:val="21"/>
        </w:rPr>
        <w:instrText xml:space="preserve"> </w:instrText>
      </w:r>
      <w:r w:rsidR="00B02EC7">
        <w:rPr>
          <w:rFonts w:hint="eastAsia"/>
          <w:szCs w:val="21"/>
        </w:rPr>
        <w:instrText>REF _Ref219974739 \r \h</w:instrText>
      </w:r>
      <w:r w:rsidR="00B02EC7">
        <w:rPr>
          <w:szCs w:val="21"/>
        </w:rPr>
        <w:instrText xml:space="preserve"> </w:instrText>
      </w:r>
      <w:r w:rsidR="00B02EC7">
        <w:rPr>
          <w:szCs w:val="21"/>
        </w:rPr>
      </w:r>
      <w:r w:rsidR="00B02EC7">
        <w:rPr>
          <w:szCs w:val="21"/>
        </w:rPr>
        <w:fldChar w:fldCharType="separate"/>
      </w:r>
      <w:r w:rsidR="00B02EC7">
        <w:rPr>
          <w:rFonts w:hint="eastAsia"/>
          <w:szCs w:val="21"/>
        </w:rPr>
        <w:t>表A.12</w:t>
      </w:r>
      <w:r w:rsidR="00B02EC7">
        <w:rPr>
          <w:szCs w:val="21"/>
        </w:rPr>
        <w:fldChar w:fldCharType="end"/>
      </w:r>
      <w:r w:rsidRPr="00DC2A31">
        <w:rPr>
          <w:rFonts w:hint="eastAsia"/>
          <w:szCs w:val="21"/>
        </w:rPr>
        <w:t>。</w:t>
      </w:r>
    </w:p>
    <w:p w14:paraId="639B1BEA" w14:textId="21FCB422" w:rsidR="0056126C" w:rsidRDefault="00882619" w:rsidP="00F32FFE">
      <w:pPr>
        <w:pStyle w:val="aff5"/>
        <w:rPr>
          <w:rFonts w:asciiTheme="minorEastAsia" w:eastAsiaTheme="minorEastAsia" w:hAnsiTheme="minorEastAsia"/>
          <w:szCs w:val="21"/>
        </w:rPr>
      </w:pPr>
      <w:r>
        <w:rPr>
          <w:rFonts w:hint="eastAsia"/>
          <w:szCs w:val="21"/>
        </w:rPr>
        <w:t>分辨率测量方法：</w:t>
      </w:r>
      <w:r w:rsidR="0056126C">
        <w:rPr>
          <w:rFonts w:asciiTheme="minorEastAsia" w:eastAsiaTheme="minorEastAsia" w:hAnsiTheme="minorEastAsia" w:hint="eastAsia"/>
          <w:szCs w:val="21"/>
        </w:rPr>
        <w:t>依据某个级别的分辨率要求</w:t>
      </w:r>
      <w:r w:rsidR="00C010BA">
        <w:rPr>
          <w:rFonts w:asciiTheme="minorEastAsia" w:eastAsiaTheme="minorEastAsia" w:hAnsiTheme="minorEastAsia" w:hint="eastAsia"/>
          <w:szCs w:val="21"/>
        </w:rPr>
        <w:t>随机</w:t>
      </w:r>
      <w:r w:rsidR="0056126C">
        <w:rPr>
          <w:rFonts w:asciiTheme="minorEastAsia" w:eastAsiaTheme="minorEastAsia" w:hAnsiTheme="minorEastAsia" w:hint="eastAsia"/>
          <w:szCs w:val="21"/>
        </w:rPr>
        <w:t>截</w:t>
      </w:r>
      <w:r w:rsidR="0056126C" w:rsidRPr="003F344C">
        <w:rPr>
          <w:rFonts w:asciiTheme="minorEastAsia" w:eastAsiaTheme="minorEastAsia" w:hAnsiTheme="minorEastAsia" w:hint="eastAsia"/>
          <w:szCs w:val="21"/>
        </w:rPr>
        <w:t>取</w:t>
      </w:r>
      <w:r w:rsidR="0056126C">
        <w:rPr>
          <w:rFonts w:asciiTheme="minorEastAsia" w:eastAsiaTheme="minorEastAsia" w:hAnsiTheme="minorEastAsia" w:hint="eastAsia"/>
          <w:szCs w:val="21"/>
        </w:rPr>
        <w:t>一块水印图像作为待检图像，如果从待检图像中能够提取出正确的水印信息，则该级别分辨率测量</w:t>
      </w:r>
      <w:r w:rsidR="00FA1265">
        <w:rPr>
          <w:rFonts w:asciiTheme="minorEastAsia" w:eastAsiaTheme="minorEastAsia" w:hAnsiTheme="minorEastAsia" w:hint="eastAsia"/>
          <w:szCs w:val="21"/>
        </w:rPr>
        <w:t>结果记为通过</w:t>
      </w:r>
      <w:r w:rsidR="007C0221">
        <w:rPr>
          <w:rFonts w:asciiTheme="minorEastAsia" w:eastAsiaTheme="minorEastAsia" w:hAnsiTheme="minorEastAsia" w:hint="eastAsia"/>
          <w:szCs w:val="21"/>
        </w:rPr>
        <w:t>，否则记为不通过</w:t>
      </w:r>
      <w:r w:rsidR="0056126C">
        <w:rPr>
          <w:rFonts w:asciiTheme="minorEastAsia" w:eastAsiaTheme="minorEastAsia" w:hAnsiTheme="minorEastAsia" w:hint="eastAsia"/>
          <w:szCs w:val="21"/>
        </w:rPr>
        <w:t>。</w:t>
      </w:r>
      <w:r w:rsidR="00665807">
        <w:rPr>
          <w:rFonts w:asciiTheme="minorEastAsia" w:eastAsiaTheme="minorEastAsia" w:hAnsiTheme="minorEastAsia" w:hint="eastAsia"/>
          <w:szCs w:val="21"/>
        </w:rPr>
        <w:t>记为通过的最高级别作为测量结果。</w:t>
      </w:r>
    </w:p>
    <w:p w14:paraId="5C3E0FFD" w14:textId="01DC8CA9" w:rsidR="006B1C8B" w:rsidRDefault="001737EB" w:rsidP="006B1C8B">
      <w:pPr>
        <w:pStyle w:val="a5"/>
        <w:spacing w:before="156" w:after="156"/>
      </w:pPr>
      <w:bookmarkStart w:id="245" w:name="_Toc156238786"/>
      <w:bookmarkStart w:id="246" w:name="_Toc219985661"/>
      <w:r>
        <w:rPr>
          <w:rFonts w:hint="eastAsia"/>
        </w:rPr>
        <w:t>水印图像质量要求</w:t>
      </w:r>
      <w:bookmarkEnd w:id="245"/>
      <w:r w:rsidR="003C0385">
        <w:rPr>
          <w:rFonts w:hint="eastAsia"/>
        </w:rPr>
        <w:t>及测量</w:t>
      </w:r>
      <w:bookmarkEnd w:id="246"/>
    </w:p>
    <w:p w14:paraId="7644EB3C" w14:textId="16F911CE" w:rsidR="001737EB" w:rsidRPr="001737EB" w:rsidRDefault="001737EB" w:rsidP="001737EB">
      <w:pPr>
        <w:pStyle w:val="a6"/>
        <w:spacing w:before="156" w:after="156"/>
      </w:pPr>
      <w:r w:rsidRPr="001737EB">
        <w:rPr>
          <w:rFonts w:hint="eastAsia"/>
        </w:rPr>
        <w:t>客观质量</w:t>
      </w:r>
    </w:p>
    <w:p w14:paraId="74AF718A" w14:textId="0361757C" w:rsidR="006B1C8B" w:rsidRDefault="006B1C8B" w:rsidP="00F32FFE">
      <w:pPr>
        <w:pStyle w:val="aff5"/>
        <w:rPr>
          <w:rFonts w:hAnsi="宋体"/>
          <w:color w:val="000000"/>
          <w:szCs w:val="21"/>
        </w:rPr>
      </w:pPr>
      <w:r w:rsidRPr="003F0C59">
        <w:rPr>
          <w:rFonts w:hAnsi="宋体" w:hint="eastAsia"/>
          <w:color w:val="000000"/>
          <w:szCs w:val="21"/>
        </w:rPr>
        <w:t>含水印图像与</w:t>
      </w:r>
      <w:r w:rsidR="00BE2CFC">
        <w:rPr>
          <w:rFonts w:hAnsi="宋体" w:hint="eastAsia"/>
          <w:color w:val="000000"/>
          <w:szCs w:val="21"/>
        </w:rPr>
        <w:t>原始图像</w:t>
      </w:r>
      <w:r w:rsidRPr="003F0C59">
        <w:rPr>
          <w:rFonts w:hAnsi="宋体" w:hint="eastAsia"/>
          <w:color w:val="000000"/>
          <w:szCs w:val="21"/>
        </w:rPr>
        <w:t>客观质量</w:t>
      </w:r>
      <w:r w:rsidR="006B5FE8">
        <w:rPr>
          <w:rFonts w:hAnsi="宋体" w:hint="eastAsia"/>
          <w:color w:val="000000"/>
          <w:szCs w:val="21"/>
        </w:rPr>
        <w:t>分级</w:t>
      </w:r>
      <w:r w:rsidRPr="003F0C59">
        <w:rPr>
          <w:rFonts w:hAnsi="宋体" w:hint="eastAsia"/>
          <w:color w:val="000000"/>
          <w:szCs w:val="21"/>
        </w:rPr>
        <w:t>要求</w:t>
      </w:r>
      <w:r w:rsidR="006B5FE8">
        <w:rPr>
          <w:rFonts w:hAnsi="宋体" w:hint="eastAsia"/>
          <w:color w:val="000000"/>
          <w:szCs w:val="21"/>
        </w:rPr>
        <w:t>见</w:t>
      </w:r>
      <w:r w:rsidR="00B02EC7">
        <w:rPr>
          <w:rFonts w:hAnsi="宋体"/>
          <w:color w:val="000000"/>
          <w:szCs w:val="21"/>
        </w:rPr>
        <w:fldChar w:fldCharType="begin"/>
      </w:r>
      <w:r w:rsidR="00B02EC7">
        <w:rPr>
          <w:rFonts w:hAnsi="宋体"/>
          <w:color w:val="000000"/>
          <w:szCs w:val="21"/>
        </w:rPr>
        <w:instrText xml:space="preserve"> </w:instrText>
      </w:r>
      <w:r w:rsidR="00B02EC7">
        <w:rPr>
          <w:rFonts w:hAnsi="宋体" w:hint="eastAsia"/>
          <w:color w:val="000000"/>
          <w:szCs w:val="21"/>
        </w:rPr>
        <w:instrText>REF _Ref219974746 \r \h</w:instrText>
      </w:r>
      <w:r w:rsidR="00B02EC7">
        <w:rPr>
          <w:rFonts w:hAnsi="宋体"/>
          <w:color w:val="000000"/>
          <w:szCs w:val="21"/>
        </w:rPr>
        <w:instrText xml:space="preserve"> </w:instrText>
      </w:r>
      <w:r w:rsidR="00B02EC7">
        <w:rPr>
          <w:rFonts w:hAnsi="宋体"/>
          <w:color w:val="000000"/>
          <w:szCs w:val="21"/>
        </w:rPr>
      </w:r>
      <w:r w:rsidR="00B02EC7">
        <w:rPr>
          <w:rFonts w:hAnsi="宋体"/>
          <w:color w:val="000000"/>
          <w:szCs w:val="21"/>
        </w:rPr>
        <w:fldChar w:fldCharType="separate"/>
      </w:r>
      <w:r w:rsidR="00B02EC7">
        <w:rPr>
          <w:rFonts w:hAnsi="宋体" w:hint="eastAsia"/>
          <w:color w:val="000000"/>
          <w:szCs w:val="21"/>
        </w:rPr>
        <w:t>表</w:t>
      </w:r>
      <w:r w:rsidR="00B02EC7">
        <w:rPr>
          <w:rFonts w:hAnsi="宋体"/>
          <w:color w:val="000000"/>
          <w:szCs w:val="21"/>
        </w:rPr>
        <w:t>A.13</w:t>
      </w:r>
      <w:r w:rsidR="00B02EC7">
        <w:rPr>
          <w:rFonts w:hAnsi="宋体"/>
          <w:color w:val="000000"/>
          <w:szCs w:val="21"/>
        </w:rPr>
        <w:fldChar w:fldCharType="end"/>
      </w:r>
      <w:r w:rsidR="006B5FE8">
        <w:rPr>
          <w:rFonts w:hAnsi="宋体" w:hint="eastAsia"/>
          <w:color w:val="000000"/>
          <w:szCs w:val="21"/>
        </w:rPr>
        <w:t>。</w:t>
      </w:r>
    </w:p>
    <w:p w14:paraId="31993769" w14:textId="564ED352" w:rsidR="00977E18" w:rsidRDefault="00977E18" w:rsidP="00F32FFE">
      <w:pPr>
        <w:pStyle w:val="aff5"/>
        <w:rPr>
          <w:rFonts w:hAnsi="宋体"/>
          <w:color w:val="000000"/>
          <w:szCs w:val="21"/>
        </w:rPr>
      </w:pPr>
      <w:r w:rsidRPr="003F0C59">
        <w:rPr>
          <w:rFonts w:hAnsi="宋体" w:hint="eastAsia"/>
          <w:color w:val="000000"/>
          <w:szCs w:val="21"/>
        </w:rPr>
        <w:t>PSNR计算方法：</w:t>
      </w:r>
      <w:r>
        <w:rPr>
          <w:rFonts w:hAnsi="宋体" w:hint="eastAsia"/>
          <w:color w:val="000000"/>
          <w:szCs w:val="21"/>
        </w:rPr>
        <w:t>原始图像</w:t>
      </w:r>
      <w:r w:rsidRPr="003F0C59">
        <w:rPr>
          <w:rFonts w:hAnsi="宋体" w:hint="eastAsia"/>
          <w:color w:val="000000"/>
          <w:szCs w:val="21"/>
        </w:rPr>
        <w:t>嵌入水印后生成水印图像，</w:t>
      </w:r>
      <w:r>
        <w:rPr>
          <w:rFonts w:hAnsi="宋体" w:hint="eastAsia"/>
          <w:color w:val="000000"/>
          <w:szCs w:val="21"/>
        </w:rPr>
        <w:t>采用</w:t>
      </w:r>
      <w:r w:rsidR="008B6E20">
        <w:rPr>
          <w:rFonts w:hAnsi="宋体" w:hint="eastAsia"/>
          <w:color w:val="000000"/>
          <w:szCs w:val="21"/>
        </w:rPr>
        <w:t>FFmpeg</w:t>
      </w:r>
      <w:r w:rsidRPr="003F0C59">
        <w:rPr>
          <w:rFonts w:hAnsi="宋体" w:hint="eastAsia"/>
          <w:color w:val="000000"/>
          <w:szCs w:val="21"/>
        </w:rPr>
        <w:t>计算</w:t>
      </w:r>
      <w:r w:rsidR="00FA1265">
        <w:rPr>
          <w:rFonts w:hAnsi="宋体" w:hint="eastAsia"/>
          <w:color w:val="000000"/>
          <w:szCs w:val="21"/>
        </w:rPr>
        <w:t>原始图像和水印图像</w:t>
      </w:r>
      <w:r w:rsidRPr="003F0C59">
        <w:rPr>
          <w:rFonts w:hAnsi="宋体" w:hint="eastAsia"/>
          <w:color w:val="000000"/>
          <w:szCs w:val="21"/>
        </w:rPr>
        <w:t>的PSNR</w:t>
      </w:r>
      <w:r>
        <w:rPr>
          <w:rFonts w:hAnsi="宋体" w:hint="eastAsia"/>
          <w:color w:val="000000"/>
          <w:szCs w:val="21"/>
        </w:rPr>
        <w:t>值，PSNR值满足的最高级别作为测量结果</w:t>
      </w:r>
      <w:r w:rsidRPr="003F0C59">
        <w:rPr>
          <w:rFonts w:hAnsi="宋体" w:hint="eastAsia"/>
          <w:color w:val="000000"/>
          <w:szCs w:val="21"/>
        </w:rPr>
        <w:t>。</w:t>
      </w:r>
    </w:p>
    <w:p w14:paraId="352A35D9" w14:textId="5A976F92" w:rsidR="006B1C8B" w:rsidRPr="001737EB" w:rsidRDefault="006B1C8B" w:rsidP="001737EB">
      <w:pPr>
        <w:pStyle w:val="a6"/>
        <w:spacing w:before="156" w:after="156"/>
      </w:pPr>
      <w:r w:rsidRPr="001737EB">
        <w:rPr>
          <w:rFonts w:hint="eastAsia"/>
        </w:rPr>
        <w:lastRenderedPageBreak/>
        <w:t>主观质量</w:t>
      </w:r>
    </w:p>
    <w:p w14:paraId="4087EE85" w14:textId="04448E63" w:rsidR="006B5FE8" w:rsidRPr="00114A72" w:rsidRDefault="006B5FE8" w:rsidP="00F32FFE">
      <w:pPr>
        <w:pStyle w:val="aff5"/>
        <w:rPr>
          <w:rFonts w:hAnsi="宋体"/>
          <w:color w:val="000000"/>
          <w:szCs w:val="21"/>
        </w:rPr>
      </w:pPr>
      <w:r>
        <w:rPr>
          <w:rFonts w:hAnsi="宋体" w:hint="eastAsia"/>
          <w:color w:val="000000"/>
          <w:szCs w:val="21"/>
        </w:rPr>
        <w:t>将原始图像和水印</w:t>
      </w:r>
      <w:r w:rsidRPr="00F32FFE">
        <w:rPr>
          <w:rFonts w:asciiTheme="minorEastAsia" w:eastAsiaTheme="minorEastAsia" w:hAnsiTheme="minorEastAsia" w:hint="eastAsia"/>
          <w:szCs w:val="21"/>
        </w:rPr>
        <w:t>图像</w:t>
      </w:r>
      <w:r w:rsidRPr="00114A72">
        <w:rPr>
          <w:rFonts w:hAnsi="宋体" w:hint="eastAsia"/>
          <w:color w:val="000000"/>
          <w:szCs w:val="21"/>
        </w:rPr>
        <w:t>放大两倍进行</w:t>
      </w:r>
      <w:r>
        <w:rPr>
          <w:rFonts w:hAnsi="宋体" w:hint="eastAsia"/>
          <w:color w:val="000000"/>
          <w:szCs w:val="21"/>
        </w:rPr>
        <w:t>观测</w:t>
      </w:r>
      <w:r w:rsidRPr="00114A72">
        <w:rPr>
          <w:rFonts w:hAnsi="宋体" w:hint="eastAsia"/>
          <w:color w:val="000000"/>
          <w:szCs w:val="21"/>
        </w:rPr>
        <w:t>，</w:t>
      </w:r>
      <w:r>
        <w:rPr>
          <w:rFonts w:hAnsi="宋体" w:hint="eastAsia"/>
          <w:color w:val="000000"/>
          <w:szCs w:val="21"/>
        </w:rPr>
        <w:t>应满足下列要求</w:t>
      </w:r>
      <w:r w:rsidRPr="00114A72">
        <w:rPr>
          <w:rFonts w:hAnsi="宋体" w:hint="eastAsia"/>
          <w:color w:val="000000"/>
          <w:szCs w:val="21"/>
        </w:rPr>
        <w:t>：</w:t>
      </w:r>
    </w:p>
    <w:p w14:paraId="6C04AE33" w14:textId="37902758" w:rsidR="00025CF6" w:rsidRDefault="006B1C8B" w:rsidP="00D45FD0">
      <w:pPr>
        <w:ind w:firstLineChars="200" w:firstLine="420"/>
      </w:pPr>
      <w:r w:rsidRPr="003F0C59">
        <w:rPr>
          <w:rFonts w:hint="eastAsia"/>
          <w:szCs w:val="21"/>
        </w:rPr>
        <w:t>依据“</w:t>
      </w:r>
      <w:hyperlink r:id="rId13" w:anchor=":~:text=%E4%B8%BB%E8%A6%81%E5%86%85%E5%AE%B9%EF%BC%9A%20%E6%9C%AC%E6%96%87%E4%BB%B6%E8%A7%84%E5%AE%9A%E4%BA%86%E5%AE%9E%E9%AA%8C%E5%AE%A4%E7%8E%AF%E5%A2%83%E4%B8%8B%E5%AF%B9%E8%B6%85%E9%AB%98%E6%B8%85%E6%99%B0%E5%BA%A6%E7%94%B5%E8%A7%86%E5%9B%BE%E5%83%8F%E8%B4%A8%E9%87%8F%E8%BF%9B%E8%A1%8C%E5%8F%8C%E5%88%BA%E6%BF%80%E8%BF%9E%E7%BB%AD%E8%B4%A8%E9%87%8F%E6%A0%87%E5%BA%A6%E4%B8%BB%E8%A7%82%E8%AF%84%E4%BB%B7%E7%9A%84%E6%96%B9%E6%B3%95,%28%E7%AE%80%E7%A7%B0%E5%8F%8C%E5%88%BA%E6%BF%80%E8%BF%9E%E7%BB%AD%E8%B4%A8%E9%87%8F%E6%A0%87%E5%BA%A6%E6%B3%95%29%E3%80%82%20%E9%80%82%E7%94%A8%E8%8C%83%E5%9B%B4%EF%BC%9A%20%E6%9C%AC%E6%96%87%E4%BB%B6%E9%80%82%E7%94%A8%E4%BA%8E%E5%AF%B9%E8%B6%85%E9%AB%98%E6%B8%85%E6%99%B0%E5%BA%A6%E7%94%B5%E8%A7%86%E7%B3%BB%E7%BB%9F%E5%92%8C%E8%AE%BE%E5%A4%87%E7%9A%84%E5%9B%BE%E5%83%8F%E8%B4%A8%E9%87%8F%E8%BF%9B%E8%A1%8C%E4%B8%BB%E8%A7%82%E8%AF%84%E4%BB%B7%E3%80%82" w:tgtFrame="_blank" w:history="1">
        <w:r w:rsidRPr="003F0C59">
          <w:rPr>
            <w:rFonts w:hint="eastAsia"/>
            <w:szCs w:val="21"/>
          </w:rPr>
          <w:t>GY/T 340</w:t>
        </w:r>
        <w:r w:rsidRPr="003F0C59">
          <w:rPr>
            <w:rFonts w:hint="eastAsia"/>
            <w:szCs w:val="21"/>
          </w:rPr>
          <w:t>—</w:t>
        </w:r>
        <w:r w:rsidRPr="003F0C59">
          <w:rPr>
            <w:rFonts w:hint="eastAsia"/>
            <w:szCs w:val="21"/>
          </w:rPr>
          <w:t>2020 </w:t>
        </w:r>
        <w:r w:rsidRPr="003F0C59">
          <w:rPr>
            <w:szCs w:val="21"/>
          </w:rPr>
          <w:t xml:space="preserve"> </w:t>
        </w:r>
        <w:r w:rsidRPr="003F0C59">
          <w:rPr>
            <w:rFonts w:hint="eastAsia"/>
            <w:szCs w:val="21"/>
          </w:rPr>
          <w:t>超高清晰度电视图像质量主观评价方法</w:t>
        </w:r>
        <w:r w:rsidRPr="003F0C59">
          <w:rPr>
            <w:rFonts w:hint="eastAsia"/>
            <w:szCs w:val="21"/>
          </w:rPr>
          <w:t> </w:t>
        </w:r>
      </w:hyperlink>
      <w:r w:rsidRPr="003F0C59">
        <w:rPr>
          <w:rFonts w:hint="eastAsia"/>
          <w:szCs w:val="21"/>
        </w:rPr>
        <w:t>双刺激连续质量标度法</w:t>
      </w:r>
      <w:r w:rsidRPr="003F0C59">
        <w:rPr>
          <w:szCs w:val="21"/>
        </w:rPr>
        <w:t>”</w:t>
      </w:r>
      <w:r w:rsidRPr="003F0C59">
        <w:rPr>
          <w:rFonts w:hint="eastAsia"/>
          <w:szCs w:val="21"/>
        </w:rPr>
        <w:t>，达到良及以上。</w:t>
      </w:r>
    </w:p>
    <w:p w14:paraId="7151CE3D" w14:textId="77777777" w:rsidR="00217614" w:rsidRDefault="00217614" w:rsidP="00217614">
      <w:pPr>
        <w:pStyle w:val="a4"/>
        <w:spacing w:before="312" w:after="312" w:line="360" w:lineRule="auto"/>
        <w:rPr>
          <w:color w:val="000000"/>
        </w:rPr>
      </w:pPr>
      <w:bookmarkStart w:id="247" w:name="_Toc156238754"/>
      <w:bookmarkStart w:id="248" w:name="_Toc219985662"/>
      <w:r>
        <w:rPr>
          <w:rFonts w:hint="eastAsia"/>
          <w:color w:val="000000"/>
        </w:rPr>
        <w:t>通用测试评估技术要求</w:t>
      </w:r>
      <w:bookmarkEnd w:id="247"/>
      <w:bookmarkEnd w:id="248"/>
    </w:p>
    <w:p w14:paraId="17562DB0" w14:textId="77777777" w:rsidR="00A945C8" w:rsidRDefault="00A945C8" w:rsidP="00A945C8">
      <w:pPr>
        <w:pStyle w:val="a5"/>
        <w:spacing w:before="156" w:after="156"/>
      </w:pPr>
      <w:bookmarkStart w:id="249" w:name="_Toc219985663"/>
      <w:r>
        <w:rPr>
          <w:rFonts w:hint="eastAsia"/>
        </w:rPr>
        <w:t>水印嵌入、处理、检测实施方要求</w:t>
      </w:r>
      <w:bookmarkEnd w:id="249"/>
    </w:p>
    <w:p w14:paraId="49D746A6" w14:textId="6FAAD749" w:rsidR="00487C3F" w:rsidRDefault="00487C3F" w:rsidP="00487C3F">
      <w:pPr>
        <w:pStyle w:val="aff5"/>
      </w:pPr>
      <w:r>
        <w:rPr>
          <w:rFonts w:hint="eastAsia"/>
        </w:rPr>
        <w:t>水印技术提供方，是指提供水印技术用于测试评估的一方。</w:t>
      </w:r>
    </w:p>
    <w:p w14:paraId="76FC3C28" w14:textId="459CC03E" w:rsidR="00487C3F" w:rsidRPr="00487C3F" w:rsidRDefault="00487C3F" w:rsidP="00487C3F">
      <w:pPr>
        <w:pStyle w:val="aff5"/>
      </w:pPr>
      <w:r>
        <w:rPr>
          <w:rFonts w:hint="eastAsia"/>
        </w:rPr>
        <w:t>水印技术测评方，是指</w:t>
      </w:r>
      <w:r>
        <w:tab/>
      </w:r>
      <w:r>
        <w:rPr>
          <w:rFonts w:hint="eastAsia"/>
        </w:rPr>
        <w:t>能够独立测试评估水印技术的一方，它应是与水印技术提供方无关的机构或团体。</w:t>
      </w:r>
    </w:p>
    <w:p w14:paraId="60236EA9" w14:textId="6E32F4D6" w:rsidR="00A945C8" w:rsidRPr="00EC1E48" w:rsidRDefault="00A945C8" w:rsidP="00A945C8">
      <w:pPr>
        <w:pStyle w:val="aff5"/>
      </w:pPr>
      <w:r>
        <w:rPr>
          <w:rFonts w:hint="eastAsia"/>
        </w:rPr>
        <w:t>水印媒介的处理只能由水印技术测评方实施。</w:t>
      </w:r>
    </w:p>
    <w:p w14:paraId="4A592C4D" w14:textId="77777777" w:rsidR="00A945C8" w:rsidRPr="00DC2A31" w:rsidRDefault="00A945C8" w:rsidP="00A945C8">
      <w:pPr>
        <w:pStyle w:val="aff5"/>
      </w:pPr>
      <w:r>
        <w:rPr>
          <w:rFonts w:hint="eastAsia"/>
        </w:rPr>
        <w:t>对</w:t>
      </w:r>
      <w:r w:rsidRPr="00DC2A31">
        <w:rPr>
          <w:rFonts w:hint="eastAsia"/>
        </w:rPr>
        <w:t>水印嵌入和检测实施方做如下要求：</w:t>
      </w:r>
    </w:p>
    <w:p w14:paraId="5A0556D2" w14:textId="09BC7ABA" w:rsidR="00A945C8" w:rsidRPr="00DC2A31" w:rsidRDefault="00A945C8" w:rsidP="00A945C8">
      <w:pPr>
        <w:pStyle w:val="aff5"/>
      </w:pPr>
      <w:r>
        <w:rPr>
          <w:rFonts w:hint="eastAsia"/>
        </w:rPr>
        <w:t>a）</w:t>
      </w:r>
      <w:r w:rsidRPr="00DC2A31">
        <w:rPr>
          <w:rFonts w:hint="eastAsia"/>
        </w:rPr>
        <w:t>水印嵌入和检测由</w:t>
      </w:r>
      <w:r>
        <w:rPr>
          <w:rFonts w:hint="eastAsia"/>
        </w:rPr>
        <w:t>水印技术</w:t>
      </w:r>
      <w:r w:rsidRPr="00DC2A31">
        <w:rPr>
          <w:rFonts w:hint="eastAsia"/>
        </w:rPr>
        <w:t>测评方</w:t>
      </w:r>
      <w:r>
        <w:rPr>
          <w:rFonts w:hint="eastAsia"/>
        </w:rPr>
        <w:t>实施时</w:t>
      </w:r>
      <w:r w:rsidRPr="00DC2A31">
        <w:rPr>
          <w:rFonts w:hint="eastAsia"/>
        </w:rPr>
        <w:t>，</w:t>
      </w:r>
      <w:r>
        <w:rPr>
          <w:rFonts w:hint="eastAsia"/>
        </w:rPr>
        <w:t>水印技术</w:t>
      </w:r>
      <w:r w:rsidR="0091337C">
        <w:rPr>
          <w:rFonts w:hint="eastAsia"/>
        </w:rPr>
        <w:t>提供方</w:t>
      </w:r>
      <w:r>
        <w:rPr>
          <w:rFonts w:hint="eastAsia"/>
        </w:rPr>
        <w:t>需</w:t>
      </w:r>
      <w:r w:rsidR="00FA1265">
        <w:rPr>
          <w:rFonts w:hint="eastAsia"/>
        </w:rPr>
        <w:t>向水印技术测评方</w:t>
      </w:r>
      <w:r w:rsidRPr="00DC2A31">
        <w:rPr>
          <w:rFonts w:hint="eastAsia"/>
        </w:rPr>
        <w:t>提供水印嵌入和检测工具；</w:t>
      </w:r>
    </w:p>
    <w:p w14:paraId="19E08FC2" w14:textId="52608FDD" w:rsidR="00A945C8" w:rsidRPr="00DC2A31" w:rsidRDefault="00A945C8" w:rsidP="00A945C8">
      <w:pPr>
        <w:pStyle w:val="aff5"/>
        <w:rPr>
          <w:rFonts w:asciiTheme="minorEastAsia" w:eastAsiaTheme="minorEastAsia" w:hAnsiTheme="minorEastAsia"/>
          <w:szCs w:val="21"/>
        </w:rPr>
      </w:pPr>
      <w:r>
        <w:rPr>
          <w:rFonts w:asciiTheme="minorEastAsia" w:eastAsiaTheme="minorEastAsia" w:hAnsiTheme="minorEastAsia" w:hint="eastAsia"/>
          <w:szCs w:val="21"/>
        </w:rPr>
        <w:t>b）</w:t>
      </w:r>
      <w:r w:rsidRPr="00DC2A31">
        <w:rPr>
          <w:rFonts w:asciiTheme="minorEastAsia" w:eastAsiaTheme="minorEastAsia" w:hAnsiTheme="minorEastAsia" w:hint="eastAsia"/>
          <w:szCs w:val="21"/>
        </w:rPr>
        <w:t>水印嵌入和检测由</w:t>
      </w:r>
      <w:r>
        <w:rPr>
          <w:rFonts w:asciiTheme="minorEastAsia" w:eastAsiaTheme="minorEastAsia" w:hAnsiTheme="minorEastAsia" w:hint="eastAsia"/>
          <w:szCs w:val="21"/>
        </w:rPr>
        <w:t>水印技术</w:t>
      </w:r>
      <w:r w:rsidR="0091337C">
        <w:rPr>
          <w:rFonts w:asciiTheme="minorEastAsia" w:eastAsiaTheme="minorEastAsia" w:hAnsiTheme="minorEastAsia" w:hint="eastAsia"/>
          <w:szCs w:val="21"/>
        </w:rPr>
        <w:t>提供方</w:t>
      </w:r>
      <w:r>
        <w:rPr>
          <w:rFonts w:asciiTheme="minorEastAsia" w:eastAsiaTheme="minorEastAsia" w:hAnsiTheme="minorEastAsia" w:hint="eastAsia"/>
          <w:szCs w:val="21"/>
        </w:rPr>
        <w:t>实施时</w:t>
      </w:r>
      <w:r w:rsidRPr="00DC2A31">
        <w:rPr>
          <w:rFonts w:asciiTheme="minorEastAsia" w:eastAsiaTheme="minorEastAsia" w:hAnsiTheme="minorEastAsia" w:hint="eastAsia"/>
          <w:szCs w:val="21"/>
        </w:rPr>
        <w:t>，</w:t>
      </w:r>
      <w:r>
        <w:rPr>
          <w:rFonts w:asciiTheme="minorEastAsia" w:eastAsiaTheme="minorEastAsia" w:hAnsiTheme="minorEastAsia" w:hint="eastAsia"/>
          <w:szCs w:val="21"/>
        </w:rPr>
        <w:t>水印技术</w:t>
      </w:r>
      <w:r w:rsidR="0091337C">
        <w:rPr>
          <w:rFonts w:asciiTheme="minorEastAsia" w:eastAsiaTheme="minorEastAsia" w:hAnsiTheme="minorEastAsia" w:hint="eastAsia"/>
          <w:szCs w:val="21"/>
        </w:rPr>
        <w:t>提供方</w:t>
      </w:r>
      <w:r w:rsidR="00214FC9">
        <w:rPr>
          <w:rFonts w:asciiTheme="minorEastAsia" w:eastAsiaTheme="minorEastAsia" w:hAnsiTheme="minorEastAsia" w:hint="eastAsia"/>
          <w:szCs w:val="21"/>
        </w:rPr>
        <w:t>需向水印技术测评方提供水印媒介，</w:t>
      </w:r>
      <w:r w:rsidRPr="00DC2A31">
        <w:rPr>
          <w:rFonts w:asciiTheme="minorEastAsia" w:eastAsiaTheme="minorEastAsia" w:hAnsiTheme="minorEastAsia" w:hint="eastAsia"/>
          <w:szCs w:val="21"/>
        </w:rPr>
        <w:t>每个原始</w:t>
      </w:r>
      <w:r>
        <w:rPr>
          <w:rFonts w:asciiTheme="minorEastAsia" w:eastAsiaTheme="minorEastAsia" w:hAnsiTheme="minorEastAsia" w:hint="eastAsia"/>
          <w:szCs w:val="21"/>
        </w:rPr>
        <w:t>媒介</w:t>
      </w:r>
      <w:r w:rsidR="00214FC9">
        <w:rPr>
          <w:rFonts w:asciiTheme="minorEastAsia" w:eastAsiaTheme="minorEastAsia" w:hAnsiTheme="minorEastAsia" w:hint="eastAsia"/>
          <w:szCs w:val="21"/>
        </w:rPr>
        <w:t>需</w:t>
      </w:r>
      <w:r w:rsidRPr="00DC2A31">
        <w:rPr>
          <w:rFonts w:asciiTheme="minorEastAsia" w:eastAsiaTheme="minorEastAsia" w:hAnsiTheme="minorEastAsia" w:hint="eastAsia"/>
          <w:szCs w:val="21"/>
        </w:rPr>
        <w:t>提供</w:t>
      </w:r>
      <w:r>
        <w:rPr>
          <w:rFonts w:asciiTheme="minorEastAsia" w:eastAsiaTheme="minorEastAsia" w:hAnsiTheme="minorEastAsia" w:hint="eastAsia"/>
          <w:szCs w:val="21"/>
        </w:rPr>
        <w:t>至少</w:t>
      </w:r>
      <w:r w:rsidRPr="00DC2A31">
        <w:rPr>
          <w:rFonts w:asciiTheme="minorEastAsia" w:eastAsiaTheme="minorEastAsia" w:hAnsiTheme="minorEastAsia" w:hint="eastAsia"/>
          <w:szCs w:val="21"/>
        </w:rPr>
        <w:t>3份水印信息</w:t>
      </w:r>
      <w:r>
        <w:rPr>
          <w:rFonts w:asciiTheme="minorEastAsia" w:eastAsiaTheme="minorEastAsia" w:hAnsiTheme="minorEastAsia" w:hint="eastAsia"/>
          <w:szCs w:val="21"/>
        </w:rPr>
        <w:t>不同</w:t>
      </w:r>
      <w:r w:rsidRPr="00DC2A31">
        <w:rPr>
          <w:rFonts w:asciiTheme="minorEastAsia" w:eastAsiaTheme="minorEastAsia" w:hAnsiTheme="minorEastAsia" w:hint="eastAsia"/>
          <w:szCs w:val="21"/>
        </w:rPr>
        <w:t>的水印</w:t>
      </w:r>
      <w:r>
        <w:rPr>
          <w:rFonts w:asciiTheme="minorEastAsia" w:eastAsiaTheme="minorEastAsia" w:hAnsiTheme="minorEastAsia" w:hint="eastAsia"/>
          <w:szCs w:val="21"/>
        </w:rPr>
        <w:t>媒介</w:t>
      </w:r>
      <w:r w:rsidRPr="00DC2A31">
        <w:rPr>
          <w:rFonts w:asciiTheme="minorEastAsia" w:eastAsiaTheme="minorEastAsia" w:hAnsiTheme="minorEastAsia" w:hint="eastAsia"/>
          <w:szCs w:val="21"/>
        </w:rPr>
        <w:t>。</w:t>
      </w:r>
    </w:p>
    <w:p w14:paraId="6A61FB42" w14:textId="772B86E8" w:rsidR="00217614" w:rsidRPr="00C86E78" w:rsidRDefault="00217614" w:rsidP="00217614">
      <w:pPr>
        <w:pStyle w:val="a5"/>
        <w:spacing w:before="156" w:after="156"/>
      </w:pPr>
      <w:bookmarkStart w:id="250" w:name="_Toc219985664"/>
      <w:r w:rsidRPr="00C86E78">
        <w:rPr>
          <w:rFonts w:hint="eastAsia"/>
        </w:rPr>
        <w:t>信息容量</w:t>
      </w:r>
      <w:r>
        <w:rPr>
          <w:rFonts w:hint="eastAsia"/>
        </w:rPr>
        <w:t>分级</w:t>
      </w:r>
      <w:r w:rsidRPr="00C86E78">
        <w:rPr>
          <w:rFonts w:hint="eastAsia"/>
        </w:rPr>
        <w:t>要求</w:t>
      </w:r>
      <w:r w:rsidR="00751D6C">
        <w:rPr>
          <w:rFonts w:hint="eastAsia"/>
        </w:rPr>
        <w:t>及测量</w:t>
      </w:r>
      <w:bookmarkEnd w:id="250"/>
    </w:p>
    <w:p w14:paraId="4BF111FB" w14:textId="2A21A5CD" w:rsidR="00217614" w:rsidRDefault="00217614" w:rsidP="00217614">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水印信息容量越高表明提供信息的能力越强。水印信息容量分级见</w:t>
      </w:r>
      <w:r w:rsidR="00B02EC7">
        <w:rPr>
          <w:rFonts w:asciiTheme="minorEastAsia" w:eastAsiaTheme="minorEastAsia" w:hAnsiTheme="minorEastAsia"/>
          <w:szCs w:val="21"/>
        </w:rPr>
        <w:fldChar w:fldCharType="begin"/>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hint="eastAsia"/>
          <w:szCs w:val="21"/>
        </w:rPr>
        <w:instrText>REF _Ref219974757 \r \h</w:instrText>
      </w:r>
      <w:r w:rsidR="00B02EC7">
        <w:rPr>
          <w:rFonts w:asciiTheme="minorEastAsia" w:eastAsiaTheme="minorEastAsia" w:hAnsiTheme="minorEastAsia"/>
          <w:szCs w:val="21"/>
        </w:rPr>
        <w:instrText xml:space="preserve"> </w:instrText>
      </w:r>
      <w:r w:rsidR="00B02EC7">
        <w:rPr>
          <w:rFonts w:asciiTheme="minorEastAsia" w:eastAsiaTheme="minorEastAsia" w:hAnsiTheme="minorEastAsia"/>
          <w:szCs w:val="21"/>
        </w:rPr>
      </w:r>
      <w:r w:rsidR="00B02EC7">
        <w:rPr>
          <w:rFonts w:asciiTheme="minorEastAsia" w:eastAsiaTheme="minorEastAsia" w:hAnsiTheme="minorEastAsia"/>
          <w:szCs w:val="21"/>
        </w:rPr>
        <w:fldChar w:fldCharType="separate"/>
      </w:r>
      <w:r w:rsidR="00B02EC7">
        <w:rPr>
          <w:rFonts w:asciiTheme="minorEastAsia" w:eastAsiaTheme="minorEastAsia" w:hAnsiTheme="minorEastAsia" w:hint="eastAsia"/>
          <w:szCs w:val="21"/>
        </w:rPr>
        <w:t>表</w:t>
      </w:r>
      <w:r w:rsidR="00B02EC7">
        <w:rPr>
          <w:rFonts w:asciiTheme="minorEastAsia" w:eastAsiaTheme="minorEastAsia" w:hAnsiTheme="minorEastAsia"/>
          <w:szCs w:val="21"/>
        </w:rPr>
        <w:t>A.14</w:t>
      </w:r>
      <w:r w:rsidR="00B02EC7">
        <w:rPr>
          <w:rFonts w:asciiTheme="minorEastAsia" w:eastAsiaTheme="minorEastAsia" w:hAnsiTheme="minorEastAsia"/>
          <w:szCs w:val="21"/>
        </w:rPr>
        <w:fldChar w:fldCharType="end"/>
      </w:r>
      <w:r w:rsidRPr="00DC2A31">
        <w:rPr>
          <w:rFonts w:asciiTheme="minorEastAsia" w:eastAsiaTheme="minorEastAsia" w:hAnsiTheme="minorEastAsia" w:hint="eastAsia"/>
          <w:szCs w:val="21"/>
        </w:rPr>
        <w:t>。</w:t>
      </w:r>
    </w:p>
    <w:p w14:paraId="3D0F3D70" w14:textId="77777777" w:rsidR="00AB7218" w:rsidRDefault="00751D6C" w:rsidP="00217614">
      <w:pPr>
        <w:pStyle w:val="aff5"/>
        <w:rPr>
          <w:rFonts w:asciiTheme="minorEastAsia" w:eastAsiaTheme="minorEastAsia" w:hAnsiTheme="minorEastAsia"/>
          <w:szCs w:val="21"/>
        </w:rPr>
      </w:pPr>
      <w:r>
        <w:rPr>
          <w:rFonts w:asciiTheme="minorEastAsia" w:eastAsiaTheme="minorEastAsia" w:hAnsiTheme="minorEastAsia" w:hint="eastAsia"/>
          <w:szCs w:val="21"/>
        </w:rPr>
        <w:t>水印信息容量测量方法：</w:t>
      </w:r>
    </w:p>
    <w:p w14:paraId="0CB4CF81" w14:textId="64CF1EBE" w:rsidR="00AB7218" w:rsidRPr="00DC2A31" w:rsidRDefault="00AB7218" w:rsidP="00AB7218">
      <w:pPr>
        <w:pStyle w:val="aff5"/>
      </w:pPr>
      <w:r>
        <w:rPr>
          <w:rFonts w:hint="eastAsia"/>
        </w:rPr>
        <w:t>a）</w:t>
      </w:r>
      <w:r w:rsidRPr="00DC2A31">
        <w:rPr>
          <w:rFonts w:hint="eastAsia"/>
        </w:rPr>
        <w:t>水印嵌入和检测由</w:t>
      </w:r>
      <w:r>
        <w:rPr>
          <w:rFonts w:hint="eastAsia"/>
        </w:rPr>
        <w:t>水印技术</w:t>
      </w:r>
      <w:r w:rsidRPr="00DC2A31">
        <w:rPr>
          <w:rFonts w:hint="eastAsia"/>
        </w:rPr>
        <w:t>测评方</w:t>
      </w:r>
      <w:r>
        <w:rPr>
          <w:rFonts w:hint="eastAsia"/>
        </w:rPr>
        <w:t>实施时</w:t>
      </w:r>
      <w:r w:rsidRPr="00DC2A31">
        <w:rPr>
          <w:rFonts w:hint="eastAsia"/>
        </w:rPr>
        <w:t>，</w:t>
      </w:r>
      <w:r>
        <w:rPr>
          <w:rFonts w:hint="eastAsia"/>
        </w:rPr>
        <w:t>水印技术测评方评估后给出水印信息容量</w:t>
      </w:r>
      <w:r w:rsidR="00A945C8">
        <w:rPr>
          <w:rFonts w:hint="eastAsia"/>
        </w:rPr>
        <w:t>级别</w:t>
      </w:r>
      <w:r w:rsidRPr="00DC2A31">
        <w:rPr>
          <w:rFonts w:hint="eastAsia"/>
        </w:rPr>
        <w:t>；</w:t>
      </w:r>
    </w:p>
    <w:p w14:paraId="0F893054" w14:textId="768A95B3" w:rsidR="00AB7218" w:rsidRPr="00DC2A31" w:rsidRDefault="00AB7218" w:rsidP="00AB7218">
      <w:pPr>
        <w:pStyle w:val="aff5"/>
        <w:rPr>
          <w:rFonts w:asciiTheme="minorEastAsia" w:eastAsiaTheme="minorEastAsia" w:hAnsiTheme="minorEastAsia"/>
          <w:szCs w:val="21"/>
        </w:rPr>
      </w:pPr>
      <w:r>
        <w:rPr>
          <w:rFonts w:asciiTheme="minorEastAsia" w:eastAsiaTheme="minorEastAsia" w:hAnsiTheme="minorEastAsia" w:hint="eastAsia"/>
          <w:szCs w:val="21"/>
        </w:rPr>
        <w:t>b）</w:t>
      </w:r>
      <w:r w:rsidRPr="00DC2A31">
        <w:rPr>
          <w:rFonts w:asciiTheme="minorEastAsia" w:eastAsiaTheme="minorEastAsia" w:hAnsiTheme="minorEastAsia" w:hint="eastAsia"/>
          <w:szCs w:val="21"/>
        </w:rPr>
        <w:t>水印嵌入和检测由</w:t>
      </w:r>
      <w:r>
        <w:rPr>
          <w:rFonts w:asciiTheme="minorEastAsia" w:eastAsiaTheme="minorEastAsia" w:hAnsiTheme="minorEastAsia" w:hint="eastAsia"/>
          <w:szCs w:val="21"/>
        </w:rPr>
        <w:t>水印技术</w:t>
      </w:r>
      <w:r w:rsidR="0091337C">
        <w:rPr>
          <w:rFonts w:asciiTheme="minorEastAsia" w:eastAsiaTheme="minorEastAsia" w:hAnsiTheme="minorEastAsia" w:hint="eastAsia"/>
          <w:szCs w:val="21"/>
        </w:rPr>
        <w:t>提供方</w:t>
      </w:r>
      <w:r>
        <w:rPr>
          <w:rFonts w:asciiTheme="minorEastAsia" w:eastAsiaTheme="minorEastAsia" w:hAnsiTheme="minorEastAsia" w:hint="eastAsia"/>
          <w:szCs w:val="21"/>
        </w:rPr>
        <w:t>实施时</w:t>
      </w:r>
      <w:r w:rsidRPr="00DC2A31">
        <w:rPr>
          <w:rFonts w:asciiTheme="minorEastAsia" w:eastAsiaTheme="minorEastAsia" w:hAnsiTheme="minorEastAsia" w:hint="eastAsia"/>
          <w:szCs w:val="21"/>
        </w:rPr>
        <w:t>，</w:t>
      </w:r>
      <w:r>
        <w:rPr>
          <w:rFonts w:asciiTheme="minorEastAsia" w:eastAsiaTheme="minorEastAsia" w:hAnsiTheme="minorEastAsia" w:hint="eastAsia"/>
          <w:szCs w:val="21"/>
        </w:rPr>
        <w:t>水印技术</w:t>
      </w:r>
      <w:r w:rsidR="0091337C">
        <w:rPr>
          <w:rFonts w:asciiTheme="minorEastAsia" w:eastAsiaTheme="minorEastAsia" w:hAnsiTheme="minorEastAsia" w:hint="eastAsia"/>
          <w:szCs w:val="21"/>
        </w:rPr>
        <w:t>提供方</w:t>
      </w:r>
      <w:r>
        <w:rPr>
          <w:rFonts w:asciiTheme="minorEastAsia" w:eastAsiaTheme="minorEastAsia" w:hAnsiTheme="minorEastAsia" w:hint="eastAsia"/>
          <w:szCs w:val="21"/>
        </w:rPr>
        <w:t>如实提供水印信息容量</w:t>
      </w:r>
      <w:r w:rsidR="00A945C8">
        <w:rPr>
          <w:rFonts w:asciiTheme="minorEastAsia" w:eastAsiaTheme="minorEastAsia" w:hAnsiTheme="minorEastAsia" w:hint="eastAsia"/>
          <w:szCs w:val="21"/>
        </w:rPr>
        <w:t>级别</w:t>
      </w:r>
      <w:r w:rsidRPr="00DC2A31">
        <w:rPr>
          <w:rFonts w:asciiTheme="minorEastAsia" w:eastAsiaTheme="minorEastAsia" w:hAnsiTheme="minorEastAsia" w:hint="eastAsia"/>
          <w:szCs w:val="21"/>
        </w:rPr>
        <w:t>。</w:t>
      </w:r>
    </w:p>
    <w:p w14:paraId="38154B44" w14:textId="77777777" w:rsidR="00B21270" w:rsidRPr="00E8638A" w:rsidRDefault="00B21270" w:rsidP="00B21270">
      <w:pPr>
        <w:pStyle w:val="a5"/>
        <w:spacing w:before="156" w:after="156"/>
      </w:pPr>
      <w:bookmarkStart w:id="251" w:name="_Toc219985665"/>
      <w:r>
        <w:rPr>
          <w:rFonts w:hint="eastAsia"/>
        </w:rPr>
        <w:t>水印技术</w:t>
      </w:r>
      <w:r w:rsidRPr="00E8638A">
        <w:rPr>
          <w:rFonts w:hint="eastAsia"/>
        </w:rPr>
        <w:t>参考类型</w:t>
      </w:r>
      <w:r>
        <w:rPr>
          <w:rFonts w:hint="eastAsia"/>
        </w:rPr>
        <w:t>测量方法</w:t>
      </w:r>
      <w:bookmarkEnd w:id="251"/>
    </w:p>
    <w:p w14:paraId="23F546EC" w14:textId="77777777" w:rsidR="00B21270" w:rsidRPr="00DC2A31" w:rsidRDefault="00B21270" w:rsidP="00B21270">
      <w:pPr>
        <w:pStyle w:val="aff5"/>
        <w:rPr>
          <w:rFonts w:asciiTheme="minorEastAsia" w:eastAsiaTheme="minorEastAsia" w:hAnsiTheme="minorEastAsia"/>
          <w:szCs w:val="21"/>
        </w:rPr>
      </w:pPr>
      <w:r>
        <w:rPr>
          <w:rFonts w:asciiTheme="minorEastAsia" w:eastAsiaTheme="minorEastAsia" w:hAnsiTheme="minorEastAsia" w:hint="eastAsia"/>
          <w:szCs w:val="21"/>
        </w:rPr>
        <w:t>水印技术参考类型分为无参考检测和有参考检测：</w:t>
      </w:r>
    </w:p>
    <w:p w14:paraId="13AE8FB3" w14:textId="77777777" w:rsidR="00B21270" w:rsidRPr="00DC2A31" w:rsidRDefault="00B21270" w:rsidP="00B21270">
      <w:pPr>
        <w:pStyle w:val="aff5"/>
        <w:rPr>
          <w:rFonts w:asciiTheme="minorEastAsia" w:eastAsiaTheme="minorEastAsia" w:hAnsiTheme="minorEastAsia"/>
          <w:szCs w:val="21"/>
        </w:rPr>
      </w:pPr>
      <w:r>
        <w:rPr>
          <w:rFonts w:asciiTheme="minorEastAsia" w:eastAsiaTheme="minorEastAsia" w:hAnsiTheme="minorEastAsia" w:hint="eastAsia"/>
          <w:szCs w:val="21"/>
        </w:rPr>
        <w:t>1）无参考检测类型只</w:t>
      </w:r>
      <w:r w:rsidRPr="00DC2A31">
        <w:rPr>
          <w:rFonts w:asciiTheme="minorEastAsia" w:eastAsiaTheme="minorEastAsia" w:hAnsiTheme="minorEastAsia" w:hint="eastAsia"/>
          <w:szCs w:val="21"/>
        </w:rPr>
        <w:t>需要待检</w:t>
      </w:r>
      <w:r>
        <w:rPr>
          <w:rFonts w:asciiTheme="minorEastAsia" w:eastAsiaTheme="minorEastAsia" w:hAnsiTheme="minorEastAsia" w:hint="eastAsia"/>
          <w:szCs w:val="21"/>
        </w:rPr>
        <w:t>媒介参与检测</w:t>
      </w:r>
      <w:r w:rsidRPr="00DC2A31">
        <w:rPr>
          <w:rFonts w:asciiTheme="minorEastAsia" w:eastAsiaTheme="minorEastAsia" w:hAnsiTheme="minorEastAsia" w:hint="eastAsia"/>
          <w:szCs w:val="21"/>
        </w:rPr>
        <w:t>，当所有测试项均采用无参考检测方法时，记录</w:t>
      </w:r>
      <w:r>
        <w:rPr>
          <w:rFonts w:asciiTheme="minorEastAsia" w:eastAsiaTheme="minorEastAsia" w:hAnsiTheme="minorEastAsia" w:hint="eastAsia"/>
          <w:szCs w:val="21"/>
        </w:rPr>
        <w:t>水印技术为无</w:t>
      </w:r>
      <w:r w:rsidRPr="00DC2A31">
        <w:rPr>
          <w:rFonts w:asciiTheme="minorEastAsia" w:eastAsiaTheme="minorEastAsia" w:hAnsiTheme="minorEastAsia" w:hint="eastAsia"/>
          <w:szCs w:val="21"/>
        </w:rPr>
        <w:t>参考类型；</w:t>
      </w:r>
    </w:p>
    <w:p w14:paraId="2ACB6FD7" w14:textId="77777777" w:rsidR="00B21270" w:rsidRPr="00DC2A31" w:rsidRDefault="00B21270" w:rsidP="00B21270">
      <w:pPr>
        <w:pStyle w:val="aff5"/>
        <w:rPr>
          <w:rFonts w:asciiTheme="minorEastAsia" w:eastAsiaTheme="minorEastAsia" w:hAnsiTheme="minorEastAsia"/>
          <w:szCs w:val="21"/>
        </w:rPr>
      </w:pPr>
      <w:r>
        <w:rPr>
          <w:rFonts w:asciiTheme="minorEastAsia" w:eastAsiaTheme="minorEastAsia" w:hAnsiTheme="minorEastAsia" w:hint="eastAsia"/>
          <w:szCs w:val="21"/>
        </w:rPr>
        <w:t>2）有参考检测类型不只需要</w:t>
      </w:r>
      <w:r w:rsidRPr="00DC2A31">
        <w:rPr>
          <w:rFonts w:asciiTheme="minorEastAsia" w:eastAsiaTheme="minorEastAsia" w:hAnsiTheme="minorEastAsia" w:hint="eastAsia"/>
          <w:szCs w:val="21"/>
        </w:rPr>
        <w:t>待检</w:t>
      </w:r>
      <w:r>
        <w:rPr>
          <w:rFonts w:asciiTheme="minorEastAsia" w:eastAsiaTheme="minorEastAsia" w:hAnsiTheme="minorEastAsia" w:hint="eastAsia"/>
          <w:szCs w:val="21"/>
        </w:rPr>
        <w:t>媒介参与检测</w:t>
      </w:r>
      <w:r w:rsidRPr="00DC2A31">
        <w:rPr>
          <w:rFonts w:asciiTheme="minorEastAsia" w:eastAsiaTheme="minorEastAsia" w:hAnsiTheme="minorEastAsia" w:hint="eastAsia"/>
          <w:szCs w:val="21"/>
        </w:rPr>
        <w:t>，当有1项及以上测试项采用有参考检测方法时，记录</w:t>
      </w:r>
      <w:r>
        <w:rPr>
          <w:rFonts w:asciiTheme="minorEastAsia" w:eastAsiaTheme="minorEastAsia" w:hAnsiTheme="minorEastAsia" w:hint="eastAsia"/>
          <w:szCs w:val="21"/>
        </w:rPr>
        <w:t>水印技术为有</w:t>
      </w:r>
      <w:r w:rsidRPr="00DC2A31">
        <w:rPr>
          <w:rFonts w:asciiTheme="minorEastAsia" w:eastAsiaTheme="minorEastAsia" w:hAnsiTheme="minorEastAsia" w:hint="eastAsia"/>
          <w:szCs w:val="21"/>
        </w:rPr>
        <w:t>参考</w:t>
      </w:r>
      <w:r>
        <w:rPr>
          <w:rFonts w:asciiTheme="minorEastAsia" w:eastAsiaTheme="minorEastAsia" w:hAnsiTheme="minorEastAsia" w:hint="eastAsia"/>
          <w:szCs w:val="21"/>
        </w:rPr>
        <w:t>类型</w:t>
      </w:r>
      <w:r w:rsidRPr="00DC2A31">
        <w:rPr>
          <w:rFonts w:asciiTheme="minorEastAsia" w:eastAsiaTheme="minorEastAsia" w:hAnsiTheme="minorEastAsia" w:hint="eastAsia"/>
          <w:szCs w:val="21"/>
        </w:rPr>
        <w:t>。</w:t>
      </w:r>
    </w:p>
    <w:p w14:paraId="598E4C38" w14:textId="77777777" w:rsidR="00B21270" w:rsidRPr="00DC2A31" w:rsidRDefault="00B21270" w:rsidP="00B21270">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参考类型测量方法：</w:t>
      </w:r>
    </w:p>
    <w:p w14:paraId="430ED443" w14:textId="4E70CCA6" w:rsidR="00B21270" w:rsidRPr="00DC2A31" w:rsidRDefault="00B21270" w:rsidP="00B21270">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1）</w:t>
      </w:r>
      <w:r>
        <w:rPr>
          <w:rFonts w:asciiTheme="minorEastAsia" w:eastAsiaTheme="minorEastAsia" w:hAnsiTheme="minorEastAsia" w:hint="eastAsia"/>
          <w:szCs w:val="21"/>
        </w:rPr>
        <w:t>水印技术测评方实施检测时</w:t>
      </w:r>
      <w:r w:rsidRPr="00DC2A31">
        <w:rPr>
          <w:rFonts w:asciiTheme="minorEastAsia" w:eastAsiaTheme="minorEastAsia" w:hAnsiTheme="minorEastAsia" w:hint="eastAsia"/>
          <w:szCs w:val="21"/>
        </w:rPr>
        <w:t>，</w:t>
      </w:r>
      <w:r>
        <w:rPr>
          <w:rFonts w:asciiTheme="minorEastAsia" w:eastAsiaTheme="minorEastAsia" w:hAnsiTheme="minorEastAsia" w:hint="eastAsia"/>
          <w:szCs w:val="21"/>
        </w:rPr>
        <w:t>参考</w:t>
      </w:r>
      <w:r w:rsidRPr="00DC2A31">
        <w:rPr>
          <w:rFonts w:asciiTheme="minorEastAsia" w:eastAsiaTheme="minorEastAsia" w:hAnsiTheme="minorEastAsia" w:hint="eastAsia"/>
          <w:szCs w:val="21"/>
        </w:rPr>
        <w:t>类型由测评方评估后</w:t>
      </w:r>
      <w:r>
        <w:rPr>
          <w:rFonts w:asciiTheme="minorEastAsia" w:eastAsiaTheme="minorEastAsia" w:hAnsiTheme="minorEastAsia" w:hint="eastAsia"/>
          <w:szCs w:val="21"/>
        </w:rPr>
        <w:t>提供</w:t>
      </w:r>
      <w:r w:rsidR="00A945C8">
        <w:rPr>
          <w:rFonts w:asciiTheme="minorEastAsia" w:eastAsiaTheme="minorEastAsia" w:hAnsiTheme="minorEastAsia" w:hint="eastAsia"/>
          <w:szCs w:val="21"/>
        </w:rPr>
        <w:t>参考类型</w:t>
      </w:r>
      <w:r w:rsidRPr="00DC2A31">
        <w:rPr>
          <w:rFonts w:asciiTheme="minorEastAsia" w:eastAsiaTheme="minorEastAsia" w:hAnsiTheme="minorEastAsia" w:hint="eastAsia"/>
          <w:szCs w:val="21"/>
        </w:rPr>
        <w:t>；</w:t>
      </w:r>
    </w:p>
    <w:p w14:paraId="2AF1F8F7" w14:textId="0D0BA629" w:rsidR="00B21270" w:rsidRPr="00DC2A31" w:rsidRDefault="00B21270" w:rsidP="00B21270">
      <w:pPr>
        <w:pStyle w:val="aff5"/>
        <w:rPr>
          <w:rFonts w:asciiTheme="minorEastAsia" w:eastAsiaTheme="minorEastAsia" w:hAnsiTheme="minorEastAsia"/>
          <w:szCs w:val="21"/>
        </w:rPr>
      </w:pPr>
      <w:r w:rsidRPr="00DC2A31">
        <w:rPr>
          <w:rFonts w:asciiTheme="minorEastAsia" w:eastAsiaTheme="minorEastAsia" w:hAnsiTheme="minorEastAsia" w:hint="eastAsia"/>
          <w:szCs w:val="21"/>
        </w:rPr>
        <w:t>2）</w:t>
      </w:r>
      <w:r>
        <w:rPr>
          <w:rFonts w:asciiTheme="minorEastAsia" w:eastAsiaTheme="minorEastAsia" w:hAnsiTheme="minorEastAsia" w:hint="eastAsia"/>
          <w:szCs w:val="21"/>
        </w:rPr>
        <w:t>水印技术开发者实施检测时，参考</w:t>
      </w:r>
      <w:r w:rsidRPr="00DC2A31">
        <w:rPr>
          <w:rFonts w:asciiTheme="minorEastAsia" w:eastAsiaTheme="minorEastAsia" w:hAnsiTheme="minorEastAsia" w:hint="eastAsia"/>
          <w:szCs w:val="21"/>
        </w:rPr>
        <w:t>类型由</w:t>
      </w:r>
      <w:r>
        <w:rPr>
          <w:rFonts w:asciiTheme="minorEastAsia" w:eastAsiaTheme="minorEastAsia" w:hAnsiTheme="minorEastAsia" w:hint="eastAsia"/>
          <w:szCs w:val="21"/>
        </w:rPr>
        <w:t>开发者</w:t>
      </w:r>
      <w:r w:rsidRPr="00DC2A31">
        <w:rPr>
          <w:rFonts w:asciiTheme="minorEastAsia" w:eastAsiaTheme="minorEastAsia" w:hAnsiTheme="minorEastAsia" w:hint="eastAsia"/>
          <w:szCs w:val="21"/>
        </w:rPr>
        <w:t>如实提供</w:t>
      </w:r>
      <w:r w:rsidR="00A945C8">
        <w:rPr>
          <w:rFonts w:asciiTheme="minorEastAsia" w:eastAsiaTheme="minorEastAsia" w:hAnsiTheme="minorEastAsia" w:hint="eastAsia"/>
          <w:szCs w:val="21"/>
        </w:rPr>
        <w:t>参考类型</w:t>
      </w:r>
      <w:r>
        <w:rPr>
          <w:rFonts w:asciiTheme="minorEastAsia" w:eastAsiaTheme="minorEastAsia" w:hAnsiTheme="minorEastAsia" w:hint="eastAsia"/>
          <w:szCs w:val="21"/>
        </w:rPr>
        <w:t>。</w:t>
      </w:r>
    </w:p>
    <w:p w14:paraId="597CF637" w14:textId="243D9A75" w:rsidR="00977E18" w:rsidRPr="00E8638A" w:rsidRDefault="00977E18" w:rsidP="00977E18">
      <w:pPr>
        <w:pStyle w:val="a5"/>
        <w:spacing w:before="156" w:after="156"/>
      </w:pPr>
      <w:bookmarkStart w:id="252" w:name="_Toc219985666"/>
      <w:r>
        <w:rPr>
          <w:rFonts w:hint="eastAsia"/>
        </w:rPr>
        <w:t>共谋测试项测量方法</w:t>
      </w:r>
      <w:bookmarkEnd w:id="252"/>
    </w:p>
    <w:p w14:paraId="1FE8E16B" w14:textId="7E3FCDAC" w:rsidR="00B21270" w:rsidRPr="00977E18" w:rsidRDefault="007F07F0" w:rsidP="00B21270">
      <w:pPr>
        <w:pStyle w:val="aff5"/>
        <w:ind w:firstLineChars="0" w:firstLine="0"/>
      </w:pPr>
      <w:r>
        <w:rPr>
          <w:rFonts w:hint="eastAsia"/>
        </w:rPr>
        <w:t xml:space="preserve"> </w:t>
      </w:r>
      <w:r>
        <w:t xml:space="preserve">   </w:t>
      </w:r>
      <w:r>
        <w:rPr>
          <w:rFonts w:hint="eastAsia"/>
        </w:rPr>
        <w:t>用</w:t>
      </w:r>
      <w:r w:rsidR="00D8274F">
        <w:rPr>
          <w:rFonts w:hint="eastAsia"/>
        </w:rPr>
        <w:t>多</w:t>
      </w:r>
      <w:r>
        <w:rPr>
          <w:rFonts w:hint="eastAsia"/>
        </w:rPr>
        <w:t>个不同的水印信息分别嵌入到</w:t>
      </w:r>
      <w:r w:rsidR="00A945C8">
        <w:rPr>
          <w:rFonts w:hint="eastAsia"/>
        </w:rPr>
        <w:t>相同的</w:t>
      </w:r>
      <w:r>
        <w:rPr>
          <w:rFonts w:hint="eastAsia"/>
        </w:rPr>
        <w:t>原始媒介中生成</w:t>
      </w:r>
      <w:r w:rsidR="00D8274F">
        <w:rPr>
          <w:rFonts w:hint="eastAsia"/>
        </w:rPr>
        <w:t>多个</w:t>
      </w:r>
      <w:r>
        <w:rPr>
          <w:rFonts w:hint="eastAsia"/>
        </w:rPr>
        <w:t>水印媒介，计算</w:t>
      </w:r>
      <w:r w:rsidR="00D8274F">
        <w:rPr>
          <w:rFonts w:hint="eastAsia"/>
        </w:rPr>
        <w:t>这些</w:t>
      </w:r>
      <w:r>
        <w:rPr>
          <w:rFonts w:hint="eastAsia"/>
        </w:rPr>
        <w:t>水印媒介的均值</w:t>
      </w:r>
      <w:r w:rsidR="000E4DA4">
        <w:rPr>
          <w:rFonts w:hint="eastAsia"/>
        </w:rPr>
        <w:t>作为</w:t>
      </w:r>
      <w:r>
        <w:rPr>
          <w:rFonts w:hint="eastAsia"/>
        </w:rPr>
        <w:t>共谋水印媒介，</w:t>
      </w:r>
      <w:r w:rsidR="00D8274F">
        <w:rPr>
          <w:rFonts w:hint="eastAsia"/>
        </w:rPr>
        <w:t>如果</w:t>
      </w:r>
      <w:r w:rsidR="000E4DA4">
        <w:rPr>
          <w:rFonts w:hint="eastAsia"/>
        </w:rPr>
        <w:t>从共谋水印媒介中</w:t>
      </w:r>
      <w:r w:rsidR="00A945C8">
        <w:rPr>
          <w:rFonts w:hint="eastAsia"/>
        </w:rPr>
        <w:t>提取</w:t>
      </w:r>
      <w:r w:rsidR="00E310B6">
        <w:rPr>
          <w:rFonts w:hint="eastAsia"/>
        </w:rPr>
        <w:t>出</w:t>
      </w:r>
      <w:r w:rsidR="000E4DA4">
        <w:rPr>
          <w:rFonts w:hint="eastAsia"/>
        </w:rPr>
        <w:t>正确</w:t>
      </w:r>
      <w:r w:rsidR="00A945C8">
        <w:rPr>
          <w:rFonts w:hint="eastAsia"/>
        </w:rPr>
        <w:t>水印信息的数量大于等于1，则</w:t>
      </w:r>
      <w:r w:rsidR="00D8274F">
        <w:rPr>
          <w:rFonts w:hint="eastAsia"/>
        </w:rPr>
        <w:t>共模</w:t>
      </w:r>
      <w:r w:rsidR="000E4DA4">
        <w:rPr>
          <w:rFonts w:hint="eastAsia"/>
        </w:rPr>
        <w:t>测量</w:t>
      </w:r>
      <w:r w:rsidR="00D8274F">
        <w:rPr>
          <w:rFonts w:hint="eastAsia"/>
        </w:rPr>
        <w:t xml:space="preserve">结果记为通过。 </w:t>
      </w:r>
    </w:p>
    <w:p w14:paraId="5E9E1B47" w14:textId="7C773AD1" w:rsidR="00933B84" w:rsidRDefault="00933B84" w:rsidP="00933B84">
      <w:pPr>
        <w:pStyle w:val="a5"/>
        <w:spacing w:before="156" w:after="156"/>
      </w:pPr>
      <w:bookmarkStart w:id="253" w:name="_Toc219985667"/>
      <w:r>
        <w:rPr>
          <w:rFonts w:hint="eastAsia"/>
        </w:rPr>
        <w:t>组合测试项测量方法</w:t>
      </w:r>
      <w:bookmarkEnd w:id="253"/>
    </w:p>
    <w:p w14:paraId="457DD705" w14:textId="090B0DB9" w:rsidR="00933B84" w:rsidRDefault="00933B84" w:rsidP="00933B84">
      <w:pPr>
        <w:pStyle w:val="aff5"/>
        <w:rPr>
          <w:rFonts w:asciiTheme="minorEastAsia" w:eastAsiaTheme="minorEastAsia" w:hAnsiTheme="minorEastAsia"/>
          <w:szCs w:val="21"/>
        </w:rPr>
      </w:pPr>
      <w:r>
        <w:rPr>
          <w:rFonts w:hint="eastAsia"/>
        </w:rPr>
        <w:lastRenderedPageBreak/>
        <w:t>从信号处理、几何变换、转码处理类别中</w:t>
      </w:r>
      <w:r w:rsidR="007D275A">
        <w:rPr>
          <w:rFonts w:hint="eastAsia"/>
        </w:rPr>
        <w:t>分别</w:t>
      </w:r>
      <w:r>
        <w:rPr>
          <w:rFonts w:hint="eastAsia"/>
        </w:rPr>
        <w:t>随机选择</w:t>
      </w:r>
      <w:r w:rsidR="007D275A">
        <w:rPr>
          <w:rFonts w:hint="eastAsia"/>
        </w:rPr>
        <w:t>一个</w:t>
      </w:r>
      <w:r>
        <w:rPr>
          <w:rFonts w:hint="eastAsia"/>
        </w:rPr>
        <w:t>测试项</w:t>
      </w:r>
      <w:r w:rsidR="001D5FEC">
        <w:rPr>
          <w:rFonts w:hint="eastAsia"/>
        </w:rPr>
        <w:t>依次</w:t>
      </w:r>
      <w:r w:rsidR="007D275A">
        <w:rPr>
          <w:rFonts w:hint="eastAsia"/>
        </w:rPr>
        <w:t>记为</w:t>
      </w:r>
      <w:r>
        <w:rPr>
          <w:rFonts w:hint="eastAsia"/>
        </w:rPr>
        <w:t>T1、T</w:t>
      </w:r>
      <w:r>
        <w:t>2</w:t>
      </w:r>
      <w:r>
        <w:rPr>
          <w:rFonts w:hint="eastAsia"/>
        </w:rPr>
        <w:t>、T</w:t>
      </w:r>
      <w:r>
        <w:t>3</w:t>
      </w:r>
      <w:r>
        <w:rPr>
          <w:rFonts w:hint="eastAsia"/>
        </w:rPr>
        <w:t>，</w:t>
      </w:r>
      <w:r w:rsidR="000E4DA4">
        <w:rPr>
          <w:rFonts w:hint="eastAsia"/>
        </w:rPr>
        <w:t>从</w:t>
      </w:r>
      <w:r w:rsidR="001D5FEC">
        <w:rPr>
          <w:rFonts w:hint="eastAsia"/>
        </w:rPr>
        <w:t>某个级别下</w:t>
      </w:r>
      <w:r w:rsidR="007D275A">
        <w:rPr>
          <w:rFonts w:hint="eastAsia"/>
        </w:rPr>
        <w:t>T</w:t>
      </w:r>
      <w:r w:rsidR="007D275A">
        <w:t>1~</w:t>
      </w:r>
      <w:r w:rsidR="007D275A">
        <w:rPr>
          <w:rFonts w:hint="eastAsia"/>
        </w:rPr>
        <w:t>T</w:t>
      </w:r>
      <w:r w:rsidR="007D275A">
        <w:t>3</w:t>
      </w:r>
      <w:r w:rsidR="007D275A">
        <w:rPr>
          <w:rFonts w:hint="eastAsia"/>
        </w:rPr>
        <w:t>对应的</w:t>
      </w:r>
      <w:r w:rsidR="001D5FEC">
        <w:rPr>
          <w:rFonts w:hint="eastAsia"/>
        </w:rPr>
        <w:t>参数范围中</w:t>
      </w:r>
      <w:r w:rsidR="0023684E">
        <w:rPr>
          <w:rFonts w:hint="eastAsia"/>
        </w:rPr>
        <w:t>分别</w:t>
      </w:r>
      <w:r w:rsidR="00D84622">
        <w:rPr>
          <w:rFonts w:hint="eastAsia"/>
        </w:rPr>
        <w:t>随机选择</w:t>
      </w:r>
      <w:r w:rsidR="0023684E">
        <w:rPr>
          <w:rFonts w:hint="eastAsia"/>
        </w:rPr>
        <w:t>一个参数实例，构成一个</w:t>
      </w:r>
      <w:r w:rsidR="007D275A">
        <w:rPr>
          <w:rFonts w:hint="eastAsia"/>
        </w:rPr>
        <w:t>参数实例</w:t>
      </w:r>
      <w:r w:rsidR="001D5FEC">
        <w:rPr>
          <w:rFonts w:hint="eastAsia"/>
        </w:rPr>
        <w:t>序列，</w:t>
      </w:r>
      <w:r w:rsidR="007D275A">
        <w:rPr>
          <w:rFonts w:hint="eastAsia"/>
        </w:rPr>
        <w:t>依据参数实例</w:t>
      </w:r>
      <w:r w:rsidR="001D5FEC">
        <w:rPr>
          <w:rFonts w:hint="eastAsia"/>
        </w:rPr>
        <w:t>序列依次进行处理生成</w:t>
      </w:r>
      <w:r w:rsidR="007D275A">
        <w:rPr>
          <w:rFonts w:hint="eastAsia"/>
        </w:rPr>
        <w:t>待检媒介</w:t>
      </w:r>
      <w:r w:rsidR="0023684E">
        <w:rPr>
          <w:rFonts w:hint="eastAsia"/>
        </w:rPr>
        <w:t>，</w:t>
      </w:r>
      <w:r w:rsidR="001D5FEC">
        <w:rPr>
          <w:rFonts w:hint="eastAsia"/>
        </w:rPr>
        <w:t>如果从这个待检媒介中能够提取正确的水印信息，则该级别组合</w:t>
      </w:r>
      <w:r w:rsidR="000E4DA4">
        <w:rPr>
          <w:rFonts w:hint="eastAsia"/>
        </w:rPr>
        <w:t>测量结果</w:t>
      </w:r>
      <w:r w:rsidR="001D5FEC">
        <w:rPr>
          <w:rFonts w:hint="eastAsia"/>
        </w:rPr>
        <w:t>记为通过。</w:t>
      </w:r>
      <w:r w:rsidR="001D5FEC">
        <w:rPr>
          <w:rFonts w:asciiTheme="minorEastAsia" w:eastAsiaTheme="minorEastAsia" w:hAnsiTheme="minorEastAsia" w:hint="eastAsia"/>
          <w:szCs w:val="21"/>
        </w:rPr>
        <w:t>参数实例为空时不进行处理。</w:t>
      </w:r>
    </w:p>
    <w:p w14:paraId="1ACA35E1" w14:textId="5A81B069" w:rsidR="00C010BA" w:rsidRDefault="00C010BA" w:rsidP="00933B84">
      <w:pPr>
        <w:pStyle w:val="aff5"/>
        <w:rPr>
          <w:rFonts w:asciiTheme="minorEastAsia" w:eastAsiaTheme="minorEastAsia" w:hAnsiTheme="minorEastAsia"/>
          <w:szCs w:val="21"/>
        </w:rPr>
      </w:pPr>
    </w:p>
    <w:p w14:paraId="3C7C0A07" w14:textId="2C37613E" w:rsidR="00C010BA" w:rsidRDefault="00431611" w:rsidP="00C010BA">
      <w:pPr>
        <w:pStyle w:val="a5"/>
        <w:spacing w:before="156" w:after="156"/>
      </w:pPr>
      <w:bookmarkStart w:id="254" w:name="_Toc219985668"/>
      <w:r>
        <w:rPr>
          <w:rFonts w:hint="eastAsia"/>
        </w:rPr>
        <w:t>鲁棒性多次测量方法</w:t>
      </w:r>
      <w:bookmarkEnd w:id="254"/>
    </w:p>
    <w:p w14:paraId="0C16935B" w14:textId="2B580FE2" w:rsidR="00210BCC" w:rsidRDefault="00210BCC" w:rsidP="00933B84">
      <w:pPr>
        <w:pStyle w:val="aff5"/>
        <w:rPr>
          <w:rFonts w:asciiTheme="minorEastAsia" w:eastAsiaTheme="minorEastAsia" w:hAnsiTheme="minorEastAsia"/>
          <w:szCs w:val="21"/>
        </w:rPr>
      </w:pPr>
      <w:r>
        <w:rPr>
          <w:rFonts w:asciiTheme="minorEastAsia" w:eastAsiaTheme="minorEastAsia" w:hAnsiTheme="minorEastAsia" w:hint="eastAsia"/>
          <w:szCs w:val="21"/>
        </w:rPr>
        <w:t>多次测量，</w:t>
      </w:r>
      <w:r w:rsidR="001E7EA6">
        <w:rPr>
          <w:rFonts w:asciiTheme="minorEastAsia" w:eastAsiaTheme="minorEastAsia" w:hAnsiTheme="minorEastAsia" w:hint="eastAsia"/>
          <w:szCs w:val="21"/>
        </w:rPr>
        <w:t>采用不同的</w:t>
      </w:r>
      <w:r>
        <w:rPr>
          <w:rFonts w:asciiTheme="minorEastAsia" w:eastAsiaTheme="minorEastAsia" w:hAnsiTheme="minorEastAsia" w:hint="eastAsia"/>
          <w:szCs w:val="21"/>
        </w:rPr>
        <w:t>水印</w:t>
      </w:r>
      <w:r w:rsidR="001E7EA6">
        <w:rPr>
          <w:rFonts w:asciiTheme="minorEastAsia" w:eastAsiaTheme="minorEastAsia" w:hAnsiTheme="minorEastAsia" w:hint="eastAsia"/>
          <w:szCs w:val="21"/>
        </w:rPr>
        <w:t>媒介和不同的参数实例对</w:t>
      </w:r>
      <w:r w:rsidR="00DF2004">
        <w:rPr>
          <w:rFonts w:asciiTheme="minorEastAsia" w:eastAsiaTheme="minorEastAsia" w:hAnsiTheme="minorEastAsia" w:hint="eastAsia"/>
          <w:szCs w:val="21"/>
        </w:rPr>
        <w:t>同一个</w:t>
      </w:r>
      <w:r w:rsidR="001E7EA6">
        <w:rPr>
          <w:rFonts w:asciiTheme="minorEastAsia" w:eastAsiaTheme="minorEastAsia" w:hAnsiTheme="minorEastAsia" w:hint="eastAsia"/>
          <w:szCs w:val="21"/>
        </w:rPr>
        <w:t>测试项</w:t>
      </w:r>
      <w:r>
        <w:rPr>
          <w:rFonts w:asciiTheme="minorEastAsia" w:eastAsiaTheme="minorEastAsia" w:hAnsiTheme="minorEastAsia" w:hint="eastAsia"/>
          <w:szCs w:val="21"/>
        </w:rPr>
        <w:t>的</w:t>
      </w:r>
      <w:r w:rsidR="00DF2004">
        <w:rPr>
          <w:rFonts w:asciiTheme="minorEastAsia" w:eastAsiaTheme="minorEastAsia" w:hAnsiTheme="minorEastAsia" w:hint="eastAsia"/>
          <w:szCs w:val="21"/>
        </w:rPr>
        <w:t>同一个</w:t>
      </w:r>
      <w:r>
        <w:rPr>
          <w:rFonts w:asciiTheme="minorEastAsia" w:eastAsiaTheme="minorEastAsia" w:hAnsiTheme="minorEastAsia" w:hint="eastAsia"/>
          <w:szCs w:val="21"/>
        </w:rPr>
        <w:t>级别</w:t>
      </w:r>
      <w:r w:rsidR="001E7EA6">
        <w:rPr>
          <w:rFonts w:asciiTheme="minorEastAsia" w:eastAsiaTheme="minorEastAsia" w:hAnsiTheme="minorEastAsia" w:hint="eastAsia"/>
          <w:szCs w:val="21"/>
        </w:rPr>
        <w:t>进行多次测量。</w:t>
      </w:r>
      <w:r>
        <w:rPr>
          <w:rFonts w:asciiTheme="minorEastAsia" w:eastAsiaTheme="minorEastAsia" w:hAnsiTheme="minorEastAsia" w:hint="eastAsia"/>
          <w:szCs w:val="21"/>
        </w:rPr>
        <w:t>多次测量用于降低测量的偶然性。</w:t>
      </w:r>
    </w:p>
    <w:p w14:paraId="3C598469" w14:textId="2DC08837" w:rsidR="00C010BA" w:rsidRDefault="001E7EA6" w:rsidP="00933B84">
      <w:pPr>
        <w:pStyle w:val="aff5"/>
        <w:rPr>
          <w:rFonts w:asciiTheme="minorEastAsia" w:eastAsiaTheme="minorEastAsia" w:hAnsiTheme="minorEastAsia"/>
          <w:szCs w:val="21"/>
        </w:rPr>
      </w:pPr>
      <w:r>
        <w:rPr>
          <w:rFonts w:asciiTheme="minorEastAsia" w:eastAsiaTheme="minorEastAsia" w:hAnsiTheme="minorEastAsia" w:hint="eastAsia"/>
          <w:szCs w:val="21"/>
        </w:rPr>
        <w:t>多次测量</w:t>
      </w:r>
      <w:r w:rsidR="00210BCC">
        <w:rPr>
          <w:rFonts w:asciiTheme="minorEastAsia" w:eastAsiaTheme="minorEastAsia" w:hAnsiTheme="minorEastAsia" w:hint="eastAsia"/>
          <w:szCs w:val="21"/>
        </w:rPr>
        <w:t>得分为</w:t>
      </w:r>
      <w:r>
        <w:rPr>
          <w:rFonts w:asciiTheme="minorEastAsia" w:eastAsiaTheme="minorEastAsia" w:hAnsiTheme="minorEastAsia" w:hint="eastAsia"/>
          <w:szCs w:val="21"/>
        </w:rPr>
        <w:t>：测量通过次数与测量总次数的比值。如果多次测量</w:t>
      </w:r>
      <w:r w:rsidR="00210BCC">
        <w:rPr>
          <w:rFonts w:asciiTheme="minorEastAsia" w:eastAsiaTheme="minorEastAsia" w:hAnsiTheme="minorEastAsia" w:hint="eastAsia"/>
          <w:szCs w:val="21"/>
        </w:rPr>
        <w:t>得分</w:t>
      </w:r>
      <w:r>
        <w:rPr>
          <w:rFonts w:asciiTheme="minorEastAsia" w:eastAsiaTheme="minorEastAsia" w:hAnsiTheme="minorEastAsia" w:hint="eastAsia"/>
          <w:szCs w:val="21"/>
        </w:rPr>
        <w:t>大于0</w:t>
      </w:r>
      <w:r>
        <w:rPr>
          <w:rFonts w:asciiTheme="minorEastAsia" w:eastAsiaTheme="minorEastAsia" w:hAnsiTheme="minorEastAsia"/>
          <w:szCs w:val="21"/>
        </w:rPr>
        <w:t>.</w:t>
      </w:r>
      <w:r w:rsidR="00F10D01">
        <w:rPr>
          <w:rFonts w:asciiTheme="minorEastAsia" w:eastAsiaTheme="minorEastAsia" w:hAnsiTheme="minorEastAsia"/>
          <w:szCs w:val="21"/>
        </w:rPr>
        <w:t>9</w:t>
      </w:r>
      <w:r>
        <w:rPr>
          <w:rFonts w:asciiTheme="minorEastAsia" w:eastAsiaTheme="minorEastAsia" w:hAnsiTheme="minorEastAsia" w:hint="eastAsia"/>
          <w:szCs w:val="21"/>
        </w:rPr>
        <w:t>，则</w:t>
      </w:r>
      <w:r w:rsidR="001770BE">
        <w:rPr>
          <w:rFonts w:asciiTheme="minorEastAsia" w:eastAsiaTheme="minorEastAsia" w:hAnsiTheme="minorEastAsia" w:hint="eastAsia"/>
          <w:szCs w:val="21"/>
        </w:rPr>
        <w:t>多次</w:t>
      </w:r>
      <w:r>
        <w:rPr>
          <w:rFonts w:asciiTheme="minorEastAsia" w:eastAsiaTheme="minorEastAsia" w:hAnsiTheme="minorEastAsia" w:hint="eastAsia"/>
          <w:szCs w:val="21"/>
        </w:rPr>
        <w:t>测量结果记为通过。</w:t>
      </w:r>
    </w:p>
    <w:p w14:paraId="27471C08" w14:textId="6E0B2543" w:rsidR="00C010BA" w:rsidRDefault="00C010BA" w:rsidP="00933B84">
      <w:pPr>
        <w:pStyle w:val="aff5"/>
        <w:rPr>
          <w:rFonts w:asciiTheme="minorEastAsia" w:eastAsiaTheme="minorEastAsia" w:hAnsiTheme="minorEastAsia"/>
          <w:szCs w:val="21"/>
        </w:rPr>
      </w:pPr>
    </w:p>
    <w:p w14:paraId="3CA16AAF" w14:textId="1786926B" w:rsidR="00C010BA" w:rsidRDefault="00C010BA" w:rsidP="00933B84">
      <w:pPr>
        <w:pStyle w:val="aff5"/>
        <w:rPr>
          <w:rFonts w:asciiTheme="minorEastAsia" w:eastAsiaTheme="minorEastAsia" w:hAnsiTheme="minorEastAsia"/>
          <w:szCs w:val="21"/>
        </w:rPr>
      </w:pPr>
    </w:p>
    <w:p w14:paraId="20ABDA5B" w14:textId="7BE49378" w:rsidR="00C010BA" w:rsidRDefault="00C010BA" w:rsidP="00933B84">
      <w:pPr>
        <w:pStyle w:val="aff5"/>
        <w:rPr>
          <w:rFonts w:asciiTheme="minorEastAsia" w:eastAsiaTheme="minorEastAsia" w:hAnsiTheme="minorEastAsia"/>
          <w:szCs w:val="21"/>
        </w:rPr>
      </w:pPr>
    </w:p>
    <w:p w14:paraId="0AFA6E90" w14:textId="4470497A" w:rsidR="00C010BA" w:rsidRDefault="00C010BA" w:rsidP="00933B84">
      <w:pPr>
        <w:pStyle w:val="aff5"/>
        <w:rPr>
          <w:rFonts w:asciiTheme="minorEastAsia" w:eastAsiaTheme="minorEastAsia" w:hAnsiTheme="minorEastAsia"/>
          <w:szCs w:val="21"/>
        </w:rPr>
      </w:pPr>
    </w:p>
    <w:p w14:paraId="22BFABE2" w14:textId="77777777" w:rsidR="00C010BA" w:rsidRPr="00933B84" w:rsidRDefault="00C010BA" w:rsidP="00933B84">
      <w:pPr>
        <w:pStyle w:val="aff5"/>
      </w:pPr>
    </w:p>
    <w:p w14:paraId="66A1D176" w14:textId="1DEC6EC1" w:rsidR="005C3A10" w:rsidRDefault="005C3A10" w:rsidP="005C3A10">
      <w:pPr>
        <w:pStyle w:val="aa"/>
      </w:pPr>
      <w:bookmarkStart w:id="255" w:name="_Toc156238788"/>
      <w:bookmarkStart w:id="256" w:name="_Toc175068230"/>
      <w:bookmarkStart w:id="257" w:name="_Toc175336638"/>
      <w:bookmarkStart w:id="258" w:name="_Toc175389633"/>
      <w:bookmarkStart w:id="259" w:name="_Toc218008001"/>
      <w:bookmarkStart w:id="260" w:name="_Toc219985669"/>
      <w:bookmarkEnd w:id="255"/>
      <w:bookmarkEnd w:id="256"/>
      <w:bookmarkEnd w:id="257"/>
      <w:bookmarkEnd w:id="258"/>
      <w:bookmarkEnd w:id="259"/>
      <w:bookmarkEnd w:id="260"/>
    </w:p>
    <w:p w14:paraId="68ED9313" w14:textId="1261A028" w:rsidR="005C3A10" w:rsidRDefault="005C3A10" w:rsidP="005C3A10">
      <w:pPr>
        <w:pStyle w:val="af4"/>
      </w:pPr>
      <w:bookmarkStart w:id="261" w:name="_Toc156238789"/>
      <w:bookmarkStart w:id="262" w:name="_Toc175068231"/>
      <w:bookmarkStart w:id="263" w:name="_Toc175336639"/>
      <w:bookmarkStart w:id="264" w:name="_Toc175389634"/>
      <w:bookmarkStart w:id="265" w:name="_Toc214905499"/>
      <w:bookmarkStart w:id="266" w:name="_Toc218008002"/>
      <w:bookmarkStart w:id="267" w:name="_Toc219985670"/>
      <w:bookmarkEnd w:id="261"/>
      <w:bookmarkEnd w:id="262"/>
      <w:bookmarkEnd w:id="263"/>
      <w:bookmarkEnd w:id="264"/>
      <w:bookmarkEnd w:id="265"/>
      <w:bookmarkEnd w:id="266"/>
      <w:bookmarkEnd w:id="267"/>
    </w:p>
    <w:p w14:paraId="7D303FBA" w14:textId="1BF6AB13" w:rsidR="005C3A10" w:rsidRDefault="005C3A10" w:rsidP="005C3A10">
      <w:pPr>
        <w:pStyle w:val="af7"/>
      </w:pPr>
      <w:r>
        <w:br/>
      </w:r>
      <w:bookmarkStart w:id="268" w:name="_Toc156238790"/>
      <w:bookmarkStart w:id="269" w:name="_Toc218008003"/>
      <w:bookmarkStart w:id="270" w:name="_Toc219985671"/>
      <w:r>
        <w:rPr>
          <w:rFonts w:hint="eastAsia"/>
        </w:rPr>
        <w:t>（</w:t>
      </w:r>
      <w:r w:rsidR="00B02EC7">
        <w:rPr>
          <w:rFonts w:hint="eastAsia"/>
        </w:rPr>
        <w:t>资料性</w:t>
      </w:r>
      <w:r>
        <w:rPr>
          <w:rFonts w:hint="eastAsia"/>
        </w:rPr>
        <w:t>附录）</w:t>
      </w:r>
      <w:bookmarkEnd w:id="268"/>
      <w:bookmarkEnd w:id="269"/>
      <w:bookmarkEnd w:id="270"/>
    </w:p>
    <w:p w14:paraId="55C89203" w14:textId="77777777" w:rsidR="00AE78B4" w:rsidRPr="003F344C" w:rsidRDefault="00AE78B4" w:rsidP="00AE78B4">
      <w:pPr>
        <w:pStyle w:val="af5"/>
        <w:spacing w:before="156" w:after="156"/>
      </w:pPr>
      <w:bookmarkStart w:id="271" w:name="_Ref219973795"/>
      <w:r>
        <w:rPr>
          <w:rFonts w:hint="eastAsia"/>
        </w:rPr>
        <w:t>原始视频</w:t>
      </w:r>
      <w:r w:rsidRPr="003F344C">
        <w:rPr>
          <w:rFonts w:hint="eastAsia"/>
        </w:rPr>
        <w:t>基准参数</w:t>
      </w:r>
      <w:bookmarkEnd w:id="271"/>
    </w:p>
    <w:tbl>
      <w:tblPr>
        <w:tblW w:w="6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096"/>
        <w:gridCol w:w="1096"/>
        <w:gridCol w:w="1096"/>
        <w:gridCol w:w="1060"/>
        <w:gridCol w:w="1060"/>
        <w:gridCol w:w="1060"/>
      </w:tblGrid>
      <w:tr w:rsidR="00AE78B4" w:rsidRPr="003F344C" w14:paraId="05A5EEE9" w14:textId="77777777" w:rsidTr="002A1B94">
        <w:trPr>
          <w:trHeight w:val="161"/>
          <w:jc w:val="center"/>
        </w:trPr>
        <w:tc>
          <w:tcPr>
            <w:tcW w:w="1096" w:type="dxa"/>
            <w:shd w:val="clear" w:color="auto" w:fill="FFFFFF"/>
          </w:tcPr>
          <w:p w14:paraId="0A965B6E" w14:textId="77777777" w:rsidR="00AE78B4" w:rsidRPr="0090078E" w:rsidRDefault="00AE78B4" w:rsidP="002A1B94">
            <w:pPr>
              <w:rPr>
                <w:rFonts w:asciiTheme="minorEastAsia" w:eastAsiaTheme="minorEastAsia" w:hAnsiTheme="minorEastAsia"/>
                <w:szCs w:val="21"/>
              </w:rPr>
            </w:pPr>
          </w:p>
        </w:tc>
        <w:tc>
          <w:tcPr>
            <w:tcW w:w="1096" w:type="dxa"/>
            <w:shd w:val="clear" w:color="auto" w:fill="FFFFFF"/>
            <w:vAlign w:val="center"/>
          </w:tcPr>
          <w:p w14:paraId="453E3260"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分辨率</w:t>
            </w:r>
          </w:p>
        </w:tc>
        <w:tc>
          <w:tcPr>
            <w:tcW w:w="1096" w:type="dxa"/>
            <w:shd w:val="clear" w:color="auto" w:fill="FFFFFF"/>
            <w:tcMar>
              <w:top w:w="15" w:type="dxa"/>
              <w:left w:w="82" w:type="dxa"/>
              <w:bottom w:w="0" w:type="dxa"/>
              <w:right w:w="82" w:type="dxa"/>
            </w:tcMar>
            <w:hideMark/>
          </w:tcPr>
          <w:p w14:paraId="7E1F552D" w14:textId="77777777" w:rsidR="00AE78B4" w:rsidRPr="0090078E" w:rsidRDefault="00AE78B4" w:rsidP="002A1B94">
            <w:pPr>
              <w:rPr>
                <w:rFonts w:asciiTheme="minorEastAsia" w:eastAsiaTheme="minorEastAsia" w:hAnsiTheme="minorEastAsia"/>
                <w:szCs w:val="21"/>
              </w:rPr>
            </w:pPr>
            <w:proofErr w:type="gramStart"/>
            <w:r w:rsidRPr="0090078E">
              <w:rPr>
                <w:rFonts w:asciiTheme="minorEastAsia" w:eastAsiaTheme="minorEastAsia" w:hAnsiTheme="minorEastAsia" w:hint="eastAsia"/>
                <w:szCs w:val="21"/>
              </w:rPr>
              <w:t>帧率</w:t>
            </w:r>
            <w:proofErr w:type="gramEnd"/>
          </w:p>
        </w:tc>
        <w:tc>
          <w:tcPr>
            <w:tcW w:w="1060" w:type="dxa"/>
            <w:shd w:val="clear" w:color="auto" w:fill="FFFFFF"/>
          </w:tcPr>
          <w:p w14:paraId="1313AA6B"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像素动态</w:t>
            </w:r>
          </w:p>
        </w:tc>
        <w:tc>
          <w:tcPr>
            <w:tcW w:w="1060" w:type="dxa"/>
            <w:shd w:val="clear" w:color="auto" w:fill="FFFFFF"/>
            <w:tcMar>
              <w:top w:w="15" w:type="dxa"/>
              <w:left w:w="82" w:type="dxa"/>
              <w:bottom w:w="0" w:type="dxa"/>
              <w:right w:w="82" w:type="dxa"/>
            </w:tcMar>
            <w:hideMark/>
          </w:tcPr>
          <w:p w14:paraId="747D8324"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码率</w:t>
            </w:r>
          </w:p>
        </w:tc>
        <w:tc>
          <w:tcPr>
            <w:tcW w:w="1060" w:type="dxa"/>
            <w:shd w:val="clear" w:color="auto" w:fill="FFFFFF"/>
          </w:tcPr>
          <w:p w14:paraId="0E1CE5BB"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时长</w:t>
            </w:r>
          </w:p>
        </w:tc>
      </w:tr>
      <w:tr w:rsidR="00AE78B4" w:rsidRPr="003F344C" w14:paraId="0F55C04D" w14:textId="77777777" w:rsidTr="002A1B94">
        <w:trPr>
          <w:trHeight w:val="298"/>
          <w:jc w:val="center"/>
        </w:trPr>
        <w:tc>
          <w:tcPr>
            <w:tcW w:w="1096" w:type="dxa"/>
            <w:shd w:val="clear" w:color="auto" w:fill="FFFFFF"/>
          </w:tcPr>
          <w:p w14:paraId="49CB080E"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基准1</w:t>
            </w:r>
          </w:p>
        </w:tc>
        <w:tc>
          <w:tcPr>
            <w:tcW w:w="1096" w:type="dxa"/>
            <w:shd w:val="clear" w:color="auto" w:fill="FFFFFF"/>
            <w:vAlign w:val="bottom"/>
          </w:tcPr>
          <w:p w14:paraId="0D00EFC2"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1920x1080</w:t>
            </w:r>
          </w:p>
        </w:tc>
        <w:tc>
          <w:tcPr>
            <w:tcW w:w="1096" w:type="dxa"/>
            <w:shd w:val="clear" w:color="auto" w:fill="FFFFFF"/>
            <w:tcMar>
              <w:top w:w="10" w:type="dxa"/>
              <w:left w:w="10" w:type="dxa"/>
              <w:bottom w:w="0" w:type="dxa"/>
              <w:right w:w="10" w:type="dxa"/>
            </w:tcMar>
            <w:vAlign w:val="bottom"/>
            <w:hideMark/>
          </w:tcPr>
          <w:p w14:paraId="77FAA3D0"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25</w:t>
            </w:r>
            <w:r>
              <w:rPr>
                <w:rFonts w:asciiTheme="minorEastAsia" w:eastAsiaTheme="minorEastAsia" w:hAnsiTheme="minorEastAsia" w:hint="eastAsia"/>
                <w:szCs w:val="21"/>
              </w:rPr>
              <w:t>FPS</w:t>
            </w:r>
          </w:p>
        </w:tc>
        <w:tc>
          <w:tcPr>
            <w:tcW w:w="1060" w:type="dxa"/>
            <w:shd w:val="clear" w:color="auto" w:fill="FFFFFF"/>
          </w:tcPr>
          <w:p w14:paraId="656B678F"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8比特</w:t>
            </w:r>
          </w:p>
        </w:tc>
        <w:tc>
          <w:tcPr>
            <w:tcW w:w="1060" w:type="dxa"/>
            <w:shd w:val="clear" w:color="auto" w:fill="FFFFFF"/>
            <w:tcMar>
              <w:top w:w="10" w:type="dxa"/>
              <w:left w:w="10" w:type="dxa"/>
              <w:bottom w:w="0" w:type="dxa"/>
              <w:right w:w="10" w:type="dxa"/>
            </w:tcMar>
            <w:vAlign w:val="bottom"/>
            <w:hideMark/>
          </w:tcPr>
          <w:p w14:paraId="6470C2AC"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10Mbps</w:t>
            </w:r>
            <w:r w:rsidRPr="0090078E">
              <w:rPr>
                <w:rFonts w:asciiTheme="minorEastAsia" w:eastAsiaTheme="minorEastAsia" w:hAnsiTheme="minorEastAsia"/>
                <w:szCs w:val="21"/>
              </w:rPr>
              <w:t xml:space="preserve"> </w:t>
            </w:r>
          </w:p>
        </w:tc>
        <w:tc>
          <w:tcPr>
            <w:tcW w:w="1060" w:type="dxa"/>
            <w:shd w:val="clear" w:color="auto" w:fill="FFFFFF"/>
          </w:tcPr>
          <w:p w14:paraId="54E925A3"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16分钟</w:t>
            </w:r>
          </w:p>
        </w:tc>
      </w:tr>
      <w:tr w:rsidR="00AE78B4" w:rsidRPr="003F344C" w14:paraId="1580E619" w14:textId="77777777" w:rsidTr="002A1B94">
        <w:trPr>
          <w:trHeight w:val="298"/>
          <w:jc w:val="center"/>
        </w:trPr>
        <w:tc>
          <w:tcPr>
            <w:tcW w:w="1096" w:type="dxa"/>
            <w:shd w:val="clear" w:color="auto" w:fill="FFFFFF"/>
          </w:tcPr>
          <w:p w14:paraId="67BEF488"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基准2</w:t>
            </w:r>
          </w:p>
        </w:tc>
        <w:tc>
          <w:tcPr>
            <w:tcW w:w="1096" w:type="dxa"/>
            <w:shd w:val="clear" w:color="auto" w:fill="FFFFFF"/>
            <w:vAlign w:val="bottom"/>
          </w:tcPr>
          <w:p w14:paraId="23B7E5D7"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1920x1080</w:t>
            </w:r>
          </w:p>
        </w:tc>
        <w:tc>
          <w:tcPr>
            <w:tcW w:w="1096" w:type="dxa"/>
            <w:shd w:val="clear" w:color="auto" w:fill="FFFFFF"/>
            <w:tcMar>
              <w:top w:w="10" w:type="dxa"/>
              <w:left w:w="10" w:type="dxa"/>
              <w:bottom w:w="0" w:type="dxa"/>
              <w:right w:w="10" w:type="dxa"/>
            </w:tcMar>
            <w:vAlign w:val="bottom"/>
            <w:hideMark/>
          </w:tcPr>
          <w:p w14:paraId="60F93A2D"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25</w:t>
            </w:r>
            <w:r>
              <w:rPr>
                <w:rFonts w:asciiTheme="minorEastAsia" w:eastAsiaTheme="minorEastAsia" w:hAnsiTheme="minorEastAsia" w:hint="eastAsia"/>
                <w:szCs w:val="21"/>
              </w:rPr>
              <w:t>FPS</w:t>
            </w:r>
          </w:p>
        </w:tc>
        <w:tc>
          <w:tcPr>
            <w:tcW w:w="1060" w:type="dxa"/>
            <w:shd w:val="clear" w:color="auto" w:fill="FFFFFF"/>
          </w:tcPr>
          <w:p w14:paraId="5439BEB7"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szCs w:val="21"/>
              </w:rPr>
              <w:t>10</w:t>
            </w:r>
            <w:r w:rsidRPr="0090078E">
              <w:rPr>
                <w:rFonts w:asciiTheme="minorEastAsia" w:eastAsiaTheme="minorEastAsia" w:hAnsiTheme="minorEastAsia" w:hint="eastAsia"/>
                <w:szCs w:val="21"/>
              </w:rPr>
              <w:t>比特</w:t>
            </w:r>
          </w:p>
        </w:tc>
        <w:tc>
          <w:tcPr>
            <w:tcW w:w="1060" w:type="dxa"/>
            <w:shd w:val="clear" w:color="auto" w:fill="FFFFFF"/>
            <w:tcMar>
              <w:top w:w="10" w:type="dxa"/>
              <w:left w:w="10" w:type="dxa"/>
              <w:bottom w:w="0" w:type="dxa"/>
              <w:right w:w="10" w:type="dxa"/>
            </w:tcMar>
            <w:vAlign w:val="bottom"/>
            <w:hideMark/>
          </w:tcPr>
          <w:p w14:paraId="465661AD"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10Mbps</w:t>
            </w:r>
            <w:r w:rsidRPr="0090078E">
              <w:rPr>
                <w:rFonts w:asciiTheme="minorEastAsia" w:eastAsiaTheme="minorEastAsia" w:hAnsiTheme="minorEastAsia"/>
                <w:szCs w:val="21"/>
              </w:rPr>
              <w:t xml:space="preserve"> </w:t>
            </w:r>
          </w:p>
        </w:tc>
        <w:tc>
          <w:tcPr>
            <w:tcW w:w="1060" w:type="dxa"/>
            <w:shd w:val="clear" w:color="auto" w:fill="FFFFFF"/>
          </w:tcPr>
          <w:p w14:paraId="7AEDF29A" w14:textId="77777777" w:rsidR="00AE78B4" w:rsidRPr="0090078E" w:rsidRDefault="00AE78B4"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16分钟</w:t>
            </w:r>
          </w:p>
        </w:tc>
      </w:tr>
    </w:tbl>
    <w:p w14:paraId="03F9E2FD" w14:textId="77777777" w:rsidR="005C3A10" w:rsidRPr="005C3A10" w:rsidRDefault="005C3A10" w:rsidP="005C3A10">
      <w:pPr>
        <w:pStyle w:val="aff5"/>
      </w:pPr>
    </w:p>
    <w:p w14:paraId="32D48D6F" w14:textId="77777777" w:rsidR="00AE78B4" w:rsidRPr="00114A72" w:rsidRDefault="00AE78B4" w:rsidP="00AE78B4">
      <w:pPr>
        <w:pStyle w:val="af5"/>
        <w:spacing w:before="156" w:after="156"/>
      </w:pPr>
      <w:bookmarkStart w:id="272" w:name="SYGSSQ"/>
      <w:bookmarkStart w:id="273" w:name="_Ref219973900"/>
      <w:bookmarkEnd w:id="272"/>
      <w:r w:rsidRPr="00114A72">
        <w:rPr>
          <w:rFonts w:hint="eastAsia"/>
        </w:rPr>
        <w:t>视频水印鲁棒性</w:t>
      </w:r>
      <w:r>
        <w:rPr>
          <w:rFonts w:hint="eastAsia"/>
        </w:rPr>
        <w:t>测试项</w:t>
      </w:r>
      <w:r w:rsidRPr="00114A72">
        <w:rPr>
          <w:rFonts w:hint="eastAsia"/>
        </w:rPr>
        <w:t>及鲁棒性</w:t>
      </w:r>
      <w:r>
        <w:rPr>
          <w:rFonts w:hint="eastAsia"/>
        </w:rPr>
        <w:t>分级指标</w:t>
      </w:r>
      <w:bookmarkEnd w:id="273"/>
    </w:p>
    <w:tbl>
      <w:tblPr>
        <w:tblW w:w="8500" w:type="dxa"/>
        <w:jc w:val="center"/>
        <w:tblCellMar>
          <w:left w:w="0" w:type="dxa"/>
          <w:right w:w="0" w:type="dxa"/>
        </w:tblCellMar>
        <w:tblLook w:val="04A0" w:firstRow="1" w:lastRow="0" w:firstColumn="1" w:lastColumn="0" w:noHBand="0" w:noVBand="1"/>
      </w:tblPr>
      <w:tblGrid>
        <w:gridCol w:w="870"/>
        <w:gridCol w:w="2131"/>
        <w:gridCol w:w="2435"/>
        <w:gridCol w:w="660"/>
        <w:gridCol w:w="807"/>
        <w:gridCol w:w="747"/>
        <w:gridCol w:w="850"/>
      </w:tblGrid>
      <w:tr w:rsidR="00AE78B4" w:rsidRPr="004D6AED" w14:paraId="5D855115" w14:textId="77777777" w:rsidTr="002A1B9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42B7DD"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类型</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5D945946" w14:textId="77777777" w:rsidR="00AE78B4" w:rsidRPr="004D6AED" w:rsidRDefault="00AE78B4" w:rsidP="002A1B94">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测试</w:t>
            </w:r>
            <w:r w:rsidRPr="004D6AED">
              <w:rPr>
                <w:rFonts w:ascii="等线" w:eastAsia="等线" w:hAnsi="等线" w:cs="宋体" w:hint="eastAsia"/>
                <w:color w:val="000000"/>
                <w:kern w:val="0"/>
                <w:sz w:val="18"/>
                <w:szCs w:val="18"/>
              </w:rPr>
              <w:t>项</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1F31B0EB" w14:textId="77777777" w:rsidR="00AE78B4" w:rsidRPr="004D6AED" w:rsidRDefault="00AE78B4" w:rsidP="002A1B94">
            <w:pPr>
              <w:widowControl/>
              <w:jc w:val="center"/>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参数范围</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05CDCB8"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color w:val="000000"/>
                <w:kern w:val="0"/>
                <w:sz w:val="18"/>
                <w:szCs w:val="18"/>
              </w:rPr>
              <w:t>1</w:t>
            </w:r>
            <w:r>
              <w:rPr>
                <w:rFonts w:ascii="等线" w:eastAsia="等线" w:hAnsi="等线" w:hint="eastAsia"/>
                <w:color w:val="000000"/>
                <w:kern w:val="0"/>
                <w:sz w:val="18"/>
                <w:szCs w:val="18"/>
              </w:rPr>
              <w:t>级</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58C6546"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color w:val="000000"/>
                <w:kern w:val="0"/>
                <w:sz w:val="18"/>
                <w:szCs w:val="18"/>
              </w:rPr>
              <w:t>2</w:t>
            </w:r>
            <w:r>
              <w:rPr>
                <w:rFonts w:ascii="等线" w:eastAsia="等线" w:hAnsi="等线" w:hint="eastAsia"/>
                <w:color w:val="000000"/>
                <w:kern w:val="0"/>
                <w:sz w:val="18"/>
                <w:szCs w:val="18"/>
              </w:rPr>
              <w:t>级</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4615ED85"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color w:val="000000"/>
                <w:kern w:val="0"/>
                <w:sz w:val="18"/>
                <w:szCs w:val="18"/>
              </w:rPr>
              <w:t>3</w:t>
            </w:r>
            <w:r>
              <w:rPr>
                <w:rFonts w:ascii="等线" w:eastAsia="等线" w:hAnsi="等线" w:hint="eastAsia"/>
                <w:color w:val="000000"/>
                <w:kern w:val="0"/>
                <w:sz w:val="18"/>
                <w:szCs w:val="18"/>
              </w:rPr>
              <w:t>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45DEE8"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color w:val="000000"/>
                <w:kern w:val="0"/>
                <w:sz w:val="18"/>
                <w:szCs w:val="18"/>
              </w:rPr>
              <w:t>4</w:t>
            </w:r>
            <w:r>
              <w:rPr>
                <w:rFonts w:ascii="等线" w:eastAsia="等线" w:hAnsi="等线" w:hint="eastAsia"/>
                <w:color w:val="000000"/>
                <w:kern w:val="0"/>
                <w:sz w:val="18"/>
                <w:szCs w:val="18"/>
              </w:rPr>
              <w:t>级</w:t>
            </w:r>
          </w:p>
        </w:tc>
      </w:tr>
      <w:tr w:rsidR="00AE78B4" w:rsidRPr="004D6AED" w14:paraId="16E30EF3" w14:textId="77777777" w:rsidTr="002A1B94">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84748F" w14:textId="77777777" w:rsidR="00AE78B4" w:rsidRPr="004D6AED" w:rsidRDefault="00AE78B4" w:rsidP="002A1B94">
            <w:pPr>
              <w:widowControl/>
              <w:rPr>
                <w:rFonts w:ascii="等线" w:eastAsia="等线" w:hAnsi="等线" w:cs="宋体"/>
                <w:color w:val="000000"/>
                <w:kern w:val="0"/>
                <w:sz w:val="18"/>
                <w:szCs w:val="18"/>
              </w:rPr>
            </w:pPr>
            <w:bookmarkStart w:id="274" w:name="_Hlk192759316"/>
            <w:r w:rsidRPr="004D6AED">
              <w:rPr>
                <w:rFonts w:ascii="等线" w:eastAsia="等线" w:hAnsi="等线" w:cs="宋体" w:hint="eastAsia"/>
                <w:color w:val="000000"/>
                <w:kern w:val="0"/>
                <w:sz w:val="18"/>
                <w:szCs w:val="18"/>
              </w:rPr>
              <w:t>信号处理</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A787B4D"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模糊</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锐化</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1B1EFB4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4取值</w:t>
            </w:r>
          </w:p>
        </w:tc>
        <w:tc>
          <w:tcPr>
            <w:tcW w:w="660" w:type="dxa"/>
            <w:tcBorders>
              <w:top w:val="nil"/>
              <w:left w:val="nil"/>
              <w:bottom w:val="single" w:sz="4" w:space="0" w:color="auto"/>
              <w:right w:val="single" w:sz="4" w:space="0" w:color="auto"/>
            </w:tcBorders>
            <w:shd w:val="clear" w:color="auto" w:fill="auto"/>
            <w:vAlign w:val="center"/>
            <w:hideMark/>
          </w:tcPr>
          <w:p w14:paraId="0E9AEFD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1</w:t>
            </w:r>
          </w:p>
        </w:tc>
        <w:tc>
          <w:tcPr>
            <w:tcW w:w="807" w:type="dxa"/>
            <w:tcBorders>
              <w:top w:val="nil"/>
              <w:left w:val="nil"/>
              <w:bottom w:val="single" w:sz="4" w:space="0" w:color="auto"/>
              <w:right w:val="single" w:sz="4" w:space="0" w:color="auto"/>
            </w:tcBorders>
            <w:shd w:val="clear" w:color="auto" w:fill="auto"/>
            <w:vAlign w:val="center"/>
            <w:hideMark/>
          </w:tcPr>
          <w:p w14:paraId="68F00084"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2</w:t>
            </w:r>
          </w:p>
        </w:tc>
        <w:tc>
          <w:tcPr>
            <w:tcW w:w="747" w:type="dxa"/>
            <w:tcBorders>
              <w:top w:val="nil"/>
              <w:left w:val="nil"/>
              <w:bottom w:val="single" w:sz="4" w:space="0" w:color="auto"/>
              <w:right w:val="single" w:sz="4" w:space="0" w:color="auto"/>
            </w:tcBorders>
            <w:shd w:val="clear" w:color="auto" w:fill="auto"/>
            <w:vAlign w:val="center"/>
            <w:hideMark/>
          </w:tcPr>
          <w:p w14:paraId="5A50B9FE"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5FC30A5"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4</w:t>
            </w:r>
          </w:p>
        </w:tc>
      </w:tr>
      <w:bookmarkEnd w:id="274"/>
      <w:tr w:rsidR="00AE78B4" w:rsidRPr="004D6AED" w14:paraId="149AA516" w14:textId="77777777" w:rsidTr="002A1B94">
        <w:trPr>
          <w:trHeight w:val="288"/>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14:paraId="1FC12E10" w14:textId="77777777" w:rsidR="00AE78B4" w:rsidRPr="004D6AED" w:rsidRDefault="00AE78B4" w:rsidP="002A1B94">
            <w:pPr>
              <w:widowControl/>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tcPr>
          <w:p w14:paraId="5110CE9D" w14:textId="77777777" w:rsidR="00AE78B4" w:rsidRPr="004D6AED" w:rsidRDefault="00AE78B4" w:rsidP="002A1B94">
            <w:pPr>
              <w:widowControl/>
              <w:rPr>
                <w:rFonts w:ascii="等线" w:eastAsia="等线" w:hAnsi="等线" w:cs="宋体"/>
                <w:color w:val="000000"/>
                <w:kern w:val="0"/>
                <w:sz w:val="18"/>
                <w:szCs w:val="18"/>
              </w:rPr>
            </w:pPr>
            <w:proofErr w:type="gramStart"/>
            <w:r>
              <w:rPr>
                <w:rFonts w:ascii="等线" w:eastAsia="等线" w:hAnsi="等线" w:cs="宋体" w:hint="eastAsia"/>
                <w:color w:val="000000"/>
                <w:kern w:val="0"/>
                <w:sz w:val="18"/>
                <w:szCs w:val="18"/>
              </w:rPr>
              <w:t>去噪/加噪</w:t>
            </w:r>
            <w:proofErr w:type="gramEnd"/>
          </w:p>
        </w:tc>
        <w:tc>
          <w:tcPr>
            <w:tcW w:w="2435" w:type="dxa"/>
            <w:tcBorders>
              <w:top w:val="single" w:sz="4" w:space="0" w:color="auto"/>
              <w:left w:val="nil"/>
              <w:bottom w:val="single" w:sz="4" w:space="0" w:color="auto"/>
              <w:right w:val="single" w:sz="4" w:space="0" w:color="auto"/>
            </w:tcBorders>
            <w:shd w:val="clear" w:color="auto" w:fill="auto"/>
            <w:vAlign w:val="center"/>
          </w:tcPr>
          <w:p w14:paraId="0CD33CB9"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~4</w:t>
            </w:r>
            <w:r>
              <w:rPr>
                <w:rFonts w:ascii="等线" w:eastAsia="等线" w:hAnsi="等线" w:hint="eastAsia"/>
                <w:color w:val="000000"/>
                <w:kern w:val="0"/>
                <w:sz w:val="18"/>
                <w:szCs w:val="18"/>
              </w:rPr>
              <w:t>取值</w:t>
            </w:r>
          </w:p>
        </w:tc>
        <w:tc>
          <w:tcPr>
            <w:tcW w:w="660" w:type="dxa"/>
            <w:tcBorders>
              <w:top w:val="nil"/>
              <w:left w:val="nil"/>
              <w:bottom w:val="single" w:sz="4" w:space="0" w:color="auto"/>
              <w:right w:val="single" w:sz="4" w:space="0" w:color="auto"/>
            </w:tcBorders>
            <w:shd w:val="clear" w:color="auto" w:fill="auto"/>
            <w:vAlign w:val="center"/>
          </w:tcPr>
          <w:p w14:paraId="1ECD36F6"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~1</w:t>
            </w:r>
          </w:p>
        </w:tc>
        <w:tc>
          <w:tcPr>
            <w:tcW w:w="807" w:type="dxa"/>
            <w:tcBorders>
              <w:top w:val="nil"/>
              <w:left w:val="nil"/>
              <w:bottom w:val="single" w:sz="4" w:space="0" w:color="auto"/>
              <w:right w:val="single" w:sz="4" w:space="0" w:color="auto"/>
            </w:tcBorders>
            <w:shd w:val="clear" w:color="auto" w:fill="auto"/>
            <w:vAlign w:val="center"/>
          </w:tcPr>
          <w:p w14:paraId="41C24639"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~2</w:t>
            </w:r>
          </w:p>
        </w:tc>
        <w:tc>
          <w:tcPr>
            <w:tcW w:w="747" w:type="dxa"/>
            <w:tcBorders>
              <w:top w:val="nil"/>
              <w:left w:val="nil"/>
              <w:bottom w:val="single" w:sz="4" w:space="0" w:color="auto"/>
              <w:right w:val="single" w:sz="4" w:space="0" w:color="auto"/>
            </w:tcBorders>
            <w:shd w:val="clear" w:color="auto" w:fill="auto"/>
            <w:vAlign w:val="center"/>
          </w:tcPr>
          <w:p w14:paraId="550CBDCA"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tcPr>
          <w:p w14:paraId="64D9DA5A"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~4</w:t>
            </w:r>
          </w:p>
        </w:tc>
      </w:tr>
      <w:tr w:rsidR="00AE78B4" w:rsidRPr="004D6AED" w14:paraId="17513B8F" w14:textId="77777777" w:rsidTr="002A1B94">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0BBBF02C"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43F97DC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对比度</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饱和度</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亮度</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色度</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555B4B87"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vAlign w:val="center"/>
            <w:hideMark/>
          </w:tcPr>
          <w:p w14:paraId="2A6D6D22"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10%</w:t>
            </w:r>
          </w:p>
        </w:tc>
        <w:tc>
          <w:tcPr>
            <w:tcW w:w="807" w:type="dxa"/>
            <w:tcBorders>
              <w:top w:val="nil"/>
              <w:left w:val="nil"/>
              <w:bottom w:val="single" w:sz="4" w:space="0" w:color="auto"/>
              <w:right w:val="single" w:sz="4" w:space="0" w:color="auto"/>
            </w:tcBorders>
            <w:shd w:val="clear" w:color="auto" w:fill="auto"/>
            <w:vAlign w:val="center"/>
            <w:hideMark/>
          </w:tcPr>
          <w:p w14:paraId="43008B31"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747" w:type="dxa"/>
            <w:tcBorders>
              <w:top w:val="nil"/>
              <w:left w:val="nil"/>
              <w:bottom w:val="single" w:sz="4" w:space="0" w:color="auto"/>
              <w:right w:val="single" w:sz="4" w:space="0" w:color="auto"/>
            </w:tcBorders>
            <w:shd w:val="clear" w:color="auto" w:fill="auto"/>
            <w:vAlign w:val="center"/>
            <w:hideMark/>
          </w:tcPr>
          <w:p w14:paraId="06E8A87A"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14:paraId="2694035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AE78B4" w:rsidRPr="004D6AED" w14:paraId="6C88EE52" w14:textId="77777777" w:rsidTr="002A1B94">
        <w:trPr>
          <w:trHeight w:val="288"/>
          <w:jc w:val="center"/>
        </w:trPr>
        <w:tc>
          <w:tcPr>
            <w:tcW w:w="0" w:type="auto"/>
            <w:vMerge w:val="restart"/>
            <w:tcBorders>
              <w:top w:val="nil"/>
              <w:left w:val="single" w:sz="4" w:space="0" w:color="auto"/>
              <w:right w:val="single" w:sz="4" w:space="0" w:color="auto"/>
            </w:tcBorders>
            <w:shd w:val="clear" w:color="auto" w:fill="auto"/>
            <w:vAlign w:val="center"/>
            <w:hideMark/>
          </w:tcPr>
          <w:p w14:paraId="2266A8B4"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 xml:space="preserve">转码　</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5762CD5E"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编码标准转换</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046D7009"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color w:val="000000"/>
                <w:kern w:val="0"/>
                <w:sz w:val="18"/>
                <w:szCs w:val="18"/>
              </w:rPr>
              <w:t>1~11</w:t>
            </w:r>
            <w:r>
              <w:rPr>
                <w:rFonts w:ascii="等线" w:eastAsia="等线" w:hAnsi="等线" w:hint="eastAsia"/>
                <w:color w:val="000000"/>
                <w:kern w:val="0"/>
                <w:sz w:val="18"/>
                <w:szCs w:val="18"/>
              </w:rPr>
              <w:t>[</w:t>
            </w:r>
            <w:r>
              <w:rPr>
                <w:rFonts w:ascii="等线" w:eastAsia="等线" w:hAnsi="等线"/>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14:paraId="756FB76C"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~6</w:t>
            </w:r>
          </w:p>
        </w:tc>
        <w:tc>
          <w:tcPr>
            <w:tcW w:w="807" w:type="dxa"/>
            <w:tcBorders>
              <w:top w:val="nil"/>
              <w:left w:val="nil"/>
              <w:bottom w:val="single" w:sz="4" w:space="0" w:color="auto"/>
              <w:right w:val="single" w:sz="4" w:space="0" w:color="auto"/>
            </w:tcBorders>
            <w:shd w:val="clear" w:color="auto" w:fill="auto"/>
            <w:vAlign w:val="center"/>
            <w:hideMark/>
          </w:tcPr>
          <w:p w14:paraId="59DCA63D"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~6</w:t>
            </w:r>
          </w:p>
        </w:tc>
        <w:tc>
          <w:tcPr>
            <w:tcW w:w="747" w:type="dxa"/>
            <w:tcBorders>
              <w:top w:val="nil"/>
              <w:left w:val="nil"/>
              <w:bottom w:val="single" w:sz="4" w:space="0" w:color="auto"/>
              <w:right w:val="single" w:sz="4" w:space="0" w:color="auto"/>
            </w:tcBorders>
            <w:shd w:val="clear" w:color="auto" w:fill="auto"/>
            <w:vAlign w:val="center"/>
            <w:hideMark/>
          </w:tcPr>
          <w:p w14:paraId="00E263AE"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~11</w:t>
            </w:r>
          </w:p>
        </w:tc>
        <w:tc>
          <w:tcPr>
            <w:tcW w:w="850" w:type="dxa"/>
            <w:tcBorders>
              <w:top w:val="nil"/>
              <w:left w:val="nil"/>
              <w:bottom w:val="single" w:sz="4" w:space="0" w:color="auto"/>
              <w:right w:val="single" w:sz="4" w:space="0" w:color="auto"/>
            </w:tcBorders>
            <w:shd w:val="clear" w:color="auto" w:fill="auto"/>
            <w:vAlign w:val="center"/>
          </w:tcPr>
          <w:p w14:paraId="0816C4CF"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~11</w:t>
            </w:r>
          </w:p>
        </w:tc>
      </w:tr>
      <w:tr w:rsidR="00AE78B4" w:rsidRPr="004D6AED" w14:paraId="0A6AE48E" w14:textId="77777777" w:rsidTr="002A1B94">
        <w:trPr>
          <w:trHeight w:val="288"/>
          <w:jc w:val="center"/>
        </w:trPr>
        <w:tc>
          <w:tcPr>
            <w:tcW w:w="0" w:type="auto"/>
            <w:vMerge/>
            <w:tcBorders>
              <w:left w:val="single" w:sz="4" w:space="0" w:color="auto"/>
              <w:right w:val="single" w:sz="4" w:space="0" w:color="auto"/>
            </w:tcBorders>
            <w:vAlign w:val="center"/>
            <w:hideMark/>
          </w:tcPr>
          <w:p w14:paraId="5C2BC32D"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5EB6F7D"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码率</w:t>
            </w:r>
            <w:r>
              <w:rPr>
                <w:rFonts w:ascii="等线" w:eastAsia="等线" w:hAnsi="等线" w:cs="宋体" w:hint="eastAsia"/>
                <w:color w:val="000000"/>
                <w:kern w:val="0"/>
                <w:sz w:val="18"/>
                <w:szCs w:val="18"/>
              </w:rPr>
              <w:t>转换</w:t>
            </w:r>
            <w:r w:rsidRPr="004D6AED">
              <w:rPr>
                <w:rFonts w:ascii="等线" w:eastAsia="等线" w:hAnsi="等线" w:cs="宋体" w:hint="eastAsia"/>
                <w:color w:val="000000"/>
                <w:kern w:val="0"/>
                <w:sz w:val="18"/>
                <w:szCs w:val="18"/>
              </w:rPr>
              <w:t>（</w:t>
            </w:r>
            <w:r w:rsidRPr="004D6AED">
              <w:rPr>
                <w:rFonts w:ascii="等线" w:eastAsia="等线" w:hAnsi="等线"/>
                <w:color w:val="000000"/>
                <w:kern w:val="0"/>
                <w:sz w:val="18"/>
                <w:szCs w:val="18"/>
              </w:rPr>
              <w:t>H264</w:t>
            </w:r>
            <w:r w:rsidRPr="004D6AED">
              <w:rPr>
                <w:rFonts w:ascii="等线" w:eastAsia="等线" w:hAnsi="等线" w:cs="宋体" w:hint="eastAsia"/>
                <w:color w:val="000000"/>
                <w:kern w:val="0"/>
                <w:sz w:val="18"/>
                <w:szCs w:val="18"/>
              </w:rPr>
              <w:t>）</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0420D59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1080P</w:t>
            </w:r>
            <w:r w:rsidRPr="004D6AED">
              <w:rPr>
                <w:rFonts w:ascii="等线" w:eastAsia="等线" w:hAnsi="等线" w:hint="eastAsia"/>
                <w:color w:val="000000"/>
                <w:kern w:val="0"/>
                <w:sz w:val="18"/>
                <w:szCs w:val="18"/>
              </w:rPr>
              <w:t>，待检视频码率3~1</w:t>
            </w:r>
            <w:r w:rsidRPr="004D6AED">
              <w:rPr>
                <w:rFonts w:ascii="等线" w:eastAsia="等线" w:hAnsi="等线"/>
                <w:color w:val="000000"/>
                <w:kern w:val="0"/>
                <w:sz w:val="18"/>
                <w:szCs w:val="18"/>
              </w:rPr>
              <w:t>Mbps</w:t>
            </w:r>
          </w:p>
        </w:tc>
        <w:tc>
          <w:tcPr>
            <w:tcW w:w="660" w:type="dxa"/>
            <w:tcBorders>
              <w:top w:val="nil"/>
              <w:left w:val="nil"/>
              <w:bottom w:val="single" w:sz="4" w:space="0" w:color="auto"/>
              <w:right w:val="single" w:sz="4" w:space="0" w:color="auto"/>
            </w:tcBorders>
            <w:shd w:val="clear" w:color="auto" w:fill="auto"/>
            <w:vAlign w:val="center"/>
            <w:hideMark/>
          </w:tcPr>
          <w:p w14:paraId="7AAEF11F"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3</w:t>
            </w:r>
            <w:r w:rsidRPr="004D6AED">
              <w:rPr>
                <w:rFonts w:ascii="等线" w:eastAsia="等线" w:hAnsi="等线"/>
                <w:color w:val="000000"/>
                <w:kern w:val="0"/>
                <w:sz w:val="18"/>
                <w:szCs w:val="18"/>
              </w:rPr>
              <w:t>Mbps</w:t>
            </w:r>
          </w:p>
        </w:tc>
        <w:tc>
          <w:tcPr>
            <w:tcW w:w="807" w:type="dxa"/>
            <w:tcBorders>
              <w:top w:val="nil"/>
              <w:left w:val="nil"/>
              <w:bottom w:val="single" w:sz="4" w:space="0" w:color="auto"/>
              <w:right w:val="single" w:sz="4" w:space="0" w:color="auto"/>
            </w:tcBorders>
            <w:shd w:val="clear" w:color="auto" w:fill="auto"/>
            <w:vAlign w:val="center"/>
            <w:hideMark/>
          </w:tcPr>
          <w:p w14:paraId="2465285A"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2</w:t>
            </w:r>
            <w:r w:rsidRPr="004D6AED">
              <w:rPr>
                <w:rFonts w:ascii="等线" w:eastAsia="等线" w:hAnsi="等线"/>
                <w:color w:val="000000"/>
                <w:kern w:val="0"/>
                <w:sz w:val="18"/>
                <w:szCs w:val="18"/>
              </w:rPr>
              <w:t>Mbps</w:t>
            </w:r>
          </w:p>
        </w:tc>
        <w:tc>
          <w:tcPr>
            <w:tcW w:w="747" w:type="dxa"/>
            <w:tcBorders>
              <w:top w:val="nil"/>
              <w:left w:val="nil"/>
              <w:bottom w:val="single" w:sz="4" w:space="0" w:color="auto"/>
              <w:right w:val="single" w:sz="4" w:space="0" w:color="auto"/>
            </w:tcBorders>
            <w:shd w:val="clear" w:color="auto" w:fill="auto"/>
            <w:vAlign w:val="center"/>
            <w:hideMark/>
          </w:tcPr>
          <w:p w14:paraId="57C9C25C"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p>
        </w:tc>
        <w:tc>
          <w:tcPr>
            <w:tcW w:w="850" w:type="dxa"/>
            <w:tcBorders>
              <w:top w:val="nil"/>
              <w:left w:val="nil"/>
              <w:bottom w:val="single" w:sz="4" w:space="0" w:color="auto"/>
              <w:right w:val="single" w:sz="4" w:space="0" w:color="auto"/>
            </w:tcBorders>
            <w:shd w:val="clear" w:color="auto" w:fill="auto"/>
            <w:vAlign w:val="center"/>
            <w:hideMark/>
          </w:tcPr>
          <w:p w14:paraId="72323011"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color w:val="000000"/>
                <w:kern w:val="0"/>
                <w:sz w:val="18"/>
                <w:szCs w:val="18"/>
              </w:rPr>
              <w:t>1</w:t>
            </w:r>
            <w:r w:rsidRPr="004D6AED">
              <w:rPr>
                <w:rFonts w:ascii="等线" w:eastAsia="等线" w:hAnsi="等线"/>
                <w:color w:val="000000"/>
                <w:kern w:val="0"/>
                <w:sz w:val="18"/>
                <w:szCs w:val="18"/>
              </w:rPr>
              <w:t>Mbps</w:t>
            </w:r>
          </w:p>
        </w:tc>
      </w:tr>
      <w:tr w:rsidR="00AE78B4" w:rsidRPr="004D6AED" w14:paraId="44A88EB7" w14:textId="77777777" w:rsidTr="002A1B94">
        <w:trPr>
          <w:trHeight w:val="288"/>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1CED01C" w14:textId="77777777" w:rsidR="00AE78B4" w:rsidRPr="004D6AED" w:rsidRDefault="00AE78B4" w:rsidP="002A1B94">
            <w:pPr>
              <w:widowControl/>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tcPr>
          <w:p w14:paraId="3612A8AD" w14:textId="77777777" w:rsidR="00AE78B4" w:rsidRPr="004D6AED" w:rsidRDefault="00AE78B4" w:rsidP="002A1B94">
            <w:pPr>
              <w:widowControl/>
              <w:rPr>
                <w:rFonts w:ascii="等线" w:eastAsia="等线" w:hAnsi="等线" w:cs="宋体"/>
                <w:color w:val="000000"/>
                <w:kern w:val="0"/>
                <w:sz w:val="18"/>
                <w:szCs w:val="18"/>
              </w:rPr>
            </w:pPr>
            <w:proofErr w:type="gramStart"/>
            <w:r w:rsidRPr="004D6AED">
              <w:rPr>
                <w:rFonts w:ascii="等线" w:eastAsia="等线" w:hAnsi="等线" w:cs="宋体" w:hint="eastAsia"/>
                <w:color w:val="000000"/>
                <w:kern w:val="0"/>
                <w:sz w:val="18"/>
                <w:szCs w:val="18"/>
              </w:rPr>
              <w:t>帧率转换</w:t>
            </w:r>
            <w:proofErr w:type="gramEnd"/>
          </w:p>
        </w:tc>
        <w:tc>
          <w:tcPr>
            <w:tcW w:w="2435" w:type="dxa"/>
            <w:tcBorders>
              <w:top w:val="single" w:sz="4" w:space="0" w:color="auto"/>
              <w:left w:val="nil"/>
              <w:bottom w:val="single" w:sz="4" w:space="0" w:color="auto"/>
              <w:right w:val="single" w:sz="4" w:space="0" w:color="auto"/>
            </w:tcBorders>
            <w:shd w:val="clear" w:color="auto" w:fill="auto"/>
            <w:vAlign w:val="center"/>
          </w:tcPr>
          <w:p w14:paraId="04DDBAE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roofErr w:type="gramStart"/>
            <w:r>
              <w:rPr>
                <w:rFonts w:ascii="等线" w:eastAsia="等线" w:hAnsi="等线" w:hint="eastAsia"/>
                <w:color w:val="000000"/>
                <w:kern w:val="0"/>
                <w:sz w:val="18"/>
                <w:szCs w:val="18"/>
              </w:rPr>
              <w:t>帧率</w:t>
            </w:r>
            <w:r w:rsidRPr="004D6AED">
              <w:rPr>
                <w:rFonts w:ascii="等线" w:eastAsia="等线" w:hAnsi="等线" w:hint="eastAsia"/>
                <w:color w:val="000000"/>
                <w:kern w:val="0"/>
                <w:sz w:val="18"/>
                <w:szCs w:val="18"/>
              </w:rPr>
              <w:t>改变</w:t>
            </w:r>
            <w:proofErr w:type="gramEnd"/>
          </w:p>
        </w:tc>
        <w:tc>
          <w:tcPr>
            <w:tcW w:w="660" w:type="dxa"/>
            <w:tcBorders>
              <w:top w:val="nil"/>
              <w:left w:val="nil"/>
              <w:bottom w:val="single" w:sz="4" w:space="0" w:color="auto"/>
              <w:right w:val="single" w:sz="4" w:space="0" w:color="auto"/>
            </w:tcBorders>
            <w:shd w:val="clear" w:color="auto" w:fill="auto"/>
            <w:vAlign w:val="center"/>
          </w:tcPr>
          <w:p w14:paraId="495829C0"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10%</w:t>
            </w:r>
          </w:p>
        </w:tc>
        <w:tc>
          <w:tcPr>
            <w:tcW w:w="807" w:type="dxa"/>
            <w:tcBorders>
              <w:top w:val="nil"/>
              <w:left w:val="nil"/>
              <w:bottom w:val="single" w:sz="4" w:space="0" w:color="auto"/>
              <w:right w:val="single" w:sz="4" w:space="0" w:color="auto"/>
            </w:tcBorders>
            <w:shd w:val="clear" w:color="auto" w:fill="auto"/>
            <w:vAlign w:val="center"/>
          </w:tcPr>
          <w:p w14:paraId="564691ED"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747" w:type="dxa"/>
            <w:tcBorders>
              <w:top w:val="nil"/>
              <w:left w:val="nil"/>
              <w:bottom w:val="single" w:sz="4" w:space="0" w:color="auto"/>
              <w:right w:val="single" w:sz="4" w:space="0" w:color="auto"/>
            </w:tcBorders>
            <w:shd w:val="clear" w:color="auto" w:fill="auto"/>
            <w:vAlign w:val="center"/>
          </w:tcPr>
          <w:p w14:paraId="6C590F81"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tcPr>
          <w:p w14:paraId="2FB4C2F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AE78B4" w:rsidRPr="004D6AED" w14:paraId="50A3B272" w14:textId="77777777" w:rsidTr="002A1B94">
        <w:trPr>
          <w:trHeight w:val="288"/>
          <w:jc w:val="center"/>
        </w:trPr>
        <w:tc>
          <w:tcPr>
            <w:tcW w:w="0" w:type="auto"/>
            <w:vMerge w:val="restart"/>
            <w:tcBorders>
              <w:top w:val="single" w:sz="4" w:space="0" w:color="auto"/>
              <w:left w:val="single" w:sz="4" w:space="0" w:color="auto"/>
              <w:right w:val="single" w:sz="4" w:space="0" w:color="auto"/>
            </w:tcBorders>
            <w:vAlign w:val="center"/>
            <w:hideMark/>
          </w:tcPr>
          <w:p w14:paraId="1177EE8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几何</w:t>
            </w:r>
            <w:r>
              <w:rPr>
                <w:rFonts w:ascii="等线" w:eastAsia="等线" w:hAnsi="等线" w:cs="宋体" w:hint="eastAsia"/>
                <w:color w:val="000000"/>
                <w:kern w:val="0"/>
                <w:sz w:val="18"/>
                <w:szCs w:val="18"/>
              </w:rPr>
              <w:t>变换</w:t>
            </w:r>
          </w:p>
        </w:tc>
        <w:tc>
          <w:tcPr>
            <w:tcW w:w="2131" w:type="dxa"/>
            <w:tcBorders>
              <w:top w:val="single" w:sz="4" w:space="0" w:color="auto"/>
              <w:left w:val="nil"/>
              <w:bottom w:val="single" w:sz="4" w:space="0" w:color="auto"/>
              <w:right w:val="single" w:sz="4" w:space="0" w:color="auto"/>
            </w:tcBorders>
            <w:shd w:val="clear" w:color="auto" w:fill="auto"/>
            <w:vAlign w:val="center"/>
          </w:tcPr>
          <w:p w14:paraId="41068809"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剪切</w:t>
            </w:r>
          </w:p>
        </w:tc>
        <w:tc>
          <w:tcPr>
            <w:tcW w:w="2435" w:type="dxa"/>
            <w:tcBorders>
              <w:top w:val="single" w:sz="4" w:space="0" w:color="auto"/>
              <w:left w:val="nil"/>
              <w:bottom w:val="single" w:sz="4" w:space="0" w:color="auto"/>
              <w:right w:val="single" w:sz="4" w:space="0" w:color="auto"/>
            </w:tcBorders>
            <w:shd w:val="clear" w:color="auto" w:fill="auto"/>
            <w:vAlign w:val="center"/>
          </w:tcPr>
          <w:p w14:paraId="329D96B0"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Pr>
                <w:rFonts w:ascii="等线" w:eastAsia="等线" w:hAnsi="等线" w:hint="eastAsia"/>
                <w:color w:val="000000"/>
                <w:kern w:val="0"/>
                <w:sz w:val="18"/>
                <w:szCs w:val="18"/>
              </w:rPr>
              <w:t>面积</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62AABA79"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tcPr>
          <w:p w14:paraId="4AC09A4F"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747" w:type="dxa"/>
            <w:tcBorders>
              <w:top w:val="nil"/>
              <w:left w:val="nil"/>
              <w:bottom w:val="single" w:sz="4" w:space="0" w:color="auto"/>
              <w:right w:val="single" w:sz="4" w:space="0" w:color="auto"/>
            </w:tcBorders>
            <w:shd w:val="clear" w:color="auto" w:fill="auto"/>
            <w:vAlign w:val="center"/>
          </w:tcPr>
          <w:p w14:paraId="59ECA72F"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tcPr>
          <w:p w14:paraId="66D691C9"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AE78B4" w:rsidRPr="004D6AED" w14:paraId="74ED3BE9" w14:textId="77777777" w:rsidTr="002A1B94">
        <w:trPr>
          <w:trHeight w:val="288"/>
          <w:jc w:val="center"/>
        </w:trPr>
        <w:tc>
          <w:tcPr>
            <w:tcW w:w="0" w:type="auto"/>
            <w:vMerge/>
            <w:tcBorders>
              <w:left w:val="single" w:sz="4" w:space="0" w:color="auto"/>
              <w:right w:val="single" w:sz="4" w:space="0" w:color="auto"/>
            </w:tcBorders>
            <w:vAlign w:val="center"/>
            <w:hideMark/>
          </w:tcPr>
          <w:p w14:paraId="3301A4DE"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tcPr>
          <w:p w14:paraId="611EB03D"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空间插入</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图像</w:t>
            </w:r>
            <w:r w:rsidRPr="004D6AED">
              <w:rPr>
                <w:rFonts w:ascii="等线" w:eastAsia="等线" w:hAnsi="等线"/>
                <w:color w:val="000000"/>
                <w:kern w:val="0"/>
                <w:sz w:val="18"/>
                <w:szCs w:val="18"/>
              </w:rPr>
              <w:t>)</w:t>
            </w:r>
          </w:p>
        </w:tc>
        <w:tc>
          <w:tcPr>
            <w:tcW w:w="2435" w:type="dxa"/>
            <w:tcBorders>
              <w:top w:val="single" w:sz="4" w:space="0" w:color="auto"/>
              <w:left w:val="nil"/>
              <w:bottom w:val="single" w:sz="4" w:space="0" w:color="auto"/>
              <w:right w:val="single" w:sz="4" w:space="0" w:color="auto"/>
            </w:tcBorders>
            <w:shd w:val="clear" w:color="auto" w:fill="auto"/>
            <w:vAlign w:val="center"/>
          </w:tcPr>
          <w:p w14:paraId="715BFAF6"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Pr>
                <w:rFonts w:ascii="等线" w:eastAsia="等线" w:hAnsi="等线" w:hint="eastAsia"/>
                <w:color w:val="000000"/>
                <w:kern w:val="0"/>
                <w:sz w:val="18"/>
                <w:szCs w:val="18"/>
              </w:rPr>
              <w:t>面积</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70B7914C"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tcPr>
          <w:p w14:paraId="4D4DFA08"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747" w:type="dxa"/>
            <w:tcBorders>
              <w:top w:val="nil"/>
              <w:left w:val="nil"/>
              <w:bottom w:val="single" w:sz="4" w:space="0" w:color="auto"/>
              <w:right w:val="single" w:sz="4" w:space="0" w:color="auto"/>
            </w:tcBorders>
            <w:shd w:val="clear" w:color="auto" w:fill="auto"/>
            <w:vAlign w:val="center"/>
          </w:tcPr>
          <w:p w14:paraId="437DF4A0"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tcPr>
          <w:p w14:paraId="521E714B"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AE78B4" w:rsidRPr="004D6AED" w14:paraId="06AC7A20" w14:textId="77777777" w:rsidTr="002A1B94">
        <w:trPr>
          <w:trHeight w:val="288"/>
          <w:jc w:val="center"/>
        </w:trPr>
        <w:tc>
          <w:tcPr>
            <w:tcW w:w="0" w:type="auto"/>
            <w:vMerge/>
            <w:tcBorders>
              <w:left w:val="single" w:sz="4" w:space="0" w:color="auto"/>
              <w:right w:val="single" w:sz="4" w:space="0" w:color="auto"/>
            </w:tcBorders>
            <w:vAlign w:val="center"/>
            <w:hideMark/>
          </w:tcPr>
          <w:p w14:paraId="4C20488A"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0D8BA962"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缩放</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41EDC082"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Pr>
                <w:rFonts w:ascii="等线" w:eastAsia="等线" w:hAnsi="等线" w:hint="eastAsia"/>
                <w:color w:val="000000"/>
                <w:kern w:val="0"/>
                <w:sz w:val="18"/>
                <w:szCs w:val="18"/>
              </w:rPr>
              <w:t>面积</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hideMark/>
          </w:tcPr>
          <w:p w14:paraId="58FF2600"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4F61A19F"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747" w:type="dxa"/>
            <w:tcBorders>
              <w:top w:val="nil"/>
              <w:left w:val="nil"/>
              <w:bottom w:val="single" w:sz="4" w:space="0" w:color="auto"/>
              <w:right w:val="single" w:sz="4" w:space="0" w:color="auto"/>
            </w:tcBorders>
            <w:shd w:val="clear" w:color="auto" w:fill="auto"/>
            <w:vAlign w:val="center"/>
            <w:hideMark/>
          </w:tcPr>
          <w:p w14:paraId="6F821F82"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850" w:type="dxa"/>
            <w:tcBorders>
              <w:top w:val="nil"/>
              <w:left w:val="nil"/>
              <w:bottom w:val="single" w:sz="4" w:space="0" w:color="auto"/>
              <w:right w:val="single" w:sz="4" w:space="0" w:color="auto"/>
            </w:tcBorders>
            <w:shd w:val="clear" w:color="auto" w:fill="auto"/>
            <w:vAlign w:val="center"/>
            <w:hideMark/>
          </w:tcPr>
          <w:p w14:paraId="6DFFBAC1"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AE78B4" w:rsidRPr="004D6AED" w14:paraId="5B00F59C" w14:textId="77777777" w:rsidTr="002A1B94">
        <w:trPr>
          <w:trHeight w:val="288"/>
          <w:jc w:val="center"/>
        </w:trPr>
        <w:tc>
          <w:tcPr>
            <w:tcW w:w="0" w:type="auto"/>
            <w:vMerge/>
            <w:tcBorders>
              <w:left w:val="single" w:sz="4" w:space="0" w:color="auto"/>
              <w:right w:val="single" w:sz="4" w:space="0" w:color="auto"/>
            </w:tcBorders>
            <w:vAlign w:val="center"/>
            <w:hideMark/>
          </w:tcPr>
          <w:p w14:paraId="21D5C26B"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20903D7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翻转</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5892D9B7"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水平翻转、垂直翻转</w:t>
            </w:r>
          </w:p>
        </w:tc>
        <w:tc>
          <w:tcPr>
            <w:tcW w:w="660" w:type="dxa"/>
            <w:tcBorders>
              <w:top w:val="nil"/>
              <w:left w:val="nil"/>
              <w:bottom w:val="single" w:sz="4" w:space="0" w:color="auto"/>
              <w:right w:val="single" w:sz="4" w:space="0" w:color="auto"/>
            </w:tcBorders>
            <w:shd w:val="clear" w:color="auto" w:fill="auto"/>
            <w:hideMark/>
          </w:tcPr>
          <w:p w14:paraId="14B7395E"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5420969A"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747" w:type="dxa"/>
            <w:tcBorders>
              <w:top w:val="nil"/>
              <w:left w:val="nil"/>
              <w:bottom w:val="single" w:sz="4" w:space="0" w:color="auto"/>
              <w:right w:val="single" w:sz="4" w:space="0" w:color="auto"/>
            </w:tcBorders>
            <w:shd w:val="clear" w:color="auto" w:fill="auto"/>
            <w:vAlign w:val="center"/>
            <w:hideMark/>
          </w:tcPr>
          <w:p w14:paraId="013E686B"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850" w:type="dxa"/>
            <w:tcBorders>
              <w:top w:val="nil"/>
              <w:left w:val="nil"/>
              <w:bottom w:val="single" w:sz="4" w:space="0" w:color="auto"/>
              <w:right w:val="single" w:sz="4" w:space="0" w:color="auto"/>
            </w:tcBorders>
            <w:shd w:val="clear" w:color="auto" w:fill="auto"/>
            <w:vAlign w:val="center"/>
            <w:hideMark/>
          </w:tcPr>
          <w:p w14:paraId="52387583"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AE78B4" w:rsidRPr="004D6AED" w14:paraId="463CFF3C" w14:textId="77777777" w:rsidTr="002A1B94">
        <w:trPr>
          <w:trHeight w:val="288"/>
          <w:jc w:val="center"/>
        </w:trPr>
        <w:tc>
          <w:tcPr>
            <w:tcW w:w="0" w:type="auto"/>
            <w:vMerge/>
            <w:tcBorders>
              <w:left w:val="single" w:sz="4" w:space="0" w:color="auto"/>
              <w:right w:val="single" w:sz="4" w:space="0" w:color="auto"/>
            </w:tcBorders>
            <w:vAlign w:val="center"/>
            <w:hideMark/>
          </w:tcPr>
          <w:p w14:paraId="4EDB50DD"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4EBA1D67"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90</w:t>
            </w:r>
            <w:r w:rsidRPr="004D6AED">
              <w:rPr>
                <w:rFonts w:ascii="等线" w:eastAsia="等线" w:hAnsi="等线" w:hint="eastAsia"/>
                <w:color w:val="000000"/>
                <w:kern w:val="0"/>
                <w:sz w:val="18"/>
                <w:szCs w:val="18"/>
              </w:rPr>
              <w:t>度旋转</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5506E091"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顺时针、逆时针</w:t>
            </w:r>
          </w:p>
        </w:tc>
        <w:tc>
          <w:tcPr>
            <w:tcW w:w="660" w:type="dxa"/>
            <w:tcBorders>
              <w:top w:val="nil"/>
              <w:left w:val="nil"/>
              <w:bottom w:val="single" w:sz="4" w:space="0" w:color="auto"/>
              <w:right w:val="single" w:sz="4" w:space="0" w:color="auto"/>
            </w:tcBorders>
            <w:shd w:val="clear" w:color="auto" w:fill="auto"/>
            <w:hideMark/>
          </w:tcPr>
          <w:p w14:paraId="03E206F3"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11315DD0"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747" w:type="dxa"/>
            <w:tcBorders>
              <w:top w:val="nil"/>
              <w:left w:val="nil"/>
              <w:bottom w:val="single" w:sz="4" w:space="0" w:color="auto"/>
              <w:right w:val="single" w:sz="4" w:space="0" w:color="auto"/>
            </w:tcBorders>
            <w:shd w:val="clear" w:color="auto" w:fill="auto"/>
            <w:vAlign w:val="center"/>
            <w:hideMark/>
          </w:tcPr>
          <w:p w14:paraId="2DE8BD9E"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850" w:type="dxa"/>
            <w:tcBorders>
              <w:top w:val="nil"/>
              <w:left w:val="nil"/>
              <w:bottom w:val="single" w:sz="4" w:space="0" w:color="auto"/>
              <w:right w:val="single" w:sz="4" w:space="0" w:color="auto"/>
            </w:tcBorders>
            <w:shd w:val="clear" w:color="auto" w:fill="auto"/>
            <w:vAlign w:val="center"/>
            <w:hideMark/>
          </w:tcPr>
          <w:p w14:paraId="54BF340F"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AE78B4" w:rsidRPr="004D6AED" w14:paraId="7FDB70AB" w14:textId="77777777" w:rsidTr="002A1B94">
        <w:trPr>
          <w:trHeight w:val="288"/>
          <w:jc w:val="center"/>
        </w:trPr>
        <w:tc>
          <w:tcPr>
            <w:tcW w:w="0" w:type="auto"/>
            <w:vMerge/>
            <w:tcBorders>
              <w:left w:val="single" w:sz="4" w:space="0" w:color="auto"/>
              <w:right w:val="single" w:sz="4" w:space="0" w:color="auto"/>
            </w:tcBorders>
            <w:vAlign w:val="center"/>
            <w:hideMark/>
          </w:tcPr>
          <w:p w14:paraId="2D188E32"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2213CF23"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旋转</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6CFE2351"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度</w:t>
            </w:r>
          </w:p>
        </w:tc>
        <w:tc>
          <w:tcPr>
            <w:tcW w:w="660" w:type="dxa"/>
            <w:tcBorders>
              <w:top w:val="nil"/>
              <w:left w:val="nil"/>
              <w:bottom w:val="single" w:sz="4" w:space="0" w:color="auto"/>
              <w:right w:val="single" w:sz="4" w:space="0" w:color="auto"/>
            </w:tcBorders>
            <w:shd w:val="clear" w:color="auto" w:fill="auto"/>
            <w:vAlign w:val="center"/>
            <w:hideMark/>
          </w:tcPr>
          <w:p w14:paraId="6C9DBDB4"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7A839627"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25244870"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±5度</w:t>
            </w:r>
          </w:p>
        </w:tc>
        <w:tc>
          <w:tcPr>
            <w:tcW w:w="850" w:type="dxa"/>
            <w:tcBorders>
              <w:top w:val="nil"/>
              <w:left w:val="nil"/>
              <w:bottom w:val="single" w:sz="4" w:space="0" w:color="auto"/>
              <w:right w:val="single" w:sz="4" w:space="0" w:color="auto"/>
            </w:tcBorders>
            <w:shd w:val="clear" w:color="auto" w:fill="auto"/>
            <w:vAlign w:val="center"/>
            <w:hideMark/>
          </w:tcPr>
          <w:p w14:paraId="7BFBA44F"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w:t>
            </w:r>
            <w:r w:rsidRPr="004D6AED">
              <w:rPr>
                <w:rFonts w:ascii="等线" w:eastAsia="等线" w:hAnsi="等线" w:hint="eastAsia"/>
                <w:color w:val="000000"/>
                <w:kern w:val="0"/>
                <w:sz w:val="18"/>
                <w:szCs w:val="18"/>
              </w:rPr>
              <w:t>0度</w:t>
            </w:r>
          </w:p>
        </w:tc>
      </w:tr>
      <w:tr w:rsidR="00AE78B4" w:rsidRPr="004D6AED" w14:paraId="6B93A628" w14:textId="77777777" w:rsidTr="002A1B94">
        <w:trPr>
          <w:trHeight w:val="244"/>
          <w:jc w:val="center"/>
        </w:trPr>
        <w:tc>
          <w:tcPr>
            <w:tcW w:w="0" w:type="auto"/>
            <w:vMerge/>
            <w:tcBorders>
              <w:left w:val="single" w:sz="4" w:space="0" w:color="auto"/>
              <w:right w:val="single" w:sz="4" w:space="0" w:color="auto"/>
            </w:tcBorders>
            <w:vAlign w:val="center"/>
            <w:hideMark/>
          </w:tcPr>
          <w:p w14:paraId="207E47A2"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278EE0E7"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非等比缩放</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2F56C999"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水平</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垂直</w:t>
            </w:r>
            <w:r w:rsidRPr="004D6AED">
              <w:rPr>
                <w:rFonts w:ascii="等线" w:eastAsia="等线" w:hAnsi="等线"/>
                <w:color w:val="000000"/>
                <w:kern w:val="0"/>
                <w:sz w:val="18"/>
                <w:szCs w:val="18"/>
              </w:rPr>
              <w:t xml:space="preserve"> 0~</w:t>
            </w:r>
            <w:r w:rsidRPr="004D6AED">
              <w:rPr>
                <w:rFonts w:ascii="等线" w:eastAsia="等线" w:hAnsi="等线" w:hint="eastAsia"/>
                <w:color w:val="000000"/>
                <w:kern w:val="0"/>
                <w:sz w:val="18"/>
                <w:szCs w:val="18"/>
              </w:rPr>
              <w:t>±2</w:t>
            </w:r>
            <w:r w:rsidRPr="004D6AED">
              <w:rPr>
                <w:rFonts w:ascii="等线" w:eastAsia="等线" w:hAnsi="等线"/>
                <w:color w:val="000000"/>
                <w:kern w:val="0"/>
                <w:sz w:val="18"/>
                <w:szCs w:val="18"/>
              </w:rPr>
              <w:t xml:space="preserve">0% </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vAlign w:val="center"/>
            <w:hideMark/>
          </w:tcPr>
          <w:p w14:paraId="2F80B79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781000DB"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18FDCC12"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14:paraId="5B8A816A"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±2</w:t>
            </w:r>
            <w:r w:rsidRPr="004D6AED">
              <w:rPr>
                <w:rFonts w:ascii="等线" w:eastAsia="等线" w:hAnsi="等线"/>
                <w:color w:val="000000"/>
                <w:kern w:val="0"/>
                <w:sz w:val="18"/>
                <w:szCs w:val="18"/>
              </w:rPr>
              <w:t>0%</w:t>
            </w:r>
          </w:p>
        </w:tc>
      </w:tr>
      <w:tr w:rsidR="00AE78B4" w:rsidRPr="004D6AED" w14:paraId="77548CFA" w14:textId="77777777" w:rsidTr="002A1B94">
        <w:trPr>
          <w:trHeight w:val="288"/>
          <w:jc w:val="center"/>
        </w:trPr>
        <w:tc>
          <w:tcPr>
            <w:tcW w:w="0" w:type="auto"/>
            <w:vMerge/>
            <w:tcBorders>
              <w:left w:val="single" w:sz="4" w:space="0" w:color="auto"/>
              <w:right w:val="single" w:sz="4" w:space="0" w:color="auto"/>
            </w:tcBorders>
            <w:vAlign w:val="center"/>
            <w:hideMark/>
          </w:tcPr>
          <w:p w14:paraId="1A5A46E4"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45E6422"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高</w:t>
            </w:r>
            <w:proofErr w:type="gramStart"/>
            <w:r w:rsidRPr="004D6AED">
              <w:rPr>
                <w:rFonts w:ascii="等线" w:eastAsia="等线" w:hAnsi="等线" w:cs="宋体" w:hint="eastAsia"/>
                <w:color w:val="000000"/>
                <w:kern w:val="0"/>
                <w:sz w:val="18"/>
                <w:szCs w:val="18"/>
              </w:rPr>
              <w:t>动态转标动态</w:t>
            </w:r>
            <w:proofErr w:type="gramEnd"/>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043434E3"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w:t>
            </w:r>
            <w:r w:rsidRPr="004D6AED">
              <w:rPr>
                <w:rFonts w:ascii="等线" w:eastAsia="等线" w:hAnsi="等线" w:hint="eastAsia"/>
                <w:color w:val="000000"/>
                <w:kern w:val="0"/>
                <w:sz w:val="18"/>
                <w:szCs w:val="18"/>
              </w:rPr>
              <w:t>位转</w:t>
            </w:r>
            <w:r w:rsidRPr="004D6AED">
              <w:rPr>
                <w:rFonts w:ascii="等线" w:eastAsia="等线" w:hAnsi="等线"/>
                <w:color w:val="000000"/>
                <w:kern w:val="0"/>
                <w:sz w:val="18"/>
                <w:szCs w:val="18"/>
              </w:rPr>
              <w:t>8</w:t>
            </w:r>
            <w:r w:rsidRPr="004D6AED">
              <w:rPr>
                <w:rFonts w:ascii="等线" w:eastAsia="等线" w:hAnsi="等线" w:hint="eastAsia"/>
                <w:color w:val="000000"/>
                <w:kern w:val="0"/>
                <w:sz w:val="18"/>
                <w:szCs w:val="18"/>
              </w:rPr>
              <w:t>位</w:t>
            </w:r>
          </w:p>
        </w:tc>
        <w:tc>
          <w:tcPr>
            <w:tcW w:w="660" w:type="dxa"/>
            <w:tcBorders>
              <w:top w:val="nil"/>
              <w:left w:val="nil"/>
              <w:bottom w:val="single" w:sz="4" w:space="0" w:color="auto"/>
              <w:right w:val="single" w:sz="4" w:space="0" w:color="auto"/>
            </w:tcBorders>
            <w:shd w:val="clear" w:color="auto" w:fill="auto"/>
            <w:vAlign w:val="center"/>
            <w:hideMark/>
          </w:tcPr>
          <w:p w14:paraId="61DD955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0CB7499B"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6E8F83B7"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850" w:type="dxa"/>
            <w:tcBorders>
              <w:top w:val="nil"/>
              <w:left w:val="nil"/>
              <w:bottom w:val="single" w:sz="4" w:space="0" w:color="auto"/>
              <w:right w:val="single" w:sz="4" w:space="0" w:color="auto"/>
            </w:tcBorders>
            <w:shd w:val="clear" w:color="auto" w:fill="auto"/>
            <w:vAlign w:val="center"/>
            <w:hideMark/>
          </w:tcPr>
          <w:p w14:paraId="12BCFD7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AE78B4" w:rsidRPr="004D6AED" w14:paraId="671B3692" w14:textId="77777777" w:rsidTr="002A1B94">
        <w:trPr>
          <w:trHeight w:val="288"/>
          <w:jc w:val="center"/>
        </w:trPr>
        <w:tc>
          <w:tcPr>
            <w:tcW w:w="0" w:type="auto"/>
            <w:vMerge/>
            <w:tcBorders>
              <w:left w:val="single" w:sz="4" w:space="0" w:color="auto"/>
              <w:bottom w:val="single" w:sz="4" w:space="0" w:color="auto"/>
              <w:right w:val="single" w:sz="4" w:space="0" w:color="auto"/>
            </w:tcBorders>
            <w:vAlign w:val="center"/>
          </w:tcPr>
          <w:p w14:paraId="01B14F5B"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tcPr>
          <w:p w14:paraId="0A3E0558" w14:textId="77777777" w:rsidR="00AE78B4" w:rsidRPr="004D6AED" w:rsidRDefault="00AE78B4"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快慢放</w:t>
            </w:r>
          </w:p>
        </w:tc>
        <w:tc>
          <w:tcPr>
            <w:tcW w:w="2435" w:type="dxa"/>
            <w:tcBorders>
              <w:top w:val="single" w:sz="4" w:space="0" w:color="auto"/>
              <w:left w:val="nil"/>
              <w:bottom w:val="single" w:sz="4" w:space="0" w:color="auto"/>
              <w:right w:val="single" w:sz="4" w:space="0" w:color="auto"/>
            </w:tcBorders>
            <w:shd w:val="clear" w:color="auto" w:fill="auto"/>
            <w:vAlign w:val="center"/>
          </w:tcPr>
          <w:p w14:paraId="085FA5B1"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hint="eastAsia"/>
                <w:color w:val="000000"/>
                <w:kern w:val="0"/>
                <w:sz w:val="18"/>
                <w:szCs w:val="18"/>
              </w:rPr>
              <w:t>2</w:t>
            </w:r>
            <w:r w:rsidRPr="004D6AED">
              <w:rPr>
                <w:rFonts w:ascii="等线" w:eastAsia="等线" w:hAnsi="等线"/>
                <w:color w:val="000000"/>
                <w:kern w:val="0"/>
                <w:sz w:val="18"/>
                <w:szCs w:val="18"/>
              </w:rPr>
              <w:t>0%</w:t>
            </w:r>
            <w:r>
              <w:rPr>
                <w:rFonts w:ascii="等线" w:eastAsia="等线" w:hAnsi="等线" w:hint="eastAsia"/>
                <w:color w:val="000000"/>
                <w:kern w:val="0"/>
                <w:sz w:val="18"/>
                <w:szCs w:val="18"/>
              </w:rPr>
              <w:t>播放速度改变</w:t>
            </w:r>
          </w:p>
        </w:tc>
        <w:tc>
          <w:tcPr>
            <w:tcW w:w="660" w:type="dxa"/>
            <w:tcBorders>
              <w:top w:val="nil"/>
              <w:left w:val="nil"/>
              <w:bottom w:val="single" w:sz="4" w:space="0" w:color="auto"/>
              <w:right w:val="single" w:sz="4" w:space="0" w:color="auto"/>
            </w:tcBorders>
            <w:shd w:val="clear" w:color="auto" w:fill="auto"/>
            <w:vAlign w:val="center"/>
          </w:tcPr>
          <w:p w14:paraId="58641B8E" w14:textId="77777777" w:rsidR="00AE78B4" w:rsidRPr="004D6AED" w:rsidRDefault="00AE78B4"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tcPr>
          <w:p w14:paraId="1382043D" w14:textId="77777777" w:rsidR="00AE78B4" w:rsidRPr="004D6AED" w:rsidRDefault="00AE78B4"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tcPr>
          <w:p w14:paraId="7DE94916"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0%</w:t>
            </w:r>
          </w:p>
        </w:tc>
        <w:tc>
          <w:tcPr>
            <w:tcW w:w="850" w:type="dxa"/>
            <w:tcBorders>
              <w:top w:val="nil"/>
              <w:left w:val="nil"/>
              <w:bottom w:val="single" w:sz="4" w:space="0" w:color="auto"/>
              <w:right w:val="single" w:sz="4" w:space="0" w:color="auto"/>
            </w:tcBorders>
            <w:shd w:val="clear" w:color="auto" w:fill="auto"/>
            <w:vAlign w:val="center"/>
          </w:tcPr>
          <w:p w14:paraId="79A5C24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±2</w:t>
            </w:r>
            <w:r w:rsidRPr="004D6AED">
              <w:rPr>
                <w:rFonts w:ascii="等线" w:eastAsia="等线" w:hAnsi="等线"/>
                <w:color w:val="000000"/>
                <w:kern w:val="0"/>
                <w:sz w:val="18"/>
                <w:szCs w:val="18"/>
              </w:rPr>
              <w:t>0%</w:t>
            </w:r>
          </w:p>
        </w:tc>
      </w:tr>
      <w:tr w:rsidR="00AE78B4" w:rsidRPr="004D6AED" w14:paraId="7EC5BBEC" w14:textId="77777777" w:rsidTr="002A1B94">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966F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录制</w:t>
            </w:r>
            <w:r>
              <w:rPr>
                <w:rFonts w:ascii="等线" w:eastAsia="等线" w:hAnsi="等线" w:cs="宋体" w:hint="eastAsia"/>
                <w:color w:val="000000"/>
                <w:kern w:val="0"/>
                <w:sz w:val="18"/>
                <w:szCs w:val="18"/>
              </w:rPr>
              <w:t>（数字、模拟）</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75BFE918"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手机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电脑录屏</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5E5E35FA"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1080P</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r>
              <w:rPr>
                <w:rFonts w:ascii="等线" w:eastAsia="等线" w:hAnsi="等线" w:hint="eastAsia"/>
                <w:color w:val="000000"/>
                <w:kern w:val="0"/>
                <w:sz w:val="18"/>
                <w:szCs w:val="18"/>
              </w:rPr>
              <w:t>，1</w:t>
            </w:r>
            <w:r>
              <w:rPr>
                <w:rFonts w:ascii="等线" w:eastAsia="等线" w:hAnsi="等线"/>
                <w:color w:val="000000"/>
                <w:kern w:val="0"/>
                <w:sz w:val="18"/>
                <w:szCs w:val="18"/>
              </w:rPr>
              <w:t>5</w:t>
            </w:r>
            <w:r>
              <w:rPr>
                <w:rFonts w:ascii="等线" w:eastAsia="等线" w:hAnsi="等线" w:hint="eastAsia"/>
                <w:color w:val="000000"/>
                <w:kern w:val="0"/>
                <w:sz w:val="18"/>
                <w:szCs w:val="18"/>
              </w:rPr>
              <w:t>FPS</w:t>
            </w:r>
            <w:r>
              <w:rPr>
                <w:rFonts w:ascii="等线" w:eastAsia="等线" w:hAnsi="等线"/>
                <w:color w:val="000000"/>
                <w:kern w:val="0"/>
                <w:sz w:val="18"/>
                <w:szCs w:val="18"/>
              </w:rPr>
              <w:t>~</w:t>
            </w:r>
            <w:r>
              <w:rPr>
                <w:rFonts w:ascii="等线" w:eastAsia="等线" w:hAnsi="等线" w:hint="eastAsia"/>
                <w:color w:val="000000"/>
                <w:kern w:val="0"/>
                <w:sz w:val="18"/>
                <w:szCs w:val="18"/>
              </w:rPr>
              <w:t>2</w:t>
            </w:r>
            <w:r>
              <w:rPr>
                <w:rFonts w:ascii="等线" w:eastAsia="等线" w:hAnsi="等线"/>
                <w:color w:val="000000"/>
                <w:kern w:val="0"/>
                <w:sz w:val="18"/>
                <w:szCs w:val="18"/>
              </w:rPr>
              <w:t>5</w:t>
            </w:r>
            <w:r>
              <w:rPr>
                <w:rFonts w:ascii="等线" w:eastAsia="等线" w:hAnsi="等线" w:hint="eastAsia"/>
                <w:color w:val="000000"/>
                <w:kern w:val="0"/>
                <w:sz w:val="18"/>
                <w:szCs w:val="18"/>
              </w:rPr>
              <w:t>FPS</w:t>
            </w:r>
          </w:p>
        </w:tc>
        <w:tc>
          <w:tcPr>
            <w:tcW w:w="660" w:type="dxa"/>
            <w:tcBorders>
              <w:top w:val="nil"/>
              <w:left w:val="nil"/>
              <w:bottom w:val="single" w:sz="4" w:space="0" w:color="auto"/>
              <w:right w:val="single" w:sz="4" w:space="0" w:color="auto"/>
            </w:tcBorders>
            <w:shd w:val="clear" w:color="auto" w:fill="auto"/>
            <w:vAlign w:val="center"/>
            <w:hideMark/>
          </w:tcPr>
          <w:p w14:paraId="5F49A630"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27796EA2"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7896059B"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p>
        </w:tc>
        <w:tc>
          <w:tcPr>
            <w:tcW w:w="850" w:type="dxa"/>
            <w:tcBorders>
              <w:top w:val="nil"/>
              <w:left w:val="nil"/>
              <w:bottom w:val="single" w:sz="4" w:space="0" w:color="auto"/>
              <w:right w:val="single" w:sz="4" w:space="0" w:color="auto"/>
            </w:tcBorders>
            <w:shd w:val="clear" w:color="auto" w:fill="auto"/>
            <w:vAlign w:val="center"/>
            <w:hideMark/>
          </w:tcPr>
          <w:p w14:paraId="2E61F376"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p>
        </w:tc>
      </w:tr>
      <w:tr w:rsidR="00AE78B4" w:rsidRPr="004D6AED" w14:paraId="79DEF4AE" w14:textId="77777777" w:rsidTr="002A1B94">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02C74692"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31EB1001"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HDMI</w:t>
            </w:r>
            <w:r w:rsidRPr="004D6AED">
              <w:rPr>
                <w:rFonts w:ascii="等线" w:eastAsia="等线" w:hAnsi="等线" w:hint="eastAsia"/>
                <w:color w:val="000000"/>
                <w:kern w:val="0"/>
                <w:sz w:val="18"/>
                <w:szCs w:val="18"/>
              </w:rPr>
              <w:t>录制</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21D1BC5A"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1080P</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r>
              <w:rPr>
                <w:rFonts w:ascii="等线" w:eastAsia="等线" w:hAnsi="等线" w:hint="eastAsia"/>
                <w:color w:val="000000"/>
                <w:kern w:val="0"/>
                <w:sz w:val="18"/>
                <w:szCs w:val="18"/>
              </w:rPr>
              <w:t>，1</w:t>
            </w:r>
            <w:r>
              <w:rPr>
                <w:rFonts w:ascii="等线" w:eastAsia="等线" w:hAnsi="等线"/>
                <w:color w:val="000000"/>
                <w:kern w:val="0"/>
                <w:sz w:val="18"/>
                <w:szCs w:val="18"/>
              </w:rPr>
              <w:t>5</w:t>
            </w:r>
            <w:r>
              <w:rPr>
                <w:rFonts w:ascii="等线" w:eastAsia="等线" w:hAnsi="等线" w:hint="eastAsia"/>
                <w:color w:val="000000"/>
                <w:kern w:val="0"/>
                <w:sz w:val="18"/>
                <w:szCs w:val="18"/>
              </w:rPr>
              <w:t>FPS</w:t>
            </w:r>
            <w:r>
              <w:rPr>
                <w:rFonts w:ascii="等线" w:eastAsia="等线" w:hAnsi="等线"/>
                <w:color w:val="000000"/>
                <w:kern w:val="0"/>
                <w:sz w:val="18"/>
                <w:szCs w:val="18"/>
              </w:rPr>
              <w:t>~</w:t>
            </w:r>
            <w:r>
              <w:rPr>
                <w:rFonts w:ascii="等线" w:eastAsia="等线" w:hAnsi="等线" w:hint="eastAsia"/>
                <w:color w:val="000000"/>
                <w:kern w:val="0"/>
                <w:sz w:val="18"/>
                <w:szCs w:val="18"/>
              </w:rPr>
              <w:t>2</w:t>
            </w:r>
            <w:r>
              <w:rPr>
                <w:rFonts w:ascii="等线" w:eastAsia="等线" w:hAnsi="等线"/>
                <w:color w:val="000000"/>
                <w:kern w:val="0"/>
                <w:sz w:val="18"/>
                <w:szCs w:val="18"/>
              </w:rPr>
              <w:t>5</w:t>
            </w:r>
            <w:r>
              <w:rPr>
                <w:rFonts w:ascii="等线" w:eastAsia="等线" w:hAnsi="等线" w:hint="eastAsia"/>
                <w:color w:val="000000"/>
                <w:kern w:val="0"/>
                <w:sz w:val="18"/>
                <w:szCs w:val="18"/>
              </w:rPr>
              <w:t>FPS</w:t>
            </w:r>
          </w:p>
        </w:tc>
        <w:tc>
          <w:tcPr>
            <w:tcW w:w="660" w:type="dxa"/>
            <w:tcBorders>
              <w:top w:val="nil"/>
              <w:left w:val="nil"/>
              <w:bottom w:val="single" w:sz="4" w:space="0" w:color="auto"/>
              <w:right w:val="single" w:sz="4" w:space="0" w:color="auto"/>
            </w:tcBorders>
            <w:shd w:val="clear" w:color="auto" w:fill="auto"/>
            <w:vAlign w:val="center"/>
            <w:hideMark/>
          </w:tcPr>
          <w:p w14:paraId="063385D7"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01A244FA"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493CE351"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p>
        </w:tc>
        <w:tc>
          <w:tcPr>
            <w:tcW w:w="850" w:type="dxa"/>
            <w:tcBorders>
              <w:top w:val="nil"/>
              <w:left w:val="nil"/>
              <w:bottom w:val="single" w:sz="4" w:space="0" w:color="auto"/>
              <w:right w:val="single" w:sz="4" w:space="0" w:color="auto"/>
            </w:tcBorders>
            <w:shd w:val="clear" w:color="auto" w:fill="auto"/>
            <w:vAlign w:val="center"/>
            <w:hideMark/>
          </w:tcPr>
          <w:p w14:paraId="3FE9729E"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Mbps</w:t>
            </w:r>
          </w:p>
        </w:tc>
      </w:tr>
      <w:tr w:rsidR="00AE78B4" w:rsidRPr="004D6AED" w14:paraId="1AD04D9C" w14:textId="77777777" w:rsidTr="002A1B94">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795DBCE1"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C2405BE"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固定摄像机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手机录制</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2CFD0332"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1080P</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1Mbps</w:t>
            </w:r>
            <w:r>
              <w:rPr>
                <w:rFonts w:ascii="等线" w:eastAsia="等线" w:hAnsi="等线" w:hint="eastAsia"/>
                <w:color w:val="000000"/>
                <w:kern w:val="0"/>
                <w:sz w:val="18"/>
                <w:szCs w:val="18"/>
              </w:rPr>
              <w:t>，1</w:t>
            </w:r>
            <w:r>
              <w:rPr>
                <w:rFonts w:ascii="等线" w:eastAsia="等线" w:hAnsi="等线"/>
                <w:color w:val="000000"/>
                <w:kern w:val="0"/>
                <w:sz w:val="18"/>
                <w:szCs w:val="18"/>
              </w:rPr>
              <w:t>5</w:t>
            </w:r>
            <w:r>
              <w:rPr>
                <w:rFonts w:ascii="等线" w:eastAsia="等线" w:hAnsi="等线" w:hint="eastAsia"/>
                <w:color w:val="000000"/>
                <w:kern w:val="0"/>
                <w:sz w:val="18"/>
                <w:szCs w:val="18"/>
              </w:rPr>
              <w:t>FPS</w:t>
            </w:r>
            <w:r>
              <w:rPr>
                <w:rFonts w:ascii="等线" w:eastAsia="等线" w:hAnsi="等线"/>
                <w:color w:val="000000"/>
                <w:kern w:val="0"/>
                <w:sz w:val="18"/>
                <w:szCs w:val="18"/>
              </w:rPr>
              <w:t>~</w:t>
            </w:r>
            <w:r>
              <w:rPr>
                <w:rFonts w:ascii="等线" w:eastAsia="等线" w:hAnsi="等线" w:hint="eastAsia"/>
                <w:color w:val="000000"/>
                <w:kern w:val="0"/>
                <w:sz w:val="18"/>
                <w:szCs w:val="18"/>
              </w:rPr>
              <w:t>2</w:t>
            </w:r>
            <w:r>
              <w:rPr>
                <w:rFonts w:ascii="等线" w:eastAsia="等线" w:hAnsi="等线"/>
                <w:color w:val="000000"/>
                <w:kern w:val="0"/>
                <w:sz w:val="18"/>
                <w:szCs w:val="18"/>
              </w:rPr>
              <w:t>5</w:t>
            </w:r>
            <w:r>
              <w:rPr>
                <w:rFonts w:ascii="等线" w:eastAsia="等线" w:hAnsi="等线" w:hint="eastAsia"/>
                <w:color w:val="000000"/>
                <w:kern w:val="0"/>
                <w:sz w:val="18"/>
                <w:szCs w:val="18"/>
              </w:rPr>
              <w:t>FPS</w:t>
            </w:r>
          </w:p>
        </w:tc>
        <w:tc>
          <w:tcPr>
            <w:tcW w:w="660" w:type="dxa"/>
            <w:tcBorders>
              <w:top w:val="nil"/>
              <w:left w:val="nil"/>
              <w:bottom w:val="single" w:sz="4" w:space="0" w:color="auto"/>
              <w:right w:val="single" w:sz="4" w:space="0" w:color="auto"/>
            </w:tcBorders>
            <w:shd w:val="clear" w:color="auto" w:fill="auto"/>
            <w:vAlign w:val="center"/>
            <w:hideMark/>
          </w:tcPr>
          <w:p w14:paraId="01705F59"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4F068610"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4851FE83"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否</w:t>
            </w:r>
          </w:p>
        </w:tc>
        <w:tc>
          <w:tcPr>
            <w:tcW w:w="850" w:type="dxa"/>
            <w:tcBorders>
              <w:top w:val="nil"/>
              <w:left w:val="nil"/>
              <w:bottom w:val="single" w:sz="4" w:space="0" w:color="auto"/>
              <w:right w:val="single" w:sz="4" w:space="0" w:color="auto"/>
            </w:tcBorders>
            <w:shd w:val="clear" w:color="auto" w:fill="auto"/>
            <w:vAlign w:val="center"/>
            <w:hideMark/>
          </w:tcPr>
          <w:p w14:paraId="0C9DBFB5"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1Mbps</w:t>
            </w:r>
          </w:p>
        </w:tc>
      </w:tr>
      <w:tr w:rsidR="00AE78B4" w:rsidRPr="004D6AED" w14:paraId="67EAB4E2" w14:textId="77777777" w:rsidTr="002A1B94">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443E1EC1" w14:textId="77777777" w:rsidR="00AE78B4" w:rsidRPr="004D6AED" w:rsidRDefault="00AE78B4" w:rsidP="002A1B94">
            <w:pPr>
              <w:widowControl/>
              <w:jc w:val="left"/>
              <w:rPr>
                <w:rFonts w:ascii="等线" w:eastAsia="等线" w:hAnsi="等线" w:cs="宋体"/>
                <w:color w:val="000000"/>
                <w:kern w:val="0"/>
                <w:sz w:val="18"/>
                <w:szCs w:val="18"/>
              </w:rPr>
            </w:pP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E2EBE16"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手持摄像机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手机录制</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023F2205"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1080P</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1Mbps</w:t>
            </w:r>
            <w:r>
              <w:rPr>
                <w:rFonts w:ascii="等线" w:eastAsia="等线" w:hAnsi="等线" w:hint="eastAsia"/>
                <w:color w:val="000000"/>
                <w:kern w:val="0"/>
                <w:sz w:val="18"/>
                <w:szCs w:val="18"/>
              </w:rPr>
              <w:t>，1</w:t>
            </w:r>
            <w:r>
              <w:rPr>
                <w:rFonts w:ascii="等线" w:eastAsia="等线" w:hAnsi="等线"/>
                <w:color w:val="000000"/>
                <w:kern w:val="0"/>
                <w:sz w:val="18"/>
                <w:szCs w:val="18"/>
              </w:rPr>
              <w:t>5</w:t>
            </w:r>
            <w:r>
              <w:rPr>
                <w:rFonts w:ascii="等线" w:eastAsia="等线" w:hAnsi="等线" w:hint="eastAsia"/>
                <w:color w:val="000000"/>
                <w:kern w:val="0"/>
                <w:sz w:val="18"/>
                <w:szCs w:val="18"/>
              </w:rPr>
              <w:t>FPS</w:t>
            </w:r>
            <w:r>
              <w:rPr>
                <w:rFonts w:ascii="等线" w:eastAsia="等线" w:hAnsi="等线"/>
                <w:color w:val="000000"/>
                <w:kern w:val="0"/>
                <w:sz w:val="18"/>
                <w:szCs w:val="18"/>
              </w:rPr>
              <w:t>~</w:t>
            </w:r>
            <w:r>
              <w:rPr>
                <w:rFonts w:ascii="等线" w:eastAsia="等线" w:hAnsi="等线" w:hint="eastAsia"/>
                <w:color w:val="000000"/>
                <w:kern w:val="0"/>
                <w:sz w:val="18"/>
                <w:szCs w:val="18"/>
              </w:rPr>
              <w:t>2</w:t>
            </w:r>
            <w:r>
              <w:rPr>
                <w:rFonts w:ascii="等线" w:eastAsia="等线" w:hAnsi="等线"/>
                <w:color w:val="000000"/>
                <w:kern w:val="0"/>
                <w:sz w:val="18"/>
                <w:szCs w:val="18"/>
              </w:rPr>
              <w:t>5</w:t>
            </w:r>
            <w:r>
              <w:rPr>
                <w:rFonts w:ascii="等线" w:eastAsia="等线" w:hAnsi="等线" w:hint="eastAsia"/>
                <w:color w:val="000000"/>
                <w:kern w:val="0"/>
                <w:sz w:val="18"/>
                <w:szCs w:val="18"/>
              </w:rPr>
              <w:t>FPS</w:t>
            </w:r>
          </w:p>
        </w:tc>
        <w:tc>
          <w:tcPr>
            <w:tcW w:w="660" w:type="dxa"/>
            <w:tcBorders>
              <w:top w:val="nil"/>
              <w:left w:val="nil"/>
              <w:bottom w:val="single" w:sz="4" w:space="0" w:color="auto"/>
              <w:right w:val="single" w:sz="4" w:space="0" w:color="auto"/>
            </w:tcBorders>
            <w:shd w:val="clear" w:color="auto" w:fill="auto"/>
            <w:vAlign w:val="center"/>
            <w:hideMark/>
          </w:tcPr>
          <w:p w14:paraId="4B08CCFE"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2BAD0870"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vAlign w:val="center"/>
            <w:hideMark/>
          </w:tcPr>
          <w:p w14:paraId="28298B34"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否</w:t>
            </w:r>
          </w:p>
        </w:tc>
        <w:tc>
          <w:tcPr>
            <w:tcW w:w="850" w:type="dxa"/>
            <w:tcBorders>
              <w:top w:val="nil"/>
              <w:left w:val="nil"/>
              <w:bottom w:val="single" w:sz="4" w:space="0" w:color="auto"/>
              <w:right w:val="single" w:sz="4" w:space="0" w:color="auto"/>
            </w:tcBorders>
            <w:shd w:val="clear" w:color="auto" w:fill="auto"/>
            <w:vAlign w:val="center"/>
            <w:hideMark/>
          </w:tcPr>
          <w:p w14:paraId="5CCE0D8D"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1Mbps</w:t>
            </w:r>
          </w:p>
        </w:tc>
      </w:tr>
      <w:tr w:rsidR="00AE78B4" w:rsidRPr="004D6AED" w14:paraId="66216243" w14:textId="77777777" w:rsidTr="002A1B94">
        <w:trPr>
          <w:trHeight w:val="28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A3A10"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共谋</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9024A3C" w14:textId="77777777" w:rsidR="00AE78B4" w:rsidRPr="004D6AED" w:rsidRDefault="00AE78B4"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共谋</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14:paraId="07E6B226" w14:textId="77777777" w:rsidR="00AE78B4" w:rsidRPr="004D6AED" w:rsidRDefault="00AE78B4"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共谋数量&gt;</w:t>
            </w:r>
            <w:r w:rsidRPr="004D6AED">
              <w:rPr>
                <w:rFonts w:ascii="等线" w:eastAsia="等线" w:hAnsi="等线"/>
                <w:color w:val="000000"/>
                <w:kern w:val="0"/>
                <w:sz w:val="18"/>
                <w:szCs w:val="18"/>
              </w:rPr>
              <w:t>=2</w:t>
            </w:r>
          </w:p>
        </w:tc>
        <w:tc>
          <w:tcPr>
            <w:tcW w:w="660" w:type="dxa"/>
            <w:tcBorders>
              <w:top w:val="nil"/>
              <w:left w:val="nil"/>
              <w:bottom w:val="single" w:sz="4" w:space="0" w:color="auto"/>
              <w:right w:val="single" w:sz="4" w:space="0" w:color="auto"/>
            </w:tcBorders>
            <w:shd w:val="clear" w:color="auto" w:fill="auto"/>
            <w:hideMark/>
          </w:tcPr>
          <w:p w14:paraId="384D00D2"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hideMark/>
          </w:tcPr>
          <w:p w14:paraId="7D2547C9"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747" w:type="dxa"/>
            <w:tcBorders>
              <w:top w:val="nil"/>
              <w:left w:val="nil"/>
              <w:bottom w:val="single" w:sz="4" w:space="0" w:color="auto"/>
              <w:right w:val="single" w:sz="4" w:space="0" w:color="auto"/>
            </w:tcBorders>
            <w:shd w:val="clear" w:color="auto" w:fill="auto"/>
            <w:hideMark/>
          </w:tcPr>
          <w:p w14:paraId="1A3FDF82" w14:textId="77777777" w:rsidR="00AE78B4" w:rsidRPr="004D6AED" w:rsidRDefault="00AE78B4"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50" w:type="dxa"/>
            <w:tcBorders>
              <w:top w:val="nil"/>
              <w:left w:val="nil"/>
              <w:bottom w:val="single" w:sz="4" w:space="0" w:color="auto"/>
              <w:right w:val="single" w:sz="4" w:space="0" w:color="auto"/>
            </w:tcBorders>
            <w:shd w:val="clear" w:color="auto" w:fill="auto"/>
            <w:vAlign w:val="center"/>
            <w:hideMark/>
          </w:tcPr>
          <w:p w14:paraId="1F6E50E0"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&gt;</w:t>
            </w:r>
            <w:r>
              <w:rPr>
                <w:rFonts w:ascii="等线" w:eastAsia="等线" w:hAnsi="等线"/>
                <w:color w:val="000000"/>
                <w:kern w:val="0"/>
                <w:sz w:val="18"/>
                <w:szCs w:val="18"/>
              </w:rPr>
              <w:t>=</w:t>
            </w:r>
            <w:r w:rsidRPr="004D6AED">
              <w:rPr>
                <w:rFonts w:ascii="等线" w:eastAsia="等线" w:hAnsi="等线"/>
                <w:color w:val="000000"/>
                <w:kern w:val="0"/>
                <w:sz w:val="18"/>
                <w:szCs w:val="18"/>
              </w:rPr>
              <w:t>2</w:t>
            </w:r>
          </w:p>
        </w:tc>
      </w:tr>
      <w:tr w:rsidR="00AE78B4" w:rsidRPr="004D6AED" w14:paraId="3757BF57" w14:textId="77777777" w:rsidTr="002A1B9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C389B8" w14:textId="77777777" w:rsidR="00AE78B4" w:rsidRPr="004D6AED" w:rsidRDefault="00AE78B4"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组合</w:t>
            </w:r>
          </w:p>
        </w:tc>
        <w:tc>
          <w:tcPr>
            <w:tcW w:w="2131" w:type="dxa"/>
            <w:tcBorders>
              <w:top w:val="single" w:sz="4" w:space="0" w:color="auto"/>
              <w:left w:val="nil"/>
              <w:bottom w:val="single" w:sz="4" w:space="0" w:color="auto"/>
              <w:right w:val="single" w:sz="4" w:space="0" w:color="auto"/>
            </w:tcBorders>
            <w:shd w:val="clear" w:color="auto" w:fill="auto"/>
            <w:vAlign w:val="center"/>
          </w:tcPr>
          <w:p w14:paraId="4D872877" w14:textId="77777777" w:rsidR="00AE78B4" w:rsidRPr="004D6AED" w:rsidRDefault="00AE78B4"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信号处理+几何变换+转码</w:t>
            </w:r>
          </w:p>
        </w:tc>
        <w:tc>
          <w:tcPr>
            <w:tcW w:w="2435" w:type="dxa"/>
            <w:tcBorders>
              <w:top w:val="single" w:sz="4" w:space="0" w:color="auto"/>
              <w:left w:val="nil"/>
              <w:bottom w:val="single" w:sz="4" w:space="0" w:color="auto"/>
              <w:right w:val="single" w:sz="4" w:space="0" w:color="auto"/>
            </w:tcBorders>
            <w:shd w:val="clear" w:color="auto" w:fill="auto"/>
            <w:vAlign w:val="center"/>
          </w:tcPr>
          <w:p w14:paraId="55284827" w14:textId="77777777" w:rsidR="00AE78B4" w:rsidRPr="004D6AED"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各单项要求如上</w:t>
            </w:r>
          </w:p>
        </w:tc>
        <w:tc>
          <w:tcPr>
            <w:tcW w:w="660" w:type="dxa"/>
            <w:tcBorders>
              <w:top w:val="single" w:sz="4" w:space="0" w:color="auto"/>
              <w:left w:val="nil"/>
              <w:bottom w:val="single" w:sz="4" w:space="0" w:color="auto"/>
              <w:right w:val="single" w:sz="4" w:space="0" w:color="auto"/>
            </w:tcBorders>
            <w:shd w:val="clear" w:color="auto" w:fill="auto"/>
          </w:tcPr>
          <w:p w14:paraId="0564E1BA" w14:textId="77777777" w:rsidR="00AE78B4" w:rsidRPr="004D6AED" w:rsidRDefault="00AE78B4"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807" w:type="dxa"/>
            <w:tcBorders>
              <w:top w:val="single" w:sz="4" w:space="0" w:color="auto"/>
              <w:left w:val="nil"/>
              <w:bottom w:val="single" w:sz="4" w:space="0" w:color="auto"/>
              <w:right w:val="single" w:sz="4" w:space="0" w:color="auto"/>
            </w:tcBorders>
            <w:shd w:val="clear" w:color="auto" w:fill="auto"/>
          </w:tcPr>
          <w:p w14:paraId="0A346315" w14:textId="77777777" w:rsidR="00AE78B4" w:rsidRPr="004D6AED" w:rsidRDefault="00AE78B4"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747" w:type="dxa"/>
            <w:tcBorders>
              <w:top w:val="single" w:sz="4" w:space="0" w:color="auto"/>
              <w:left w:val="nil"/>
              <w:bottom w:val="single" w:sz="4" w:space="0" w:color="auto"/>
              <w:right w:val="single" w:sz="4" w:space="0" w:color="auto"/>
            </w:tcBorders>
            <w:shd w:val="clear" w:color="auto" w:fill="auto"/>
          </w:tcPr>
          <w:p w14:paraId="16C9CD2F" w14:textId="77777777" w:rsidR="00AE78B4" w:rsidRPr="004D6AED" w:rsidRDefault="00AE78B4"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是</w:t>
            </w:r>
          </w:p>
        </w:tc>
        <w:tc>
          <w:tcPr>
            <w:tcW w:w="850" w:type="dxa"/>
            <w:tcBorders>
              <w:top w:val="single" w:sz="4" w:space="0" w:color="auto"/>
              <w:left w:val="nil"/>
              <w:bottom w:val="single" w:sz="4" w:space="0" w:color="auto"/>
              <w:right w:val="single" w:sz="4" w:space="0" w:color="auto"/>
            </w:tcBorders>
            <w:shd w:val="clear" w:color="auto" w:fill="auto"/>
            <w:vAlign w:val="center"/>
          </w:tcPr>
          <w:p w14:paraId="56D15286" w14:textId="77777777" w:rsidR="00AE78B4" w:rsidRDefault="00AE78B4"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tbl>
    <w:p w14:paraId="38C223AC" w14:textId="4EC0EC52" w:rsidR="005C3A10" w:rsidRDefault="00AE78B4" w:rsidP="005C3A10">
      <w:pPr>
        <w:pStyle w:val="aff5"/>
        <w:rPr>
          <w:rFonts w:hAnsi="宋体"/>
          <w:szCs w:val="21"/>
        </w:rPr>
      </w:pPr>
      <w:r>
        <w:rPr>
          <w:rFonts w:hAnsi="宋体" w:hint="eastAsia"/>
          <w:szCs w:val="21"/>
        </w:rPr>
        <w:t>[</w:t>
      </w:r>
      <w:r>
        <w:rPr>
          <w:rFonts w:hAnsi="宋体"/>
          <w:szCs w:val="21"/>
        </w:rPr>
        <w:t>1]</w:t>
      </w:r>
      <w:r w:rsidRPr="00155C0F">
        <w:rPr>
          <w:rFonts w:hAnsi="宋体" w:hint="eastAsia"/>
          <w:szCs w:val="21"/>
        </w:rPr>
        <w:t>注：</w:t>
      </w:r>
      <w:r>
        <w:rPr>
          <w:rFonts w:hAnsi="宋体" w:hint="eastAsia"/>
          <w:szCs w:val="21"/>
        </w:rPr>
        <w:t>1</w:t>
      </w:r>
      <w:r w:rsidRPr="00155C0F">
        <w:rPr>
          <w:rFonts w:hAnsi="宋体" w:hint="eastAsia"/>
          <w:szCs w:val="21"/>
        </w:rPr>
        <w:t>mpeg2</w:t>
      </w:r>
      <w:r>
        <w:rPr>
          <w:rFonts w:hAnsi="宋体" w:hint="eastAsia"/>
          <w:szCs w:val="21"/>
        </w:rPr>
        <w:t>、2</w:t>
      </w:r>
      <w:r w:rsidRPr="00155C0F">
        <w:rPr>
          <w:rFonts w:hAnsi="宋体" w:hint="eastAsia"/>
          <w:szCs w:val="21"/>
        </w:rPr>
        <w:t>mpeg4</w:t>
      </w:r>
      <w:r>
        <w:rPr>
          <w:rFonts w:hAnsi="宋体" w:hint="eastAsia"/>
          <w:szCs w:val="21"/>
        </w:rPr>
        <w:t>、</w:t>
      </w:r>
      <w:r>
        <w:rPr>
          <w:rFonts w:hAnsi="宋体"/>
          <w:szCs w:val="21"/>
        </w:rPr>
        <w:t>3</w:t>
      </w:r>
      <w:r w:rsidRPr="00155C0F">
        <w:rPr>
          <w:rFonts w:hAnsi="宋体" w:hint="eastAsia"/>
          <w:szCs w:val="21"/>
        </w:rPr>
        <w:t>H264</w:t>
      </w:r>
      <w:r>
        <w:rPr>
          <w:rFonts w:hAnsi="宋体" w:hint="eastAsia"/>
          <w:szCs w:val="21"/>
        </w:rPr>
        <w:t>、4</w:t>
      </w:r>
      <w:r w:rsidRPr="00155C0F">
        <w:rPr>
          <w:rFonts w:hAnsi="宋体" w:hint="eastAsia"/>
          <w:szCs w:val="21"/>
        </w:rPr>
        <w:t>AVS1</w:t>
      </w:r>
      <w:r>
        <w:rPr>
          <w:rFonts w:hAnsi="宋体" w:hint="eastAsia"/>
          <w:szCs w:val="21"/>
        </w:rPr>
        <w:t>、5</w:t>
      </w:r>
      <w:r w:rsidRPr="00155C0F">
        <w:rPr>
          <w:rFonts w:hAnsi="宋体" w:hint="eastAsia"/>
          <w:szCs w:val="21"/>
        </w:rPr>
        <w:t>wmv</w:t>
      </w:r>
      <w:r>
        <w:rPr>
          <w:rFonts w:hAnsi="宋体" w:hint="eastAsia"/>
          <w:szCs w:val="21"/>
        </w:rPr>
        <w:t>、6</w:t>
      </w:r>
      <w:r w:rsidRPr="00155C0F">
        <w:rPr>
          <w:rFonts w:hAnsi="宋体" w:hint="eastAsia"/>
          <w:szCs w:val="21"/>
        </w:rPr>
        <w:t>vp8</w:t>
      </w:r>
      <w:r>
        <w:rPr>
          <w:rFonts w:hAnsi="宋体" w:hint="eastAsia"/>
          <w:szCs w:val="21"/>
        </w:rPr>
        <w:t>、7</w:t>
      </w:r>
      <w:r w:rsidRPr="00155C0F">
        <w:rPr>
          <w:rFonts w:hAnsi="宋体" w:hint="eastAsia"/>
          <w:szCs w:val="21"/>
        </w:rPr>
        <w:t>H265</w:t>
      </w:r>
      <w:r>
        <w:rPr>
          <w:rFonts w:hAnsi="宋体" w:hint="eastAsia"/>
          <w:szCs w:val="21"/>
        </w:rPr>
        <w:t>、8</w:t>
      </w:r>
      <w:r w:rsidRPr="00155C0F">
        <w:rPr>
          <w:rFonts w:hAnsi="宋体" w:hint="eastAsia"/>
          <w:szCs w:val="21"/>
        </w:rPr>
        <w:t>AVS2</w:t>
      </w:r>
      <w:r>
        <w:rPr>
          <w:rFonts w:hAnsi="宋体" w:hint="eastAsia"/>
          <w:szCs w:val="21"/>
        </w:rPr>
        <w:t>、9</w:t>
      </w:r>
      <w:r w:rsidRPr="00155C0F">
        <w:rPr>
          <w:rFonts w:hAnsi="宋体" w:hint="eastAsia"/>
          <w:szCs w:val="21"/>
        </w:rPr>
        <w:t>vp9</w:t>
      </w:r>
      <w:r>
        <w:rPr>
          <w:rFonts w:hAnsi="宋体" w:hint="eastAsia"/>
          <w:szCs w:val="21"/>
        </w:rPr>
        <w:t>、1</w:t>
      </w:r>
      <w:r>
        <w:rPr>
          <w:rFonts w:hAnsi="宋体"/>
          <w:szCs w:val="21"/>
        </w:rPr>
        <w:t>0</w:t>
      </w:r>
      <w:r w:rsidRPr="00155C0F">
        <w:rPr>
          <w:rFonts w:hAnsi="宋体" w:hint="eastAsia"/>
          <w:szCs w:val="21"/>
        </w:rPr>
        <w:t>H266、</w:t>
      </w:r>
      <w:r>
        <w:rPr>
          <w:rFonts w:hAnsi="宋体" w:hint="eastAsia"/>
          <w:szCs w:val="21"/>
        </w:rPr>
        <w:t>1</w:t>
      </w:r>
      <w:r>
        <w:rPr>
          <w:rFonts w:hAnsi="宋体"/>
          <w:szCs w:val="21"/>
        </w:rPr>
        <w:t>1</w:t>
      </w:r>
      <w:r w:rsidRPr="00155C0F">
        <w:rPr>
          <w:rFonts w:hAnsi="宋体" w:hint="eastAsia"/>
          <w:szCs w:val="21"/>
        </w:rPr>
        <w:t>AVS3</w:t>
      </w:r>
      <w:r>
        <w:rPr>
          <w:rFonts w:hAnsi="宋体" w:hint="eastAsia"/>
          <w:szCs w:val="21"/>
        </w:rPr>
        <w:t>。</w:t>
      </w:r>
    </w:p>
    <w:p w14:paraId="5A36D7D6" w14:textId="7EA7CCA7" w:rsidR="002D60C3" w:rsidRDefault="002D60C3" w:rsidP="005C3A10">
      <w:pPr>
        <w:pStyle w:val="aff5"/>
        <w:rPr>
          <w:rFonts w:hAnsi="宋体"/>
          <w:szCs w:val="21"/>
        </w:rPr>
      </w:pPr>
    </w:p>
    <w:p w14:paraId="25460ADD" w14:textId="77777777" w:rsidR="002D60C3" w:rsidRPr="002D60C3" w:rsidRDefault="002D60C3" w:rsidP="002D60C3">
      <w:pPr>
        <w:pStyle w:val="af5"/>
        <w:tabs>
          <w:tab w:val="num" w:pos="180"/>
        </w:tabs>
        <w:spacing w:before="156" w:after="156"/>
        <w:ind w:left="0" w:firstLine="0"/>
      </w:pPr>
      <w:bookmarkStart w:id="275" w:name="_Ref219974585"/>
      <w:r w:rsidRPr="002D60C3">
        <w:rPr>
          <w:rFonts w:hint="eastAsia"/>
        </w:rPr>
        <w:t>待检视频时长级别</w:t>
      </w:r>
      <w:bookmarkEnd w:id="275"/>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060"/>
        <w:gridCol w:w="1060"/>
        <w:gridCol w:w="1060"/>
        <w:gridCol w:w="1420"/>
        <w:gridCol w:w="1420"/>
      </w:tblGrid>
      <w:tr w:rsidR="002D60C3" w:rsidRPr="003F344C" w14:paraId="130BBFEF" w14:textId="77777777" w:rsidTr="002A1B94">
        <w:trPr>
          <w:trHeight w:val="161"/>
          <w:jc w:val="center"/>
        </w:trPr>
        <w:tc>
          <w:tcPr>
            <w:tcW w:w="1060" w:type="dxa"/>
            <w:shd w:val="clear" w:color="auto" w:fill="FFFFFF"/>
          </w:tcPr>
          <w:p w14:paraId="0B1B7EC7"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级别</w:t>
            </w:r>
          </w:p>
        </w:tc>
        <w:tc>
          <w:tcPr>
            <w:tcW w:w="1060" w:type="dxa"/>
            <w:shd w:val="clear" w:color="auto" w:fill="FFFFFF"/>
          </w:tcPr>
          <w:p w14:paraId="38DB5E80"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一级</w:t>
            </w:r>
          </w:p>
        </w:tc>
        <w:tc>
          <w:tcPr>
            <w:tcW w:w="1060" w:type="dxa"/>
            <w:shd w:val="clear" w:color="auto" w:fill="FFFFFF"/>
            <w:tcMar>
              <w:top w:w="15" w:type="dxa"/>
              <w:left w:w="82" w:type="dxa"/>
              <w:bottom w:w="0" w:type="dxa"/>
              <w:right w:w="82" w:type="dxa"/>
            </w:tcMar>
            <w:hideMark/>
          </w:tcPr>
          <w:p w14:paraId="52C535E8"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二级</w:t>
            </w:r>
          </w:p>
        </w:tc>
        <w:tc>
          <w:tcPr>
            <w:tcW w:w="1420" w:type="dxa"/>
            <w:shd w:val="clear" w:color="auto" w:fill="FFFFFF"/>
            <w:tcMar>
              <w:top w:w="15" w:type="dxa"/>
              <w:left w:w="82" w:type="dxa"/>
              <w:bottom w:w="0" w:type="dxa"/>
              <w:right w:w="82" w:type="dxa"/>
            </w:tcMar>
            <w:hideMark/>
          </w:tcPr>
          <w:p w14:paraId="72B1E436"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三级</w:t>
            </w:r>
          </w:p>
        </w:tc>
        <w:tc>
          <w:tcPr>
            <w:tcW w:w="1420" w:type="dxa"/>
            <w:shd w:val="clear" w:color="auto" w:fill="FFFFFF"/>
          </w:tcPr>
          <w:p w14:paraId="2D8CF124"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四级</w:t>
            </w:r>
          </w:p>
        </w:tc>
      </w:tr>
      <w:tr w:rsidR="002D60C3" w:rsidRPr="003F344C" w14:paraId="65CAA95A" w14:textId="77777777" w:rsidTr="002A1B94">
        <w:trPr>
          <w:trHeight w:val="298"/>
          <w:jc w:val="center"/>
        </w:trPr>
        <w:tc>
          <w:tcPr>
            <w:tcW w:w="1060" w:type="dxa"/>
            <w:shd w:val="clear" w:color="auto" w:fill="FFFFFF"/>
          </w:tcPr>
          <w:p w14:paraId="44CEDCBC"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时长</w:t>
            </w:r>
          </w:p>
        </w:tc>
        <w:tc>
          <w:tcPr>
            <w:tcW w:w="1060" w:type="dxa"/>
            <w:shd w:val="clear" w:color="auto" w:fill="FFFFFF"/>
            <w:vAlign w:val="bottom"/>
          </w:tcPr>
          <w:p w14:paraId="4EF6F8E1"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color w:val="000000" w:themeColor="text1"/>
                <w:szCs w:val="21"/>
              </w:rPr>
              <w:t>15</w:t>
            </w:r>
            <w:r w:rsidRPr="0090078E">
              <w:rPr>
                <w:rFonts w:asciiTheme="minorEastAsia" w:eastAsiaTheme="minorEastAsia" w:hAnsiTheme="minorEastAsia" w:hint="eastAsia"/>
                <w:color w:val="000000" w:themeColor="text1"/>
                <w:szCs w:val="21"/>
              </w:rPr>
              <w:t>分钟</w:t>
            </w:r>
          </w:p>
        </w:tc>
        <w:tc>
          <w:tcPr>
            <w:tcW w:w="1060" w:type="dxa"/>
            <w:shd w:val="clear" w:color="auto" w:fill="FFFFFF"/>
            <w:tcMar>
              <w:top w:w="10" w:type="dxa"/>
              <w:left w:w="10" w:type="dxa"/>
              <w:bottom w:w="0" w:type="dxa"/>
              <w:right w:w="10" w:type="dxa"/>
            </w:tcMar>
            <w:vAlign w:val="bottom"/>
            <w:hideMark/>
          </w:tcPr>
          <w:p w14:paraId="73B6AEBF"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color w:val="000000" w:themeColor="text1"/>
                <w:szCs w:val="21"/>
              </w:rPr>
              <w:t>5</w:t>
            </w:r>
            <w:r w:rsidRPr="0090078E">
              <w:rPr>
                <w:rFonts w:asciiTheme="minorEastAsia" w:eastAsiaTheme="minorEastAsia" w:hAnsiTheme="minorEastAsia" w:hint="eastAsia"/>
                <w:color w:val="000000" w:themeColor="text1"/>
                <w:szCs w:val="21"/>
              </w:rPr>
              <w:t>分钟</w:t>
            </w:r>
          </w:p>
        </w:tc>
        <w:tc>
          <w:tcPr>
            <w:tcW w:w="1420" w:type="dxa"/>
            <w:shd w:val="clear" w:color="auto" w:fill="FFFFFF"/>
            <w:tcMar>
              <w:top w:w="10" w:type="dxa"/>
              <w:left w:w="10" w:type="dxa"/>
              <w:bottom w:w="0" w:type="dxa"/>
              <w:right w:w="10" w:type="dxa"/>
            </w:tcMar>
            <w:vAlign w:val="bottom"/>
            <w:hideMark/>
          </w:tcPr>
          <w:p w14:paraId="425ABB84"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color w:val="000000" w:themeColor="text1"/>
                <w:szCs w:val="21"/>
              </w:rPr>
              <w:t>1</w:t>
            </w:r>
            <w:r w:rsidRPr="0090078E">
              <w:rPr>
                <w:rFonts w:asciiTheme="minorEastAsia" w:eastAsiaTheme="minorEastAsia" w:hAnsiTheme="minorEastAsia" w:hint="eastAsia"/>
                <w:color w:val="000000" w:themeColor="text1"/>
                <w:szCs w:val="21"/>
              </w:rPr>
              <w:t>分钟</w:t>
            </w:r>
          </w:p>
        </w:tc>
        <w:tc>
          <w:tcPr>
            <w:tcW w:w="1420" w:type="dxa"/>
            <w:shd w:val="clear" w:color="auto" w:fill="FFFFFF"/>
            <w:vAlign w:val="bottom"/>
          </w:tcPr>
          <w:p w14:paraId="2DD8809C"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color w:val="000000" w:themeColor="text1"/>
                <w:szCs w:val="21"/>
              </w:rPr>
              <w:t>30</w:t>
            </w:r>
            <w:r w:rsidRPr="0090078E">
              <w:rPr>
                <w:rFonts w:asciiTheme="minorEastAsia" w:eastAsiaTheme="minorEastAsia" w:hAnsiTheme="minorEastAsia" w:hint="eastAsia"/>
                <w:color w:val="000000" w:themeColor="text1"/>
                <w:szCs w:val="21"/>
              </w:rPr>
              <w:t>秒</w:t>
            </w:r>
          </w:p>
        </w:tc>
      </w:tr>
    </w:tbl>
    <w:p w14:paraId="066329C4" w14:textId="3B6E0F7B" w:rsidR="002D60C3" w:rsidRDefault="002D60C3" w:rsidP="005C3A10">
      <w:pPr>
        <w:pStyle w:val="aff5"/>
      </w:pPr>
    </w:p>
    <w:p w14:paraId="33FE889F" w14:textId="77777777" w:rsidR="002D60C3" w:rsidRPr="003F0C59" w:rsidRDefault="002D60C3" w:rsidP="002D60C3">
      <w:pPr>
        <w:pStyle w:val="af5"/>
        <w:tabs>
          <w:tab w:val="num" w:pos="180"/>
        </w:tabs>
        <w:spacing w:before="156" w:after="156"/>
        <w:ind w:left="0" w:firstLine="0"/>
      </w:pPr>
      <w:bookmarkStart w:id="276" w:name="_Ref219974614"/>
      <w:r w:rsidRPr="003F0C59">
        <w:rPr>
          <w:rFonts w:hint="eastAsia"/>
        </w:rPr>
        <w:lastRenderedPageBreak/>
        <w:t>水印视频</w:t>
      </w:r>
      <w:r>
        <w:rPr>
          <w:rFonts w:hint="eastAsia"/>
        </w:rPr>
        <w:t>PSNR</w:t>
      </w:r>
      <w:r w:rsidRPr="003F0C59">
        <w:rPr>
          <w:rFonts w:hint="eastAsia"/>
        </w:rPr>
        <w:t>质量要求</w:t>
      </w:r>
      <w:bookmarkEnd w:id="2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5"/>
        <w:gridCol w:w="1704"/>
        <w:gridCol w:w="1705"/>
      </w:tblGrid>
      <w:tr w:rsidR="002D60C3" w:rsidRPr="003F0C59" w14:paraId="37A523BA" w14:textId="77777777" w:rsidTr="002A1B94">
        <w:trPr>
          <w:jc w:val="center"/>
        </w:trPr>
        <w:tc>
          <w:tcPr>
            <w:tcW w:w="1704" w:type="dxa"/>
            <w:shd w:val="clear" w:color="auto" w:fill="auto"/>
          </w:tcPr>
          <w:p w14:paraId="46CC1560"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级别</w:t>
            </w:r>
          </w:p>
        </w:tc>
        <w:tc>
          <w:tcPr>
            <w:tcW w:w="1704" w:type="dxa"/>
            <w:shd w:val="clear" w:color="auto" w:fill="auto"/>
          </w:tcPr>
          <w:p w14:paraId="1E5CE702"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一级</w:t>
            </w:r>
          </w:p>
        </w:tc>
        <w:tc>
          <w:tcPr>
            <w:tcW w:w="1705" w:type="dxa"/>
            <w:shd w:val="clear" w:color="auto" w:fill="auto"/>
          </w:tcPr>
          <w:p w14:paraId="6D16F71D"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二级</w:t>
            </w:r>
          </w:p>
        </w:tc>
        <w:tc>
          <w:tcPr>
            <w:tcW w:w="1704" w:type="dxa"/>
            <w:shd w:val="clear" w:color="auto" w:fill="auto"/>
          </w:tcPr>
          <w:p w14:paraId="25130700"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三级</w:t>
            </w:r>
          </w:p>
        </w:tc>
        <w:tc>
          <w:tcPr>
            <w:tcW w:w="1705" w:type="dxa"/>
          </w:tcPr>
          <w:p w14:paraId="66006164"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四级</w:t>
            </w:r>
          </w:p>
        </w:tc>
      </w:tr>
      <w:tr w:rsidR="002D60C3" w:rsidRPr="003F0C59" w14:paraId="34C5B995" w14:textId="77777777" w:rsidTr="002A1B94">
        <w:trPr>
          <w:jc w:val="center"/>
        </w:trPr>
        <w:tc>
          <w:tcPr>
            <w:tcW w:w="1704" w:type="dxa"/>
            <w:shd w:val="clear" w:color="auto" w:fill="auto"/>
          </w:tcPr>
          <w:p w14:paraId="55586DB6"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PSNR</w:t>
            </w:r>
          </w:p>
        </w:tc>
        <w:tc>
          <w:tcPr>
            <w:tcW w:w="1704" w:type="dxa"/>
            <w:shd w:val="clear" w:color="auto" w:fill="auto"/>
          </w:tcPr>
          <w:p w14:paraId="3C75C279"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=30dB</w:t>
            </w:r>
          </w:p>
        </w:tc>
        <w:tc>
          <w:tcPr>
            <w:tcW w:w="1705" w:type="dxa"/>
            <w:shd w:val="clear" w:color="auto" w:fill="auto"/>
          </w:tcPr>
          <w:p w14:paraId="0CB27041"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=35dB</w:t>
            </w:r>
          </w:p>
        </w:tc>
        <w:tc>
          <w:tcPr>
            <w:tcW w:w="1704" w:type="dxa"/>
            <w:shd w:val="clear" w:color="auto" w:fill="auto"/>
          </w:tcPr>
          <w:p w14:paraId="34892E5A"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=40dB</w:t>
            </w:r>
          </w:p>
        </w:tc>
        <w:tc>
          <w:tcPr>
            <w:tcW w:w="1705" w:type="dxa"/>
          </w:tcPr>
          <w:p w14:paraId="0DC40A24"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=45dB</w:t>
            </w:r>
          </w:p>
        </w:tc>
      </w:tr>
    </w:tbl>
    <w:p w14:paraId="1C2D7BCA" w14:textId="77777777" w:rsidR="002D60C3" w:rsidRPr="009F3F55" w:rsidRDefault="002D60C3" w:rsidP="002D60C3">
      <w:pPr>
        <w:pStyle w:val="af5"/>
        <w:tabs>
          <w:tab w:val="num" w:pos="180"/>
        </w:tabs>
        <w:spacing w:before="156" w:after="156"/>
        <w:ind w:left="0" w:firstLine="0"/>
      </w:pPr>
      <w:bookmarkStart w:id="277" w:name="_Ref219974625"/>
      <w:r w:rsidRPr="009F3F55">
        <w:rPr>
          <w:rFonts w:hint="eastAsia"/>
        </w:rPr>
        <w:t>水印视频VMAF</w:t>
      </w:r>
      <w:r>
        <w:rPr>
          <w:rFonts w:hint="eastAsia"/>
        </w:rPr>
        <w:t>质量</w:t>
      </w:r>
      <w:r w:rsidRPr="009F3F55">
        <w:rPr>
          <w:rFonts w:hint="eastAsia"/>
        </w:rPr>
        <w:t>要求</w:t>
      </w:r>
      <w:bookmarkEnd w:id="277"/>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00"/>
        <w:gridCol w:w="1700"/>
        <w:gridCol w:w="1700"/>
        <w:gridCol w:w="1700"/>
      </w:tblGrid>
      <w:tr w:rsidR="002D60C3" w:rsidRPr="009F3F55" w14:paraId="44733C5B" w14:textId="77777777" w:rsidTr="002A1B94">
        <w:trPr>
          <w:jc w:val="center"/>
        </w:trPr>
        <w:tc>
          <w:tcPr>
            <w:tcW w:w="1700" w:type="dxa"/>
            <w:shd w:val="clear" w:color="auto" w:fill="auto"/>
          </w:tcPr>
          <w:p w14:paraId="17F2BDBE"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级别</w:t>
            </w:r>
          </w:p>
        </w:tc>
        <w:tc>
          <w:tcPr>
            <w:tcW w:w="1700" w:type="dxa"/>
            <w:shd w:val="clear" w:color="auto" w:fill="auto"/>
          </w:tcPr>
          <w:p w14:paraId="5665CED4"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1级</w:t>
            </w:r>
          </w:p>
        </w:tc>
        <w:tc>
          <w:tcPr>
            <w:tcW w:w="1700" w:type="dxa"/>
            <w:shd w:val="clear" w:color="auto" w:fill="auto"/>
          </w:tcPr>
          <w:p w14:paraId="1ABC8CAF"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2级</w:t>
            </w:r>
          </w:p>
        </w:tc>
        <w:tc>
          <w:tcPr>
            <w:tcW w:w="1700" w:type="dxa"/>
            <w:shd w:val="clear" w:color="auto" w:fill="auto"/>
          </w:tcPr>
          <w:p w14:paraId="4E6DDE1B"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3级</w:t>
            </w:r>
          </w:p>
        </w:tc>
        <w:tc>
          <w:tcPr>
            <w:tcW w:w="1700" w:type="dxa"/>
          </w:tcPr>
          <w:p w14:paraId="67EE850D"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4级</w:t>
            </w:r>
          </w:p>
        </w:tc>
      </w:tr>
      <w:tr w:rsidR="002D60C3" w:rsidRPr="009F3F55" w14:paraId="077CD4D6" w14:textId="77777777" w:rsidTr="002A1B94">
        <w:trPr>
          <w:jc w:val="center"/>
        </w:trPr>
        <w:tc>
          <w:tcPr>
            <w:tcW w:w="1700" w:type="dxa"/>
            <w:shd w:val="clear" w:color="auto" w:fill="auto"/>
          </w:tcPr>
          <w:p w14:paraId="13DF59D6"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VMAF</w:t>
            </w:r>
          </w:p>
        </w:tc>
        <w:tc>
          <w:tcPr>
            <w:tcW w:w="1700" w:type="dxa"/>
            <w:shd w:val="clear" w:color="auto" w:fill="auto"/>
          </w:tcPr>
          <w:p w14:paraId="7A8613FF"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w:t>
            </w:r>
            <w:r w:rsidRPr="0090078E">
              <w:rPr>
                <w:rFonts w:asciiTheme="minorEastAsia" w:eastAsiaTheme="minorEastAsia" w:hAnsiTheme="minorEastAsia" w:hint="eastAsia"/>
                <w:szCs w:val="21"/>
              </w:rPr>
              <w:t>0</w:t>
            </w:r>
            <w:r w:rsidRPr="0090078E">
              <w:rPr>
                <w:rFonts w:asciiTheme="minorEastAsia" w:eastAsiaTheme="minorEastAsia" w:hAnsiTheme="minorEastAsia"/>
                <w:szCs w:val="21"/>
              </w:rPr>
              <w:t>.9</w:t>
            </w:r>
          </w:p>
        </w:tc>
        <w:tc>
          <w:tcPr>
            <w:tcW w:w="1700" w:type="dxa"/>
            <w:shd w:val="clear" w:color="auto" w:fill="auto"/>
          </w:tcPr>
          <w:p w14:paraId="04BA12C1"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w:t>
            </w:r>
            <w:r w:rsidRPr="0090078E">
              <w:rPr>
                <w:rFonts w:asciiTheme="minorEastAsia" w:eastAsiaTheme="minorEastAsia" w:hAnsiTheme="minorEastAsia" w:hint="eastAsia"/>
                <w:szCs w:val="21"/>
              </w:rPr>
              <w:t>0</w:t>
            </w:r>
            <w:r w:rsidRPr="0090078E">
              <w:rPr>
                <w:rFonts w:asciiTheme="minorEastAsia" w:eastAsiaTheme="minorEastAsia" w:hAnsiTheme="minorEastAsia"/>
                <w:szCs w:val="21"/>
              </w:rPr>
              <w:t>.95</w:t>
            </w:r>
          </w:p>
        </w:tc>
        <w:tc>
          <w:tcPr>
            <w:tcW w:w="1700" w:type="dxa"/>
            <w:shd w:val="clear" w:color="auto" w:fill="auto"/>
          </w:tcPr>
          <w:p w14:paraId="716E25FD"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w:t>
            </w:r>
            <w:r w:rsidRPr="0090078E">
              <w:rPr>
                <w:rFonts w:asciiTheme="minorEastAsia" w:eastAsiaTheme="minorEastAsia" w:hAnsiTheme="minorEastAsia" w:hint="eastAsia"/>
                <w:szCs w:val="21"/>
              </w:rPr>
              <w:t>0</w:t>
            </w:r>
            <w:r w:rsidRPr="0090078E">
              <w:rPr>
                <w:rFonts w:asciiTheme="minorEastAsia" w:eastAsiaTheme="minorEastAsia" w:hAnsiTheme="minorEastAsia"/>
                <w:szCs w:val="21"/>
              </w:rPr>
              <w:t>.97</w:t>
            </w:r>
          </w:p>
        </w:tc>
        <w:tc>
          <w:tcPr>
            <w:tcW w:w="1700" w:type="dxa"/>
          </w:tcPr>
          <w:p w14:paraId="29B45DBD"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w:t>
            </w:r>
            <w:r w:rsidRPr="0090078E">
              <w:rPr>
                <w:rFonts w:asciiTheme="minorEastAsia" w:eastAsiaTheme="minorEastAsia" w:hAnsiTheme="minorEastAsia" w:hint="eastAsia"/>
                <w:szCs w:val="21"/>
              </w:rPr>
              <w:t>0</w:t>
            </w:r>
            <w:r w:rsidRPr="0090078E">
              <w:rPr>
                <w:rFonts w:asciiTheme="minorEastAsia" w:eastAsiaTheme="minorEastAsia" w:hAnsiTheme="minorEastAsia"/>
                <w:szCs w:val="21"/>
              </w:rPr>
              <w:t>.99</w:t>
            </w:r>
          </w:p>
        </w:tc>
      </w:tr>
    </w:tbl>
    <w:p w14:paraId="0854B05D" w14:textId="77777777" w:rsidR="002D60C3" w:rsidRDefault="002D60C3" w:rsidP="005C3A10">
      <w:pPr>
        <w:pStyle w:val="aff5"/>
        <w:rPr>
          <w:rFonts w:hint="eastAsia"/>
        </w:rPr>
      </w:pPr>
    </w:p>
    <w:p w14:paraId="07D3F15E" w14:textId="77777777" w:rsidR="002D60C3" w:rsidRPr="002D60C3" w:rsidRDefault="002D60C3" w:rsidP="002D60C3">
      <w:pPr>
        <w:pStyle w:val="af5"/>
        <w:tabs>
          <w:tab w:val="num" w:pos="180"/>
        </w:tabs>
        <w:spacing w:before="156" w:after="156"/>
        <w:ind w:left="0" w:firstLine="0"/>
      </w:pPr>
      <w:bookmarkStart w:id="278" w:name="_Ref219974643"/>
      <w:r w:rsidRPr="002D60C3">
        <w:rPr>
          <w:rFonts w:hint="eastAsia"/>
        </w:rPr>
        <w:t>音频水印鲁棒性测试项及鲁棒性分级指标</w:t>
      </w:r>
      <w:bookmarkEnd w:id="278"/>
    </w:p>
    <w:tbl>
      <w:tblPr>
        <w:tblW w:w="8223" w:type="dxa"/>
        <w:jc w:val="center"/>
        <w:tblCellMar>
          <w:left w:w="0" w:type="dxa"/>
          <w:right w:w="0" w:type="dxa"/>
        </w:tblCellMar>
        <w:tblLook w:val="04A0" w:firstRow="1" w:lastRow="0" w:firstColumn="1" w:lastColumn="0" w:noHBand="0" w:noVBand="1"/>
      </w:tblPr>
      <w:tblGrid>
        <w:gridCol w:w="801"/>
        <w:gridCol w:w="2059"/>
        <w:gridCol w:w="2429"/>
        <w:gridCol w:w="660"/>
        <w:gridCol w:w="806"/>
        <w:gridCol w:w="734"/>
        <w:gridCol w:w="734"/>
      </w:tblGrid>
      <w:tr w:rsidR="002D60C3" w:rsidRPr="004D6AED" w14:paraId="7465E610" w14:textId="77777777" w:rsidTr="002A1B94">
        <w:trPr>
          <w:trHeight w:val="28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F4D55"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类型</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59A699D5" w14:textId="77777777" w:rsidR="002D60C3" w:rsidRPr="004D6AED" w:rsidRDefault="002D60C3" w:rsidP="002A1B94">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测试</w:t>
            </w:r>
            <w:r w:rsidRPr="004D6AED">
              <w:rPr>
                <w:rFonts w:ascii="等线" w:eastAsia="等线" w:hAnsi="等线" w:cs="宋体" w:hint="eastAsia"/>
                <w:color w:val="000000"/>
                <w:kern w:val="0"/>
                <w:sz w:val="18"/>
                <w:szCs w:val="18"/>
              </w:rPr>
              <w:t>项</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6768660E" w14:textId="77777777" w:rsidR="002D60C3" w:rsidRPr="004D6AED" w:rsidRDefault="002D60C3" w:rsidP="002A1B94">
            <w:pPr>
              <w:widowControl/>
              <w:jc w:val="center"/>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参数范围</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B20139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1</w:t>
            </w:r>
            <w:r>
              <w:rPr>
                <w:rFonts w:ascii="等线" w:eastAsia="等线" w:hAnsi="等线" w:hint="eastAsia"/>
                <w:color w:val="000000"/>
                <w:kern w:val="0"/>
                <w:sz w:val="18"/>
                <w:szCs w:val="18"/>
              </w:rPr>
              <w:t>级</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089C1592"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2</w:t>
            </w:r>
            <w:r>
              <w:rPr>
                <w:rFonts w:ascii="等线" w:eastAsia="等线" w:hAnsi="等线" w:hint="eastAsia"/>
                <w:color w:val="000000"/>
                <w:kern w:val="0"/>
                <w:sz w:val="18"/>
                <w:szCs w:val="18"/>
              </w:rPr>
              <w:t>级</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43EBB"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3</w:t>
            </w:r>
            <w:r>
              <w:rPr>
                <w:rFonts w:ascii="等线" w:eastAsia="等线" w:hAnsi="等线" w:hint="eastAsia"/>
                <w:color w:val="000000"/>
                <w:kern w:val="0"/>
                <w:sz w:val="18"/>
                <w:szCs w:val="18"/>
              </w:rPr>
              <w:t>级</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176AB8"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4</w:t>
            </w:r>
            <w:r>
              <w:rPr>
                <w:rFonts w:ascii="等线" w:eastAsia="等线" w:hAnsi="等线" w:hint="eastAsia"/>
                <w:color w:val="000000"/>
                <w:kern w:val="0"/>
                <w:sz w:val="18"/>
                <w:szCs w:val="18"/>
              </w:rPr>
              <w:t>级</w:t>
            </w:r>
          </w:p>
        </w:tc>
      </w:tr>
      <w:tr w:rsidR="002D60C3" w:rsidRPr="004D6AED" w14:paraId="65FBBC9F" w14:textId="77777777" w:rsidTr="002A1B94">
        <w:trPr>
          <w:trHeight w:val="288"/>
          <w:jc w:val="center"/>
        </w:trPr>
        <w:tc>
          <w:tcPr>
            <w:tcW w:w="801" w:type="dxa"/>
            <w:vMerge w:val="restart"/>
            <w:tcBorders>
              <w:top w:val="nil"/>
              <w:left w:val="single" w:sz="4" w:space="0" w:color="auto"/>
              <w:right w:val="single" w:sz="4" w:space="0" w:color="auto"/>
            </w:tcBorders>
            <w:shd w:val="clear" w:color="auto" w:fill="auto"/>
            <w:vAlign w:val="center"/>
            <w:hideMark/>
          </w:tcPr>
          <w:p w14:paraId="0437F01F"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信号处理</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710395EC" w14:textId="77777777" w:rsidR="002D60C3" w:rsidRPr="004D6AED" w:rsidRDefault="002D60C3" w:rsidP="002A1B94">
            <w:pPr>
              <w:widowControl/>
              <w:rPr>
                <w:rFonts w:ascii="等线" w:eastAsia="等线" w:hAnsi="等线" w:cs="宋体"/>
                <w:color w:val="000000"/>
                <w:kern w:val="0"/>
                <w:sz w:val="18"/>
                <w:szCs w:val="18"/>
              </w:rPr>
            </w:pPr>
            <w:proofErr w:type="gramStart"/>
            <w:r>
              <w:rPr>
                <w:rFonts w:ascii="等线" w:eastAsia="等线" w:hAnsi="等线" w:cs="宋体" w:hint="eastAsia"/>
                <w:color w:val="000000"/>
                <w:kern w:val="0"/>
                <w:sz w:val="18"/>
                <w:szCs w:val="18"/>
              </w:rPr>
              <w:t>加噪</w:t>
            </w:r>
            <w:proofErr w:type="gramEnd"/>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319B7592"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-80~</w:t>
            </w:r>
            <w:r w:rsidRPr="004D6AED">
              <w:rPr>
                <w:rFonts w:ascii="等线" w:eastAsia="等线" w:hAnsi="等线"/>
                <w:color w:val="000000"/>
                <w:kern w:val="0"/>
                <w:sz w:val="18"/>
                <w:szCs w:val="18"/>
              </w:rPr>
              <w:t>~</w:t>
            </w:r>
            <w:r>
              <w:rPr>
                <w:rFonts w:ascii="等线" w:eastAsia="等线" w:hAnsi="等线"/>
                <w:color w:val="000000"/>
                <w:kern w:val="0"/>
                <w:sz w:val="18"/>
                <w:szCs w:val="18"/>
              </w:rPr>
              <w:t>-10(</w:t>
            </w:r>
            <w:proofErr w:type="spellStart"/>
            <w:r>
              <w:rPr>
                <w:rFonts w:ascii="等线" w:eastAsia="等线" w:hAnsi="等线"/>
                <w:color w:val="000000"/>
                <w:kern w:val="0"/>
                <w:sz w:val="18"/>
                <w:szCs w:val="18"/>
              </w:rPr>
              <w:t>d</w:t>
            </w:r>
            <w:r>
              <w:rPr>
                <w:rFonts w:ascii="等线" w:eastAsia="等线" w:hAnsi="等线" w:hint="eastAsia"/>
                <w:color w:val="000000"/>
                <w:kern w:val="0"/>
                <w:sz w:val="18"/>
                <w:szCs w:val="18"/>
              </w:rPr>
              <w:t>BFS</w:t>
            </w:r>
            <w:proofErr w:type="spellEnd"/>
            <w:r>
              <w:rPr>
                <w:rFonts w:ascii="等线" w:eastAsia="等线" w:hAnsi="等线"/>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hideMark/>
          </w:tcPr>
          <w:p w14:paraId="33FA3F2D"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&lt;=-60</w:t>
            </w:r>
          </w:p>
        </w:tc>
        <w:tc>
          <w:tcPr>
            <w:tcW w:w="806" w:type="dxa"/>
            <w:tcBorders>
              <w:top w:val="nil"/>
              <w:left w:val="nil"/>
              <w:bottom w:val="single" w:sz="4" w:space="0" w:color="auto"/>
              <w:right w:val="single" w:sz="4" w:space="0" w:color="auto"/>
            </w:tcBorders>
            <w:shd w:val="clear" w:color="auto" w:fill="auto"/>
            <w:vAlign w:val="center"/>
            <w:hideMark/>
          </w:tcPr>
          <w:p w14:paraId="225672B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&lt;=-40</w:t>
            </w:r>
          </w:p>
        </w:tc>
        <w:tc>
          <w:tcPr>
            <w:tcW w:w="0" w:type="auto"/>
            <w:tcBorders>
              <w:top w:val="nil"/>
              <w:left w:val="nil"/>
              <w:bottom w:val="single" w:sz="4" w:space="0" w:color="auto"/>
              <w:right w:val="single" w:sz="4" w:space="0" w:color="auto"/>
            </w:tcBorders>
            <w:shd w:val="clear" w:color="auto" w:fill="auto"/>
            <w:vAlign w:val="center"/>
            <w:hideMark/>
          </w:tcPr>
          <w:p w14:paraId="697BE0B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&lt;=-30</w:t>
            </w:r>
          </w:p>
        </w:tc>
        <w:tc>
          <w:tcPr>
            <w:tcW w:w="0" w:type="auto"/>
            <w:tcBorders>
              <w:top w:val="nil"/>
              <w:left w:val="nil"/>
              <w:bottom w:val="single" w:sz="4" w:space="0" w:color="auto"/>
              <w:right w:val="single" w:sz="4" w:space="0" w:color="auto"/>
            </w:tcBorders>
            <w:shd w:val="clear" w:color="auto" w:fill="auto"/>
            <w:vAlign w:val="center"/>
            <w:hideMark/>
          </w:tcPr>
          <w:p w14:paraId="5068F7EA"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&lt;=-10</w:t>
            </w:r>
          </w:p>
        </w:tc>
      </w:tr>
      <w:tr w:rsidR="002D60C3" w:rsidRPr="004D6AED" w14:paraId="44B6D8A6" w14:textId="77777777" w:rsidTr="002A1B94">
        <w:trPr>
          <w:trHeight w:val="288"/>
          <w:jc w:val="center"/>
        </w:trPr>
        <w:tc>
          <w:tcPr>
            <w:tcW w:w="801" w:type="dxa"/>
            <w:vMerge/>
            <w:tcBorders>
              <w:top w:val="nil"/>
              <w:left w:val="single" w:sz="4" w:space="0" w:color="auto"/>
              <w:right w:val="single" w:sz="4" w:space="0" w:color="auto"/>
            </w:tcBorders>
            <w:shd w:val="clear" w:color="auto" w:fill="auto"/>
            <w:vAlign w:val="center"/>
          </w:tcPr>
          <w:p w14:paraId="05802031" w14:textId="77777777" w:rsidR="002D60C3" w:rsidRPr="004D6AED" w:rsidRDefault="002D60C3" w:rsidP="002A1B94">
            <w:pPr>
              <w:widowControl/>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1F5FB804"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降噪</w:t>
            </w:r>
          </w:p>
        </w:tc>
        <w:tc>
          <w:tcPr>
            <w:tcW w:w="2429" w:type="dxa"/>
            <w:tcBorders>
              <w:top w:val="single" w:sz="4" w:space="0" w:color="auto"/>
              <w:left w:val="nil"/>
              <w:bottom w:val="single" w:sz="4" w:space="0" w:color="auto"/>
              <w:right w:val="single" w:sz="4" w:space="0" w:color="auto"/>
            </w:tcBorders>
            <w:shd w:val="clear" w:color="auto" w:fill="auto"/>
            <w:vAlign w:val="center"/>
          </w:tcPr>
          <w:p w14:paraId="36233E7B" w14:textId="77777777" w:rsidR="002D60C3" w:rsidRPr="00A15DEA" w:rsidRDefault="002D60C3" w:rsidP="002A1B94">
            <w:pPr>
              <w:widowControl/>
              <w:rPr>
                <w:rFonts w:ascii="等线" w:eastAsia="等线" w:hAnsi="等线"/>
                <w:color w:val="000000" w:themeColor="text1"/>
                <w:kern w:val="0"/>
                <w:sz w:val="18"/>
                <w:szCs w:val="18"/>
              </w:rPr>
            </w:pPr>
            <w:r>
              <w:rPr>
                <w:rFonts w:ascii="等线" w:eastAsia="等线" w:hAnsi="等线" w:hint="eastAsia"/>
                <w:color w:val="000000" w:themeColor="text1"/>
                <w:kern w:val="0"/>
                <w:sz w:val="18"/>
                <w:szCs w:val="18"/>
              </w:rPr>
              <w:t>0</w:t>
            </w:r>
            <w:r>
              <w:rPr>
                <w:rFonts w:ascii="等线" w:eastAsia="等线" w:hAnsi="等线"/>
                <w:color w:val="000000" w:themeColor="text1"/>
                <w:kern w:val="0"/>
                <w:sz w:val="18"/>
                <w:szCs w:val="18"/>
              </w:rPr>
              <w:t>~40</w:t>
            </w:r>
            <w:r>
              <w:rPr>
                <w:rFonts w:ascii="等线" w:eastAsia="等线" w:hAnsi="等线" w:hint="eastAsia"/>
                <w:color w:val="000000" w:themeColor="text1"/>
                <w:kern w:val="0"/>
                <w:sz w:val="18"/>
                <w:szCs w:val="18"/>
              </w:rPr>
              <w:t>dB</w:t>
            </w:r>
          </w:p>
        </w:tc>
        <w:tc>
          <w:tcPr>
            <w:tcW w:w="660" w:type="dxa"/>
            <w:tcBorders>
              <w:top w:val="nil"/>
              <w:left w:val="nil"/>
              <w:bottom w:val="single" w:sz="4" w:space="0" w:color="auto"/>
              <w:right w:val="single" w:sz="4" w:space="0" w:color="auto"/>
            </w:tcBorders>
            <w:shd w:val="clear" w:color="auto" w:fill="auto"/>
            <w:vAlign w:val="center"/>
          </w:tcPr>
          <w:p w14:paraId="0120C409" w14:textId="77777777" w:rsidR="002D60C3"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&lt;=10</w:t>
            </w:r>
          </w:p>
        </w:tc>
        <w:tc>
          <w:tcPr>
            <w:tcW w:w="806" w:type="dxa"/>
            <w:tcBorders>
              <w:top w:val="nil"/>
              <w:left w:val="nil"/>
              <w:bottom w:val="single" w:sz="4" w:space="0" w:color="auto"/>
              <w:right w:val="single" w:sz="4" w:space="0" w:color="auto"/>
            </w:tcBorders>
            <w:shd w:val="clear" w:color="auto" w:fill="auto"/>
            <w:vAlign w:val="center"/>
          </w:tcPr>
          <w:p w14:paraId="610D4E75" w14:textId="77777777" w:rsidR="002D60C3"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&lt;=20</w:t>
            </w:r>
          </w:p>
        </w:tc>
        <w:tc>
          <w:tcPr>
            <w:tcW w:w="0" w:type="auto"/>
            <w:tcBorders>
              <w:top w:val="nil"/>
              <w:left w:val="nil"/>
              <w:bottom w:val="single" w:sz="4" w:space="0" w:color="auto"/>
              <w:right w:val="single" w:sz="4" w:space="0" w:color="auto"/>
            </w:tcBorders>
            <w:shd w:val="clear" w:color="auto" w:fill="auto"/>
            <w:vAlign w:val="center"/>
          </w:tcPr>
          <w:p w14:paraId="5687B964" w14:textId="77777777" w:rsidR="002D60C3"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&lt;=30</w:t>
            </w:r>
          </w:p>
        </w:tc>
        <w:tc>
          <w:tcPr>
            <w:tcW w:w="0" w:type="auto"/>
            <w:tcBorders>
              <w:top w:val="nil"/>
              <w:left w:val="nil"/>
              <w:bottom w:val="single" w:sz="4" w:space="0" w:color="auto"/>
              <w:right w:val="single" w:sz="4" w:space="0" w:color="auto"/>
            </w:tcBorders>
            <w:shd w:val="clear" w:color="auto" w:fill="auto"/>
            <w:vAlign w:val="center"/>
          </w:tcPr>
          <w:p w14:paraId="2FE0234C" w14:textId="77777777" w:rsidR="002D60C3"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&lt;=40</w:t>
            </w:r>
          </w:p>
        </w:tc>
      </w:tr>
      <w:tr w:rsidR="002D60C3" w:rsidRPr="004D6AED" w14:paraId="1DB581C2" w14:textId="77777777" w:rsidTr="002A1B94">
        <w:trPr>
          <w:trHeight w:val="288"/>
          <w:jc w:val="center"/>
        </w:trPr>
        <w:tc>
          <w:tcPr>
            <w:tcW w:w="801" w:type="dxa"/>
            <w:vMerge/>
            <w:tcBorders>
              <w:left w:val="single" w:sz="4" w:space="0" w:color="auto"/>
              <w:right w:val="single" w:sz="4" w:space="0" w:color="auto"/>
            </w:tcBorders>
            <w:shd w:val="clear" w:color="auto" w:fill="auto"/>
            <w:vAlign w:val="center"/>
          </w:tcPr>
          <w:p w14:paraId="35A2416E" w14:textId="77777777" w:rsidR="002D60C3" w:rsidRPr="004D6AED" w:rsidRDefault="002D60C3" w:rsidP="002A1B94">
            <w:pPr>
              <w:widowControl/>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2CB4ECBB" w14:textId="77777777" w:rsidR="002D60C3" w:rsidRDefault="002D60C3" w:rsidP="002A1B94">
            <w:pPr>
              <w:widowControl/>
              <w:rPr>
                <w:rFonts w:ascii="等线" w:eastAsia="等线" w:hAnsi="等线" w:cs="宋体"/>
                <w:color w:val="000000"/>
                <w:kern w:val="0"/>
                <w:sz w:val="18"/>
                <w:szCs w:val="18"/>
              </w:rPr>
            </w:pPr>
            <w:proofErr w:type="gramStart"/>
            <w:r>
              <w:rPr>
                <w:rFonts w:ascii="等线" w:eastAsia="等线" w:hAnsi="等线" w:cs="宋体" w:hint="eastAsia"/>
                <w:color w:val="000000"/>
                <w:kern w:val="0"/>
                <w:sz w:val="18"/>
                <w:szCs w:val="18"/>
              </w:rPr>
              <w:t>高通</w:t>
            </w:r>
            <w:proofErr w:type="gramEnd"/>
          </w:p>
        </w:tc>
        <w:tc>
          <w:tcPr>
            <w:tcW w:w="2429" w:type="dxa"/>
            <w:tcBorders>
              <w:top w:val="single" w:sz="4" w:space="0" w:color="auto"/>
              <w:left w:val="nil"/>
              <w:bottom w:val="single" w:sz="4" w:space="0" w:color="auto"/>
              <w:right w:val="single" w:sz="4" w:space="0" w:color="auto"/>
            </w:tcBorders>
            <w:shd w:val="clear" w:color="auto" w:fill="auto"/>
            <w:vAlign w:val="center"/>
          </w:tcPr>
          <w:p w14:paraId="33EA9E9F"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color w:val="000000"/>
                <w:kern w:val="0"/>
                <w:sz w:val="18"/>
                <w:szCs w:val="18"/>
              </w:rPr>
              <w:t>6</w:t>
            </w:r>
            <w:r>
              <w:rPr>
                <w:rFonts w:ascii="等线" w:eastAsia="等线" w:hAnsi="等线" w:hint="eastAsia"/>
                <w:color w:val="000000"/>
                <w:kern w:val="0"/>
                <w:sz w:val="18"/>
                <w:szCs w:val="18"/>
              </w:rPr>
              <w:t>khz（截止频率）</w:t>
            </w:r>
          </w:p>
        </w:tc>
        <w:tc>
          <w:tcPr>
            <w:tcW w:w="660" w:type="dxa"/>
            <w:tcBorders>
              <w:top w:val="nil"/>
              <w:left w:val="nil"/>
              <w:bottom w:val="single" w:sz="4" w:space="0" w:color="auto"/>
              <w:right w:val="single" w:sz="4" w:space="0" w:color="auto"/>
            </w:tcBorders>
            <w:shd w:val="clear" w:color="auto" w:fill="auto"/>
            <w:vAlign w:val="center"/>
          </w:tcPr>
          <w:p w14:paraId="4AD407B0"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&lt;=1</w:t>
            </w:r>
            <w:r>
              <w:rPr>
                <w:rFonts w:ascii="等线" w:eastAsia="等线" w:hAnsi="等线" w:hint="eastAsia"/>
                <w:color w:val="000000"/>
                <w:kern w:val="0"/>
                <w:sz w:val="18"/>
                <w:szCs w:val="18"/>
              </w:rPr>
              <w:t>khz</w:t>
            </w:r>
          </w:p>
        </w:tc>
        <w:tc>
          <w:tcPr>
            <w:tcW w:w="806" w:type="dxa"/>
            <w:tcBorders>
              <w:top w:val="nil"/>
              <w:left w:val="nil"/>
              <w:bottom w:val="single" w:sz="4" w:space="0" w:color="auto"/>
              <w:right w:val="single" w:sz="4" w:space="0" w:color="auto"/>
            </w:tcBorders>
            <w:shd w:val="clear" w:color="auto" w:fill="auto"/>
            <w:vAlign w:val="center"/>
          </w:tcPr>
          <w:p w14:paraId="4337C12E"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&lt;=2</w:t>
            </w:r>
            <w:r>
              <w:rPr>
                <w:rFonts w:ascii="等线" w:eastAsia="等线" w:hAnsi="等线" w:hint="eastAsia"/>
                <w:color w:val="000000"/>
                <w:kern w:val="0"/>
                <w:sz w:val="18"/>
                <w:szCs w:val="18"/>
              </w:rPr>
              <w:t>khz</w:t>
            </w:r>
          </w:p>
        </w:tc>
        <w:tc>
          <w:tcPr>
            <w:tcW w:w="0" w:type="auto"/>
            <w:tcBorders>
              <w:top w:val="nil"/>
              <w:left w:val="nil"/>
              <w:bottom w:val="single" w:sz="4" w:space="0" w:color="auto"/>
              <w:right w:val="single" w:sz="4" w:space="0" w:color="auto"/>
            </w:tcBorders>
            <w:shd w:val="clear" w:color="auto" w:fill="auto"/>
            <w:vAlign w:val="center"/>
          </w:tcPr>
          <w:p w14:paraId="4CFADE2C"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&lt;=4</w:t>
            </w:r>
            <w:r>
              <w:rPr>
                <w:rFonts w:ascii="等线" w:eastAsia="等线" w:hAnsi="等线" w:hint="eastAsia"/>
                <w:color w:val="000000"/>
                <w:kern w:val="0"/>
                <w:sz w:val="18"/>
                <w:szCs w:val="18"/>
              </w:rPr>
              <w:t>khz</w:t>
            </w:r>
          </w:p>
        </w:tc>
        <w:tc>
          <w:tcPr>
            <w:tcW w:w="0" w:type="auto"/>
            <w:tcBorders>
              <w:top w:val="nil"/>
              <w:left w:val="nil"/>
              <w:bottom w:val="single" w:sz="4" w:space="0" w:color="auto"/>
              <w:right w:val="single" w:sz="4" w:space="0" w:color="auto"/>
            </w:tcBorders>
            <w:shd w:val="clear" w:color="auto" w:fill="auto"/>
            <w:vAlign w:val="center"/>
          </w:tcPr>
          <w:p w14:paraId="4F2A1D5E"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&lt;=6</w:t>
            </w:r>
            <w:r>
              <w:rPr>
                <w:rFonts w:ascii="等线" w:eastAsia="等线" w:hAnsi="等线" w:hint="eastAsia"/>
                <w:color w:val="000000"/>
                <w:kern w:val="0"/>
                <w:sz w:val="18"/>
                <w:szCs w:val="18"/>
              </w:rPr>
              <w:t>khz</w:t>
            </w:r>
          </w:p>
        </w:tc>
      </w:tr>
      <w:tr w:rsidR="002D60C3" w:rsidRPr="004D6AED" w14:paraId="10AB59E3" w14:textId="77777777" w:rsidTr="002A1B94">
        <w:trPr>
          <w:trHeight w:val="288"/>
          <w:jc w:val="center"/>
        </w:trPr>
        <w:tc>
          <w:tcPr>
            <w:tcW w:w="801" w:type="dxa"/>
            <w:vMerge/>
            <w:tcBorders>
              <w:left w:val="single" w:sz="4" w:space="0" w:color="auto"/>
              <w:right w:val="single" w:sz="4" w:space="0" w:color="auto"/>
            </w:tcBorders>
            <w:shd w:val="clear" w:color="auto" w:fill="auto"/>
            <w:vAlign w:val="center"/>
          </w:tcPr>
          <w:p w14:paraId="573FA473" w14:textId="77777777" w:rsidR="002D60C3" w:rsidRPr="004D6AED" w:rsidRDefault="002D60C3" w:rsidP="002A1B94">
            <w:pPr>
              <w:widowControl/>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3F94B9BA"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带通</w:t>
            </w:r>
          </w:p>
        </w:tc>
        <w:tc>
          <w:tcPr>
            <w:tcW w:w="2429" w:type="dxa"/>
            <w:tcBorders>
              <w:top w:val="single" w:sz="4" w:space="0" w:color="auto"/>
              <w:left w:val="nil"/>
              <w:bottom w:val="single" w:sz="4" w:space="0" w:color="auto"/>
              <w:right w:val="single" w:sz="4" w:space="0" w:color="auto"/>
            </w:tcBorders>
            <w:shd w:val="clear" w:color="auto" w:fill="auto"/>
            <w:vAlign w:val="center"/>
          </w:tcPr>
          <w:p w14:paraId="47A5E844"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3</w:t>
            </w:r>
            <w:r w:rsidRPr="004D6AED">
              <w:rPr>
                <w:rFonts w:ascii="等线" w:eastAsia="等线" w:hAnsi="等线"/>
                <w:color w:val="000000"/>
                <w:kern w:val="0"/>
                <w:sz w:val="18"/>
                <w:szCs w:val="18"/>
              </w:rPr>
              <w:t>~</w:t>
            </w:r>
            <w:r>
              <w:rPr>
                <w:rFonts w:ascii="等线" w:eastAsia="等线" w:hAnsi="等线"/>
                <w:color w:val="000000"/>
                <w:kern w:val="0"/>
                <w:sz w:val="18"/>
                <w:szCs w:val="18"/>
              </w:rPr>
              <w:t>10</w:t>
            </w:r>
            <w:r>
              <w:rPr>
                <w:rFonts w:ascii="等线" w:eastAsia="等线" w:hAnsi="等线" w:hint="eastAsia"/>
                <w:color w:val="000000"/>
                <w:kern w:val="0"/>
                <w:sz w:val="18"/>
                <w:szCs w:val="18"/>
              </w:rPr>
              <w:t>khz</w:t>
            </w:r>
            <w:r w:rsidRPr="004D6AED">
              <w:rPr>
                <w:rFonts w:ascii="等线" w:eastAsia="等线" w:hAnsi="等线"/>
                <w:color w:val="000000"/>
                <w:kern w:val="0"/>
                <w:sz w:val="18"/>
                <w:szCs w:val="18"/>
              </w:rPr>
              <w:t xml:space="preserve"> </w:t>
            </w:r>
            <w:r>
              <w:rPr>
                <w:rFonts w:ascii="等线" w:eastAsia="等线" w:hAnsi="等线" w:hint="eastAsia"/>
                <w:color w:val="000000"/>
                <w:kern w:val="0"/>
                <w:sz w:val="18"/>
                <w:szCs w:val="18"/>
              </w:rPr>
              <w:t>（带宽）</w:t>
            </w:r>
          </w:p>
        </w:tc>
        <w:tc>
          <w:tcPr>
            <w:tcW w:w="660" w:type="dxa"/>
            <w:tcBorders>
              <w:top w:val="nil"/>
              <w:left w:val="nil"/>
              <w:bottom w:val="single" w:sz="4" w:space="0" w:color="auto"/>
              <w:right w:val="single" w:sz="4" w:space="0" w:color="auto"/>
            </w:tcBorders>
            <w:shd w:val="clear" w:color="auto" w:fill="auto"/>
            <w:vAlign w:val="center"/>
          </w:tcPr>
          <w:p w14:paraId="42CC4E6C" w14:textId="77777777" w:rsidR="002D60C3" w:rsidRPr="00FD141B"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10khz</w:t>
            </w:r>
          </w:p>
        </w:tc>
        <w:tc>
          <w:tcPr>
            <w:tcW w:w="806" w:type="dxa"/>
            <w:tcBorders>
              <w:top w:val="nil"/>
              <w:left w:val="nil"/>
              <w:bottom w:val="single" w:sz="4" w:space="0" w:color="auto"/>
              <w:right w:val="single" w:sz="4" w:space="0" w:color="auto"/>
            </w:tcBorders>
            <w:shd w:val="clear" w:color="auto" w:fill="auto"/>
            <w:vAlign w:val="center"/>
          </w:tcPr>
          <w:p w14:paraId="32E95748"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8khz</w:t>
            </w:r>
          </w:p>
        </w:tc>
        <w:tc>
          <w:tcPr>
            <w:tcW w:w="0" w:type="auto"/>
            <w:tcBorders>
              <w:top w:val="nil"/>
              <w:left w:val="nil"/>
              <w:bottom w:val="single" w:sz="4" w:space="0" w:color="auto"/>
              <w:right w:val="single" w:sz="4" w:space="0" w:color="auto"/>
            </w:tcBorders>
            <w:shd w:val="clear" w:color="auto" w:fill="auto"/>
            <w:vAlign w:val="center"/>
          </w:tcPr>
          <w:p w14:paraId="3CC63B06"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5khz</w:t>
            </w:r>
          </w:p>
        </w:tc>
        <w:tc>
          <w:tcPr>
            <w:tcW w:w="0" w:type="auto"/>
            <w:tcBorders>
              <w:top w:val="nil"/>
              <w:left w:val="nil"/>
              <w:bottom w:val="single" w:sz="4" w:space="0" w:color="auto"/>
              <w:right w:val="single" w:sz="4" w:space="0" w:color="auto"/>
            </w:tcBorders>
            <w:shd w:val="clear" w:color="auto" w:fill="auto"/>
            <w:vAlign w:val="center"/>
          </w:tcPr>
          <w:p w14:paraId="1BD3352A"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3khz</w:t>
            </w:r>
          </w:p>
        </w:tc>
      </w:tr>
      <w:tr w:rsidR="002D60C3" w:rsidRPr="004D6AED" w14:paraId="0A85C11B" w14:textId="77777777" w:rsidTr="002A1B94">
        <w:trPr>
          <w:trHeight w:val="288"/>
          <w:jc w:val="center"/>
        </w:trPr>
        <w:tc>
          <w:tcPr>
            <w:tcW w:w="801" w:type="dxa"/>
            <w:vMerge/>
            <w:tcBorders>
              <w:left w:val="single" w:sz="4" w:space="0" w:color="auto"/>
              <w:right w:val="single" w:sz="4" w:space="0" w:color="auto"/>
            </w:tcBorders>
            <w:vAlign w:val="center"/>
            <w:hideMark/>
          </w:tcPr>
          <w:p w14:paraId="18A413D6" w14:textId="77777777" w:rsidR="002D60C3" w:rsidRPr="004D6AED" w:rsidRDefault="002D60C3" w:rsidP="002A1B94">
            <w:pPr>
              <w:widowControl/>
              <w:jc w:val="left"/>
              <w:rPr>
                <w:rFonts w:ascii="等线" w:eastAsia="等线" w:hAnsi="等线" w:cs="宋体"/>
                <w:color w:val="000000"/>
                <w:kern w:val="0"/>
                <w:sz w:val="18"/>
                <w:szCs w:val="18"/>
              </w:rPr>
            </w:pPr>
            <w:bookmarkStart w:id="279" w:name="_Hlk185496750"/>
          </w:p>
        </w:tc>
        <w:tc>
          <w:tcPr>
            <w:tcW w:w="2059" w:type="dxa"/>
            <w:tcBorders>
              <w:top w:val="single" w:sz="4" w:space="0" w:color="auto"/>
              <w:left w:val="nil"/>
              <w:bottom w:val="single" w:sz="4" w:space="0" w:color="auto"/>
              <w:right w:val="single" w:sz="4" w:space="0" w:color="auto"/>
            </w:tcBorders>
            <w:shd w:val="clear" w:color="auto" w:fill="auto"/>
            <w:vAlign w:val="center"/>
          </w:tcPr>
          <w:p w14:paraId="6999BF53"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低通</w:t>
            </w:r>
          </w:p>
        </w:tc>
        <w:tc>
          <w:tcPr>
            <w:tcW w:w="2429" w:type="dxa"/>
            <w:tcBorders>
              <w:top w:val="single" w:sz="4" w:space="0" w:color="auto"/>
              <w:left w:val="nil"/>
              <w:bottom w:val="single" w:sz="4" w:space="0" w:color="auto"/>
              <w:right w:val="single" w:sz="4" w:space="0" w:color="auto"/>
            </w:tcBorders>
            <w:shd w:val="clear" w:color="auto" w:fill="auto"/>
            <w:vAlign w:val="center"/>
          </w:tcPr>
          <w:p w14:paraId="4A4DB10A"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1</w:t>
            </w:r>
            <w:r w:rsidRPr="004D6AED">
              <w:rPr>
                <w:rFonts w:ascii="等线" w:eastAsia="等线" w:hAnsi="等线"/>
                <w:color w:val="000000"/>
                <w:kern w:val="0"/>
                <w:sz w:val="18"/>
                <w:szCs w:val="18"/>
              </w:rPr>
              <w:t>~</w:t>
            </w:r>
            <w:r>
              <w:rPr>
                <w:rFonts w:ascii="等线" w:eastAsia="等线" w:hAnsi="等线"/>
                <w:color w:val="000000"/>
                <w:kern w:val="0"/>
                <w:sz w:val="18"/>
                <w:szCs w:val="18"/>
              </w:rPr>
              <w:t>6</w:t>
            </w:r>
            <w:r>
              <w:rPr>
                <w:rFonts w:ascii="等线" w:eastAsia="等线" w:hAnsi="等线" w:hint="eastAsia"/>
                <w:color w:val="000000"/>
                <w:kern w:val="0"/>
                <w:sz w:val="18"/>
                <w:szCs w:val="18"/>
              </w:rPr>
              <w:t>khz（截止频率）</w:t>
            </w:r>
          </w:p>
        </w:tc>
        <w:tc>
          <w:tcPr>
            <w:tcW w:w="660" w:type="dxa"/>
            <w:tcBorders>
              <w:top w:val="nil"/>
              <w:left w:val="nil"/>
              <w:bottom w:val="single" w:sz="4" w:space="0" w:color="auto"/>
              <w:right w:val="single" w:sz="4" w:space="0" w:color="auto"/>
            </w:tcBorders>
            <w:shd w:val="clear" w:color="auto" w:fill="auto"/>
            <w:vAlign w:val="center"/>
          </w:tcPr>
          <w:p w14:paraId="218D96F7"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&gt;</w:t>
            </w:r>
            <w:r>
              <w:rPr>
                <w:rFonts w:ascii="等线" w:eastAsia="等线" w:hAnsi="等线"/>
                <w:color w:val="000000"/>
                <w:kern w:val="0"/>
                <w:sz w:val="18"/>
                <w:szCs w:val="18"/>
              </w:rPr>
              <w:t>=6</w:t>
            </w:r>
            <w:r>
              <w:rPr>
                <w:rFonts w:ascii="等线" w:eastAsia="等线" w:hAnsi="等线" w:hint="eastAsia"/>
                <w:color w:val="000000"/>
                <w:kern w:val="0"/>
                <w:sz w:val="18"/>
                <w:szCs w:val="18"/>
              </w:rPr>
              <w:t>khz</w:t>
            </w:r>
          </w:p>
        </w:tc>
        <w:tc>
          <w:tcPr>
            <w:tcW w:w="806" w:type="dxa"/>
            <w:tcBorders>
              <w:top w:val="nil"/>
              <w:left w:val="nil"/>
              <w:bottom w:val="single" w:sz="4" w:space="0" w:color="auto"/>
              <w:right w:val="single" w:sz="4" w:space="0" w:color="auto"/>
            </w:tcBorders>
            <w:shd w:val="clear" w:color="auto" w:fill="auto"/>
            <w:vAlign w:val="center"/>
          </w:tcPr>
          <w:p w14:paraId="4FE53C66"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&gt;=4</w:t>
            </w:r>
            <w:r>
              <w:rPr>
                <w:rFonts w:ascii="等线" w:eastAsia="等线" w:hAnsi="等线" w:hint="eastAsia"/>
                <w:color w:val="000000"/>
                <w:kern w:val="0"/>
                <w:sz w:val="18"/>
                <w:szCs w:val="18"/>
              </w:rPr>
              <w:t>khz</w:t>
            </w:r>
          </w:p>
        </w:tc>
        <w:tc>
          <w:tcPr>
            <w:tcW w:w="0" w:type="auto"/>
            <w:tcBorders>
              <w:top w:val="nil"/>
              <w:left w:val="nil"/>
              <w:bottom w:val="single" w:sz="4" w:space="0" w:color="auto"/>
              <w:right w:val="single" w:sz="4" w:space="0" w:color="auto"/>
            </w:tcBorders>
            <w:shd w:val="clear" w:color="auto" w:fill="auto"/>
            <w:vAlign w:val="center"/>
          </w:tcPr>
          <w:p w14:paraId="284AF783"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&gt;=2</w:t>
            </w:r>
            <w:r>
              <w:rPr>
                <w:rFonts w:ascii="等线" w:eastAsia="等线" w:hAnsi="等线" w:hint="eastAsia"/>
                <w:color w:val="000000"/>
                <w:kern w:val="0"/>
                <w:sz w:val="18"/>
                <w:szCs w:val="18"/>
              </w:rPr>
              <w:t>khz</w:t>
            </w:r>
          </w:p>
        </w:tc>
        <w:tc>
          <w:tcPr>
            <w:tcW w:w="0" w:type="auto"/>
            <w:tcBorders>
              <w:top w:val="nil"/>
              <w:left w:val="nil"/>
              <w:bottom w:val="single" w:sz="4" w:space="0" w:color="auto"/>
              <w:right w:val="single" w:sz="4" w:space="0" w:color="auto"/>
            </w:tcBorders>
            <w:shd w:val="clear" w:color="auto" w:fill="auto"/>
            <w:vAlign w:val="center"/>
          </w:tcPr>
          <w:p w14:paraId="5F0629FD"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w:t>
            </w:r>
            <w:r>
              <w:rPr>
                <w:rFonts w:ascii="等线" w:eastAsia="等线" w:hAnsi="等线" w:hint="eastAsia"/>
                <w:color w:val="000000"/>
                <w:kern w:val="0"/>
                <w:sz w:val="18"/>
                <w:szCs w:val="18"/>
              </w:rPr>
              <w:t>khz</w:t>
            </w:r>
          </w:p>
        </w:tc>
      </w:tr>
      <w:bookmarkEnd w:id="279"/>
      <w:tr w:rsidR="002D60C3" w:rsidRPr="004D6AED" w14:paraId="31CC78D7" w14:textId="77777777" w:rsidTr="002A1B94">
        <w:trPr>
          <w:trHeight w:val="288"/>
          <w:jc w:val="center"/>
        </w:trPr>
        <w:tc>
          <w:tcPr>
            <w:tcW w:w="801" w:type="dxa"/>
            <w:vMerge/>
            <w:tcBorders>
              <w:left w:val="single" w:sz="4" w:space="0" w:color="auto"/>
              <w:bottom w:val="single" w:sz="4" w:space="0" w:color="auto"/>
              <w:right w:val="single" w:sz="4" w:space="0" w:color="auto"/>
            </w:tcBorders>
            <w:vAlign w:val="center"/>
          </w:tcPr>
          <w:p w14:paraId="484DD564"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6D003A16"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幅度拉伸</w:t>
            </w:r>
          </w:p>
        </w:tc>
        <w:tc>
          <w:tcPr>
            <w:tcW w:w="2429" w:type="dxa"/>
            <w:tcBorders>
              <w:top w:val="single" w:sz="4" w:space="0" w:color="auto"/>
              <w:left w:val="nil"/>
              <w:bottom w:val="single" w:sz="4" w:space="0" w:color="auto"/>
              <w:right w:val="single" w:sz="4" w:space="0" w:color="auto"/>
            </w:tcBorders>
            <w:shd w:val="clear" w:color="auto" w:fill="auto"/>
            <w:vAlign w:val="center"/>
          </w:tcPr>
          <w:p w14:paraId="3CC15940"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20%</w:t>
            </w:r>
            <w:r>
              <w:rPr>
                <w:rFonts w:ascii="等线" w:eastAsia="等线" w:hAnsi="等线" w:hint="eastAsia"/>
                <w:color w:val="000000"/>
                <w:kern w:val="0"/>
                <w:sz w:val="18"/>
                <w:szCs w:val="18"/>
              </w:rPr>
              <w:t>（幅度改变）</w:t>
            </w:r>
          </w:p>
        </w:tc>
        <w:tc>
          <w:tcPr>
            <w:tcW w:w="660" w:type="dxa"/>
            <w:tcBorders>
              <w:top w:val="nil"/>
              <w:left w:val="nil"/>
              <w:bottom w:val="single" w:sz="4" w:space="0" w:color="auto"/>
              <w:right w:val="single" w:sz="4" w:space="0" w:color="auto"/>
            </w:tcBorders>
            <w:shd w:val="clear" w:color="auto" w:fill="auto"/>
            <w:vAlign w:val="center"/>
          </w:tcPr>
          <w:p w14:paraId="6089BE72"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Pr>
                <w:rFonts w:ascii="等线" w:eastAsia="等线" w:hAnsi="等线"/>
                <w:color w:val="000000"/>
                <w:kern w:val="0"/>
                <w:sz w:val="18"/>
                <w:szCs w:val="18"/>
              </w:rPr>
              <w:t>5</w:t>
            </w:r>
            <w:r w:rsidRPr="00A3523C">
              <w:rPr>
                <w:rFonts w:ascii="等线" w:eastAsia="等线" w:hAnsi="等线"/>
                <w:color w:val="000000"/>
                <w:kern w:val="0"/>
                <w:sz w:val="18"/>
                <w:szCs w:val="18"/>
              </w:rPr>
              <w:t>%</w:t>
            </w:r>
          </w:p>
        </w:tc>
        <w:tc>
          <w:tcPr>
            <w:tcW w:w="806" w:type="dxa"/>
            <w:tcBorders>
              <w:top w:val="nil"/>
              <w:left w:val="nil"/>
              <w:bottom w:val="single" w:sz="4" w:space="0" w:color="auto"/>
              <w:right w:val="single" w:sz="4" w:space="0" w:color="auto"/>
            </w:tcBorders>
            <w:shd w:val="clear" w:color="auto" w:fill="auto"/>
            <w:vAlign w:val="center"/>
          </w:tcPr>
          <w:p w14:paraId="1F5BFF39"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Pr>
                <w:rFonts w:ascii="等线" w:eastAsia="等线" w:hAnsi="等线" w:hint="eastAsia"/>
                <w:color w:val="000000"/>
                <w:kern w:val="0"/>
                <w:sz w:val="18"/>
                <w:szCs w:val="18"/>
              </w:rPr>
              <w:t>1</w:t>
            </w:r>
            <w:r>
              <w:rPr>
                <w:rFonts w:ascii="等线" w:eastAsia="等线" w:hAnsi="等线"/>
                <w:color w:val="000000"/>
                <w:kern w:val="0"/>
                <w:sz w:val="18"/>
                <w:szCs w:val="18"/>
              </w:rPr>
              <w:t>0%</w:t>
            </w:r>
          </w:p>
        </w:tc>
        <w:tc>
          <w:tcPr>
            <w:tcW w:w="0" w:type="auto"/>
            <w:tcBorders>
              <w:top w:val="nil"/>
              <w:left w:val="nil"/>
              <w:bottom w:val="single" w:sz="4" w:space="0" w:color="auto"/>
              <w:right w:val="single" w:sz="4" w:space="0" w:color="auto"/>
            </w:tcBorders>
            <w:shd w:val="clear" w:color="auto" w:fill="auto"/>
            <w:vAlign w:val="center"/>
          </w:tcPr>
          <w:p w14:paraId="275ADF16"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Pr>
                <w:rFonts w:ascii="等线" w:eastAsia="等线" w:hAnsi="等线" w:hint="eastAsia"/>
                <w:color w:val="000000"/>
                <w:kern w:val="0"/>
                <w:sz w:val="18"/>
                <w:szCs w:val="18"/>
              </w:rPr>
              <w:t>1</w:t>
            </w:r>
            <w:r>
              <w:rPr>
                <w:rFonts w:ascii="等线" w:eastAsia="等线" w:hAnsi="等线"/>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tcPr>
          <w:p w14:paraId="642D1D5E"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20%</w:t>
            </w:r>
          </w:p>
        </w:tc>
      </w:tr>
      <w:tr w:rsidR="002D60C3" w:rsidRPr="004D6AED" w14:paraId="47F387F1" w14:textId="77777777" w:rsidTr="002A1B94">
        <w:trPr>
          <w:trHeight w:val="288"/>
          <w:jc w:val="center"/>
        </w:trPr>
        <w:tc>
          <w:tcPr>
            <w:tcW w:w="801" w:type="dxa"/>
            <w:vMerge w:val="restart"/>
            <w:tcBorders>
              <w:top w:val="nil"/>
              <w:left w:val="single" w:sz="4" w:space="0" w:color="auto"/>
              <w:right w:val="single" w:sz="4" w:space="0" w:color="auto"/>
            </w:tcBorders>
            <w:shd w:val="clear" w:color="auto" w:fill="auto"/>
            <w:vAlign w:val="center"/>
            <w:hideMark/>
          </w:tcPr>
          <w:p w14:paraId="0C4493D8"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 xml:space="preserve">转码　</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3DE880BD"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编码标准转换</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1B9FA023"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~6</w:t>
            </w:r>
            <w:r>
              <w:rPr>
                <w:rFonts w:ascii="等线" w:eastAsia="等线" w:hAnsi="等线" w:hint="eastAsia"/>
                <w:color w:val="000000"/>
                <w:kern w:val="0"/>
                <w:sz w:val="18"/>
                <w:szCs w:val="18"/>
              </w:rPr>
              <w:t>（注）</w:t>
            </w:r>
          </w:p>
        </w:tc>
        <w:tc>
          <w:tcPr>
            <w:tcW w:w="660" w:type="dxa"/>
            <w:tcBorders>
              <w:top w:val="nil"/>
              <w:left w:val="nil"/>
              <w:bottom w:val="single" w:sz="4" w:space="0" w:color="auto"/>
              <w:right w:val="single" w:sz="4" w:space="0" w:color="auto"/>
            </w:tcBorders>
            <w:shd w:val="clear" w:color="auto" w:fill="auto"/>
            <w:vAlign w:val="center"/>
            <w:hideMark/>
          </w:tcPr>
          <w:p w14:paraId="55CF3182"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~3</w:t>
            </w:r>
          </w:p>
        </w:tc>
        <w:tc>
          <w:tcPr>
            <w:tcW w:w="806" w:type="dxa"/>
            <w:tcBorders>
              <w:top w:val="nil"/>
              <w:left w:val="nil"/>
              <w:bottom w:val="single" w:sz="4" w:space="0" w:color="auto"/>
              <w:right w:val="single" w:sz="4" w:space="0" w:color="auto"/>
            </w:tcBorders>
            <w:shd w:val="clear" w:color="auto" w:fill="auto"/>
            <w:vAlign w:val="center"/>
            <w:hideMark/>
          </w:tcPr>
          <w:p w14:paraId="08AB3D6B"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2C5FE8A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~6</w:t>
            </w:r>
          </w:p>
        </w:tc>
        <w:tc>
          <w:tcPr>
            <w:tcW w:w="0" w:type="auto"/>
            <w:tcBorders>
              <w:top w:val="nil"/>
              <w:left w:val="nil"/>
              <w:bottom w:val="single" w:sz="4" w:space="0" w:color="auto"/>
              <w:right w:val="single" w:sz="4" w:space="0" w:color="auto"/>
            </w:tcBorders>
            <w:shd w:val="clear" w:color="auto" w:fill="auto"/>
            <w:vAlign w:val="center"/>
          </w:tcPr>
          <w:p w14:paraId="766CD34F"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~6</w:t>
            </w:r>
          </w:p>
        </w:tc>
      </w:tr>
      <w:tr w:rsidR="002D60C3" w:rsidRPr="004D6AED" w14:paraId="6A66D088" w14:textId="77777777" w:rsidTr="002A1B94">
        <w:trPr>
          <w:trHeight w:val="288"/>
          <w:jc w:val="center"/>
        </w:trPr>
        <w:tc>
          <w:tcPr>
            <w:tcW w:w="801" w:type="dxa"/>
            <w:vMerge/>
            <w:tcBorders>
              <w:left w:val="single" w:sz="4" w:space="0" w:color="auto"/>
              <w:right w:val="single" w:sz="4" w:space="0" w:color="auto"/>
            </w:tcBorders>
            <w:vAlign w:val="center"/>
            <w:hideMark/>
          </w:tcPr>
          <w:p w14:paraId="64B30755"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432D3F77"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码率转换</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39E88E2D" w14:textId="77777777" w:rsidR="002D60C3" w:rsidRPr="00DC46C4" w:rsidRDefault="002D60C3" w:rsidP="002A1B94">
            <w:pPr>
              <w:widowControl/>
              <w:rPr>
                <w:rFonts w:ascii="等线" w:eastAsia="等线" w:hAnsi="等线"/>
                <w:color w:val="000000"/>
                <w:kern w:val="0"/>
                <w:sz w:val="18"/>
                <w:szCs w:val="18"/>
              </w:rPr>
            </w:pPr>
            <w:r w:rsidRPr="00DC46C4">
              <w:rPr>
                <w:rFonts w:ascii="等线" w:eastAsia="等线" w:hAnsi="等线"/>
                <w:color w:val="000000"/>
                <w:kern w:val="0"/>
                <w:sz w:val="18"/>
                <w:szCs w:val="18"/>
              </w:rPr>
              <w:t>1/8~2(</w:t>
            </w:r>
            <w:proofErr w:type="gramStart"/>
            <w:r w:rsidRPr="00DC46C4">
              <w:rPr>
                <w:rFonts w:ascii="等线" w:eastAsia="等线" w:hAnsi="等线" w:hint="eastAsia"/>
                <w:color w:val="000000"/>
                <w:kern w:val="0"/>
                <w:sz w:val="18"/>
                <w:szCs w:val="18"/>
              </w:rPr>
              <w:t>倍</w:t>
            </w:r>
            <w:proofErr w:type="gramEnd"/>
            <w:r w:rsidRPr="00DC46C4">
              <w:rPr>
                <w:rFonts w:ascii="等线" w:eastAsia="等线" w:hAnsi="等线"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hideMark/>
          </w:tcPr>
          <w:p w14:paraId="29A314F0"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&gt;=1/2</w:t>
            </w:r>
          </w:p>
        </w:tc>
        <w:tc>
          <w:tcPr>
            <w:tcW w:w="806" w:type="dxa"/>
            <w:tcBorders>
              <w:top w:val="nil"/>
              <w:left w:val="nil"/>
              <w:bottom w:val="single" w:sz="4" w:space="0" w:color="auto"/>
              <w:right w:val="single" w:sz="4" w:space="0" w:color="auto"/>
            </w:tcBorders>
            <w:shd w:val="clear" w:color="auto" w:fill="auto"/>
            <w:vAlign w:val="center"/>
            <w:hideMark/>
          </w:tcPr>
          <w:p w14:paraId="706704B1"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&gt;=1/4</w:t>
            </w:r>
          </w:p>
        </w:tc>
        <w:tc>
          <w:tcPr>
            <w:tcW w:w="0" w:type="auto"/>
            <w:tcBorders>
              <w:top w:val="nil"/>
              <w:left w:val="nil"/>
              <w:bottom w:val="single" w:sz="4" w:space="0" w:color="auto"/>
              <w:right w:val="single" w:sz="4" w:space="0" w:color="auto"/>
            </w:tcBorders>
            <w:shd w:val="clear" w:color="auto" w:fill="auto"/>
            <w:vAlign w:val="center"/>
            <w:hideMark/>
          </w:tcPr>
          <w:p w14:paraId="3B2BDB6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&gt;=1/6</w:t>
            </w:r>
          </w:p>
        </w:tc>
        <w:tc>
          <w:tcPr>
            <w:tcW w:w="0" w:type="auto"/>
            <w:tcBorders>
              <w:top w:val="nil"/>
              <w:left w:val="nil"/>
              <w:bottom w:val="single" w:sz="4" w:space="0" w:color="auto"/>
              <w:right w:val="single" w:sz="4" w:space="0" w:color="auto"/>
            </w:tcBorders>
            <w:shd w:val="clear" w:color="auto" w:fill="auto"/>
            <w:vAlign w:val="center"/>
            <w:hideMark/>
          </w:tcPr>
          <w:p w14:paraId="1C8D0E3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&gt;=1/8</w:t>
            </w:r>
          </w:p>
        </w:tc>
      </w:tr>
      <w:tr w:rsidR="002D60C3" w:rsidRPr="004D6AED" w14:paraId="47D04A33" w14:textId="77777777" w:rsidTr="002A1B94">
        <w:trPr>
          <w:trHeight w:val="288"/>
          <w:jc w:val="center"/>
        </w:trPr>
        <w:tc>
          <w:tcPr>
            <w:tcW w:w="801" w:type="dxa"/>
            <w:vMerge w:val="restart"/>
            <w:tcBorders>
              <w:top w:val="single" w:sz="4" w:space="0" w:color="auto"/>
              <w:left w:val="single" w:sz="4" w:space="0" w:color="auto"/>
              <w:right w:val="single" w:sz="4" w:space="0" w:color="auto"/>
            </w:tcBorders>
            <w:vAlign w:val="center"/>
          </w:tcPr>
          <w:p w14:paraId="055AE3FA" w14:textId="77777777" w:rsidR="002D60C3" w:rsidRPr="004D6AED" w:rsidRDefault="002D60C3" w:rsidP="002A1B94">
            <w:pPr>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几何</w:t>
            </w:r>
            <w:r>
              <w:rPr>
                <w:rFonts w:ascii="等线" w:eastAsia="等线" w:hAnsi="等线" w:cs="宋体" w:hint="eastAsia"/>
                <w:color w:val="000000"/>
                <w:kern w:val="0"/>
                <w:sz w:val="18"/>
                <w:szCs w:val="18"/>
              </w:rPr>
              <w:t>变换</w:t>
            </w:r>
          </w:p>
        </w:tc>
        <w:tc>
          <w:tcPr>
            <w:tcW w:w="2059" w:type="dxa"/>
            <w:tcBorders>
              <w:top w:val="single" w:sz="4" w:space="0" w:color="auto"/>
              <w:left w:val="nil"/>
              <w:bottom w:val="single" w:sz="4" w:space="0" w:color="auto"/>
              <w:right w:val="single" w:sz="4" w:space="0" w:color="auto"/>
            </w:tcBorders>
            <w:shd w:val="clear" w:color="auto" w:fill="auto"/>
            <w:vAlign w:val="center"/>
          </w:tcPr>
          <w:p w14:paraId="0AE896E2"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重采样</w:t>
            </w:r>
          </w:p>
        </w:tc>
        <w:tc>
          <w:tcPr>
            <w:tcW w:w="2429" w:type="dxa"/>
            <w:tcBorders>
              <w:top w:val="single" w:sz="4" w:space="0" w:color="auto"/>
              <w:left w:val="nil"/>
              <w:bottom w:val="single" w:sz="4" w:space="0" w:color="auto"/>
              <w:right w:val="single" w:sz="4" w:space="0" w:color="auto"/>
            </w:tcBorders>
            <w:shd w:val="clear" w:color="auto" w:fill="auto"/>
            <w:vAlign w:val="center"/>
          </w:tcPr>
          <w:p w14:paraId="17F12443" w14:textId="77777777" w:rsidR="002D60C3" w:rsidRPr="00DC46C4" w:rsidRDefault="002D60C3" w:rsidP="002A1B94">
            <w:pPr>
              <w:widowControl/>
              <w:rPr>
                <w:rFonts w:ascii="等线" w:eastAsia="等线" w:hAnsi="等线"/>
                <w:color w:val="000000"/>
                <w:kern w:val="0"/>
                <w:sz w:val="18"/>
                <w:szCs w:val="18"/>
              </w:rPr>
            </w:pPr>
            <w:r w:rsidRPr="00DC46C4">
              <w:rPr>
                <w:rFonts w:ascii="等线" w:eastAsia="等线" w:hAnsi="等线"/>
                <w:color w:val="000000"/>
                <w:kern w:val="0"/>
                <w:sz w:val="18"/>
                <w:szCs w:val="18"/>
              </w:rPr>
              <w:t>1/4~4(</w:t>
            </w:r>
            <w:proofErr w:type="gramStart"/>
            <w:r w:rsidRPr="00DC46C4">
              <w:rPr>
                <w:rFonts w:ascii="等线" w:eastAsia="等线" w:hAnsi="等线" w:hint="eastAsia"/>
                <w:color w:val="000000"/>
                <w:kern w:val="0"/>
                <w:sz w:val="18"/>
                <w:szCs w:val="18"/>
              </w:rPr>
              <w:t>倍</w:t>
            </w:r>
            <w:proofErr w:type="gramEnd"/>
            <w:r w:rsidRPr="00DC46C4">
              <w:rPr>
                <w:rFonts w:ascii="等线" w:eastAsia="等线" w:hAnsi="等线"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vAlign w:val="center"/>
          </w:tcPr>
          <w:p w14:paraId="1908CEBF" w14:textId="77777777" w:rsidR="002D60C3" w:rsidRPr="004D6AED" w:rsidRDefault="002D60C3"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vAlign w:val="center"/>
          </w:tcPr>
          <w:p w14:paraId="01F035E7"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&gt;=1/2</w:t>
            </w:r>
          </w:p>
        </w:tc>
        <w:tc>
          <w:tcPr>
            <w:tcW w:w="0" w:type="auto"/>
            <w:tcBorders>
              <w:top w:val="nil"/>
              <w:left w:val="nil"/>
              <w:bottom w:val="single" w:sz="4" w:space="0" w:color="auto"/>
              <w:right w:val="single" w:sz="4" w:space="0" w:color="auto"/>
            </w:tcBorders>
            <w:shd w:val="clear" w:color="auto" w:fill="auto"/>
            <w:vAlign w:val="center"/>
          </w:tcPr>
          <w:p w14:paraId="7750A174"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&gt;=1/3</w:t>
            </w:r>
          </w:p>
        </w:tc>
        <w:tc>
          <w:tcPr>
            <w:tcW w:w="0" w:type="auto"/>
            <w:tcBorders>
              <w:top w:val="nil"/>
              <w:left w:val="nil"/>
              <w:bottom w:val="single" w:sz="4" w:space="0" w:color="auto"/>
              <w:right w:val="single" w:sz="4" w:space="0" w:color="auto"/>
            </w:tcBorders>
            <w:shd w:val="clear" w:color="auto" w:fill="auto"/>
            <w:vAlign w:val="center"/>
          </w:tcPr>
          <w:p w14:paraId="6B4EC45E"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&gt;=1/4</w:t>
            </w:r>
          </w:p>
        </w:tc>
      </w:tr>
      <w:tr w:rsidR="002D60C3" w:rsidRPr="004D6AED" w14:paraId="1EABC23F" w14:textId="77777777" w:rsidTr="002A1B94">
        <w:trPr>
          <w:trHeight w:val="288"/>
          <w:jc w:val="center"/>
        </w:trPr>
        <w:tc>
          <w:tcPr>
            <w:tcW w:w="801" w:type="dxa"/>
            <w:vMerge/>
            <w:tcBorders>
              <w:top w:val="single" w:sz="4" w:space="0" w:color="auto"/>
              <w:left w:val="single" w:sz="4" w:space="0" w:color="auto"/>
              <w:right w:val="single" w:sz="4" w:space="0" w:color="auto"/>
            </w:tcBorders>
            <w:vAlign w:val="center"/>
          </w:tcPr>
          <w:p w14:paraId="1CBB70B4" w14:textId="77777777" w:rsidR="002D60C3" w:rsidRPr="004D6AED" w:rsidRDefault="002D60C3" w:rsidP="002A1B94">
            <w:pPr>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5DDF6BA0"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通道转换</w:t>
            </w:r>
          </w:p>
        </w:tc>
        <w:tc>
          <w:tcPr>
            <w:tcW w:w="2429" w:type="dxa"/>
            <w:tcBorders>
              <w:top w:val="single" w:sz="4" w:space="0" w:color="auto"/>
              <w:left w:val="nil"/>
              <w:bottom w:val="single" w:sz="4" w:space="0" w:color="auto"/>
              <w:right w:val="single" w:sz="4" w:space="0" w:color="auto"/>
            </w:tcBorders>
            <w:shd w:val="clear" w:color="auto" w:fill="auto"/>
            <w:vAlign w:val="center"/>
          </w:tcPr>
          <w:p w14:paraId="5F30C8D7"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单、双、2</w:t>
            </w:r>
            <w:r>
              <w:rPr>
                <w:rFonts w:ascii="等线" w:eastAsia="等线" w:hAnsi="等线"/>
                <w:color w:val="000000"/>
                <w:kern w:val="0"/>
                <w:sz w:val="18"/>
                <w:szCs w:val="18"/>
              </w:rPr>
              <w:t>.1</w:t>
            </w:r>
            <w:r>
              <w:rPr>
                <w:rFonts w:ascii="等线" w:eastAsia="等线" w:hAnsi="等线" w:hint="eastAsia"/>
                <w:color w:val="000000"/>
                <w:kern w:val="0"/>
                <w:sz w:val="18"/>
                <w:szCs w:val="18"/>
              </w:rPr>
              <w:t>，5</w:t>
            </w:r>
            <w:r>
              <w:rPr>
                <w:rFonts w:ascii="等线" w:eastAsia="等线" w:hAnsi="等线"/>
                <w:color w:val="000000"/>
                <w:kern w:val="0"/>
                <w:sz w:val="18"/>
                <w:szCs w:val="18"/>
              </w:rPr>
              <w:t>.1</w:t>
            </w:r>
            <w:r>
              <w:rPr>
                <w:rFonts w:ascii="等线" w:eastAsia="等线" w:hAnsi="等线" w:hint="eastAsia"/>
                <w:color w:val="000000"/>
                <w:kern w:val="0"/>
                <w:sz w:val="18"/>
                <w:szCs w:val="18"/>
              </w:rPr>
              <w:t>、</w:t>
            </w:r>
            <w:r>
              <w:rPr>
                <w:rFonts w:ascii="等线" w:eastAsia="等线" w:hAnsi="等线"/>
                <w:color w:val="000000"/>
                <w:kern w:val="0"/>
                <w:sz w:val="18"/>
                <w:szCs w:val="18"/>
              </w:rPr>
              <w:t>7.1</w:t>
            </w:r>
          </w:p>
        </w:tc>
        <w:tc>
          <w:tcPr>
            <w:tcW w:w="660" w:type="dxa"/>
            <w:tcBorders>
              <w:top w:val="nil"/>
              <w:left w:val="nil"/>
              <w:bottom w:val="single" w:sz="4" w:space="0" w:color="auto"/>
              <w:right w:val="single" w:sz="4" w:space="0" w:color="auto"/>
            </w:tcBorders>
            <w:shd w:val="clear" w:color="auto" w:fill="auto"/>
          </w:tcPr>
          <w:p w14:paraId="6D95D9A3" w14:textId="77777777" w:rsidR="002D60C3" w:rsidRDefault="002D60C3" w:rsidP="002A1B94">
            <w:pPr>
              <w:rPr>
                <w:rFonts w:ascii="等线" w:eastAsia="等线" w:hAnsi="等线"/>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vAlign w:val="center"/>
          </w:tcPr>
          <w:p w14:paraId="28CB33E2"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tcPr>
          <w:p w14:paraId="16922DB6"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tcPr>
          <w:p w14:paraId="00F052F9"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tr w:rsidR="002D60C3" w:rsidRPr="004D6AED" w14:paraId="23EAE1CF" w14:textId="77777777" w:rsidTr="002A1B94">
        <w:trPr>
          <w:trHeight w:val="288"/>
          <w:jc w:val="center"/>
        </w:trPr>
        <w:tc>
          <w:tcPr>
            <w:tcW w:w="801" w:type="dxa"/>
            <w:vMerge/>
            <w:tcBorders>
              <w:top w:val="single" w:sz="4" w:space="0" w:color="auto"/>
              <w:left w:val="single" w:sz="4" w:space="0" w:color="auto"/>
              <w:right w:val="single" w:sz="4" w:space="0" w:color="auto"/>
            </w:tcBorders>
            <w:vAlign w:val="center"/>
          </w:tcPr>
          <w:p w14:paraId="3E47AFAC" w14:textId="77777777" w:rsidR="002D60C3" w:rsidRPr="004D6AED" w:rsidRDefault="002D60C3" w:rsidP="002A1B94">
            <w:pPr>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5F2B3515"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添加回声</w:t>
            </w:r>
          </w:p>
        </w:tc>
        <w:tc>
          <w:tcPr>
            <w:tcW w:w="2429" w:type="dxa"/>
            <w:tcBorders>
              <w:top w:val="single" w:sz="4" w:space="0" w:color="auto"/>
              <w:left w:val="nil"/>
              <w:bottom w:val="single" w:sz="4" w:space="0" w:color="auto"/>
              <w:right w:val="single" w:sz="4" w:space="0" w:color="auto"/>
            </w:tcBorders>
            <w:shd w:val="clear" w:color="auto" w:fill="auto"/>
            <w:vAlign w:val="center"/>
          </w:tcPr>
          <w:p w14:paraId="17A055D3" w14:textId="77777777" w:rsidR="002D60C3" w:rsidRDefault="002D60C3" w:rsidP="002A1B94">
            <w:pPr>
              <w:widowControl/>
              <w:rPr>
                <w:rFonts w:ascii="等线" w:eastAsia="等线" w:hAnsi="等线"/>
                <w:color w:val="000000"/>
                <w:kern w:val="0"/>
                <w:sz w:val="18"/>
                <w:szCs w:val="18"/>
              </w:rPr>
            </w:pPr>
            <w:r w:rsidRPr="00A3523C">
              <w:rPr>
                <w:rFonts w:ascii="等线" w:eastAsia="等线" w:hAnsi="等线"/>
                <w:color w:val="000000"/>
                <w:kern w:val="0"/>
                <w:sz w:val="18"/>
                <w:szCs w:val="18"/>
              </w:rPr>
              <w:t>0~500</w:t>
            </w:r>
            <w:r w:rsidRPr="00A3523C">
              <w:rPr>
                <w:rFonts w:ascii="等线" w:eastAsia="等线" w:hAnsi="等线" w:hint="eastAsia"/>
                <w:color w:val="000000"/>
                <w:kern w:val="0"/>
                <w:sz w:val="18"/>
                <w:szCs w:val="18"/>
              </w:rPr>
              <w:t>ms</w:t>
            </w:r>
            <w:r>
              <w:rPr>
                <w:rFonts w:ascii="等线" w:eastAsia="等线" w:hAnsi="等线" w:hint="eastAsia"/>
                <w:color w:val="000000"/>
                <w:kern w:val="0"/>
                <w:sz w:val="18"/>
                <w:szCs w:val="18"/>
              </w:rPr>
              <w:t>（延时）</w:t>
            </w:r>
          </w:p>
          <w:p w14:paraId="7D094868" w14:textId="77777777" w:rsidR="002D60C3" w:rsidRPr="00A3523C"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~30%</w:t>
            </w:r>
            <w:r>
              <w:rPr>
                <w:rFonts w:ascii="等线" w:eastAsia="等线" w:hAnsi="等线" w:hint="eastAsia"/>
                <w:color w:val="000000"/>
                <w:kern w:val="0"/>
                <w:sz w:val="18"/>
                <w:szCs w:val="18"/>
              </w:rPr>
              <w:t>（幅度</w:t>
            </w:r>
            <w:r w:rsidRPr="00A3523C">
              <w:rPr>
                <w:rFonts w:ascii="等线" w:eastAsia="等线" w:hAnsi="等线" w:hint="eastAsia"/>
                <w:color w:val="000000"/>
                <w:kern w:val="0"/>
                <w:sz w:val="18"/>
                <w:szCs w:val="18"/>
              </w:rPr>
              <w:t>）</w:t>
            </w:r>
          </w:p>
        </w:tc>
        <w:tc>
          <w:tcPr>
            <w:tcW w:w="660" w:type="dxa"/>
            <w:tcBorders>
              <w:top w:val="nil"/>
              <w:left w:val="nil"/>
              <w:bottom w:val="single" w:sz="4" w:space="0" w:color="auto"/>
              <w:right w:val="single" w:sz="4" w:space="0" w:color="auto"/>
            </w:tcBorders>
            <w:shd w:val="clear" w:color="auto" w:fill="auto"/>
          </w:tcPr>
          <w:p w14:paraId="682BA5EE" w14:textId="77777777" w:rsidR="002D60C3" w:rsidRPr="00A3523C" w:rsidRDefault="002D60C3" w:rsidP="002A1B94">
            <w:pPr>
              <w:rPr>
                <w:rFonts w:ascii="等线" w:eastAsia="等线" w:hAnsi="等线" w:cs="宋体"/>
                <w:color w:val="000000"/>
                <w:kern w:val="0"/>
                <w:sz w:val="18"/>
                <w:szCs w:val="18"/>
              </w:rPr>
            </w:pPr>
            <w:r w:rsidRPr="00A3523C">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vAlign w:val="center"/>
          </w:tcPr>
          <w:p w14:paraId="6D8987E1" w14:textId="77777777" w:rsidR="002D60C3"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-100</w:t>
            </w:r>
            <w:r w:rsidRPr="00A3523C">
              <w:rPr>
                <w:rFonts w:ascii="等线" w:eastAsia="等线" w:hAnsi="等线" w:hint="eastAsia"/>
                <w:color w:val="000000"/>
                <w:kern w:val="0"/>
                <w:sz w:val="18"/>
                <w:szCs w:val="18"/>
              </w:rPr>
              <w:t>ms</w:t>
            </w:r>
          </w:p>
          <w:p w14:paraId="502EBC92" w14:textId="77777777" w:rsidR="002D60C3" w:rsidRPr="00A3523C"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tcPr>
          <w:p w14:paraId="2C05145E" w14:textId="77777777" w:rsidR="002D60C3"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~200</w:t>
            </w:r>
            <w:r w:rsidRPr="00A3523C">
              <w:rPr>
                <w:rFonts w:ascii="等线" w:eastAsia="等线" w:hAnsi="等线" w:hint="eastAsia"/>
                <w:color w:val="000000"/>
                <w:kern w:val="0"/>
                <w:sz w:val="18"/>
                <w:szCs w:val="18"/>
              </w:rPr>
              <w:t>ms</w:t>
            </w:r>
          </w:p>
          <w:p w14:paraId="59EB2021" w14:textId="77777777" w:rsidR="002D60C3" w:rsidRPr="00A3523C"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tcPr>
          <w:p w14:paraId="2C3C84DB" w14:textId="77777777" w:rsidR="002D60C3"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~500</w:t>
            </w:r>
            <w:r w:rsidRPr="00A3523C">
              <w:rPr>
                <w:rFonts w:ascii="等线" w:eastAsia="等线" w:hAnsi="等线" w:hint="eastAsia"/>
                <w:color w:val="000000"/>
                <w:kern w:val="0"/>
                <w:sz w:val="18"/>
                <w:szCs w:val="18"/>
              </w:rPr>
              <w:t>ms</w:t>
            </w:r>
          </w:p>
          <w:p w14:paraId="28C18A7F" w14:textId="77777777" w:rsidR="002D60C3" w:rsidRPr="00A3523C"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~30%</w:t>
            </w:r>
          </w:p>
        </w:tc>
      </w:tr>
      <w:tr w:rsidR="002D60C3" w:rsidRPr="004D6AED" w14:paraId="12A6C0B7" w14:textId="77777777" w:rsidTr="002A1B94">
        <w:trPr>
          <w:trHeight w:val="288"/>
          <w:jc w:val="center"/>
        </w:trPr>
        <w:tc>
          <w:tcPr>
            <w:tcW w:w="801" w:type="dxa"/>
            <w:vMerge/>
            <w:tcBorders>
              <w:top w:val="single" w:sz="4" w:space="0" w:color="auto"/>
              <w:left w:val="single" w:sz="4" w:space="0" w:color="auto"/>
              <w:right w:val="single" w:sz="4" w:space="0" w:color="auto"/>
            </w:tcBorders>
            <w:vAlign w:val="center"/>
          </w:tcPr>
          <w:p w14:paraId="04E59A78" w14:textId="77777777" w:rsidR="002D60C3" w:rsidRPr="004D6AED" w:rsidRDefault="002D60C3" w:rsidP="002A1B94">
            <w:pPr>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7763A004" w14:textId="77777777" w:rsidR="002D60C3"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剪切</w:t>
            </w:r>
          </w:p>
        </w:tc>
        <w:tc>
          <w:tcPr>
            <w:tcW w:w="2429" w:type="dxa"/>
            <w:tcBorders>
              <w:top w:val="single" w:sz="4" w:space="0" w:color="auto"/>
              <w:left w:val="nil"/>
              <w:bottom w:val="single" w:sz="4" w:space="0" w:color="auto"/>
              <w:right w:val="single" w:sz="4" w:space="0" w:color="auto"/>
            </w:tcBorders>
            <w:shd w:val="clear" w:color="auto" w:fill="auto"/>
            <w:vAlign w:val="center"/>
          </w:tcPr>
          <w:p w14:paraId="43FEC306"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color w:val="000000"/>
                <w:kern w:val="0"/>
                <w:sz w:val="18"/>
                <w:szCs w:val="18"/>
              </w:rPr>
              <w:t>0~</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20%</w:t>
            </w:r>
            <w:r w:rsidRPr="00A3523C">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1F8C838A" w14:textId="77777777" w:rsidR="002D60C3" w:rsidRPr="00A3523C" w:rsidRDefault="002D60C3" w:rsidP="002A1B94">
            <w:pPr>
              <w:rPr>
                <w:rFonts w:ascii="等线" w:eastAsia="等线" w:hAnsi="等线" w:cs="宋体"/>
                <w:color w:val="000000"/>
                <w:kern w:val="0"/>
                <w:sz w:val="18"/>
                <w:szCs w:val="18"/>
              </w:rPr>
            </w:pPr>
            <w:r w:rsidRPr="00A3523C">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vAlign w:val="center"/>
          </w:tcPr>
          <w:p w14:paraId="6C9F0E1C"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color w:val="000000"/>
                <w:kern w:val="0"/>
                <w:sz w:val="18"/>
                <w:szCs w:val="18"/>
              </w:rPr>
              <w:t>0~</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tcPr>
          <w:p w14:paraId="2CED453B"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color w:val="000000"/>
                <w:kern w:val="0"/>
                <w:sz w:val="18"/>
                <w:szCs w:val="18"/>
              </w:rPr>
              <w:t>0~</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tcPr>
          <w:p w14:paraId="2585A20E"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color w:val="000000"/>
                <w:kern w:val="0"/>
                <w:sz w:val="18"/>
                <w:szCs w:val="18"/>
              </w:rPr>
              <w:t>0~</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20%</w:t>
            </w:r>
          </w:p>
        </w:tc>
      </w:tr>
      <w:tr w:rsidR="002D60C3" w:rsidRPr="004D6AED" w14:paraId="5E057400" w14:textId="77777777" w:rsidTr="002A1B94">
        <w:trPr>
          <w:trHeight w:val="288"/>
          <w:jc w:val="center"/>
        </w:trPr>
        <w:tc>
          <w:tcPr>
            <w:tcW w:w="801" w:type="dxa"/>
            <w:vMerge/>
            <w:tcBorders>
              <w:top w:val="single" w:sz="4" w:space="0" w:color="auto"/>
              <w:left w:val="single" w:sz="4" w:space="0" w:color="auto"/>
              <w:right w:val="single" w:sz="4" w:space="0" w:color="auto"/>
            </w:tcBorders>
            <w:vAlign w:val="center"/>
          </w:tcPr>
          <w:p w14:paraId="223BE6DA" w14:textId="77777777" w:rsidR="002D60C3" w:rsidRPr="004D6AED" w:rsidRDefault="002D60C3" w:rsidP="002A1B94">
            <w:pPr>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6F13FFC6"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均衡</w:t>
            </w:r>
          </w:p>
        </w:tc>
        <w:tc>
          <w:tcPr>
            <w:tcW w:w="2429" w:type="dxa"/>
            <w:tcBorders>
              <w:top w:val="single" w:sz="4" w:space="0" w:color="auto"/>
              <w:left w:val="nil"/>
              <w:bottom w:val="single" w:sz="4" w:space="0" w:color="auto"/>
              <w:right w:val="single" w:sz="4" w:space="0" w:color="auto"/>
            </w:tcBorders>
            <w:shd w:val="clear" w:color="auto" w:fill="auto"/>
            <w:vAlign w:val="center"/>
          </w:tcPr>
          <w:p w14:paraId="6D48532D" w14:textId="77777777" w:rsidR="002D60C3" w:rsidRPr="00A3523C"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1</w:t>
            </w:r>
            <w:r>
              <w:rPr>
                <w:rFonts w:ascii="等线" w:eastAsia="等线" w:hAnsi="等线" w:hint="eastAsia"/>
                <w:color w:val="000000"/>
                <w:kern w:val="0"/>
                <w:sz w:val="18"/>
                <w:szCs w:val="18"/>
              </w:rPr>
              <w:t>/</w:t>
            </w:r>
            <w:r>
              <w:rPr>
                <w:rFonts w:ascii="等线" w:eastAsia="等线" w:hAnsi="等线"/>
                <w:color w:val="000000"/>
                <w:kern w:val="0"/>
                <w:sz w:val="18"/>
                <w:szCs w:val="18"/>
              </w:rPr>
              <w:t>2</w:t>
            </w:r>
            <w:r>
              <w:rPr>
                <w:rFonts w:ascii="等线" w:eastAsia="等线" w:hAnsi="等线" w:hint="eastAsia"/>
                <w:color w:val="000000"/>
                <w:kern w:val="0"/>
                <w:sz w:val="18"/>
                <w:szCs w:val="18"/>
              </w:rPr>
              <w:t>倍频，1</w:t>
            </w:r>
            <w:r>
              <w:rPr>
                <w:rFonts w:ascii="等线" w:eastAsia="等线" w:hAnsi="等线"/>
                <w:color w:val="000000"/>
                <w:kern w:val="0"/>
                <w:sz w:val="18"/>
                <w:szCs w:val="18"/>
              </w:rPr>
              <w:t>0</w:t>
            </w:r>
            <w:r>
              <w:rPr>
                <w:rFonts w:ascii="等线" w:eastAsia="等线" w:hAnsi="等线" w:hint="eastAsia"/>
                <w:color w:val="000000"/>
                <w:kern w:val="0"/>
                <w:sz w:val="18"/>
                <w:szCs w:val="18"/>
              </w:rPr>
              <w:t>频带，</w:t>
            </w: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15</w:t>
            </w:r>
            <w:r>
              <w:rPr>
                <w:rFonts w:ascii="等线" w:eastAsia="等线" w:hAnsi="等线" w:hint="eastAsia"/>
                <w:color w:val="000000"/>
                <w:kern w:val="0"/>
                <w:sz w:val="18"/>
                <w:szCs w:val="18"/>
              </w:rPr>
              <w:t>dB</w:t>
            </w:r>
            <w:r w:rsidRPr="00A3523C">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0AABD61E" w14:textId="77777777" w:rsidR="002D60C3" w:rsidRPr="00A3523C" w:rsidRDefault="002D60C3" w:rsidP="002A1B94">
            <w:pPr>
              <w:rPr>
                <w:rFonts w:ascii="等线" w:eastAsia="等线" w:hAnsi="等线" w:cs="宋体"/>
                <w:color w:val="000000"/>
                <w:kern w:val="0"/>
                <w:sz w:val="18"/>
                <w:szCs w:val="18"/>
              </w:rPr>
            </w:pPr>
            <w:r w:rsidRPr="00A3523C">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vAlign w:val="center"/>
          </w:tcPr>
          <w:p w14:paraId="7D41FE9B"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±5</w:t>
            </w:r>
          </w:p>
        </w:tc>
        <w:tc>
          <w:tcPr>
            <w:tcW w:w="0" w:type="auto"/>
            <w:tcBorders>
              <w:top w:val="nil"/>
              <w:left w:val="nil"/>
              <w:bottom w:val="single" w:sz="4" w:space="0" w:color="auto"/>
              <w:right w:val="single" w:sz="4" w:space="0" w:color="auto"/>
            </w:tcBorders>
            <w:shd w:val="clear" w:color="auto" w:fill="auto"/>
            <w:vAlign w:val="center"/>
          </w:tcPr>
          <w:p w14:paraId="67D18BF9"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10</w:t>
            </w:r>
          </w:p>
        </w:tc>
        <w:tc>
          <w:tcPr>
            <w:tcW w:w="0" w:type="auto"/>
            <w:tcBorders>
              <w:top w:val="nil"/>
              <w:left w:val="nil"/>
              <w:bottom w:val="single" w:sz="4" w:space="0" w:color="auto"/>
              <w:right w:val="single" w:sz="4" w:space="0" w:color="auto"/>
            </w:tcBorders>
            <w:shd w:val="clear" w:color="auto" w:fill="auto"/>
            <w:vAlign w:val="center"/>
          </w:tcPr>
          <w:p w14:paraId="6CF3BF79"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w:t>
            </w:r>
            <w:r w:rsidRPr="00A3523C">
              <w:rPr>
                <w:rFonts w:ascii="等线" w:eastAsia="等线" w:hAnsi="等线"/>
                <w:color w:val="000000"/>
                <w:kern w:val="0"/>
                <w:sz w:val="18"/>
                <w:szCs w:val="18"/>
              </w:rPr>
              <w:t>15</w:t>
            </w:r>
          </w:p>
        </w:tc>
      </w:tr>
      <w:tr w:rsidR="002D60C3" w:rsidRPr="004D6AED" w14:paraId="4524E55A" w14:textId="77777777" w:rsidTr="002A1B94">
        <w:trPr>
          <w:trHeight w:val="288"/>
          <w:jc w:val="center"/>
        </w:trPr>
        <w:tc>
          <w:tcPr>
            <w:tcW w:w="801" w:type="dxa"/>
            <w:vMerge/>
            <w:tcBorders>
              <w:top w:val="single" w:sz="4" w:space="0" w:color="auto"/>
              <w:left w:val="single" w:sz="4" w:space="0" w:color="auto"/>
              <w:right w:val="single" w:sz="4" w:space="0" w:color="auto"/>
            </w:tcBorders>
            <w:vAlign w:val="center"/>
          </w:tcPr>
          <w:p w14:paraId="12400556" w14:textId="77777777" w:rsidR="002D60C3" w:rsidRPr="004D6AED" w:rsidRDefault="002D60C3" w:rsidP="002A1B94">
            <w:pPr>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3D1965D8"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变速</w:t>
            </w:r>
          </w:p>
        </w:tc>
        <w:tc>
          <w:tcPr>
            <w:tcW w:w="2429" w:type="dxa"/>
            <w:tcBorders>
              <w:top w:val="single" w:sz="4" w:space="0" w:color="auto"/>
              <w:left w:val="nil"/>
              <w:bottom w:val="single" w:sz="4" w:space="0" w:color="auto"/>
              <w:right w:val="single" w:sz="4" w:space="0" w:color="auto"/>
            </w:tcBorders>
            <w:shd w:val="clear" w:color="auto" w:fill="auto"/>
            <w:vAlign w:val="center"/>
          </w:tcPr>
          <w:p w14:paraId="1264F2C0"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±2</w:t>
            </w:r>
            <w:r w:rsidRPr="00A3523C">
              <w:rPr>
                <w:rFonts w:ascii="等线" w:eastAsia="等线" w:hAnsi="等线"/>
                <w:color w:val="000000"/>
                <w:kern w:val="0"/>
                <w:sz w:val="18"/>
                <w:szCs w:val="18"/>
              </w:rPr>
              <w:t>0%</w:t>
            </w:r>
            <w:r>
              <w:rPr>
                <w:rFonts w:ascii="等线" w:eastAsia="等线" w:hAnsi="等线" w:hint="eastAsia"/>
                <w:color w:val="000000"/>
                <w:kern w:val="0"/>
                <w:sz w:val="18"/>
                <w:szCs w:val="18"/>
              </w:rPr>
              <w:t>速度</w:t>
            </w:r>
            <w:r w:rsidRPr="00A3523C">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45C17D13" w14:textId="77777777" w:rsidR="002D60C3" w:rsidRPr="00A3523C" w:rsidRDefault="002D60C3" w:rsidP="002A1B94">
            <w:pPr>
              <w:rPr>
                <w:rFonts w:ascii="等线" w:eastAsia="等线" w:hAnsi="等线" w:cs="宋体"/>
                <w:color w:val="000000"/>
                <w:kern w:val="0"/>
                <w:sz w:val="18"/>
                <w:szCs w:val="18"/>
              </w:rPr>
            </w:pPr>
            <w:r w:rsidRPr="00A3523C">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2AE82D20"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2817FBB2"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±1</w:t>
            </w:r>
            <w:r w:rsidRPr="00A3523C">
              <w:rPr>
                <w:rFonts w:ascii="等线" w:eastAsia="等线" w:hAnsi="等线"/>
                <w:color w:val="000000"/>
                <w:kern w:val="0"/>
                <w:sz w:val="18"/>
                <w:szCs w:val="18"/>
              </w:rPr>
              <w:t>0%</w:t>
            </w:r>
          </w:p>
        </w:tc>
        <w:tc>
          <w:tcPr>
            <w:tcW w:w="0" w:type="auto"/>
            <w:tcBorders>
              <w:top w:val="nil"/>
              <w:left w:val="nil"/>
              <w:bottom w:val="single" w:sz="4" w:space="0" w:color="auto"/>
              <w:right w:val="single" w:sz="4" w:space="0" w:color="auto"/>
            </w:tcBorders>
            <w:shd w:val="clear" w:color="auto" w:fill="auto"/>
            <w:vAlign w:val="center"/>
          </w:tcPr>
          <w:p w14:paraId="3B1F91B0"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±2</w:t>
            </w:r>
            <w:r w:rsidRPr="00A3523C">
              <w:rPr>
                <w:rFonts w:ascii="等线" w:eastAsia="等线" w:hAnsi="等线"/>
                <w:color w:val="000000"/>
                <w:kern w:val="0"/>
                <w:sz w:val="18"/>
                <w:szCs w:val="18"/>
              </w:rPr>
              <w:t>0%</w:t>
            </w:r>
          </w:p>
        </w:tc>
      </w:tr>
      <w:tr w:rsidR="002D60C3" w:rsidRPr="004D6AED" w14:paraId="1247812A" w14:textId="77777777" w:rsidTr="002A1B94">
        <w:trPr>
          <w:trHeight w:val="288"/>
          <w:jc w:val="center"/>
        </w:trPr>
        <w:tc>
          <w:tcPr>
            <w:tcW w:w="801" w:type="dxa"/>
            <w:vMerge/>
            <w:tcBorders>
              <w:top w:val="single" w:sz="4" w:space="0" w:color="auto"/>
              <w:left w:val="single" w:sz="4" w:space="0" w:color="auto"/>
              <w:right w:val="single" w:sz="4" w:space="0" w:color="auto"/>
            </w:tcBorders>
            <w:vAlign w:val="center"/>
          </w:tcPr>
          <w:p w14:paraId="337F946C" w14:textId="77777777" w:rsidR="002D60C3" w:rsidRPr="004D6AED" w:rsidRDefault="002D60C3" w:rsidP="002A1B94">
            <w:pPr>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406DCE33"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变调</w:t>
            </w:r>
          </w:p>
        </w:tc>
        <w:tc>
          <w:tcPr>
            <w:tcW w:w="2429" w:type="dxa"/>
            <w:tcBorders>
              <w:top w:val="single" w:sz="4" w:space="0" w:color="auto"/>
              <w:left w:val="nil"/>
              <w:bottom w:val="single" w:sz="4" w:space="0" w:color="auto"/>
              <w:right w:val="single" w:sz="4" w:space="0" w:color="auto"/>
            </w:tcBorders>
            <w:shd w:val="clear" w:color="auto" w:fill="auto"/>
            <w:vAlign w:val="center"/>
          </w:tcPr>
          <w:p w14:paraId="4F8C41A2"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±2</w:t>
            </w:r>
            <w:r w:rsidRPr="00A3523C">
              <w:rPr>
                <w:rFonts w:ascii="等线" w:eastAsia="等线" w:hAnsi="等线"/>
                <w:color w:val="000000"/>
                <w:kern w:val="0"/>
                <w:sz w:val="18"/>
                <w:szCs w:val="18"/>
              </w:rPr>
              <w:t>0%</w:t>
            </w:r>
            <w:r>
              <w:rPr>
                <w:rFonts w:ascii="等线" w:eastAsia="等线" w:hAnsi="等线" w:hint="eastAsia"/>
                <w:color w:val="000000"/>
                <w:kern w:val="0"/>
                <w:sz w:val="18"/>
                <w:szCs w:val="18"/>
              </w:rPr>
              <w:t>音调</w:t>
            </w:r>
            <w:r w:rsidRPr="00A3523C">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52BECC27" w14:textId="77777777" w:rsidR="002D60C3" w:rsidRPr="00A3523C" w:rsidRDefault="002D60C3" w:rsidP="002A1B94">
            <w:pPr>
              <w:rPr>
                <w:rFonts w:ascii="等线" w:eastAsia="等线" w:hAnsi="等线" w:cs="宋体"/>
                <w:color w:val="000000"/>
                <w:kern w:val="0"/>
                <w:sz w:val="18"/>
                <w:szCs w:val="18"/>
              </w:rPr>
            </w:pPr>
            <w:r w:rsidRPr="00A3523C">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7CAAC802"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3EC7FEBF"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±1</w:t>
            </w:r>
            <w:r w:rsidRPr="00A3523C">
              <w:rPr>
                <w:rFonts w:ascii="等线" w:eastAsia="等线" w:hAnsi="等线"/>
                <w:color w:val="000000"/>
                <w:kern w:val="0"/>
                <w:sz w:val="18"/>
                <w:szCs w:val="18"/>
              </w:rPr>
              <w:t>0%</w:t>
            </w:r>
          </w:p>
        </w:tc>
        <w:tc>
          <w:tcPr>
            <w:tcW w:w="0" w:type="auto"/>
            <w:tcBorders>
              <w:top w:val="nil"/>
              <w:left w:val="nil"/>
              <w:bottom w:val="single" w:sz="4" w:space="0" w:color="auto"/>
              <w:right w:val="single" w:sz="4" w:space="0" w:color="auto"/>
            </w:tcBorders>
            <w:shd w:val="clear" w:color="auto" w:fill="auto"/>
            <w:vAlign w:val="center"/>
          </w:tcPr>
          <w:p w14:paraId="1984AF58" w14:textId="77777777" w:rsidR="002D60C3" w:rsidRPr="00A3523C" w:rsidRDefault="002D60C3" w:rsidP="002A1B94">
            <w:pPr>
              <w:widowControl/>
              <w:rPr>
                <w:rFonts w:ascii="等线" w:eastAsia="等线" w:hAnsi="等线"/>
                <w:color w:val="000000"/>
                <w:kern w:val="0"/>
                <w:sz w:val="18"/>
                <w:szCs w:val="18"/>
              </w:rPr>
            </w:pPr>
            <w:r w:rsidRPr="00A3523C">
              <w:rPr>
                <w:rFonts w:ascii="等线" w:eastAsia="等线" w:hAnsi="等线" w:hint="eastAsia"/>
                <w:color w:val="000000"/>
                <w:kern w:val="0"/>
                <w:sz w:val="18"/>
                <w:szCs w:val="18"/>
              </w:rPr>
              <w:t>0</w:t>
            </w:r>
            <w:r w:rsidRPr="00A3523C">
              <w:rPr>
                <w:rFonts w:ascii="等线" w:eastAsia="等线" w:hAnsi="等线"/>
                <w:color w:val="000000"/>
                <w:kern w:val="0"/>
                <w:sz w:val="18"/>
                <w:szCs w:val="18"/>
              </w:rPr>
              <w:t>~</w:t>
            </w:r>
            <w:r w:rsidRPr="00A3523C">
              <w:rPr>
                <w:rFonts w:ascii="等线" w:eastAsia="等线" w:hAnsi="等线" w:hint="eastAsia"/>
                <w:color w:val="000000"/>
                <w:kern w:val="0"/>
                <w:sz w:val="18"/>
                <w:szCs w:val="18"/>
              </w:rPr>
              <w:t>±2</w:t>
            </w:r>
            <w:r w:rsidRPr="00A3523C">
              <w:rPr>
                <w:rFonts w:ascii="等线" w:eastAsia="等线" w:hAnsi="等线"/>
                <w:color w:val="000000"/>
                <w:kern w:val="0"/>
                <w:sz w:val="18"/>
                <w:szCs w:val="18"/>
              </w:rPr>
              <w:t>0%</w:t>
            </w:r>
          </w:p>
        </w:tc>
      </w:tr>
      <w:tr w:rsidR="002D60C3" w:rsidRPr="004D6AED" w14:paraId="5072CF35" w14:textId="77777777" w:rsidTr="002A1B94">
        <w:trPr>
          <w:trHeight w:val="288"/>
          <w:jc w:val="center"/>
        </w:trPr>
        <w:tc>
          <w:tcPr>
            <w:tcW w:w="801" w:type="dxa"/>
            <w:vMerge/>
            <w:tcBorders>
              <w:left w:val="single" w:sz="4" w:space="0" w:color="auto"/>
              <w:right w:val="single" w:sz="4" w:space="0" w:color="auto"/>
            </w:tcBorders>
            <w:vAlign w:val="center"/>
            <w:hideMark/>
          </w:tcPr>
          <w:p w14:paraId="5C32D297" w14:textId="77777777" w:rsidR="002D60C3" w:rsidRPr="004D6AED" w:rsidRDefault="002D60C3" w:rsidP="002A1B94">
            <w:pPr>
              <w:widowControl/>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24C5DCC0"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插入</w:t>
            </w:r>
          </w:p>
        </w:tc>
        <w:tc>
          <w:tcPr>
            <w:tcW w:w="2429" w:type="dxa"/>
            <w:tcBorders>
              <w:top w:val="single" w:sz="4" w:space="0" w:color="auto"/>
              <w:left w:val="nil"/>
              <w:bottom w:val="single" w:sz="4" w:space="0" w:color="auto"/>
              <w:right w:val="single" w:sz="4" w:space="0" w:color="auto"/>
            </w:tcBorders>
            <w:shd w:val="clear" w:color="auto" w:fill="auto"/>
            <w:vAlign w:val="center"/>
          </w:tcPr>
          <w:p w14:paraId="55B268D2"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color w:val="000000"/>
                <w:kern w:val="0"/>
                <w:sz w:val="18"/>
                <w:szCs w:val="18"/>
              </w:rPr>
              <w:t>2</w:t>
            </w:r>
            <w:r w:rsidRPr="004D6AED">
              <w:rPr>
                <w:rFonts w:ascii="等线" w:eastAsia="等线" w:hAnsi="等线"/>
                <w:color w:val="000000"/>
                <w:kern w:val="0"/>
                <w:sz w:val="18"/>
                <w:szCs w:val="18"/>
              </w:rPr>
              <w:t>0%</w:t>
            </w:r>
            <w:r>
              <w:rPr>
                <w:rFonts w:ascii="等线" w:eastAsia="等线" w:hAnsi="等线" w:hint="eastAsia"/>
                <w:color w:val="000000"/>
                <w:kern w:val="0"/>
                <w:sz w:val="18"/>
                <w:szCs w:val="18"/>
              </w:rPr>
              <w:t>时长</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386C2D89" w14:textId="77777777" w:rsidR="002D60C3" w:rsidRPr="004D6AED" w:rsidRDefault="002D60C3" w:rsidP="002A1B94">
            <w:pPr>
              <w:rPr>
                <w:rFonts w:ascii="等线" w:eastAsia="等线" w:hAnsi="等线"/>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291BB42B" w14:textId="77777777" w:rsidR="002D60C3" w:rsidRPr="004D6AED" w:rsidRDefault="002D60C3" w:rsidP="002A1B94">
            <w:pPr>
              <w:widowControl/>
              <w:rPr>
                <w:rFonts w:ascii="等线" w:eastAsia="等线" w:hAnsi="等线"/>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26DB8F78"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color w:val="000000"/>
                <w:kern w:val="0"/>
                <w:sz w:val="18"/>
                <w:szCs w:val="18"/>
              </w:rPr>
              <w:t>1</w:t>
            </w:r>
            <w:r w:rsidRPr="004D6AED">
              <w:rPr>
                <w:rFonts w:ascii="等线" w:eastAsia="等线" w:hAnsi="等线"/>
                <w:color w:val="000000"/>
                <w:kern w:val="0"/>
                <w:sz w:val="18"/>
                <w:szCs w:val="18"/>
              </w:rPr>
              <w:t>0%</w:t>
            </w:r>
          </w:p>
        </w:tc>
        <w:tc>
          <w:tcPr>
            <w:tcW w:w="0" w:type="auto"/>
            <w:tcBorders>
              <w:top w:val="nil"/>
              <w:left w:val="nil"/>
              <w:bottom w:val="single" w:sz="4" w:space="0" w:color="auto"/>
              <w:right w:val="single" w:sz="4" w:space="0" w:color="auto"/>
            </w:tcBorders>
            <w:shd w:val="clear" w:color="auto" w:fill="auto"/>
            <w:vAlign w:val="center"/>
          </w:tcPr>
          <w:p w14:paraId="501BAAC3"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color w:val="000000"/>
                <w:kern w:val="0"/>
                <w:sz w:val="18"/>
                <w:szCs w:val="18"/>
              </w:rPr>
              <w:t>2</w:t>
            </w:r>
            <w:r w:rsidRPr="004D6AED">
              <w:rPr>
                <w:rFonts w:ascii="等线" w:eastAsia="等线" w:hAnsi="等线"/>
                <w:color w:val="000000"/>
                <w:kern w:val="0"/>
                <w:sz w:val="18"/>
                <w:szCs w:val="18"/>
              </w:rPr>
              <w:t>0%</w:t>
            </w:r>
          </w:p>
        </w:tc>
      </w:tr>
      <w:tr w:rsidR="002D60C3" w:rsidRPr="004D6AED" w14:paraId="79B5CE9C" w14:textId="77777777" w:rsidTr="002A1B94">
        <w:trPr>
          <w:trHeight w:val="288"/>
          <w:jc w:val="center"/>
        </w:trPr>
        <w:tc>
          <w:tcPr>
            <w:tcW w:w="801" w:type="dxa"/>
            <w:vMerge/>
            <w:tcBorders>
              <w:left w:val="single" w:sz="4" w:space="0" w:color="auto"/>
              <w:right w:val="single" w:sz="4" w:space="0" w:color="auto"/>
            </w:tcBorders>
            <w:vAlign w:val="center"/>
            <w:hideMark/>
          </w:tcPr>
          <w:p w14:paraId="5F841252"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68BFCD78"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幅值反向</w:t>
            </w:r>
          </w:p>
        </w:tc>
        <w:tc>
          <w:tcPr>
            <w:tcW w:w="2429" w:type="dxa"/>
            <w:tcBorders>
              <w:top w:val="single" w:sz="4" w:space="0" w:color="auto"/>
              <w:left w:val="nil"/>
              <w:bottom w:val="single" w:sz="4" w:space="0" w:color="auto"/>
              <w:right w:val="single" w:sz="4" w:space="0" w:color="auto"/>
            </w:tcBorders>
            <w:shd w:val="clear" w:color="auto" w:fill="auto"/>
            <w:vAlign w:val="center"/>
          </w:tcPr>
          <w:p w14:paraId="213A7433"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改变空域幅值方向</w:t>
            </w:r>
          </w:p>
        </w:tc>
        <w:tc>
          <w:tcPr>
            <w:tcW w:w="660" w:type="dxa"/>
            <w:tcBorders>
              <w:top w:val="nil"/>
              <w:left w:val="nil"/>
              <w:bottom w:val="single" w:sz="4" w:space="0" w:color="auto"/>
              <w:right w:val="single" w:sz="4" w:space="0" w:color="auto"/>
            </w:tcBorders>
            <w:shd w:val="clear" w:color="auto" w:fill="auto"/>
          </w:tcPr>
          <w:p w14:paraId="5A8888D1" w14:textId="77777777" w:rsidR="002D60C3" w:rsidRPr="004D6AED" w:rsidRDefault="002D60C3" w:rsidP="002A1B94">
            <w:pPr>
              <w:rPr>
                <w:rFonts w:ascii="等线" w:eastAsia="等线" w:hAnsi="等线"/>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42F58DEC" w14:textId="77777777" w:rsidR="002D60C3" w:rsidRPr="004D6AED" w:rsidRDefault="002D60C3" w:rsidP="002A1B94">
            <w:pPr>
              <w:widowControl/>
              <w:rPr>
                <w:rFonts w:ascii="等线" w:eastAsia="等线" w:hAnsi="等线"/>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615261F6"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tcPr>
          <w:p w14:paraId="3085024B"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tr w:rsidR="002D60C3" w:rsidRPr="004D6AED" w14:paraId="701EA7BC" w14:textId="77777777" w:rsidTr="002A1B94">
        <w:trPr>
          <w:trHeight w:val="288"/>
          <w:jc w:val="center"/>
        </w:trPr>
        <w:tc>
          <w:tcPr>
            <w:tcW w:w="801" w:type="dxa"/>
            <w:vMerge/>
            <w:tcBorders>
              <w:left w:val="single" w:sz="4" w:space="0" w:color="auto"/>
              <w:right w:val="single" w:sz="4" w:space="0" w:color="auto"/>
            </w:tcBorders>
            <w:vAlign w:val="center"/>
          </w:tcPr>
          <w:p w14:paraId="4EC42EEE"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57494ED4"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声道互换</w:t>
            </w:r>
          </w:p>
        </w:tc>
        <w:tc>
          <w:tcPr>
            <w:tcW w:w="2429" w:type="dxa"/>
            <w:tcBorders>
              <w:top w:val="single" w:sz="4" w:space="0" w:color="auto"/>
              <w:left w:val="nil"/>
              <w:bottom w:val="single" w:sz="4" w:space="0" w:color="auto"/>
              <w:right w:val="single" w:sz="4" w:space="0" w:color="auto"/>
            </w:tcBorders>
            <w:shd w:val="clear" w:color="auto" w:fill="auto"/>
            <w:vAlign w:val="center"/>
          </w:tcPr>
          <w:p w14:paraId="32620A36"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左、右、前、后（声道）</w:t>
            </w:r>
          </w:p>
        </w:tc>
        <w:tc>
          <w:tcPr>
            <w:tcW w:w="660" w:type="dxa"/>
            <w:tcBorders>
              <w:top w:val="nil"/>
              <w:left w:val="nil"/>
              <w:bottom w:val="single" w:sz="4" w:space="0" w:color="auto"/>
              <w:right w:val="single" w:sz="4" w:space="0" w:color="auto"/>
            </w:tcBorders>
            <w:shd w:val="clear" w:color="auto" w:fill="auto"/>
          </w:tcPr>
          <w:p w14:paraId="762E825F" w14:textId="77777777" w:rsidR="002D60C3" w:rsidRPr="00A57CC4" w:rsidRDefault="002D60C3" w:rsidP="002A1B94">
            <w:pPr>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714C5EA9" w14:textId="77777777" w:rsidR="002D60C3" w:rsidRPr="00F37707" w:rsidRDefault="002D60C3" w:rsidP="002A1B94">
            <w:pPr>
              <w:widowControl/>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19D865D2"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tcPr>
          <w:p w14:paraId="1DC6D679"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tr w:rsidR="002D60C3" w:rsidRPr="004D6AED" w14:paraId="123AFC62" w14:textId="77777777" w:rsidTr="002A1B94">
        <w:trPr>
          <w:trHeight w:val="288"/>
          <w:jc w:val="center"/>
        </w:trPr>
        <w:tc>
          <w:tcPr>
            <w:tcW w:w="801" w:type="dxa"/>
            <w:vMerge/>
            <w:tcBorders>
              <w:left w:val="single" w:sz="4" w:space="0" w:color="auto"/>
              <w:right w:val="single" w:sz="4" w:space="0" w:color="auto"/>
            </w:tcBorders>
            <w:vAlign w:val="center"/>
            <w:hideMark/>
          </w:tcPr>
          <w:p w14:paraId="6315D7F2"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580A5A78"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随机增减采样点</w:t>
            </w:r>
          </w:p>
        </w:tc>
        <w:tc>
          <w:tcPr>
            <w:tcW w:w="2429" w:type="dxa"/>
            <w:tcBorders>
              <w:top w:val="single" w:sz="4" w:space="0" w:color="auto"/>
              <w:left w:val="nil"/>
              <w:bottom w:val="single" w:sz="4" w:space="0" w:color="auto"/>
              <w:right w:val="single" w:sz="4" w:space="0" w:color="auto"/>
            </w:tcBorders>
            <w:shd w:val="clear" w:color="auto" w:fill="auto"/>
            <w:vAlign w:val="center"/>
          </w:tcPr>
          <w:p w14:paraId="203D9B97"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hint="eastAsia"/>
                <w:color w:val="000000"/>
                <w:kern w:val="0"/>
                <w:sz w:val="18"/>
                <w:szCs w:val="18"/>
              </w:rPr>
              <w:t>2</w:t>
            </w:r>
            <w:r w:rsidRPr="004D6AED">
              <w:rPr>
                <w:rFonts w:ascii="等线" w:eastAsia="等线" w:hAnsi="等线"/>
                <w:color w:val="000000"/>
                <w:kern w:val="0"/>
                <w:sz w:val="18"/>
                <w:szCs w:val="18"/>
              </w:rPr>
              <w:t>%</w:t>
            </w:r>
          </w:p>
        </w:tc>
        <w:tc>
          <w:tcPr>
            <w:tcW w:w="660" w:type="dxa"/>
            <w:tcBorders>
              <w:top w:val="nil"/>
              <w:left w:val="nil"/>
              <w:bottom w:val="single" w:sz="4" w:space="0" w:color="auto"/>
              <w:right w:val="single" w:sz="4" w:space="0" w:color="auto"/>
            </w:tcBorders>
            <w:shd w:val="clear" w:color="auto" w:fill="auto"/>
          </w:tcPr>
          <w:p w14:paraId="7686BC34" w14:textId="77777777" w:rsidR="002D60C3" w:rsidRPr="004D6AED" w:rsidRDefault="002D60C3" w:rsidP="002A1B94">
            <w:pPr>
              <w:rPr>
                <w:rFonts w:ascii="等线" w:eastAsia="等线" w:hAnsi="等线"/>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29EF1A9E" w14:textId="77777777" w:rsidR="002D60C3" w:rsidRPr="004D6AED" w:rsidRDefault="002D60C3" w:rsidP="002A1B94">
            <w:pPr>
              <w:widowControl/>
              <w:rPr>
                <w:rFonts w:ascii="等线" w:eastAsia="等线" w:hAnsi="等线"/>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54DCDF76"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hint="eastAsia"/>
                <w:color w:val="000000"/>
                <w:kern w:val="0"/>
                <w:sz w:val="18"/>
                <w:szCs w:val="18"/>
              </w:rPr>
              <w:t>1</w:t>
            </w:r>
            <w:r w:rsidRPr="004D6AED">
              <w:rPr>
                <w:rFonts w:ascii="等线" w:eastAsia="等线" w:hAnsi="等线"/>
                <w:color w:val="000000"/>
                <w:kern w:val="0"/>
                <w:sz w:val="18"/>
                <w:szCs w:val="18"/>
              </w:rPr>
              <w:t>%</w:t>
            </w:r>
          </w:p>
        </w:tc>
        <w:tc>
          <w:tcPr>
            <w:tcW w:w="0" w:type="auto"/>
            <w:tcBorders>
              <w:top w:val="nil"/>
              <w:left w:val="nil"/>
              <w:bottom w:val="single" w:sz="4" w:space="0" w:color="auto"/>
              <w:right w:val="single" w:sz="4" w:space="0" w:color="auto"/>
            </w:tcBorders>
            <w:shd w:val="clear" w:color="auto" w:fill="auto"/>
            <w:vAlign w:val="center"/>
          </w:tcPr>
          <w:p w14:paraId="38759752"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Pr>
                <w:rFonts w:ascii="等线" w:eastAsia="等线" w:hAnsi="等线" w:hint="eastAsia"/>
                <w:color w:val="000000"/>
                <w:kern w:val="0"/>
                <w:sz w:val="18"/>
                <w:szCs w:val="18"/>
              </w:rPr>
              <w:t>2</w:t>
            </w:r>
            <w:r w:rsidRPr="004D6AED">
              <w:rPr>
                <w:rFonts w:ascii="等线" w:eastAsia="等线" w:hAnsi="等线"/>
                <w:color w:val="000000"/>
                <w:kern w:val="0"/>
                <w:sz w:val="18"/>
                <w:szCs w:val="18"/>
              </w:rPr>
              <w:t>%</w:t>
            </w:r>
          </w:p>
        </w:tc>
      </w:tr>
      <w:tr w:rsidR="002D60C3" w:rsidRPr="004D6AED" w14:paraId="1E7914A7" w14:textId="77777777" w:rsidTr="002A1B94">
        <w:trPr>
          <w:trHeight w:val="288"/>
          <w:jc w:val="center"/>
        </w:trPr>
        <w:tc>
          <w:tcPr>
            <w:tcW w:w="801" w:type="dxa"/>
            <w:vMerge/>
            <w:tcBorders>
              <w:left w:val="single" w:sz="4" w:space="0" w:color="auto"/>
              <w:right w:val="single" w:sz="4" w:space="0" w:color="auto"/>
            </w:tcBorders>
            <w:vAlign w:val="center"/>
          </w:tcPr>
          <w:p w14:paraId="7BF0FC09"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tcPr>
          <w:p w14:paraId="6701ED90"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相位改变</w:t>
            </w:r>
          </w:p>
        </w:tc>
        <w:tc>
          <w:tcPr>
            <w:tcW w:w="2429" w:type="dxa"/>
            <w:tcBorders>
              <w:top w:val="single" w:sz="4" w:space="0" w:color="auto"/>
              <w:left w:val="nil"/>
              <w:bottom w:val="single" w:sz="4" w:space="0" w:color="auto"/>
              <w:right w:val="single" w:sz="4" w:space="0" w:color="auto"/>
            </w:tcBorders>
            <w:shd w:val="clear" w:color="auto" w:fill="auto"/>
            <w:vAlign w:val="center"/>
          </w:tcPr>
          <w:p w14:paraId="500396BC"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4D6AED">
              <w:rPr>
                <w:rFonts w:ascii="等线" w:eastAsia="等线" w:hAnsi="等线" w:hint="eastAsia"/>
                <w:color w:val="000000"/>
                <w:kern w:val="0"/>
                <w:sz w:val="18"/>
                <w:szCs w:val="18"/>
              </w:rPr>
              <w:t>±</w:t>
            </w:r>
            <w:r>
              <w:rPr>
                <w:rFonts w:ascii="等线" w:eastAsia="等线" w:hAnsi="等线"/>
                <w:color w:val="000000"/>
                <w:kern w:val="0"/>
                <w:sz w:val="18"/>
                <w:szCs w:val="18"/>
              </w:rPr>
              <w:t>2</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34BA99F1" w14:textId="77777777" w:rsidR="002D60C3" w:rsidRPr="00A57CC4" w:rsidRDefault="002D60C3"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tcPr>
          <w:p w14:paraId="75B07EC0" w14:textId="77777777" w:rsidR="002D60C3" w:rsidRPr="00F37707"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0EFB818A"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4D6AED">
              <w:rPr>
                <w:rFonts w:ascii="等线" w:eastAsia="等线" w:hAnsi="等线" w:hint="eastAsia"/>
                <w:color w:val="000000"/>
                <w:kern w:val="0"/>
                <w:sz w:val="18"/>
                <w:szCs w:val="18"/>
              </w:rPr>
              <w:t>±</w:t>
            </w:r>
            <w:r>
              <w:rPr>
                <w:rFonts w:ascii="等线" w:eastAsia="等线" w:hAnsi="等线" w:hint="eastAsia"/>
                <w:color w:val="000000"/>
                <w:kern w:val="0"/>
                <w:sz w:val="18"/>
                <w:szCs w:val="18"/>
              </w:rPr>
              <w:t>1</w:t>
            </w:r>
            <w:r>
              <w:rPr>
                <w:rFonts w:ascii="等线" w:eastAsia="等线" w:hAnsi="等线"/>
                <w:color w:val="000000"/>
                <w:kern w:val="0"/>
                <w:sz w:val="18"/>
                <w:szCs w:val="18"/>
              </w:rPr>
              <w:t>0%</w:t>
            </w:r>
          </w:p>
        </w:tc>
        <w:tc>
          <w:tcPr>
            <w:tcW w:w="0" w:type="auto"/>
            <w:tcBorders>
              <w:top w:val="nil"/>
              <w:left w:val="nil"/>
              <w:bottom w:val="single" w:sz="4" w:space="0" w:color="auto"/>
              <w:right w:val="single" w:sz="4" w:space="0" w:color="auto"/>
            </w:tcBorders>
            <w:shd w:val="clear" w:color="auto" w:fill="auto"/>
            <w:vAlign w:val="center"/>
          </w:tcPr>
          <w:p w14:paraId="61A5534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w:t>
            </w:r>
            <w:r w:rsidRPr="004D6AED">
              <w:rPr>
                <w:rFonts w:ascii="等线" w:eastAsia="等线" w:hAnsi="等线" w:hint="eastAsia"/>
                <w:color w:val="000000"/>
                <w:kern w:val="0"/>
                <w:sz w:val="18"/>
                <w:szCs w:val="18"/>
              </w:rPr>
              <w:t>±</w:t>
            </w:r>
            <w:r>
              <w:rPr>
                <w:rFonts w:ascii="等线" w:eastAsia="等线" w:hAnsi="等线"/>
                <w:color w:val="000000"/>
                <w:kern w:val="0"/>
                <w:sz w:val="18"/>
                <w:szCs w:val="18"/>
              </w:rPr>
              <w:t>2</w:t>
            </w:r>
            <w:r w:rsidRPr="004D6AED">
              <w:rPr>
                <w:rFonts w:ascii="等线" w:eastAsia="等线" w:hAnsi="等线"/>
                <w:color w:val="000000"/>
                <w:kern w:val="0"/>
                <w:sz w:val="18"/>
                <w:szCs w:val="18"/>
              </w:rPr>
              <w:t>0</w:t>
            </w:r>
            <w:r>
              <w:rPr>
                <w:rFonts w:ascii="等线" w:eastAsia="等线" w:hAnsi="等线"/>
                <w:color w:val="000000"/>
                <w:kern w:val="0"/>
                <w:sz w:val="18"/>
                <w:szCs w:val="18"/>
              </w:rPr>
              <w:t>%</w:t>
            </w:r>
          </w:p>
        </w:tc>
      </w:tr>
      <w:tr w:rsidR="002D60C3" w:rsidRPr="004D6AED" w14:paraId="03A70591" w14:textId="77777777" w:rsidTr="002A1B94">
        <w:trPr>
          <w:trHeight w:val="288"/>
          <w:jc w:val="center"/>
        </w:trPr>
        <w:tc>
          <w:tcPr>
            <w:tcW w:w="801" w:type="dxa"/>
            <w:vMerge/>
            <w:tcBorders>
              <w:left w:val="single" w:sz="4" w:space="0" w:color="auto"/>
              <w:bottom w:val="single" w:sz="4" w:space="0" w:color="auto"/>
              <w:right w:val="single" w:sz="4" w:space="0" w:color="auto"/>
            </w:tcBorders>
            <w:vAlign w:val="center"/>
            <w:hideMark/>
          </w:tcPr>
          <w:p w14:paraId="261A0B2F"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502BCC9C"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量化转换</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3B5561E7" w14:textId="77777777" w:rsidR="002D60C3" w:rsidRPr="00B52D71" w:rsidRDefault="002D60C3" w:rsidP="002A1B94">
            <w:pPr>
              <w:widowControl/>
              <w:rPr>
                <w:rFonts w:ascii="等线" w:eastAsia="等线" w:hAnsi="等线"/>
                <w:color w:val="000000" w:themeColor="text1"/>
                <w:kern w:val="0"/>
                <w:sz w:val="18"/>
                <w:szCs w:val="18"/>
              </w:rPr>
            </w:pPr>
            <w:r w:rsidRPr="00B52D71">
              <w:rPr>
                <w:rFonts w:ascii="等线" w:eastAsia="等线" w:hAnsi="等线"/>
                <w:color w:val="000000" w:themeColor="text1"/>
                <w:kern w:val="0"/>
                <w:sz w:val="18"/>
                <w:szCs w:val="18"/>
              </w:rPr>
              <w:t>8</w:t>
            </w:r>
            <w:r w:rsidRPr="00B52D71">
              <w:rPr>
                <w:rFonts w:ascii="等线" w:eastAsia="等线" w:hAnsi="等线" w:hint="eastAsia"/>
                <w:color w:val="000000" w:themeColor="text1"/>
                <w:kern w:val="0"/>
                <w:sz w:val="18"/>
                <w:szCs w:val="18"/>
              </w:rPr>
              <w:t>bit</w:t>
            </w:r>
            <w:r w:rsidRPr="00B52D71">
              <w:rPr>
                <w:rFonts w:ascii="等线" w:eastAsia="等线" w:hAnsi="等线"/>
                <w:color w:val="000000" w:themeColor="text1"/>
                <w:kern w:val="0"/>
                <w:sz w:val="18"/>
                <w:szCs w:val="18"/>
              </w:rPr>
              <w:t>,16bit,24</w:t>
            </w:r>
            <w:r w:rsidRPr="00B52D71">
              <w:rPr>
                <w:rFonts w:ascii="等线" w:eastAsia="等线" w:hAnsi="等线" w:hint="eastAsia"/>
                <w:color w:val="000000" w:themeColor="text1"/>
                <w:kern w:val="0"/>
                <w:sz w:val="18"/>
                <w:szCs w:val="18"/>
              </w:rPr>
              <w:t>bit</w:t>
            </w:r>
            <w:r w:rsidRPr="00B52D71">
              <w:rPr>
                <w:rFonts w:ascii="等线" w:eastAsia="等线" w:hAnsi="等线"/>
                <w:color w:val="000000" w:themeColor="text1"/>
                <w:kern w:val="0"/>
                <w:sz w:val="18"/>
                <w:szCs w:val="18"/>
              </w:rPr>
              <w:t>,32bit</w:t>
            </w:r>
            <w:r w:rsidRPr="00B52D71">
              <w:rPr>
                <w:rFonts w:ascii="等线" w:eastAsia="等线" w:hAnsi="等线" w:hint="eastAsia"/>
                <w:color w:val="000000" w:themeColor="text1"/>
                <w:kern w:val="0"/>
                <w:sz w:val="18"/>
                <w:szCs w:val="18"/>
              </w:rPr>
              <w:t xml:space="preserve"> </w:t>
            </w:r>
          </w:p>
        </w:tc>
        <w:tc>
          <w:tcPr>
            <w:tcW w:w="660" w:type="dxa"/>
            <w:tcBorders>
              <w:top w:val="nil"/>
              <w:left w:val="nil"/>
              <w:bottom w:val="single" w:sz="4" w:space="0" w:color="auto"/>
              <w:right w:val="single" w:sz="4" w:space="0" w:color="auto"/>
            </w:tcBorders>
            <w:shd w:val="clear" w:color="auto" w:fill="auto"/>
            <w:hideMark/>
          </w:tcPr>
          <w:p w14:paraId="55999D9A" w14:textId="77777777" w:rsidR="002D60C3" w:rsidRPr="004D6AED" w:rsidRDefault="002D60C3" w:rsidP="002A1B94">
            <w:pPr>
              <w:widowControl/>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hideMark/>
          </w:tcPr>
          <w:p w14:paraId="0140101D" w14:textId="77777777" w:rsidR="002D60C3" w:rsidRPr="004D6AED" w:rsidRDefault="002D60C3" w:rsidP="002A1B94">
            <w:pPr>
              <w:widowControl/>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11B6E2FB"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302E84BD"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2D60C3" w:rsidRPr="004D6AED" w14:paraId="3CAC0DE4" w14:textId="77777777" w:rsidTr="002A1B94">
        <w:trPr>
          <w:trHeight w:val="288"/>
          <w:jc w:val="center"/>
        </w:trPr>
        <w:tc>
          <w:tcPr>
            <w:tcW w:w="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D3EAA" w14:textId="77777777" w:rsidR="002D60C3" w:rsidRPr="004D6AED" w:rsidRDefault="002D60C3" w:rsidP="002A1B94">
            <w:pPr>
              <w:widowControl/>
              <w:rPr>
                <w:rFonts w:ascii="等线" w:eastAsia="等线" w:hAnsi="等线" w:cs="宋体"/>
                <w:color w:val="000000"/>
                <w:kern w:val="0"/>
                <w:sz w:val="18"/>
                <w:szCs w:val="18"/>
              </w:rPr>
            </w:pPr>
            <w:bookmarkStart w:id="280" w:name="_Hlk185498745"/>
            <w:r w:rsidRPr="004D6AED">
              <w:rPr>
                <w:rFonts w:ascii="等线" w:eastAsia="等线" w:hAnsi="等线" w:cs="宋体" w:hint="eastAsia"/>
                <w:color w:val="000000"/>
                <w:kern w:val="0"/>
                <w:sz w:val="18"/>
                <w:szCs w:val="18"/>
              </w:rPr>
              <w:t>录制</w:t>
            </w: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7AA9DDAD"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手机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电脑</w:t>
            </w:r>
            <w:r>
              <w:rPr>
                <w:rFonts w:ascii="等线" w:eastAsia="等线" w:hAnsi="等线" w:cs="宋体" w:hint="eastAsia"/>
                <w:color w:val="000000"/>
                <w:kern w:val="0"/>
                <w:sz w:val="18"/>
                <w:szCs w:val="18"/>
              </w:rPr>
              <w:t>录音</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61AA3D2B"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双声道，4</w:t>
            </w:r>
            <w:r>
              <w:rPr>
                <w:rFonts w:ascii="等线" w:eastAsia="等线" w:hAnsi="等线"/>
                <w:color w:val="000000"/>
                <w:kern w:val="0"/>
                <w:sz w:val="18"/>
                <w:szCs w:val="18"/>
              </w:rPr>
              <w:t>4.1</w:t>
            </w:r>
            <w:r>
              <w:rPr>
                <w:rFonts w:ascii="等线" w:eastAsia="等线" w:hAnsi="等线" w:hint="eastAsia"/>
                <w:color w:val="000000"/>
                <w:kern w:val="0"/>
                <w:sz w:val="18"/>
                <w:szCs w:val="18"/>
              </w:rPr>
              <w:t>Khz，1</w:t>
            </w:r>
            <w:r>
              <w:rPr>
                <w:rFonts w:ascii="等线" w:eastAsia="等线" w:hAnsi="等线"/>
                <w:color w:val="000000"/>
                <w:kern w:val="0"/>
                <w:sz w:val="18"/>
                <w:szCs w:val="18"/>
              </w:rPr>
              <w:t>28</w:t>
            </w:r>
            <w:r>
              <w:rPr>
                <w:rFonts w:ascii="等线" w:eastAsia="等线" w:hAnsi="等线" w:hint="eastAsia"/>
                <w:color w:val="000000"/>
                <w:kern w:val="0"/>
                <w:sz w:val="18"/>
                <w:szCs w:val="18"/>
              </w:rPr>
              <w:t>Kbps</w:t>
            </w:r>
          </w:p>
        </w:tc>
        <w:tc>
          <w:tcPr>
            <w:tcW w:w="660" w:type="dxa"/>
            <w:tcBorders>
              <w:top w:val="nil"/>
              <w:left w:val="nil"/>
              <w:bottom w:val="single" w:sz="4" w:space="0" w:color="auto"/>
              <w:right w:val="single" w:sz="4" w:space="0" w:color="auto"/>
            </w:tcBorders>
            <w:shd w:val="clear" w:color="auto" w:fill="auto"/>
            <w:hideMark/>
          </w:tcPr>
          <w:p w14:paraId="5AF97642" w14:textId="77777777" w:rsidR="002D60C3" w:rsidRPr="004D6AED" w:rsidRDefault="002D60C3" w:rsidP="002A1B94">
            <w:pPr>
              <w:widowControl/>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hideMark/>
          </w:tcPr>
          <w:p w14:paraId="2F3AA170" w14:textId="77777777" w:rsidR="002D60C3" w:rsidRPr="004D6AED" w:rsidRDefault="002D60C3" w:rsidP="002A1B94">
            <w:pPr>
              <w:widowControl/>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775008E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547236C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tr w:rsidR="002D60C3" w:rsidRPr="004D6AED" w14:paraId="584EAE8E" w14:textId="77777777" w:rsidTr="002A1B94">
        <w:trPr>
          <w:trHeight w:val="288"/>
          <w:jc w:val="center"/>
        </w:trPr>
        <w:tc>
          <w:tcPr>
            <w:tcW w:w="801" w:type="dxa"/>
            <w:vMerge/>
            <w:tcBorders>
              <w:top w:val="nil"/>
              <w:left w:val="single" w:sz="4" w:space="0" w:color="auto"/>
              <w:bottom w:val="single" w:sz="4" w:space="0" w:color="auto"/>
              <w:right w:val="single" w:sz="4" w:space="0" w:color="auto"/>
            </w:tcBorders>
            <w:vAlign w:val="center"/>
            <w:hideMark/>
          </w:tcPr>
          <w:p w14:paraId="2F9DB401" w14:textId="77777777" w:rsidR="002D60C3" w:rsidRPr="004D6AED" w:rsidRDefault="002D60C3" w:rsidP="002A1B94">
            <w:pPr>
              <w:widowControl/>
              <w:jc w:val="left"/>
              <w:rPr>
                <w:rFonts w:ascii="等线" w:eastAsia="等线" w:hAnsi="等线" w:cs="宋体"/>
                <w:color w:val="000000"/>
                <w:kern w:val="0"/>
                <w:sz w:val="18"/>
                <w:szCs w:val="18"/>
              </w:rPr>
            </w:pPr>
            <w:bookmarkStart w:id="281" w:name="_Hlk185497501"/>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500F4B7A"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固定摄像机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手机</w:t>
            </w:r>
            <w:r>
              <w:rPr>
                <w:rFonts w:ascii="等线" w:eastAsia="等线" w:hAnsi="等线" w:cs="宋体" w:hint="eastAsia"/>
                <w:color w:val="000000"/>
                <w:kern w:val="0"/>
                <w:sz w:val="18"/>
                <w:szCs w:val="18"/>
              </w:rPr>
              <w:t>外放录音</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75CF5B3D"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双声道，4</w:t>
            </w:r>
            <w:r>
              <w:rPr>
                <w:rFonts w:ascii="等线" w:eastAsia="等线" w:hAnsi="等线"/>
                <w:color w:val="000000"/>
                <w:kern w:val="0"/>
                <w:sz w:val="18"/>
                <w:szCs w:val="18"/>
              </w:rPr>
              <w:t>4.1</w:t>
            </w:r>
            <w:r>
              <w:rPr>
                <w:rFonts w:ascii="等线" w:eastAsia="等线" w:hAnsi="等线" w:hint="eastAsia"/>
                <w:color w:val="000000"/>
                <w:kern w:val="0"/>
                <w:sz w:val="18"/>
                <w:szCs w:val="18"/>
              </w:rPr>
              <w:t>Khz，1</w:t>
            </w:r>
            <w:r>
              <w:rPr>
                <w:rFonts w:ascii="等线" w:eastAsia="等线" w:hAnsi="等线"/>
                <w:color w:val="000000"/>
                <w:kern w:val="0"/>
                <w:sz w:val="18"/>
                <w:szCs w:val="18"/>
              </w:rPr>
              <w:t>28</w:t>
            </w:r>
            <w:r>
              <w:rPr>
                <w:rFonts w:ascii="等线" w:eastAsia="等线" w:hAnsi="等线" w:hint="eastAsia"/>
                <w:color w:val="000000"/>
                <w:kern w:val="0"/>
                <w:sz w:val="18"/>
                <w:szCs w:val="18"/>
              </w:rPr>
              <w:t>Kbps</w:t>
            </w:r>
          </w:p>
        </w:tc>
        <w:tc>
          <w:tcPr>
            <w:tcW w:w="660" w:type="dxa"/>
            <w:tcBorders>
              <w:top w:val="nil"/>
              <w:left w:val="nil"/>
              <w:bottom w:val="single" w:sz="4" w:space="0" w:color="auto"/>
              <w:right w:val="single" w:sz="4" w:space="0" w:color="auto"/>
            </w:tcBorders>
            <w:shd w:val="clear" w:color="auto" w:fill="auto"/>
            <w:hideMark/>
          </w:tcPr>
          <w:p w14:paraId="2EEC1DC9" w14:textId="77777777" w:rsidR="002D60C3" w:rsidRPr="004D6AED" w:rsidRDefault="002D60C3" w:rsidP="002A1B94">
            <w:pPr>
              <w:widowControl/>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hideMark/>
          </w:tcPr>
          <w:p w14:paraId="333F6DC7" w14:textId="77777777" w:rsidR="002D60C3" w:rsidRPr="004D6AED" w:rsidRDefault="002D60C3" w:rsidP="002A1B94">
            <w:pPr>
              <w:widowControl/>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23634941"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32FE13E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tr w:rsidR="002D60C3" w:rsidRPr="004D6AED" w14:paraId="61320B1E" w14:textId="77777777" w:rsidTr="002A1B94">
        <w:trPr>
          <w:trHeight w:val="288"/>
          <w:jc w:val="center"/>
        </w:trPr>
        <w:tc>
          <w:tcPr>
            <w:tcW w:w="801" w:type="dxa"/>
            <w:vMerge/>
            <w:tcBorders>
              <w:top w:val="nil"/>
              <w:left w:val="single" w:sz="4" w:space="0" w:color="auto"/>
              <w:bottom w:val="single" w:sz="4" w:space="0" w:color="auto"/>
              <w:right w:val="single" w:sz="4" w:space="0" w:color="auto"/>
            </w:tcBorders>
            <w:vAlign w:val="center"/>
            <w:hideMark/>
          </w:tcPr>
          <w:p w14:paraId="5D8B606A" w14:textId="77777777" w:rsidR="002D60C3" w:rsidRPr="004D6AED" w:rsidRDefault="002D60C3" w:rsidP="002A1B94">
            <w:pPr>
              <w:widowControl/>
              <w:jc w:val="left"/>
              <w:rPr>
                <w:rFonts w:ascii="等线" w:eastAsia="等线" w:hAnsi="等线" w:cs="宋体"/>
                <w:color w:val="000000"/>
                <w:kern w:val="0"/>
                <w:sz w:val="18"/>
                <w:szCs w:val="18"/>
              </w:rPr>
            </w:pPr>
          </w:p>
        </w:tc>
        <w:tc>
          <w:tcPr>
            <w:tcW w:w="2059" w:type="dxa"/>
            <w:tcBorders>
              <w:top w:val="single" w:sz="4" w:space="0" w:color="auto"/>
              <w:left w:val="nil"/>
              <w:bottom w:val="single" w:sz="4" w:space="0" w:color="auto"/>
              <w:right w:val="single" w:sz="4" w:space="0" w:color="auto"/>
            </w:tcBorders>
            <w:shd w:val="clear" w:color="auto" w:fill="auto"/>
            <w:vAlign w:val="center"/>
            <w:hideMark/>
          </w:tcPr>
          <w:p w14:paraId="46FEB2C0"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手持摄像机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手机</w:t>
            </w:r>
            <w:r>
              <w:rPr>
                <w:rFonts w:ascii="等线" w:eastAsia="等线" w:hAnsi="等线" w:cs="宋体" w:hint="eastAsia"/>
                <w:color w:val="000000"/>
                <w:kern w:val="0"/>
                <w:sz w:val="18"/>
                <w:szCs w:val="18"/>
              </w:rPr>
              <w:t>外放录音</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341C4D56"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双声道，4</w:t>
            </w:r>
            <w:r>
              <w:rPr>
                <w:rFonts w:ascii="等线" w:eastAsia="等线" w:hAnsi="等线"/>
                <w:color w:val="000000"/>
                <w:kern w:val="0"/>
                <w:sz w:val="18"/>
                <w:szCs w:val="18"/>
              </w:rPr>
              <w:t>4.1</w:t>
            </w:r>
            <w:r>
              <w:rPr>
                <w:rFonts w:ascii="等线" w:eastAsia="等线" w:hAnsi="等线" w:hint="eastAsia"/>
                <w:color w:val="000000"/>
                <w:kern w:val="0"/>
                <w:sz w:val="18"/>
                <w:szCs w:val="18"/>
              </w:rPr>
              <w:t>Khz，1</w:t>
            </w:r>
            <w:r>
              <w:rPr>
                <w:rFonts w:ascii="等线" w:eastAsia="等线" w:hAnsi="等线"/>
                <w:color w:val="000000"/>
                <w:kern w:val="0"/>
                <w:sz w:val="18"/>
                <w:szCs w:val="18"/>
              </w:rPr>
              <w:t>28</w:t>
            </w:r>
            <w:r>
              <w:rPr>
                <w:rFonts w:ascii="等线" w:eastAsia="等线" w:hAnsi="等线" w:hint="eastAsia"/>
                <w:color w:val="000000"/>
                <w:kern w:val="0"/>
                <w:sz w:val="18"/>
                <w:szCs w:val="18"/>
              </w:rPr>
              <w:t>Kbps</w:t>
            </w:r>
          </w:p>
        </w:tc>
        <w:tc>
          <w:tcPr>
            <w:tcW w:w="660" w:type="dxa"/>
            <w:tcBorders>
              <w:top w:val="nil"/>
              <w:left w:val="nil"/>
              <w:bottom w:val="single" w:sz="4" w:space="0" w:color="auto"/>
              <w:right w:val="single" w:sz="4" w:space="0" w:color="auto"/>
            </w:tcBorders>
            <w:shd w:val="clear" w:color="auto" w:fill="auto"/>
            <w:hideMark/>
          </w:tcPr>
          <w:p w14:paraId="3CCFB110" w14:textId="77777777" w:rsidR="002D60C3" w:rsidRPr="004D6AED" w:rsidRDefault="002D60C3" w:rsidP="002A1B94">
            <w:pPr>
              <w:widowControl/>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nil"/>
              <w:left w:val="nil"/>
              <w:bottom w:val="single" w:sz="4" w:space="0" w:color="auto"/>
              <w:right w:val="single" w:sz="4" w:space="0" w:color="auto"/>
            </w:tcBorders>
            <w:shd w:val="clear" w:color="auto" w:fill="auto"/>
            <w:hideMark/>
          </w:tcPr>
          <w:p w14:paraId="06C87DF8" w14:textId="77777777" w:rsidR="002D60C3" w:rsidRPr="004D6AED" w:rsidRDefault="002D60C3" w:rsidP="002A1B94">
            <w:pPr>
              <w:widowControl/>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54954DB0"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7ED2346C"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是</w:t>
            </w:r>
          </w:p>
        </w:tc>
      </w:tr>
      <w:bookmarkEnd w:id="280"/>
      <w:bookmarkEnd w:id="281"/>
      <w:tr w:rsidR="002D60C3" w:rsidRPr="004D6AED" w14:paraId="1738B1AD" w14:textId="77777777" w:rsidTr="002A1B94">
        <w:trPr>
          <w:trHeight w:val="28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7E16FB7"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共谋</w:t>
            </w:r>
          </w:p>
        </w:tc>
        <w:tc>
          <w:tcPr>
            <w:tcW w:w="2059" w:type="dxa"/>
            <w:tcBorders>
              <w:top w:val="single" w:sz="4" w:space="0" w:color="auto"/>
              <w:left w:val="nil"/>
              <w:bottom w:val="single" w:sz="4" w:space="0" w:color="auto"/>
              <w:right w:val="single" w:sz="4" w:space="0" w:color="auto"/>
            </w:tcBorders>
            <w:shd w:val="clear" w:color="auto" w:fill="auto"/>
            <w:vAlign w:val="center"/>
          </w:tcPr>
          <w:p w14:paraId="7E8795F2"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共谋</w:t>
            </w:r>
          </w:p>
        </w:tc>
        <w:tc>
          <w:tcPr>
            <w:tcW w:w="2429" w:type="dxa"/>
            <w:tcBorders>
              <w:top w:val="single" w:sz="4" w:space="0" w:color="auto"/>
              <w:left w:val="nil"/>
              <w:bottom w:val="single" w:sz="4" w:space="0" w:color="auto"/>
              <w:right w:val="single" w:sz="4" w:space="0" w:color="auto"/>
            </w:tcBorders>
            <w:shd w:val="clear" w:color="auto" w:fill="auto"/>
            <w:vAlign w:val="center"/>
          </w:tcPr>
          <w:p w14:paraId="32905648"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大于等于2</w:t>
            </w:r>
          </w:p>
        </w:tc>
        <w:tc>
          <w:tcPr>
            <w:tcW w:w="660" w:type="dxa"/>
            <w:tcBorders>
              <w:top w:val="single" w:sz="4" w:space="0" w:color="auto"/>
              <w:left w:val="nil"/>
              <w:bottom w:val="single" w:sz="4" w:space="0" w:color="auto"/>
              <w:right w:val="single" w:sz="4" w:space="0" w:color="auto"/>
            </w:tcBorders>
            <w:shd w:val="clear" w:color="auto" w:fill="auto"/>
          </w:tcPr>
          <w:p w14:paraId="664ADB40" w14:textId="77777777" w:rsidR="002D60C3" w:rsidRDefault="002D60C3" w:rsidP="002A1B94">
            <w:pPr>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single" w:sz="4" w:space="0" w:color="auto"/>
              <w:left w:val="nil"/>
              <w:bottom w:val="single" w:sz="4" w:space="0" w:color="auto"/>
              <w:right w:val="single" w:sz="4" w:space="0" w:color="auto"/>
            </w:tcBorders>
            <w:shd w:val="clear" w:color="auto" w:fill="auto"/>
          </w:tcPr>
          <w:p w14:paraId="60CA10F2" w14:textId="77777777" w:rsidR="002D60C3" w:rsidRDefault="002D60C3" w:rsidP="002A1B94">
            <w:pPr>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single" w:sz="4" w:space="0" w:color="auto"/>
              <w:left w:val="nil"/>
              <w:bottom w:val="single" w:sz="4" w:space="0" w:color="auto"/>
              <w:right w:val="single" w:sz="4" w:space="0" w:color="auto"/>
            </w:tcBorders>
            <w:shd w:val="clear" w:color="auto" w:fill="auto"/>
          </w:tcPr>
          <w:p w14:paraId="42F906EE" w14:textId="77777777" w:rsidR="002D60C3" w:rsidRDefault="002D60C3" w:rsidP="002A1B94">
            <w:pPr>
              <w:rPr>
                <w:rFonts w:ascii="等线" w:eastAsia="等线" w:hAnsi="等线" w:cs="宋体"/>
                <w:color w:val="000000"/>
                <w:kern w:val="0"/>
                <w:sz w:val="18"/>
                <w:szCs w:val="18"/>
              </w:rPr>
            </w:pPr>
            <w:r>
              <w:rPr>
                <w:rFonts w:ascii="等线" w:eastAsia="等线" w:hAnsi="等线" w:hint="eastAsia"/>
                <w:color w:val="000000"/>
                <w:kern w:val="0"/>
                <w:sz w:val="18"/>
                <w:szCs w:val="18"/>
              </w:rPr>
              <w:t>否</w:t>
            </w:r>
          </w:p>
        </w:tc>
        <w:tc>
          <w:tcPr>
            <w:tcW w:w="0" w:type="auto"/>
            <w:tcBorders>
              <w:top w:val="single" w:sz="4" w:space="0" w:color="auto"/>
              <w:left w:val="nil"/>
              <w:bottom w:val="single" w:sz="4" w:space="0" w:color="auto"/>
              <w:right w:val="single" w:sz="4" w:space="0" w:color="auto"/>
            </w:tcBorders>
            <w:shd w:val="clear" w:color="auto" w:fill="auto"/>
            <w:vAlign w:val="center"/>
          </w:tcPr>
          <w:p w14:paraId="668BAB54" w14:textId="77777777" w:rsidR="002D60C3" w:rsidRPr="00601204" w:rsidRDefault="002D60C3" w:rsidP="002A1B94">
            <w:pPr>
              <w:jc w:val="left"/>
              <w:rPr>
                <w:rFonts w:ascii="等线" w:eastAsia="等线" w:hAnsi="等线" w:cs="宋体"/>
                <w:color w:val="000000"/>
                <w:kern w:val="0"/>
                <w:sz w:val="18"/>
                <w:szCs w:val="18"/>
              </w:rPr>
            </w:pPr>
            <w:r>
              <w:rPr>
                <w:rFonts w:ascii="等线" w:eastAsia="等线" w:hAnsi="等线" w:cs="宋体" w:hint="eastAsia"/>
                <w:color w:val="000000"/>
                <w:kern w:val="0"/>
                <w:sz w:val="18"/>
                <w:szCs w:val="18"/>
              </w:rPr>
              <w:t>&gt;</w:t>
            </w:r>
            <w:r>
              <w:rPr>
                <w:rFonts w:ascii="等线" w:eastAsia="等线" w:hAnsi="等线" w:cs="宋体"/>
                <w:color w:val="000000"/>
                <w:kern w:val="0"/>
                <w:sz w:val="18"/>
                <w:szCs w:val="18"/>
              </w:rPr>
              <w:t>=2</w:t>
            </w:r>
          </w:p>
        </w:tc>
      </w:tr>
      <w:tr w:rsidR="002D60C3" w:rsidRPr="004D6AED" w14:paraId="7BCE16F7" w14:textId="77777777" w:rsidTr="002A1B94">
        <w:trPr>
          <w:trHeight w:val="288"/>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504EC7F"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组合</w:t>
            </w:r>
          </w:p>
        </w:tc>
        <w:tc>
          <w:tcPr>
            <w:tcW w:w="2059" w:type="dxa"/>
            <w:tcBorders>
              <w:top w:val="single" w:sz="4" w:space="0" w:color="auto"/>
              <w:left w:val="nil"/>
              <w:bottom w:val="single" w:sz="4" w:space="0" w:color="auto"/>
              <w:right w:val="single" w:sz="4" w:space="0" w:color="auto"/>
            </w:tcBorders>
            <w:shd w:val="clear" w:color="auto" w:fill="auto"/>
            <w:vAlign w:val="center"/>
          </w:tcPr>
          <w:p w14:paraId="58F1BC3F"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信号处理+几何变换+转码</w:t>
            </w:r>
          </w:p>
        </w:tc>
        <w:tc>
          <w:tcPr>
            <w:tcW w:w="2429" w:type="dxa"/>
            <w:tcBorders>
              <w:top w:val="single" w:sz="4" w:space="0" w:color="auto"/>
              <w:left w:val="nil"/>
              <w:bottom w:val="single" w:sz="4" w:space="0" w:color="auto"/>
              <w:right w:val="single" w:sz="4" w:space="0" w:color="auto"/>
            </w:tcBorders>
            <w:shd w:val="clear" w:color="auto" w:fill="auto"/>
            <w:vAlign w:val="center"/>
          </w:tcPr>
          <w:p w14:paraId="4CCF9D52"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各单项要求如上</w:t>
            </w:r>
          </w:p>
        </w:tc>
        <w:tc>
          <w:tcPr>
            <w:tcW w:w="660" w:type="dxa"/>
            <w:tcBorders>
              <w:top w:val="single" w:sz="4" w:space="0" w:color="auto"/>
              <w:left w:val="nil"/>
              <w:bottom w:val="single" w:sz="4" w:space="0" w:color="auto"/>
              <w:right w:val="single" w:sz="4" w:space="0" w:color="auto"/>
            </w:tcBorders>
            <w:shd w:val="clear" w:color="auto" w:fill="auto"/>
          </w:tcPr>
          <w:p w14:paraId="53D323DC" w14:textId="77777777" w:rsidR="002D60C3" w:rsidRPr="004D6AED" w:rsidRDefault="002D60C3" w:rsidP="002A1B94">
            <w:pPr>
              <w:rPr>
                <w:rFonts w:ascii="等线" w:eastAsia="等线" w:hAnsi="等线" w:cs="宋体"/>
                <w:color w:val="000000"/>
                <w:kern w:val="0"/>
                <w:sz w:val="18"/>
                <w:szCs w:val="18"/>
              </w:rPr>
            </w:pPr>
            <w:r w:rsidRPr="00A57CC4">
              <w:rPr>
                <w:rFonts w:ascii="等线" w:eastAsia="等线" w:hAnsi="等线" w:cs="宋体" w:hint="eastAsia"/>
                <w:color w:val="000000"/>
                <w:kern w:val="0"/>
                <w:sz w:val="18"/>
                <w:szCs w:val="18"/>
              </w:rPr>
              <w:t>否</w:t>
            </w:r>
          </w:p>
        </w:tc>
        <w:tc>
          <w:tcPr>
            <w:tcW w:w="806" w:type="dxa"/>
            <w:tcBorders>
              <w:top w:val="single" w:sz="4" w:space="0" w:color="auto"/>
              <w:left w:val="nil"/>
              <w:bottom w:val="single" w:sz="4" w:space="0" w:color="auto"/>
              <w:right w:val="single" w:sz="4" w:space="0" w:color="auto"/>
            </w:tcBorders>
            <w:shd w:val="clear" w:color="auto" w:fill="auto"/>
          </w:tcPr>
          <w:p w14:paraId="66139D4A" w14:textId="77777777" w:rsidR="002D60C3" w:rsidRPr="004D6AED" w:rsidRDefault="002D60C3" w:rsidP="002A1B94">
            <w:pPr>
              <w:rPr>
                <w:rFonts w:ascii="等线" w:eastAsia="等线" w:hAnsi="等线" w:cs="宋体"/>
                <w:color w:val="000000"/>
                <w:kern w:val="0"/>
                <w:sz w:val="18"/>
                <w:szCs w:val="18"/>
              </w:rPr>
            </w:pPr>
            <w:r w:rsidRPr="00F37707">
              <w:rPr>
                <w:rFonts w:ascii="等线" w:eastAsia="等线" w:hAnsi="等线" w:cs="宋体" w:hint="eastAsia"/>
                <w:color w:val="000000"/>
                <w:kern w:val="0"/>
                <w:sz w:val="18"/>
                <w:szCs w:val="18"/>
              </w:rPr>
              <w:t>否</w:t>
            </w:r>
          </w:p>
        </w:tc>
        <w:tc>
          <w:tcPr>
            <w:tcW w:w="0" w:type="auto"/>
            <w:tcBorders>
              <w:top w:val="single" w:sz="4" w:space="0" w:color="auto"/>
              <w:left w:val="nil"/>
              <w:bottom w:val="single" w:sz="4" w:space="0" w:color="auto"/>
              <w:right w:val="single" w:sz="4" w:space="0" w:color="auto"/>
            </w:tcBorders>
            <w:shd w:val="clear" w:color="auto" w:fill="auto"/>
          </w:tcPr>
          <w:p w14:paraId="19860F14" w14:textId="77777777" w:rsidR="002D60C3" w:rsidRPr="004D6AED" w:rsidRDefault="002D60C3"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是</w:t>
            </w:r>
          </w:p>
        </w:tc>
        <w:tc>
          <w:tcPr>
            <w:tcW w:w="0" w:type="auto"/>
            <w:tcBorders>
              <w:top w:val="single" w:sz="4" w:space="0" w:color="auto"/>
              <w:left w:val="nil"/>
              <w:bottom w:val="single" w:sz="4" w:space="0" w:color="auto"/>
              <w:right w:val="single" w:sz="4" w:space="0" w:color="auto"/>
            </w:tcBorders>
            <w:shd w:val="clear" w:color="auto" w:fill="auto"/>
            <w:vAlign w:val="center"/>
          </w:tcPr>
          <w:p w14:paraId="46FD3B05" w14:textId="77777777" w:rsidR="002D60C3" w:rsidRPr="00601204" w:rsidRDefault="002D60C3" w:rsidP="002A1B94">
            <w:pPr>
              <w:jc w:val="left"/>
              <w:rPr>
                <w:rFonts w:ascii="等线" w:eastAsia="等线" w:hAnsi="等线" w:cs="宋体"/>
                <w:color w:val="000000"/>
                <w:kern w:val="0"/>
                <w:sz w:val="18"/>
                <w:szCs w:val="18"/>
              </w:rPr>
            </w:pPr>
            <w:r w:rsidRPr="00601204">
              <w:rPr>
                <w:rFonts w:ascii="等线" w:eastAsia="等线" w:hAnsi="等线" w:cs="宋体" w:hint="eastAsia"/>
                <w:color w:val="000000"/>
                <w:kern w:val="0"/>
                <w:sz w:val="18"/>
                <w:szCs w:val="18"/>
              </w:rPr>
              <w:t>是</w:t>
            </w:r>
          </w:p>
        </w:tc>
      </w:tr>
    </w:tbl>
    <w:p w14:paraId="2C53EE01" w14:textId="77777777" w:rsidR="002D60C3" w:rsidRPr="00A61D69" w:rsidRDefault="002D60C3" w:rsidP="002D60C3">
      <w:pPr>
        <w:spacing w:line="360" w:lineRule="auto"/>
        <w:ind w:firstLineChars="300" w:firstLine="540"/>
        <w:rPr>
          <w:rFonts w:asciiTheme="minorEastAsia" w:eastAsiaTheme="minorEastAsia" w:hAnsiTheme="minorEastAsia"/>
          <w:color w:val="000000"/>
          <w:kern w:val="0"/>
          <w:sz w:val="18"/>
          <w:szCs w:val="18"/>
        </w:rPr>
      </w:pPr>
      <w:r w:rsidRPr="00A61D69">
        <w:rPr>
          <w:rFonts w:ascii="黑体" w:eastAsia="黑体" w:hAnsi="黑体" w:hint="eastAsia"/>
          <w:color w:val="000000"/>
          <w:kern w:val="0"/>
          <w:sz w:val="18"/>
          <w:szCs w:val="18"/>
        </w:rPr>
        <w:t>注：</w:t>
      </w:r>
      <w:r w:rsidRPr="00A61D69">
        <w:rPr>
          <w:rFonts w:asciiTheme="minorEastAsia" w:eastAsiaTheme="minorEastAsia" w:hAnsiTheme="minorEastAsia" w:hint="eastAsia"/>
          <w:color w:val="000000"/>
          <w:kern w:val="0"/>
          <w:sz w:val="18"/>
          <w:szCs w:val="18"/>
        </w:rPr>
        <w:t>音频编码标准，</w:t>
      </w:r>
      <w:r w:rsidRPr="00A61D69">
        <w:rPr>
          <w:rFonts w:asciiTheme="minorEastAsia" w:eastAsiaTheme="minorEastAsia" w:hAnsiTheme="minorEastAsia"/>
          <w:color w:val="000000"/>
          <w:kern w:val="0"/>
          <w:sz w:val="18"/>
          <w:szCs w:val="18"/>
        </w:rPr>
        <w:t>1</w:t>
      </w:r>
      <w:r w:rsidRPr="00A61D69">
        <w:rPr>
          <w:rFonts w:asciiTheme="minorEastAsia" w:eastAsiaTheme="minorEastAsia" w:hAnsiTheme="minorEastAsia" w:hint="eastAsia"/>
          <w:color w:val="000000"/>
          <w:kern w:val="0"/>
          <w:sz w:val="18"/>
          <w:szCs w:val="18"/>
        </w:rPr>
        <w:t>MP3、2WMA、3AAC、4VORBIS、5OPUS、</w:t>
      </w:r>
      <w:r w:rsidRPr="00A61D69">
        <w:rPr>
          <w:rFonts w:asciiTheme="minorEastAsia" w:eastAsiaTheme="minorEastAsia" w:hAnsiTheme="minorEastAsia"/>
          <w:color w:val="000000"/>
          <w:kern w:val="0"/>
          <w:sz w:val="18"/>
          <w:szCs w:val="18"/>
        </w:rPr>
        <w:t>6</w:t>
      </w:r>
      <w:r w:rsidRPr="00A61D69">
        <w:rPr>
          <w:rFonts w:asciiTheme="minorEastAsia" w:eastAsiaTheme="minorEastAsia" w:hAnsiTheme="minorEastAsia" w:hint="eastAsia"/>
          <w:color w:val="000000"/>
          <w:kern w:val="0"/>
          <w:sz w:val="18"/>
          <w:szCs w:val="18"/>
        </w:rPr>
        <w:t>AVS</w:t>
      </w:r>
      <w:r w:rsidRPr="00A61D69">
        <w:rPr>
          <w:rFonts w:asciiTheme="minorEastAsia" w:eastAsiaTheme="minorEastAsia" w:hAnsiTheme="minorEastAsia"/>
          <w:color w:val="000000"/>
          <w:kern w:val="0"/>
          <w:sz w:val="18"/>
          <w:szCs w:val="18"/>
        </w:rPr>
        <w:t>3</w:t>
      </w:r>
      <w:r w:rsidRPr="00A61D69">
        <w:rPr>
          <w:rFonts w:asciiTheme="minorEastAsia" w:eastAsiaTheme="minorEastAsia" w:hAnsiTheme="minorEastAsia" w:hint="eastAsia"/>
          <w:color w:val="000000"/>
          <w:kern w:val="0"/>
          <w:sz w:val="18"/>
          <w:szCs w:val="18"/>
        </w:rPr>
        <w:t>P</w:t>
      </w:r>
      <w:r w:rsidRPr="00A61D69">
        <w:rPr>
          <w:rFonts w:asciiTheme="minorEastAsia" w:eastAsiaTheme="minorEastAsia" w:hAnsiTheme="minorEastAsia"/>
          <w:color w:val="000000"/>
          <w:kern w:val="0"/>
          <w:sz w:val="18"/>
          <w:szCs w:val="18"/>
        </w:rPr>
        <w:t>10</w:t>
      </w:r>
    </w:p>
    <w:p w14:paraId="54AB8733" w14:textId="11F79CE4" w:rsidR="002D60C3" w:rsidRDefault="002D60C3" w:rsidP="005C3A10">
      <w:pPr>
        <w:pStyle w:val="aff5"/>
      </w:pPr>
    </w:p>
    <w:p w14:paraId="148EC601" w14:textId="77777777" w:rsidR="002D60C3" w:rsidRPr="002D60C3" w:rsidRDefault="002D60C3" w:rsidP="002D60C3">
      <w:pPr>
        <w:pStyle w:val="af5"/>
        <w:tabs>
          <w:tab w:val="num" w:pos="180"/>
        </w:tabs>
        <w:spacing w:before="156" w:after="156"/>
        <w:ind w:left="0" w:firstLine="0"/>
      </w:pPr>
      <w:bookmarkStart w:id="282" w:name="_Ref219974779"/>
      <w:r w:rsidRPr="002D60C3">
        <w:rPr>
          <w:rFonts w:hint="eastAsia"/>
        </w:rPr>
        <w:lastRenderedPageBreak/>
        <w:t>原始</w:t>
      </w:r>
      <w:r w:rsidRPr="009D4AFD">
        <w:rPr>
          <w:rFonts w:hint="eastAsia"/>
        </w:rPr>
        <w:t>音频</w:t>
      </w:r>
      <w:r w:rsidRPr="002D60C3">
        <w:rPr>
          <w:rFonts w:hint="eastAsia"/>
        </w:rPr>
        <w:t>基准</w:t>
      </w:r>
      <w:bookmarkEnd w:id="282"/>
    </w:p>
    <w:tbl>
      <w:tblPr>
        <w:tblW w:w="6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364"/>
        <w:gridCol w:w="1364"/>
        <w:gridCol w:w="1364"/>
        <w:gridCol w:w="1364"/>
        <w:gridCol w:w="1364"/>
      </w:tblGrid>
      <w:tr w:rsidR="002D60C3" w:rsidRPr="005673BC" w14:paraId="27D93B85" w14:textId="77777777" w:rsidTr="002A1B94">
        <w:trPr>
          <w:trHeight w:val="161"/>
          <w:jc w:val="center"/>
        </w:trPr>
        <w:tc>
          <w:tcPr>
            <w:tcW w:w="1364" w:type="dxa"/>
            <w:shd w:val="clear" w:color="auto" w:fill="FFFFFF"/>
          </w:tcPr>
          <w:p w14:paraId="444EBEC6" w14:textId="77777777" w:rsidR="002D60C3" w:rsidRPr="0090078E" w:rsidRDefault="002D60C3" w:rsidP="002A1B94">
            <w:pPr>
              <w:rPr>
                <w:rFonts w:asciiTheme="minorEastAsia" w:eastAsiaTheme="minorEastAsia" w:hAnsiTheme="minorEastAsia"/>
                <w:szCs w:val="21"/>
              </w:rPr>
            </w:pPr>
          </w:p>
        </w:tc>
        <w:tc>
          <w:tcPr>
            <w:tcW w:w="1364" w:type="dxa"/>
            <w:shd w:val="clear" w:color="auto" w:fill="FFFFFF"/>
            <w:vAlign w:val="center"/>
          </w:tcPr>
          <w:p w14:paraId="1BF9846E"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采样率</w:t>
            </w:r>
          </w:p>
        </w:tc>
        <w:tc>
          <w:tcPr>
            <w:tcW w:w="1364" w:type="dxa"/>
            <w:shd w:val="clear" w:color="auto" w:fill="FFFFFF"/>
          </w:tcPr>
          <w:p w14:paraId="4E5A22E9"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声道数</w:t>
            </w:r>
          </w:p>
        </w:tc>
        <w:tc>
          <w:tcPr>
            <w:tcW w:w="1364" w:type="dxa"/>
            <w:shd w:val="clear" w:color="auto" w:fill="FFFFFF"/>
          </w:tcPr>
          <w:p w14:paraId="72FA3243"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量化</w:t>
            </w:r>
          </w:p>
        </w:tc>
        <w:tc>
          <w:tcPr>
            <w:tcW w:w="1364" w:type="dxa"/>
            <w:shd w:val="clear" w:color="auto" w:fill="FFFFFF"/>
          </w:tcPr>
          <w:p w14:paraId="03672A95"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码率</w:t>
            </w:r>
          </w:p>
        </w:tc>
      </w:tr>
      <w:tr w:rsidR="002D60C3" w:rsidRPr="005673BC" w14:paraId="7BDAD78E" w14:textId="77777777" w:rsidTr="002A1B94">
        <w:trPr>
          <w:trHeight w:val="298"/>
          <w:jc w:val="center"/>
        </w:trPr>
        <w:tc>
          <w:tcPr>
            <w:tcW w:w="1364" w:type="dxa"/>
            <w:shd w:val="clear" w:color="auto" w:fill="FFFFFF"/>
          </w:tcPr>
          <w:p w14:paraId="53CD294B"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基准1</w:t>
            </w:r>
          </w:p>
        </w:tc>
        <w:tc>
          <w:tcPr>
            <w:tcW w:w="1364" w:type="dxa"/>
            <w:shd w:val="clear" w:color="auto" w:fill="FFFFFF"/>
            <w:vAlign w:val="bottom"/>
          </w:tcPr>
          <w:p w14:paraId="00B60322"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4</w:t>
            </w:r>
            <w:r w:rsidRPr="0090078E">
              <w:rPr>
                <w:rFonts w:asciiTheme="minorEastAsia" w:eastAsiaTheme="minorEastAsia" w:hAnsiTheme="minorEastAsia"/>
                <w:szCs w:val="21"/>
              </w:rPr>
              <w:t>4</w:t>
            </w:r>
            <w:r w:rsidRPr="0090078E">
              <w:rPr>
                <w:rFonts w:asciiTheme="minorEastAsia" w:eastAsiaTheme="minorEastAsia" w:hAnsiTheme="minorEastAsia" w:hint="eastAsia"/>
                <w:szCs w:val="21"/>
              </w:rPr>
              <w:t>.</w:t>
            </w:r>
            <w:r w:rsidRPr="0090078E">
              <w:rPr>
                <w:rFonts w:asciiTheme="minorEastAsia" w:eastAsiaTheme="minorEastAsia" w:hAnsiTheme="minorEastAsia"/>
                <w:szCs w:val="21"/>
              </w:rPr>
              <w:t>1</w:t>
            </w:r>
            <w:r w:rsidRPr="0090078E">
              <w:rPr>
                <w:rFonts w:asciiTheme="minorEastAsia" w:eastAsiaTheme="minorEastAsia" w:hAnsiTheme="minorEastAsia" w:hint="eastAsia"/>
                <w:szCs w:val="21"/>
              </w:rPr>
              <w:t>khz</w:t>
            </w:r>
          </w:p>
        </w:tc>
        <w:tc>
          <w:tcPr>
            <w:tcW w:w="1364" w:type="dxa"/>
            <w:shd w:val="clear" w:color="auto" w:fill="FFFFFF"/>
          </w:tcPr>
          <w:p w14:paraId="61A2DD81"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双声道立体声</w:t>
            </w:r>
          </w:p>
        </w:tc>
        <w:tc>
          <w:tcPr>
            <w:tcW w:w="1364" w:type="dxa"/>
            <w:shd w:val="clear" w:color="auto" w:fill="FFFFFF"/>
          </w:tcPr>
          <w:p w14:paraId="401899DF"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szCs w:val="21"/>
              </w:rPr>
              <w:t>16</w:t>
            </w:r>
            <w:r w:rsidRPr="0090078E">
              <w:rPr>
                <w:rFonts w:asciiTheme="minorEastAsia" w:eastAsiaTheme="minorEastAsia" w:hAnsiTheme="minorEastAsia" w:hint="eastAsia"/>
                <w:szCs w:val="21"/>
              </w:rPr>
              <w:t>bit</w:t>
            </w:r>
            <w:r w:rsidRPr="0090078E">
              <w:rPr>
                <w:rFonts w:asciiTheme="minorEastAsia" w:eastAsiaTheme="minorEastAsia" w:hAnsiTheme="minorEastAsia"/>
                <w:szCs w:val="21"/>
              </w:rPr>
              <w:t xml:space="preserve"> </w:t>
            </w:r>
            <w:r w:rsidRPr="0090078E">
              <w:rPr>
                <w:rFonts w:asciiTheme="minorEastAsia" w:eastAsiaTheme="minorEastAsia" w:hAnsiTheme="minorEastAsia" w:hint="eastAsia"/>
                <w:szCs w:val="21"/>
              </w:rPr>
              <w:t>整数</w:t>
            </w:r>
          </w:p>
        </w:tc>
        <w:tc>
          <w:tcPr>
            <w:tcW w:w="1364" w:type="dxa"/>
            <w:shd w:val="clear" w:color="auto" w:fill="FFFFFF"/>
          </w:tcPr>
          <w:p w14:paraId="0AD3D68F"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1</w:t>
            </w:r>
            <w:r w:rsidRPr="0090078E">
              <w:rPr>
                <w:rFonts w:asciiTheme="minorEastAsia" w:eastAsiaTheme="minorEastAsia" w:hAnsiTheme="minorEastAsia"/>
                <w:szCs w:val="21"/>
              </w:rPr>
              <w:t>28</w:t>
            </w:r>
            <w:r>
              <w:rPr>
                <w:rFonts w:asciiTheme="minorEastAsia" w:eastAsiaTheme="minorEastAsia" w:hAnsiTheme="minorEastAsia" w:hint="eastAsia"/>
                <w:szCs w:val="21"/>
              </w:rPr>
              <w:t>K</w:t>
            </w:r>
            <w:r w:rsidRPr="0090078E">
              <w:rPr>
                <w:rFonts w:asciiTheme="minorEastAsia" w:eastAsiaTheme="minorEastAsia" w:hAnsiTheme="minorEastAsia" w:hint="eastAsia"/>
                <w:szCs w:val="21"/>
              </w:rPr>
              <w:t>bps</w:t>
            </w:r>
          </w:p>
        </w:tc>
      </w:tr>
      <w:tr w:rsidR="002D60C3" w:rsidRPr="005673BC" w14:paraId="147A710B" w14:textId="77777777" w:rsidTr="002A1B94">
        <w:trPr>
          <w:trHeight w:val="298"/>
          <w:jc w:val="center"/>
        </w:trPr>
        <w:tc>
          <w:tcPr>
            <w:tcW w:w="1364" w:type="dxa"/>
            <w:shd w:val="clear" w:color="auto" w:fill="FFFFFF"/>
          </w:tcPr>
          <w:p w14:paraId="158C57DA"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基准2</w:t>
            </w:r>
          </w:p>
        </w:tc>
        <w:tc>
          <w:tcPr>
            <w:tcW w:w="1364" w:type="dxa"/>
            <w:shd w:val="clear" w:color="auto" w:fill="FFFFFF"/>
            <w:vAlign w:val="bottom"/>
          </w:tcPr>
          <w:p w14:paraId="44130403"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4</w:t>
            </w:r>
            <w:r w:rsidRPr="0090078E">
              <w:rPr>
                <w:rFonts w:asciiTheme="minorEastAsia" w:eastAsiaTheme="minorEastAsia" w:hAnsiTheme="minorEastAsia"/>
                <w:szCs w:val="21"/>
              </w:rPr>
              <w:t>4</w:t>
            </w:r>
            <w:r w:rsidRPr="0090078E">
              <w:rPr>
                <w:rFonts w:asciiTheme="minorEastAsia" w:eastAsiaTheme="minorEastAsia" w:hAnsiTheme="minorEastAsia" w:hint="eastAsia"/>
                <w:szCs w:val="21"/>
              </w:rPr>
              <w:t>.</w:t>
            </w:r>
            <w:r w:rsidRPr="0090078E">
              <w:rPr>
                <w:rFonts w:asciiTheme="minorEastAsia" w:eastAsiaTheme="minorEastAsia" w:hAnsiTheme="minorEastAsia"/>
                <w:szCs w:val="21"/>
              </w:rPr>
              <w:t>1</w:t>
            </w:r>
            <w:r w:rsidRPr="0090078E">
              <w:rPr>
                <w:rFonts w:asciiTheme="minorEastAsia" w:eastAsiaTheme="minorEastAsia" w:hAnsiTheme="minorEastAsia" w:hint="eastAsia"/>
                <w:szCs w:val="21"/>
              </w:rPr>
              <w:t>khz</w:t>
            </w:r>
          </w:p>
        </w:tc>
        <w:tc>
          <w:tcPr>
            <w:tcW w:w="1364" w:type="dxa"/>
            <w:shd w:val="clear" w:color="auto" w:fill="FFFFFF"/>
          </w:tcPr>
          <w:p w14:paraId="288DBB50"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5</w:t>
            </w:r>
            <w:r w:rsidRPr="0090078E">
              <w:rPr>
                <w:rFonts w:asciiTheme="minorEastAsia" w:eastAsiaTheme="minorEastAsia" w:hAnsiTheme="minorEastAsia"/>
                <w:szCs w:val="21"/>
              </w:rPr>
              <w:t>.1</w:t>
            </w:r>
            <w:r w:rsidRPr="0090078E">
              <w:rPr>
                <w:rFonts w:asciiTheme="minorEastAsia" w:eastAsiaTheme="minorEastAsia" w:hAnsiTheme="minorEastAsia" w:hint="eastAsia"/>
                <w:szCs w:val="21"/>
              </w:rPr>
              <w:t>声道</w:t>
            </w:r>
          </w:p>
        </w:tc>
        <w:tc>
          <w:tcPr>
            <w:tcW w:w="1364" w:type="dxa"/>
            <w:shd w:val="clear" w:color="auto" w:fill="FFFFFF"/>
          </w:tcPr>
          <w:p w14:paraId="6057A5D5"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szCs w:val="21"/>
              </w:rPr>
              <w:t>32</w:t>
            </w:r>
            <w:r w:rsidRPr="0090078E">
              <w:rPr>
                <w:rFonts w:asciiTheme="minorEastAsia" w:eastAsiaTheme="minorEastAsia" w:hAnsiTheme="minorEastAsia" w:hint="eastAsia"/>
                <w:szCs w:val="21"/>
              </w:rPr>
              <w:t>bit</w:t>
            </w:r>
            <w:r w:rsidRPr="0090078E">
              <w:rPr>
                <w:rFonts w:asciiTheme="minorEastAsia" w:eastAsiaTheme="minorEastAsia" w:hAnsiTheme="minorEastAsia"/>
                <w:szCs w:val="21"/>
              </w:rPr>
              <w:t xml:space="preserve"> </w:t>
            </w:r>
            <w:r>
              <w:rPr>
                <w:rFonts w:asciiTheme="minorEastAsia" w:eastAsiaTheme="minorEastAsia" w:hAnsiTheme="minorEastAsia" w:hint="eastAsia"/>
                <w:szCs w:val="21"/>
              </w:rPr>
              <w:t>整数</w:t>
            </w:r>
          </w:p>
        </w:tc>
        <w:tc>
          <w:tcPr>
            <w:tcW w:w="1364" w:type="dxa"/>
            <w:shd w:val="clear" w:color="auto" w:fill="FFFFFF"/>
          </w:tcPr>
          <w:p w14:paraId="1D81B7F2" w14:textId="77777777" w:rsidR="002D60C3" w:rsidRPr="0090078E" w:rsidRDefault="002D60C3" w:rsidP="002A1B94">
            <w:pPr>
              <w:rPr>
                <w:rFonts w:asciiTheme="minorEastAsia" w:eastAsiaTheme="minorEastAsia" w:hAnsiTheme="minorEastAsia"/>
                <w:szCs w:val="21"/>
              </w:rPr>
            </w:pPr>
            <w:r>
              <w:rPr>
                <w:rFonts w:asciiTheme="minorEastAsia" w:eastAsiaTheme="minorEastAsia" w:hAnsiTheme="minorEastAsia"/>
                <w:szCs w:val="21"/>
              </w:rPr>
              <w:t>640</w:t>
            </w:r>
            <w:r>
              <w:rPr>
                <w:rFonts w:asciiTheme="minorEastAsia" w:eastAsiaTheme="minorEastAsia" w:hAnsiTheme="minorEastAsia" w:hint="eastAsia"/>
                <w:szCs w:val="21"/>
              </w:rPr>
              <w:t>K</w:t>
            </w:r>
            <w:r w:rsidRPr="0090078E">
              <w:rPr>
                <w:rFonts w:asciiTheme="minorEastAsia" w:eastAsiaTheme="minorEastAsia" w:hAnsiTheme="minorEastAsia" w:hint="eastAsia"/>
                <w:szCs w:val="21"/>
              </w:rPr>
              <w:t>bps</w:t>
            </w:r>
          </w:p>
        </w:tc>
      </w:tr>
    </w:tbl>
    <w:p w14:paraId="44487EAD" w14:textId="77777777" w:rsidR="002D60C3" w:rsidRPr="005921FA" w:rsidRDefault="002D60C3" w:rsidP="002D60C3">
      <w:pPr>
        <w:pStyle w:val="af5"/>
        <w:tabs>
          <w:tab w:val="num" w:pos="180"/>
        </w:tabs>
        <w:spacing w:before="156" w:after="156"/>
        <w:ind w:left="0" w:firstLine="0"/>
      </w:pPr>
      <w:bookmarkStart w:id="283" w:name="_Ref219974694"/>
      <w:r w:rsidRPr="005921FA">
        <w:rPr>
          <w:rFonts w:hint="eastAsia"/>
        </w:rPr>
        <w:t>待检音频时长</w:t>
      </w:r>
      <w:r>
        <w:rPr>
          <w:rFonts w:hint="eastAsia"/>
        </w:rPr>
        <w:t>分级</w:t>
      </w:r>
      <w:r w:rsidRPr="005921FA">
        <w:rPr>
          <w:rFonts w:hint="eastAsia"/>
        </w:rPr>
        <w:t>要求</w:t>
      </w:r>
      <w:bookmarkEnd w:id="283"/>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060"/>
        <w:gridCol w:w="1060"/>
        <w:gridCol w:w="1060"/>
        <w:gridCol w:w="1420"/>
        <w:gridCol w:w="1420"/>
      </w:tblGrid>
      <w:tr w:rsidR="002D60C3" w:rsidRPr="005921FA" w14:paraId="1EC250AD" w14:textId="77777777" w:rsidTr="002A1B94">
        <w:trPr>
          <w:trHeight w:val="161"/>
          <w:jc w:val="center"/>
        </w:trPr>
        <w:tc>
          <w:tcPr>
            <w:tcW w:w="1060" w:type="dxa"/>
            <w:shd w:val="clear" w:color="auto" w:fill="FFFFFF"/>
          </w:tcPr>
          <w:p w14:paraId="2C3098FA" w14:textId="77777777" w:rsidR="002D60C3" w:rsidRPr="005921FA" w:rsidRDefault="002D60C3" w:rsidP="002A1B94">
            <w:pPr>
              <w:rPr>
                <w:szCs w:val="21"/>
              </w:rPr>
            </w:pPr>
            <w:r>
              <w:rPr>
                <w:rFonts w:hint="eastAsia"/>
                <w:szCs w:val="21"/>
              </w:rPr>
              <w:t>级别</w:t>
            </w:r>
          </w:p>
        </w:tc>
        <w:tc>
          <w:tcPr>
            <w:tcW w:w="1060" w:type="dxa"/>
            <w:shd w:val="clear" w:color="auto" w:fill="FFFFFF"/>
          </w:tcPr>
          <w:p w14:paraId="5F697866" w14:textId="77777777" w:rsidR="002D60C3" w:rsidRPr="005921FA" w:rsidRDefault="002D60C3" w:rsidP="002A1B94">
            <w:pPr>
              <w:rPr>
                <w:szCs w:val="21"/>
              </w:rPr>
            </w:pPr>
            <w:r w:rsidRPr="005921FA">
              <w:rPr>
                <w:rFonts w:hint="eastAsia"/>
                <w:szCs w:val="21"/>
              </w:rPr>
              <w:t>一级</w:t>
            </w:r>
          </w:p>
        </w:tc>
        <w:tc>
          <w:tcPr>
            <w:tcW w:w="1060" w:type="dxa"/>
            <w:shd w:val="clear" w:color="auto" w:fill="FFFFFF"/>
            <w:tcMar>
              <w:top w:w="15" w:type="dxa"/>
              <w:left w:w="82" w:type="dxa"/>
              <w:bottom w:w="0" w:type="dxa"/>
              <w:right w:w="82" w:type="dxa"/>
            </w:tcMar>
            <w:hideMark/>
          </w:tcPr>
          <w:p w14:paraId="6C3CC921" w14:textId="77777777" w:rsidR="002D60C3" w:rsidRPr="005921FA" w:rsidRDefault="002D60C3" w:rsidP="002A1B94">
            <w:pPr>
              <w:rPr>
                <w:szCs w:val="21"/>
              </w:rPr>
            </w:pPr>
            <w:r w:rsidRPr="005921FA">
              <w:rPr>
                <w:rFonts w:hint="eastAsia"/>
                <w:szCs w:val="21"/>
              </w:rPr>
              <w:t>二级</w:t>
            </w:r>
          </w:p>
        </w:tc>
        <w:tc>
          <w:tcPr>
            <w:tcW w:w="1420" w:type="dxa"/>
            <w:shd w:val="clear" w:color="auto" w:fill="FFFFFF"/>
            <w:tcMar>
              <w:top w:w="15" w:type="dxa"/>
              <w:left w:w="82" w:type="dxa"/>
              <w:bottom w:w="0" w:type="dxa"/>
              <w:right w:w="82" w:type="dxa"/>
            </w:tcMar>
            <w:hideMark/>
          </w:tcPr>
          <w:p w14:paraId="72FCDC4A" w14:textId="77777777" w:rsidR="002D60C3" w:rsidRPr="005921FA" w:rsidRDefault="002D60C3" w:rsidP="002A1B94">
            <w:pPr>
              <w:rPr>
                <w:szCs w:val="21"/>
              </w:rPr>
            </w:pPr>
            <w:r w:rsidRPr="005921FA">
              <w:rPr>
                <w:rFonts w:hint="eastAsia"/>
                <w:szCs w:val="21"/>
              </w:rPr>
              <w:t>三级</w:t>
            </w:r>
          </w:p>
        </w:tc>
        <w:tc>
          <w:tcPr>
            <w:tcW w:w="1420" w:type="dxa"/>
            <w:shd w:val="clear" w:color="auto" w:fill="FFFFFF"/>
          </w:tcPr>
          <w:p w14:paraId="699BF2E6" w14:textId="77777777" w:rsidR="002D60C3" w:rsidRPr="005921FA" w:rsidRDefault="002D60C3" w:rsidP="002A1B94">
            <w:pPr>
              <w:rPr>
                <w:szCs w:val="21"/>
              </w:rPr>
            </w:pPr>
            <w:r w:rsidRPr="005921FA">
              <w:rPr>
                <w:rFonts w:hint="eastAsia"/>
                <w:szCs w:val="21"/>
              </w:rPr>
              <w:t>四级</w:t>
            </w:r>
          </w:p>
        </w:tc>
      </w:tr>
      <w:tr w:rsidR="002D60C3" w:rsidRPr="005921FA" w14:paraId="61444D15" w14:textId="77777777" w:rsidTr="002A1B94">
        <w:trPr>
          <w:trHeight w:val="299"/>
          <w:jc w:val="center"/>
        </w:trPr>
        <w:tc>
          <w:tcPr>
            <w:tcW w:w="1060" w:type="dxa"/>
            <w:shd w:val="clear" w:color="auto" w:fill="FFFFFF"/>
          </w:tcPr>
          <w:p w14:paraId="1F9DBEA3" w14:textId="77777777" w:rsidR="002D60C3" w:rsidRPr="003F344C" w:rsidRDefault="002D60C3" w:rsidP="002A1B9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时长</w:t>
            </w:r>
          </w:p>
        </w:tc>
        <w:tc>
          <w:tcPr>
            <w:tcW w:w="1060" w:type="dxa"/>
            <w:shd w:val="clear" w:color="auto" w:fill="FFFFFF"/>
            <w:vAlign w:val="bottom"/>
          </w:tcPr>
          <w:p w14:paraId="01A73921" w14:textId="77777777" w:rsidR="002D60C3" w:rsidRPr="003F344C" w:rsidRDefault="002D60C3" w:rsidP="002A1B94">
            <w:pPr>
              <w:rPr>
                <w:rFonts w:asciiTheme="minorEastAsia" w:eastAsiaTheme="minorEastAsia" w:hAnsiTheme="minorEastAsia"/>
                <w:color w:val="000000" w:themeColor="text1"/>
                <w:szCs w:val="21"/>
              </w:rPr>
            </w:pPr>
            <w:r w:rsidRPr="003F344C">
              <w:rPr>
                <w:rFonts w:asciiTheme="minorEastAsia" w:eastAsiaTheme="minorEastAsia" w:hAnsiTheme="minorEastAsia"/>
                <w:color w:val="000000" w:themeColor="text1"/>
                <w:szCs w:val="21"/>
              </w:rPr>
              <w:t>15</w:t>
            </w:r>
            <w:r w:rsidRPr="003F344C">
              <w:rPr>
                <w:rFonts w:asciiTheme="minorEastAsia" w:eastAsiaTheme="minorEastAsia" w:hAnsiTheme="minorEastAsia" w:hint="eastAsia"/>
                <w:color w:val="000000" w:themeColor="text1"/>
                <w:szCs w:val="21"/>
              </w:rPr>
              <w:t>分钟</w:t>
            </w:r>
          </w:p>
        </w:tc>
        <w:tc>
          <w:tcPr>
            <w:tcW w:w="1060" w:type="dxa"/>
            <w:shd w:val="clear" w:color="auto" w:fill="FFFFFF"/>
            <w:tcMar>
              <w:top w:w="10" w:type="dxa"/>
              <w:left w:w="10" w:type="dxa"/>
              <w:bottom w:w="0" w:type="dxa"/>
              <w:right w:w="10" w:type="dxa"/>
            </w:tcMar>
            <w:vAlign w:val="bottom"/>
            <w:hideMark/>
          </w:tcPr>
          <w:p w14:paraId="0747462A" w14:textId="77777777" w:rsidR="002D60C3" w:rsidRPr="005921FA" w:rsidRDefault="002D60C3" w:rsidP="002A1B94">
            <w:pPr>
              <w:rPr>
                <w:szCs w:val="21"/>
              </w:rPr>
            </w:pPr>
            <w:r w:rsidRPr="003F344C">
              <w:rPr>
                <w:rFonts w:asciiTheme="minorEastAsia" w:eastAsiaTheme="minorEastAsia" w:hAnsiTheme="minorEastAsia"/>
                <w:color w:val="000000" w:themeColor="text1"/>
                <w:szCs w:val="21"/>
              </w:rPr>
              <w:t>5</w:t>
            </w:r>
            <w:r w:rsidRPr="003F344C">
              <w:rPr>
                <w:rFonts w:asciiTheme="minorEastAsia" w:eastAsiaTheme="minorEastAsia" w:hAnsiTheme="minorEastAsia" w:hint="eastAsia"/>
                <w:color w:val="000000" w:themeColor="text1"/>
                <w:szCs w:val="21"/>
              </w:rPr>
              <w:t>分钟</w:t>
            </w:r>
          </w:p>
        </w:tc>
        <w:tc>
          <w:tcPr>
            <w:tcW w:w="1420" w:type="dxa"/>
            <w:shd w:val="clear" w:color="auto" w:fill="FFFFFF"/>
            <w:tcMar>
              <w:top w:w="10" w:type="dxa"/>
              <w:left w:w="10" w:type="dxa"/>
              <w:bottom w:w="0" w:type="dxa"/>
              <w:right w:w="10" w:type="dxa"/>
            </w:tcMar>
            <w:vAlign w:val="bottom"/>
            <w:hideMark/>
          </w:tcPr>
          <w:p w14:paraId="545B5BF3" w14:textId="77777777" w:rsidR="002D60C3" w:rsidRPr="005921FA" w:rsidRDefault="002D60C3" w:rsidP="002A1B94">
            <w:pPr>
              <w:rPr>
                <w:szCs w:val="21"/>
              </w:rPr>
            </w:pPr>
            <w:r w:rsidRPr="003F344C">
              <w:rPr>
                <w:rFonts w:asciiTheme="minorEastAsia" w:eastAsiaTheme="minorEastAsia" w:hAnsiTheme="minorEastAsia"/>
                <w:color w:val="000000" w:themeColor="text1"/>
                <w:szCs w:val="21"/>
              </w:rPr>
              <w:t>1</w:t>
            </w:r>
            <w:r w:rsidRPr="003F344C">
              <w:rPr>
                <w:rFonts w:asciiTheme="minorEastAsia" w:eastAsiaTheme="minorEastAsia" w:hAnsiTheme="minorEastAsia" w:hint="eastAsia"/>
                <w:color w:val="000000" w:themeColor="text1"/>
                <w:szCs w:val="21"/>
              </w:rPr>
              <w:t>分钟</w:t>
            </w:r>
          </w:p>
        </w:tc>
        <w:tc>
          <w:tcPr>
            <w:tcW w:w="1420" w:type="dxa"/>
            <w:shd w:val="clear" w:color="auto" w:fill="FFFFFF"/>
            <w:vAlign w:val="bottom"/>
          </w:tcPr>
          <w:p w14:paraId="4FE36270" w14:textId="77777777" w:rsidR="002D60C3" w:rsidRPr="005921FA" w:rsidRDefault="002D60C3" w:rsidP="002A1B94">
            <w:pPr>
              <w:rPr>
                <w:szCs w:val="21"/>
              </w:rPr>
            </w:pPr>
            <w:r w:rsidRPr="003F344C">
              <w:rPr>
                <w:rFonts w:asciiTheme="minorEastAsia" w:eastAsiaTheme="minorEastAsia" w:hAnsiTheme="minorEastAsia"/>
                <w:color w:val="000000" w:themeColor="text1"/>
                <w:szCs w:val="21"/>
              </w:rPr>
              <w:t>30</w:t>
            </w:r>
            <w:r w:rsidRPr="003F344C">
              <w:rPr>
                <w:rFonts w:asciiTheme="minorEastAsia" w:eastAsiaTheme="minorEastAsia" w:hAnsiTheme="minorEastAsia" w:hint="eastAsia"/>
                <w:color w:val="000000" w:themeColor="text1"/>
                <w:szCs w:val="21"/>
              </w:rPr>
              <w:t>秒</w:t>
            </w:r>
          </w:p>
        </w:tc>
      </w:tr>
    </w:tbl>
    <w:p w14:paraId="5C14BF5B" w14:textId="77777777" w:rsidR="002D60C3" w:rsidRDefault="002D60C3" w:rsidP="005C3A10">
      <w:pPr>
        <w:pStyle w:val="aff5"/>
        <w:rPr>
          <w:rFonts w:hint="eastAsia"/>
        </w:rPr>
      </w:pPr>
    </w:p>
    <w:p w14:paraId="1FB0FD6E" w14:textId="77777777" w:rsidR="002D60C3" w:rsidRPr="005921FA" w:rsidRDefault="002D60C3" w:rsidP="002D60C3">
      <w:pPr>
        <w:pStyle w:val="af5"/>
        <w:tabs>
          <w:tab w:val="num" w:pos="180"/>
        </w:tabs>
        <w:spacing w:before="156" w:after="156"/>
        <w:ind w:left="0" w:firstLine="0"/>
      </w:pPr>
      <w:bookmarkStart w:id="284" w:name="_Ref219974702"/>
      <w:r>
        <w:rPr>
          <w:rFonts w:hint="eastAsia"/>
        </w:rPr>
        <w:t>水印</w:t>
      </w:r>
      <w:r w:rsidRPr="005921FA">
        <w:rPr>
          <w:rFonts w:hint="eastAsia"/>
        </w:rPr>
        <w:t>音频</w:t>
      </w:r>
      <w:r>
        <w:rPr>
          <w:rFonts w:hint="eastAsia"/>
        </w:rPr>
        <w:t>客观</w:t>
      </w:r>
      <w:r w:rsidRPr="005921FA">
        <w:rPr>
          <w:rFonts w:hint="eastAsia"/>
        </w:rPr>
        <w:t>质量</w:t>
      </w:r>
      <w:r>
        <w:rPr>
          <w:rFonts w:hint="eastAsia"/>
        </w:rPr>
        <w:t>分级</w:t>
      </w:r>
      <w:r w:rsidRPr="005921FA">
        <w:rPr>
          <w:rFonts w:hint="eastAsia"/>
        </w:rPr>
        <w:t>要求</w:t>
      </w:r>
      <w:bookmarkEnd w:id="2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67"/>
        <w:gridCol w:w="1768"/>
        <w:gridCol w:w="1768"/>
        <w:gridCol w:w="1514"/>
      </w:tblGrid>
      <w:tr w:rsidR="002D60C3" w:rsidRPr="005921FA" w14:paraId="4A264DB6" w14:textId="77777777" w:rsidTr="002A1B94">
        <w:tc>
          <w:tcPr>
            <w:tcW w:w="1705" w:type="dxa"/>
            <w:shd w:val="clear" w:color="auto" w:fill="auto"/>
          </w:tcPr>
          <w:p w14:paraId="63F73941"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级别</w:t>
            </w:r>
          </w:p>
        </w:tc>
        <w:tc>
          <w:tcPr>
            <w:tcW w:w="1767" w:type="dxa"/>
            <w:shd w:val="clear" w:color="auto" w:fill="auto"/>
          </w:tcPr>
          <w:p w14:paraId="1E5C59B8"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一级</w:t>
            </w:r>
          </w:p>
        </w:tc>
        <w:tc>
          <w:tcPr>
            <w:tcW w:w="1768" w:type="dxa"/>
            <w:shd w:val="clear" w:color="auto" w:fill="auto"/>
          </w:tcPr>
          <w:p w14:paraId="57EA98EC"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二级</w:t>
            </w:r>
          </w:p>
        </w:tc>
        <w:tc>
          <w:tcPr>
            <w:tcW w:w="1768" w:type="dxa"/>
            <w:shd w:val="clear" w:color="auto" w:fill="auto"/>
          </w:tcPr>
          <w:p w14:paraId="5DF96E99"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三级</w:t>
            </w:r>
          </w:p>
        </w:tc>
        <w:tc>
          <w:tcPr>
            <w:tcW w:w="1514" w:type="dxa"/>
          </w:tcPr>
          <w:p w14:paraId="4514CDC1"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四级</w:t>
            </w:r>
          </w:p>
        </w:tc>
      </w:tr>
      <w:tr w:rsidR="002D60C3" w:rsidRPr="005921FA" w14:paraId="58714C80" w14:textId="77777777" w:rsidTr="002A1B94">
        <w:tc>
          <w:tcPr>
            <w:tcW w:w="1705" w:type="dxa"/>
            <w:shd w:val="clear" w:color="auto" w:fill="auto"/>
          </w:tcPr>
          <w:p w14:paraId="3A802ED6"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SNR</w:t>
            </w:r>
          </w:p>
        </w:tc>
        <w:tc>
          <w:tcPr>
            <w:tcW w:w="1767" w:type="dxa"/>
            <w:shd w:val="clear" w:color="auto" w:fill="auto"/>
          </w:tcPr>
          <w:p w14:paraId="62919AE9"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=25dB</w:t>
            </w:r>
          </w:p>
        </w:tc>
        <w:tc>
          <w:tcPr>
            <w:tcW w:w="1768" w:type="dxa"/>
            <w:shd w:val="clear" w:color="auto" w:fill="auto"/>
          </w:tcPr>
          <w:p w14:paraId="06F0CE51"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=26dB</w:t>
            </w:r>
          </w:p>
        </w:tc>
        <w:tc>
          <w:tcPr>
            <w:tcW w:w="1768" w:type="dxa"/>
            <w:shd w:val="clear" w:color="auto" w:fill="auto"/>
          </w:tcPr>
          <w:p w14:paraId="5F279B97"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=27dB</w:t>
            </w:r>
          </w:p>
        </w:tc>
        <w:tc>
          <w:tcPr>
            <w:tcW w:w="1514" w:type="dxa"/>
          </w:tcPr>
          <w:p w14:paraId="0D88E978" w14:textId="77777777" w:rsidR="002D60C3" w:rsidRPr="0090078E" w:rsidRDefault="002D60C3" w:rsidP="002A1B94">
            <w:pPr>
              <w:rPr>
                <w:rFonts w:asciiTheme="minorEastAsia" w:eastAsiaTheme="minorEastAsia" w:hAnsiTheme="minorEastAsia"/>
                <w:szCs w:val="21"/>
              </w:rPr>
            </w:pPr>
            <w:r w:rsidRPr="0090078E">
              <w:rPr>
                <w:rFonts w:asciiTheme="minorEastAsia" w:eastAsiaTheme="minorEastAsia" w:hAnsiTheme="minorEastAsia" w:hint="eastAsia"/>
                <w:szCs w:val="21"/>
              </w:rPr>
              <w:t>&gt;</w:t>
            </w:r>
            <w:r w:rsidRPr="0090078E">
              <w:rPr>
                <w:rFonts w:asciiTheme="minorEastAsia" w:eastAsiaTheme="minorEastAsia" w:hAnsiTheme="minorEastAsia"/>
                <w:szCs w:val="21"/>
              </w:rPr>
              <w:t>=28dB</w:t>
            </w:r>
          </w:p>
        </w:tc>
      </w:tr>
    </w:tbl>
    <w:p w14:paraId="53566449" w14:textId="34521A77" w:rsidR="002D60C3" w:rsidRDefault="002D60C3" w:rsidP="005C3A10">
      <w:pPr>
        <w:pStyle w:val="aff5"/>
      </w:pPr>
    </w:p>
    <w:p w14:paraId="713A524D" w14:textId="77777777" w:rsidR="002D60C3" w:rsidRPr="002D60C3" w:rsidRDefault="002D60C3" w:rsidP="002D60C3">
      <w:pPr>
        <w:pStyle w:val="af5"/>
        <w:tabs>
          <w:tab w:val="num" w:pos="180"/>
        </w:tabs>
        <w:spacing w:before="156" w:after="156"/>
        <w:ind w:left="0" w:firstLine="0"/>
      </w:pPr>
      <w:bookmarkStart w:id="285" w:name="_Ref219974713"/>
      <w:r w:rsidRPr="002D60C3">
        <w:rPr>
          <w:rFonts w:hint="eastAsia"/>
        </w:rPr>
        <w:t>原始</w:t>
      </w:r>
      <w:r w:rsidRPr="009D4AFD">
        <w:rPr>
          <w:rFonts w:hint="eastAsia"/>
        </w:rPr>
        <w:t>图像</w:t>
      </w:r>
      <w:r w:rsidRPr="002D60C3">
        <w:rPr>
          <w:rFonts w:hint="eastAsia"/>
        </w:rPr>
        <w:t>基准</w:t>
      </w:r>
      <w:bookmarkEnd w:id="285"/>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798"/>
        <w:gridCol w:w="1798"/>
        <w:gridCol w:w="1798"/>
        <w:gridCol w:w="1798"/>
      </w:tblGrid>
      <w:tr w:rsidR="002D60C3" w:rsidRPr="00F61CB2" w14:paraId="6BEF30D6" w14:textId="77777777" w:rsidTr="002A1B94">
        <w:trPr>
          <w:trHeight w:val="161"/>
          <w:jc w:val="center"/>
        </w:trPr>
        <w:tc>
          <w:tcPr>
            <w:tcW w:w="1798" w:type="dxa"/>
            <w:shd w:val="clear" w:color="auto" w:fill="FFFFFF"/>
          </w:tcPr>
          <w:p w14:paraId="65744530" w14:textId="77777777" w:rsidR="002D60C3" w:rsidRPr="0090078E" w:rsidRDefault="002D60C3" w:rsidP="002A1B94">
            <w:pPr>
              <w:jc w:val="center"/>
              <w:rPr>
                <w:rFonts w:ascii="宋体" w:hAnsi="宋体"/>
                <w:szCs w:val="21"/>
              </w:rPr>
            </w:pPr>
          </w:p>
        </w:tc>
        <w:tc>
          <w:tcPr>
            <w:tcW w:w="1798" w:type="dxa"/>
            <w:shd w:val="clear" w:color="auto" w:fill="FFFFFF"/>
            <w:vAlign w:val="center"/>
          </w:tcPr>
          <w:p w14:paraId="388F2DF6" w14:textId="77777777" w:rsidR="002D60C3" w:rsidRPr="0090078E" w:rsidRDefault="002D60C3" w:rsidP="002A1B94">
            <w:pPr>
              <w:jc w:val="center"/>
              <w:rPr>
                <w:rFonts w:ascii="宋体" w:hAnsi="宋体"/>
                <w:szCs w:val="21"/>
              </w:rPr>
            </w:pPr>
            <w:r w:rsidRPr="0090078E">
              <w:rPr>
                <w:rFonts w:ascii="宋体" w:hAnsi="宋体" w:hint="eastAsia"/>
                <w:szCs w:val="21"/>
              </w:rPr>
              <w:t>分辨率</w:t>
            </w:r>
          </w:p>
        </w:tc>
        <w:tc>
          <w:tcPr>
            <w:tcW w:w="1798" w:type="dxa"/>
            <w:shd w:val="clear" w:color="auto" w:fill="FFFFFF"/>
          </w:tcPr>
          <w:p w14:paraId="67E302F1" w14:textId="77777777" w:rsidR="002D60C3" w:rsidRPr="0090078E" w:rsidRDefault="002D60C3" w:rsidP="002A1B94">
            <w:pPr>
              <w:jc w:val="center"/>
              <w:rPr>
                <w:rFonts w:ascii="宋体" w:hAnsi="宋体"/>
                <w:szCs w:val="21"/>
              </w:rPr>
            </w:pPr>
            <w:r w:rsidRPr="0090078E">
              <w:rPr>
                <w:rFonts w:ascii="宋体" w:hAnsi="宋体" w:hint="eastAsia"/>
                <w:szCs w:val="21"/>
              </w:rPr>
              <w:t>像素动态</w:t>
            </w:r>
          </w:p>
        </w:tc>
        <w:tc>
          <w:tcPr>
            <w:tcW w:w="1798" w:type="dxa"/>
            <w:shd w:val="clear" w:color="auto" w:fill="FFFFFF"/>
          </w:tcPr>
          <w:p w14:paraId="0AF4C9D2" w14:textId="77777777" w:rsidR="002D60C3" w:rsidRPr="0090078E" w:rsidRDefault="002D60C3" w:rsidP="002A1B94">
            <w:pPr>
              <w:jc w:val="center"/>
              <w:rPr>
                <w:rFonts w:ascii="宋体" w:hAnsi="宋体"/>
                <w:szCs w:val="21"/>
              </w:rPr>
            </w:pPr>
            <w:r w:rsidRPr="0090078E">
              <w:rPr>
                <w:rFonts w:ascii="宋体" w:hAnsi="宋体" w:hint="eastAsia"/>
                <w:szCs w:val="21"/>
              </w:rPr>
              <w:t>格式</w:t>
            </w:r>
          </w:p>
        </w:tc>
      </w:tr>
      <w:tr w:rsidR="002D60C3" w:rsidRPr="00F61CB2" w14:paraId="26869D92" w14:textId="77777777" w:rsidTr="002A1B94">
        <w:trPr>
          <w:trHeight w:val="298"/>
          <w:jc w:val="center"/>
        </w:trPr>
        <w:tc>
          <w:tcPr>
            <w:tcW w:w="1798" w:type="dxa"/>
            <w:shd w:val="clear" w:color="auto" w:fill="FFFFFF"/>
          </w:tcPr>
          <w:p w14:paraId="523180BF" w14:textId="77777777" w:rsidR="002D60C3" w:rsidRPr="0090078E" w:rsidRDefault="002D60C3" w:rsidP="002A1B94">
            <w:pPr>
              <w:jc w:val="center"/>
              <w:rPr>
                <w:rFonts w:ascii="宋体" w:hAnsi="宋体"/>
                <w:szCs w:val="21"/>
              </w:rPr>
            </w:pPr>
            <w:r w:rsidRPr="0090078E">
              <w:rPr>
                <w:rFonts w:ascii="宋体" w:hAnsi="宋体" w:hint="eastAsia"/>
                <w:szCs w:val="21"/>
              </w:rPr>
              <w:t>基准1</w:t>
            </w:r>
          </w:p>
        </w:tc>
        <w:tc>
          <w:tcPr>
            <w:tcW w:w="1798" w:type="dxa"/>
            <w:shd w:val="clear" w:color="auto" w:fill="FFFFFF"/>
            <w:vAlign w:val="bottom"/>
          </w:tcPr>
          <w:p w14:paraId="5024F4BB" w14:textId="77777777" w:rsidR="002D60C3" w:rsidRPr="0090078E" w:rsidRDefault="002D60C3" w:rsidP="002A1B94">
            <w:pPr>
              <w:jc w:val="center"/>
              <w:rPr>
                <w:rFonts w:ascii="宋体" w:hAnsi="宋体"/>
                <w:szCs w:val="21"/>
              </w:rPr>
            </w:pPr>
            <w:r w:rsidRPr="0090078E">
              <w:rPr>
                <w:rFonts w:ascii="宋体" w:hAnsi="宋体"/>
                <w:szCs w:val="21"/>
              </w:rPr>
              <w:t>2048</w:t>
            </w:r>
            <w:r w:rsidRPr="0090078E">
              <w:rPr>
                <w:rFonts w:ascii="宋体" w:hAnsi="宋体" w:hint="eastAsia"/>
                <w:szCs w:val="21"/>
              </w:rPr>
              <w:t>x</w:t>
            </w:r>
            <w:r w:rsidRPr="0090078E">
              <w:rPr>
                <w:rFonts w:ascii="宋体" w:hAnsi="宋体"/>
                <w:szCs w:val="21"/>
              </w:rPr>
              <w:t>1024</w:t>
            </w:r>
          </w:p>
        </w:tc>
        <w:tc>
          <w:tcPr>
            <w:tcW w:w="1798" w:type="dxa"/>
            <w:shd w:val="clear" w:color="auto" w:fill="FFFFFF"/>
          </w:tcPr>
          <w:p w14:paraId="34CD7F81" w14:textId="77777777" w:rsidR="002D60C3" w:rsidRPr="0090078E" w:rsidRDefault="002D60C3" w:rsidP="002A1B94">
            <w:pPr>
              <w:jc w:val="center"/>
              <w:rPr>
                <w:rFonts w:ascii="宋体" w:hAnsi="宋体"/>
                <w:szCs w:val="21"/>
              </w:rPr>
            </w:pPr>
            <w:r w:rsidRPr="0090078E">
              <w:rPr>
                <w:rFonts w:ascii="宋体" w:hAnsi="宋体" w:hint="eastAsia"/>
                <w:szCs w:val="21"/>
              </w:rPr>
              <w:t>8比特</w:t>
            </w:r>
          </w:p>
        </w:tc>
        <w:tc>
          <w:tcPr>
            <w:tcW w:w="1798" w:type="dxa"/>
            <w:shd w:val="clear" w:color="auto" w:fill="FFFFFF"/>
          </w:tcPr>
          <w:p w14:paraId="4AA13BF9" w14:textId="77777777" w:rsidR="002D60C3" w:rsidRPr="0090078E" w:rsidRDefault="002D60C3" w:rsidP="002A1B94">
            <w:pPr>
              <w:jc w:val="center"/>
              <w:rPr>
                <w:rFonts w:ascii="宋体" w:hAnsi="宋体"/>
                <w:szCs w:val="21"/>
              </w:rPr>
            </w:pPr>
            <w:r w:rsidRPr="0090078E">
              <w:rPr>
                <w:rFonts w:ascii="宋体" w:hAnsi="宋体"/>
                <w:szCs w:val="21"/>
              </w:rPr>
              <w:t>P</w:t>
            </w:r>
            <w:r w:rsidRPr="0090078E">
              <w:rPr>
                <w:rFonts w:ascii="宋体" w:hAnsi="宋体" w:hint="eastAsia"/>
                <w:szCs w:val="21"/>
              </w:rPr>
              <w:t>NG</w:t>
            </w:r>
          </w:p>
        </w:tc>
      </w:tr>
      <w:tr w:rsidR="002D60C3" w:rsidRPr="00F61CB2" w14:paraId="7CF89607" w14:textId="77777777" w:rsidTr="002A1B94">
        <w:trPr>
          <w:trHeight w:val="298"/>
          <w:jc w:val="center"/>
        </w:trPr>
        <w:tc>
          <w:tcPr>
            <w:tcW w:w="1798" w:type="dxa"/>
            <w:shd w:val="clear" w:color="auto" w:fill="FFFFFF"/>
          </w:tcPr>
          <w:p w14:paraId="1557A2EA" w14:textId="77777777" w:rsidR="002D60C3" w:rsidRPr="0090078E" w:rsidRDefault="002D60C3" w:rsidP="002A1B94">
            <w:pPr>
              <w:jc w:val="center"/>
              <w:rPr>
                <w:rFonts w:ascii="宋体" w:hAnsi="宋体"/>
                <w:szCs w:val="21"/>
              </w:rPr>
            </w:pPr>
            <w:bookmarkStart w:id="286" w:name="_Hlk175062493"/>
            <w:r w:rsidRPr="0090078E">
              <w:rPr>
                <w:rFonts w:ascii="宋体" w:hAnsi="宋体" w:hint="eastAsia"/>
                <w:szCs w:val="21"/>
              </w:rPr>
              <w:t>基准2</w:t>
            </w:r>
          </w:p>
        </w:tc>
        <w:tc>
          <w:tcPr>
            <w:tcW w:w="1798" w:type="dxa"/>
            <w:shd w:val="clear" w:color="auto" w:fill="FFFFFF"/>
            <w:vAlign w:val="bottom"/>
          </w:tcPr>
          <w:p w14:paraId="5E119950" w14:textId="77777777" w:rsidR="002D60C3" w:rsidRPr="0090078E" w:rsidRDefault="002D60C3" w:rsidP="002A1B94">
            <w:pPr>
              <w:jc w:val="center"/>
              <w:rPr>
                <w:rFonts w:ascii="宋体" w:hAnsi="宋体"/>
                <w:szCs w:val="21"/>
              </w:rPr>
            </w:pPr>
            <w:r w:rsidRPr="0090078E">
              <w:rPr>
                <w:rFonts w:ascii="宋体" w:hAnsi="宋体" w:hint="eastAsia"/>
                <w:szCs w:val="21"/>
              </w:rPr>
              <w:t>2</w:t>
            </w:r>
            <w:r w:rsidRPr="0090078E">
              <w:rPr>
                <w:rFonts w:ascii="宋体" w:hAnsi="宋体"/>
                <w:szCs w:val="21"/>
              </w:rPr>
              <w:t>048</w:t>
            </w:r>
            <w:r w:rsidRPr="0090078E">
              <w:rPr>
                <w:rFonts w:ascii="宋体" w:hAnsi="宋体" w:hint="eastAsia"/>
                <w:szCs w:val="21"/>
              </w:rPr>
              <w:t>x</w:t>
            </w:r>
            <w:r w:rsidRPr="0090078E">
              <w:rPr>
                <w:rFonts w:ascii="宋体" w:hAnsi="宋体"/>
                <w:szCs w:val="21"/>
              </w:rPr>
              <w:t>1024</w:t>
            </w:r>
          </w:p>
        </w:tc>
        <w:tc>
          <w:tcPr>
            <w:tcW w:w="1798" w:type="dxa"/>
            <w:shd w:val="clear" w:color="auto" w:fill="FFFFFF"/>
          </w:tcPr>
          <w:p w14:paraId="643375A4" w14:textId="77777777" w:rsidR="002D60C3" w:rsidRPr="0090078E" w:rsidRDefault="002D60C3" w:rsidP="002A1B94">
            <w:pPr>
              <w:jc w:val="center"/>
              <w:rPr>
                <w:rFonts w:ascii="宋体" w:hAnsi="宋体"/>
                <w:szCs w:val="21"/>
              </w:rPr>
            </w:pPr>
            <w:r w:rsidRPr="0090078E">
              <w:rPr>
                <w:rFonts w:ascii="宋体" w:hAnsi="宋体"/>
                <w:szCs w:val="21"/>
              </w:rPr>
              <w:t>1</w:t>
            </w:r>
            <w:r>
              <w:rPr>
                <w:rFonts w:ascii="宋体" w:hAnsi="宋体"/>
                <w:szCs w:val="21"/>
              </w:rPr>
              <w:t>6</w:t>
            </w:r>
            <w:r w:rsidRPr="0090078E">
              <w:rPr>
                <w:rFonts w:ascii="宋体" w:hAnsi="宋体" w:hint="eastAsia"/>
                <w:szCs w:val="21"/>
              </w:rPr>
              <w:t>比特</w:t>
            </w:r>
          </w:p>
        </w:tc>
        <w:tc>
          <w:tcPr>
            <w:tcW w:w="1798" w:type="dxa"/>
            <w:shd w:val="clear" w:color="auto" w:fill="FFFFFF"/>
          </w:tcPr>
          <w:p w14:paraId="2534FDC8" w14:textId="77777777" w:rsidR="002D60C3" w:rsidRPr="0090078E" w:rsidRDefault="002D60C3" w:rsidP="002A1B94">
            <w:pPr>
              <w:jc w:val="center"/>
              <w:rPr>
                <w:rFonts w:ascii="宋体" w:hAnsi="宋体"/>
                <w:szCs w:val="21"/>
              </w:rPr>
            </w:pPr>
            <w:r>
              <w:rPr>
                <w:rFonts w:ascii="宋体" w:hAnsi="宋体" w:hint="eastAsia"/>
                <w:szCs w:val="21"/>
              </w:rPr>
              <w:t>PNG</w:t>
            </w:r>
          </w:p>
        </w:tc>
      </w:tr>
      <w:bookmarkEnd w:id="286"/>
    </w:tbl>
    <w:p w14:paraId="4CCE07D1" w14:textId="170ECCCC" w:rsidR="002D60C3" w:rsidRDefault="002D60C3" w:rsidP="005C3A10">
      <w:pPr>
        <w:pStyle w:val="aff5"/>
      </w:pPr>
    </w:p>
    <w:p w14:paraId="66A91AE5" w14:textId="77777777" w:rsidR="002D60C3" w:rsidRPr="002D60C3" w:rsidRDefault="002D60C3" w:rsidP="002D60C3">
      <w:pPr>
        <w:pStyle w:val="af5"/>
        <w:tabs>
          <w:tab w:val="num" w:pos="180"/>
        </w:tabs>
        <w:spacing w:before="156" w:after="156"/>
        <w:ind w:left="0" w:firstLine="0"/>
      </w:pPr>
      <w:bookmarkStart w:id="287" w:name="_Ref219974719"/>
      <w:r w:rsidRPr="002D60C3">
        <w:rPr>
          <w:rFonts w:hint="eastAsia"/>
        </w:rPr>
        <w:t>图像水印鲁棒性</w:t>
      </w:r>
      <w:r w:rsidRPr="009D4AFD">
        <w:rPr>
          <w:rFonts w:hint="eastAsia"/>
        </w:rPr>
        <w:t>测试</w:t>
      </w:r>
      <w:r w:rsidRPr="002D60C3">
        <w:rPr>
          <w:rFonts w:hint="eastAsia"/>
        </w:rPr>
        <w:t>项及分级指标</w:t>
      </w:r>
      <w:bookmarkEnd w:id="287"/>
    </w:p>
    <w:tbl>
      <w:tblPr>
        <w:tblW w:w="8223" w:type="dxa"/>
        <w:jc w:val="center"/>
        <w:tblCellMar>
          <w:left w:w="0" w:type="dxa"/>
          <w:right w:w="0" w:type="dxa"/>
        </w:tblCellMar>
        <w:tblLook w:val="04A0" w:firstRow="1" w:lastRow="0" w:firstColumn="1" w:lastColumn="0" w:noHBand="0" w:noVBand="1"/>
      </w:tblPr>
      <w:tblGrid>
        <w:gridCol w:w="742"/>
        <w:gridCol w:w="2193"/>
        <w:gridCol w:w="2373"/>
        <w:gridCol w:w="660"/>
        <w:gridCol w:w="807"/>
        <w:gridCol w:w="676"/>
        <w:gridCol w:w="772"/>
      </w:tblGrid>
      <w:tr w:rsidR="002D60C3" w:rsidRPr="004D6AED" w14:paraId="522F9691" w14:textId="77777777" w:rsidTr="002A1B9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79AD72"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攻击类型</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56FF9141" w14:textId="77777777" w:rsidR="002D60C3" w:rsidRPr="004D6AED" w:rsidRDefault="002D60C3" w:rsidP="002A1B94">
            <w:pPr>
              <w:widowControl/>
              <w:jc w:val="center"/>
              <w:rPr>
                <w:rFonts w:ascii="等线" w:eastAsia="等线" w:hAnsi="等线" w:cs="宋体"/>
                <w:color w:val="000000"/>
                <w:kern w:val="0"/>
                <w:sz w:val="18"/>
                <w:szCs w:val="18"/>
              </w:rPr>
            </w:pPr>
            <w:r>
              <w:rPr>
                <w:rFonts w:ascii="等线" w:eastAsia="等线" w:hAnsi="等线" w:cs="宋体" w:hint="eastAsia"/>
                <w:color w:val="000000"/>
                <w:kern w:val="0"/>
                <w:sz w:val="18"/>
                <w:szCs w:val="18"/>
              </w:rPr>
              <w:t>测试</w:t>
            </w:r>
            <w:r w:rsidRPr="004D6AED">
              <w:rPr>
                <w:rFonts w:ascii="等线" w:eastAsia="等线" w:hAnsi="等线" w:cs="宋体" w:hint="eastAsia"/>
                <w:color w:val="000000"/>
                <w:kern w:val="0"/>
                <w:sz w:val="18"/>
                <w:szCs w:val="18"/>
              </w:rPr>
              <w:t>项</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5745637" w14:textId="77777777" w:rsidR="002D60C3" w:rsidRPr="004D6AED" w:rsidRDefault="002D60C3" w:rsidP="002A1B94">
            <w:pPr>
              <w:widowControl/>
              <w:jc w:val="center"/>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参数范围</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B1C349F"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1</w:t>
            </w:r>
            <w:r>
              <w:rPr>
                <w:rFonts w:ascii="等线" w:eastAsia="等线" w:hAnsi="等线" w:hint="eastAsia"/>
                <w:color w:val="000000"/>
                <w:kern w:val="0"/>
                <w:sz w:val="18"/>
                <w:szCs w:val="18"/>
              </w:rPr>
              <w:t>级</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41BC442"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2</w:t>
            </w:r>
            <w:r>
              <w:rPr>
                <w:rFonts w:ascii="等线" w:eastAsia="等线" w:hAnsi="等线" w:hint="eastAsia"/>
                <w:color w:val="000000"/>
                <w:kern w:val="0"/>
                <w:sz w:val="18"/>
                <w:szCs w:val="18"/>
              </w:rPr>
              <w:t>级</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44BB4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3</w:t>
            </w:r>
            <w:r>
              <w:rPr>
                <w:rFonts w:ascii="等线" w:eastAsia="等线" w:hAnsi="等线" w:hint="eastAsia"/>
                <w:color w:val="000000"/>
                <w:kern w:val="0"/>
                <w:sz w:val="18"/>
                <w:szCs w:val="18"/>
              </w:rPr>
              <w:t>级</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D10EBF"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4</w:t>
            </w:r>
            <w:r>
              <w:rPr>
                <w:rFonts w:ascii="等线" w:eastAsia="等线" w:hAnsi="等线" w:hint="eastAsia"/>
                <w:color w:val="000000"/>
                <w:kern w:val="0"/>
                <w:sz w:val="18"/>
                <w:szCs w:val="18"/>
              </w:rPr>
              <w:t>级</w:t>
            </w:r>
          </w:p>
        </w:tc>
      </w:tr>
      <w:tr w:rsidR="002D60C3" w:rsidRPr="004D6AED" w14:paraId="6386C016" w14:textId="77777777" w:rsidTr="002A1B94">
        <w:trPr>
          <w:trHeight w:val="288"/>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B02912"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信号处理</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2F245CB3"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模糊</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 xml:space="preserve">锐化/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1050B9B"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color w:val="000000"/>
                <w:kern w:val="0"/>
                <w:sz w:val="18"/>
                <w:szCs w:val="18"/>
              </w:rPr>
              <w:t>4</w:t>
            </w:r>
            <w:r>
              <w:rPr>
                <w:rFonts w:ascii="等线" w:eastAsia="等线" w:hAnsi="等线" w:hint="eastAsia"/>
                <w:color w:val="000000"/>
                <w:kern w:val="0"/>
                <w:sz w:val="18"/>
                <w:szCs w:val="18"/>
              </w:rPr>
              <w:t>取值</w:t>
            </w:r>
          </w:p>
        </w:tc>
        <w:tc>
          <w:tcPr>
            <w:tcW w:w="660" w:type="dxa"/>
            <w:tcBorders>
              <w:top w:val="nil"/>
              <w:left w:val="nil"/>
              <w:bottom w:val="single" w:sz="4" w:space="0" w:color="auto"/>
              <w:right w:val="single" w:sz="4" w:space="0" w:color="auto"/>
            </w:tcBorders>
            <w:shd w:val="clear" w:color="auto" w:fill="auto"/>
            <w:vAlign w:val="center"/>
            <w:hideMark/>
          </w:tcPr>
          <w:p w14:paraId="599B0536"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1</w:t>
            </w:r>
          </w:p>
        </w:tc>
        <w:tc>
          <w:tcPr>
            <w:tcW w:w="807" w:type="dxa"/>
            <w:tcBorders>
              <w:top w:val="nil"/>
              <w:left w:val="nil"/>
              <w:bottom w:val="single" w:sz="4" w:space="0" w:color="auto"/>
              <w:right w:val="single" w:sz="4" w:space="0" w:color="auto"/>
            </w:tcBorders>
            <w:shd w:val="clear" w:color="auto" w:fill="auto"/>
            <w:vAlign w:val="center"/>
            <w:hideMark/>
          </w:tcPr>
          <w:p w14:paraId="2B23C288"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5EAB40D"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80A05A0"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Pr>
                <w:rFonts w:ascii="等线" w:eastAsia="等线" w:hAnsi="等线" w:hint="eastAsia"/>
                <w:color w:val="000000"/>
                <w:kern w:val="0"/>
                <w:sz w:val="18"/>
                <w:szCs w:val="18"/>
              </w:rPr>
              <w:t>4</w:t>
            </w:r>
          </w:p>
        </w:tc>
      </w:tr>
      <w:tr w:rsidR="002D60C3" w:rsidRPr="004D6AED" w14:paraId="5724DE94" w14:textId="77777777" w:rsidTr="002A1B94">
        <w:trPr>
          <w:trHeight w:val="288"/>
          <w:jc w:val="center"/>
        </w:trPr>
        <w:tc>
          <w:tcPr>
            <w:tcW w:w="0" w:type="auto"/>
            <w:vMerge/>
            <w:tcBorders>
              <w:top w:val="nil"/>
              <w:left w:val="single" w:sz="4" w:space="0" w:color="auto"/>
              <w:bottom w:val="single" w:sz="4" w:space="0" w:color="auto"/>
              <w:right w:val="single" w:sz="4" w:space="0" w:color="auto"/>
            </w:tcBorders>
            <w:shd w:val="clear" w:color="auto" w:fill="auto"/>
            <w:vAlign w:val="center"/>
          </w:tcPr>
          <w:p w14:paraId="4383FA96" w14:textId="77777777" w:rsidR="002D60C3" w:rsidRPr="004D6AED" w:rsidRDefault="002D60C3" w:rsidP="002A1B94">
            <w:pPr>
              <w:widowControl/>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tcPr>
          <w:p w14:paraId="39312A3A" w14:textId="77777777" w:rsidR="002D60C3" w:rsidRPr="004D6AED" w:rsidRDefault="002D60C3" w:rsidP="002A1B94">
            <w:pPr>
              <w:widowControl/>
              <w:rPr>
                <w:rFonts w:ascii="等线" w:eastAsia="等线" w:hAnsi="等线" w:cs="宋体"/>
                <w:color w:val="000000"/>
                <w:kern w:val="0"/>
                <w:sz w:val="18"/>
                <w:szCs w:val="18"/>
              </w:rPr>
            </w:pPr>
            <w:proofErr w:type="gramStart"/>
            <w:r w:rsidRPr="004D6AED">
              <w:rPr>
                <w:rFonts w:ascii="等线" w:eastAsia="等线" w:hAnsi="等线" w:cs="宋体" w:hint="eastAsia"/>
                <w:color w:val="000000"/>
                <w:kern w:val="0"/>
                <w:sz w:val="18"/>
                <w:szCs w:val="18"/>
              </w:rPr>
              <w:t>加噪/去噪</w:t>
            </w:r>
            <w:proofErr w:type="gramEnd"/>
          </w:p>
        </w:tc>
        <w:tc>
          <w:tcPr>
            <w:tcW w:w="2373" w:type="dxa"/>
            <w:tcBorders>
              <w:top w:val="single" w:sz="4" w:space="0" w:color="auto"/>
              <w:left w:val="nil"/>
              <w:bottom w:val="single" w:sz="4" w:space="0" w:color="auto"/>
              <w:right w:val="single" w:sz="4" w:space="0" w:color="auto"/>
            </w:tcBorders>
            <w:shd w:val="clear" w:color="auto" w:fill="auto"/>
            <w:vAlign w:val="center"/>
          </w:tcPr>
          <w:p w14:paraId="2E2DD5D4"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~4</w:t>
            </w:r>
            <w:r>
              <w:rPr>
                <w:rFonts w:ascii="等线" w:eastAsia="等线" w:hAnsi="等线" w:hint="eastAsia"/>
                <w:color w:val="000000"/>
                <w:kern w:val="0"/>
                <w:sz w:val="18"/>
                <w:szCs w:val="18"/>
              </w:rPr>
              <w:t>取值</w:t>
            </w:r>
          </w:p>
        </w:tc>
        <w:tc>
          <w:tcPr>
            <w:tcW w:w="660" w:type="dxa"/>
            <w:tcBorders>
              <w:top w:val="nil"/>
              <w:left w:val="nil"/>
              <w:bottom w:val="single" w:sz="4" w:space="0" w:color="auto"/>
              <w:right w:val="single" w:sz="4" w:space="0" w:color="auto"/>
            </w:tcBorders>
            <w:shd w:val="clear" w:color="auto" w:fill="auto"/>
            <w:vAlign w:val="center"/>
          </w:tcPr>
          <w:p w14:paraId="2F70E8EE"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~1</w:t>
            </w:r>
          </w:p>
        </w:tc>
        <w:tc>
          <w:tcPr>
            <w:tcW w:w="807" w:type="dxa"/>
            <w:tcBorders>
              <w:top w:val="nil"/>
              <w:left w:val="nil"/>
              <w:bottom w:val="single" w:sz="4" w:space="0" w:color="auto"/>
              <w:right w:val="single" w:sz="4" w:space="0" w:color="auto"/>
            </w:tcBorders>
            <w:shd w:val="clear" w:color="auto" w:fill="auto"/>
            <w:vAlign w:val="center"/>
          </w:tcPr>
          <w:p w14:paraId="19A4ADCF"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tcPr>
          <w:p w14:paraId="5DAC8C47"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~3</w:t>
            </w:r>
          </w:p>
        </w:tc>
        <w:tc>
          <w:tcPr>
            <w:tcW w:w="0" w:type="auto"/>
            <w:tcBorders>
              <w:top w:val="nil"/>
              <w:left w:val="nil"/>
              <w:bottom w:val="single" w:sz="4" w:space="0" w:color="auto"/>
              <w:right w:val="single" w:sz="4" w:space="0" w:color="auto"/>
            </w:tcBorders>
            <w:shd w:val="clear" w:color="auto" w:fill="auto"/>
            <w:vAlign w:val="center"/>
          </w:tcPr>
          <w:p w14:paraId="3F8E74D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0</w:t>
            </w:r>
            <w:r>
              <w:rPr>
                <w:rFonts w:ascii="等线" w:eastAsia="等线" w:hAnsi="等线"/>
                <w:color w:val="000000"/>
                <w:kern w:val="0"/>
                <w:sz w:val="18"/>
                <w:szCs w:val="18"/>
              </w:rPr>
              <w:t>~4</w:t>
            </w:r>
          </w:p>
        </w:tc>
      </w:tr>
      <w:tr w:rsidR="002D60C3" w:rsidRPr="004D6AED" w14:paraId="23C7BBDF" w14:textId="77777777" w:rsidTr="002A1B94">
        <w:trPr>
          <w:trHeight w:val="288"/>
          <w:jc w:val="center"/>
        </w:trPr>
        <w:tc>
          <w:tcPr>
            <w:tcW w:w="0" w:type="auto"/>
            <w:vMerge/>
            <w:tcBorders>
              <w:top w:val="nil"/>
              <w:left w:val="single" w:sz="4" w:space="0" w:color="auto"/>
              <w:bottom w:val="single" w:sz="4" w:space="0" w:color="auto"/>
              <w:right w:val="single" w:sz="4" w:space="0" w:color="auto"/>
            </w:tcBorders>
            <w:vAlign w:val="center"/>
            <w:hideMark/>
          </w:tcPr>
          <w:p w14:paraId="3C7BAD61"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6FB7455E"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对比度</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饱和度</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亮度</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色度</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64ED0CE6"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vAlign w:val="center"/>
            <w:hideMark/>
          </w:tcPr>
          <w:p w14:paraId="7514C72B"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10%</w:t>
            </w:r>
          </w:p>
        </w:tc>
        <w:tc>
          <w:tcPr>
            <w:tcW w:w="807" w:type="dxa"/>
            <w:tcBorders>
              <w:top w:val="nil"/>
              <w:left w:val="nil"/>
              <w:bottom w:val="single" w:sz="4" w:space="0" w:color="auto"/>
              <w:right w:val="single" w:sz="4" w:space="0" w:color="auto"/>
            </w:tcBorders>
            <w:shd w:val="clear" w:color="auto" w:fill="auto"/>
            <w:vAlign w:val="center"/>
            <w:hideMark/>
          </w:tcPr>
          <w:p w14:paraId="3929A0E0"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0D0D8CB7"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BDC0C10"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2D60C3" w:rsidRPr="004D6AED" w14:paraId="1C018D85" w14:textId="77777777" w:rsidTr="002A1B94">
        <w:trPr>
          <w:trHeight w:val="288"/>
          <w:jc w:val="center"/>
        </w:trPr>
        <w:tc>
          <w:tcPr>
            <w:tcW w:w="0" w:type="auto"/>
            <w:vMerge w:val="restart"/>
            <w:tcBorders>
              <w:top w:val="nil"/>
              <w:left w:val="single" w:sz="4" w:space="0" w:color="auto"/>
              <w:right w:val="single" w:sz="4" w:space="0" w:color="auto"/>
            </w:tcBorders>
            <w:shd w:val="clear" w:color="auto" w:fill="auto"/>
            <w:vAlign w:val="center"/>
            <w:hideMark/>
          </w:tcPr>
          <w:p w14:paraId="407F2FBB"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 xml:space="preserve">转码　</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6A56EAFA"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编码标准转换</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381750E"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1,2,3</w:t>
            </w:r>
            <w:r>
              <w:rPr>
                <w:rFonts w:ascii="等线" w:eastAsia="等线" w:hAnsi="等线" w:hint="eastAsia"/>
                <w:color w:val="000000"/>
                <w:kern w:val="0"/>
                <w:sz w:val="18"/>
                <w:szCs w:val="18"/>
              </w:rPr>
              <w:t>,</w:t>
            </w:r>
            <w:r>
              <w:rPr>
                <w:rFonts w:ascii="等线" w:eastAsia="等线" w:hAnsi="等线"/>
                <w:color w:val="000000"/>
                <w:kern w:val="0"/>
                <w:sz w:val="18"/>
                <w:szCs w:val="18"/>
              </w:rPr>
              <w:t>4[</w:t>
            </w:r>
            <w:r>
              <w:rPr>
                <w:rFonts w:ascii="等线" w:eastAsia="等线" w:hAnsi="等线" w:hint="eastAsia"/>
                <w:color w:val="000000"/>
                <w:kern w:val="0"/>
                <w:sz w:val="18"/>
                <w:szCs w:val="18"/>
              </w:rPr>
              <w:t>注]</w:t>
            </w:r>
          </w:p>
        </w:tc>
        <w:tc>
          <w:tcPr>
            <w:tcW w:w="660" w:type="dxa"/>
            <w:tcBorders>
              <w:top w:val="nil"/>
              <w:left w:val="nil"/>
              <w:bottom w:val="single" w:sz="4" w:space="0" w:color="auto"/>
              <w:right w:val="single" w:sz="4" w:space="0" w:color="auto"/>
            </w:tcBorders>
            <w:shd w:val="clear" w:color="auto" w:fill="auto"/>
            <w:vAlign w:val="center"/>
            <w:hideMark/>
          </w:tcPr>
          <w:p w14:paraId="387453B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,2</w:t>
            </w:r>
          </w:p>
        </w:tc>
        <w:tc>
          <w:tcPr>
            <w:tcW w:w="807" w:type="dxa"/>
            <w:tcBorders>
              <w:top w:val="nil"/>
              <w:left w:val="nil"/>
              <w:bottom w:val="single" w:sz="4" w:space="0" w:color="auto"/>
              <w:right w:val="single" w:sz="4" w:space="0" w:color="auto"/>
            </w:tcBorders>
            <w:shd w:val="clear" w:color="auto" w:fill="auto"/>
            <w:vAlign w:val="center"/>
            <w:hideMark/>
          </w:tcPr>
          <w:p w14:paraId="61BC1461"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,2,3</w:t>
            </w:r>
          </w:p>
        </w:tc>
        <w:tc>
          <w:tcPr>
            <w:tcW w:w="0" w:type="auto"/>
            <w:tcBorders>
              <w:top w:val="nil"/>
              <w:left w:val="nil"/>
              <w:bottom w:val="single" w:sz="4" w:space="0" w:color="auto"/>
              <w:right w:val="single" w:sz="4" w:space="0" w:color="auto"/>
            </w:tcBorders>
            <w:shd w:val="clear" w:color="auto" w:fill="auto"/>
            <w:vAlign w:val="center"/>
            <w:hideMark/>
          </w:tcPr>
          <w:p w14:paraId="0766ADF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,2,3,4</w:t>
            </w:r>
          </w:p>
        </w:tc>
        <w:tc>
          <w:tcPr>
            <w:tcW w:w="0" w:type="auto"/>
            <w:tcBorders>
              <w:top w:val="nil"/>
              <w:left w:val="nil"/>
              <w:bottom w:val="single" w:sz="4" w:space="0" w:color="auto"/>
              <w:right w:val="single" w:sz="4" w:space="0" w:color="auto"/>
            </w:tcBorders>
            <w:shd w:val="clear" w:color="auto" w:fill="auto"/>
            <w:vAlign w:val="center"/>
          </w:tcPr>
          <w:p w14:paraId="092CF00B"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1</w:t>
            </w:r>
            <w:r>
              <w:rPr>
                <w:rFonts w:ascii="等线" w:eastAsia="等线" w:hAnsi="等线"/>
                <w:color w:val="000000"/>
                <w:kern w:val="0"/>
                <w:sz w:val="18"/>
                <w:szCs w:val="18"/>
              </w:rPr>
              <w:t>,2,3,4</w:t>
            </w:r>
          </w:p>
        </w:tc>
      </w:tr>
      <w:tr w:rsidR="002D60C3" w:rsidRPr="004D6AED" w14:paraId="5F8C10E2" w14:textId="77777777" w:rsidTr="002A1B94">
        <w:trPr>
          <w:trHeight w:val="288"/>
          <w:jc w:val="center"/>
        </w:trPr>
        <w:tc>
          <w:tcPr>
            <w:tcW w:w="0" w:type="auto"/>
            <w:vMerge/>
            <w:tcBorders>
              <w:left w:val="single" w:sz="4" w:space="0" w:color="auto"/>
              <w:right w:val="single" w:sz="4" w:space="0" w:color="auto"/>
            </w:tcBorders>
            <w:vAlign w:val="center"/>
            <w:hideMark/>
          </w:tcPr>
          <w:p w14:paraId="029EF1A6"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26A927FA"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码率转换</w:t>
            </w:r>
            <w:r w:rsidRPr="004D6AED">
              <w:rPr>
                <w:rFonts w:ascii="等线" w:eastAsia="等线" w:hAnsi="等线" w:cs="宋体" w:hint="eastAsia"/>
                <w:color w:val="000000"/>
                <w:kern w:val="0"/>
                <w:sz w:val="18"/>
                <w:szCs w:val="18"/>
              </w:rPr>
              <w:t>（</w:t>
            </w:r>
            <w:r>
              <w:rPr>
                <w:rFonts w:ascii="等线" w:eastAsia="等线" w:hAnsi="等线" w:cs="宋体" w:hint="eastAsia"/>
                <w:color w:val="000000"/>
                <w:kern w:val="0"/>
                <w:sz w:val="18"/>
                <w:szCs w:val="18"/>
              </w:rPr>
              <w:t>JPEG</w:t>
            </w:r>
            <w:r w:rsidRPr="004D6AED">
              <w:rPr>
                <w:rFonts w:ascii="等线" w:eastAsia="等线" w:hAnsi="等线" w:cs="宋体" w:hint="eastAsia"/>
                <w:color w:val="000000"/>
                <w:kern w:val="0"/>
                <w:sz w:val="18"/>
                <w:szCs w:val="18"/>
              </w:rPr>
              <w:t>）</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426F5DEA"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质量因子6</w:t>
            </w:r>
            <w:r>
              <w:rPr>
                <w:rFonts w:ascii="等线" w:eastAsia="等线" w:hAnsi="等线"/>
                <w:color w:val="000000"/>
                <w:kern w:val="0"/>
                <w:sz w:val="18"/>
                <w:szCs w:val="18"/>
              </w:rPr>
              <w:t>0~100</w:t>
            </w:r>
          </w:p>
        </w:tc>
        <w:tc>
          <w:tcPr>
            <w:tcW w:w="660" w:type="dxa"/>
            <w:tcBorders>
              <w:top w:val="nil"/>
              <w:left w:val="nil"/>
              <w:bottom w:val="single" w:sz="4" w:space="0" w:color="auto"/>
              <w:right w:val="single" w:sz="4" w:space="0" w:color="auto"/>
            </w:tcBorders>
            <w:shd w:val="clear" w:color="auto" w:fill="auto"/>
            <w:vAlign w:val="center"/>
            <w:hideMark/>
          </w:tcPr>
          <w:p w14:paraId="4572BE6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&gt;=90</w:t>
            </w:r>
          </w:p>
        </w:tc>
        <w:tc>
          <w:tcPr>
            <w:tcW w:w="807" w:type="dxa"/>
            <w:tcBorders>
              <w:top w:val="nil"/>
              <w:left w:val="nil"/>
              <w:bottom w:val="single" w:sz="4" w:space="0" w:color="auto"/>
              <w:right w:val="single" w:sz="4" w:space="0" w:color="auto"/>
            </w:tcBorders>
            <w:shd w:val="clear" w:color="auto" w:fill="auto"/>
            <w:vAlign w:val="center"/>
            <w:hideMark/>
          </w:tcPr>
          <w:p w14:paraId="5DFFAB44"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&gt;=80</w:t>
            </w:r>
          </w:p>
        </w:tc>
        <w:tc>
          <w:tcPr>
            <w:tcW w:w="0" w:type="auto"/>
            <w:tcBorders>
              <w:top w:val="nil"/>
              <w:left w:val="nil"/>
              <w:bottom w:val="single" w:sz="4" w:space="0" w:color="auto"/>
              <w:right w:val="single" w:sz="4" w:space="0" w:color="auto"/>
            </w:tcBorders>
            <w:shd w:val="clear" w:color="auto" w:fill="auto"/>
            <w:vAlign w:val="center"/>
            <w:hideMark/>
          </w:tcPr>
          <w:p w14:paraId="345A49D6"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&gt;=70</w:t>
            </w:r>
          </w:p>
        </w:tc>
        <w:tc>
          <w:tcPr>
            <w:tcW w:w="0" w:type="auto"/>
            <w:tcBorders>
              <w:top w:val="nil"/>
              <w:left w:val="nil"/>
              <w:bottom w:val="single" w:sz="4" w:space="0" w:color="auto"/>
              <w:right w:val="single" w:sz="4" w:space="0" w:color="auto"/>
            </w:tcBorders>
            <w:shd w:val="clear" w:color="auto" w:fill="auto"/>
            <w:vAlign w:val="center"/>
            <w:hideMark/>
          </w:tcPr>
          <w:p w14:paraId="06CF736F"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&gt;=60</w:t>
            </w:r>
          </w:p>
        </w:tc>
      </w:tr>
      <w:tr w:rsidR="002D60C3" w:rsidRPr="004D6AED" w14:paraId="72081F7E" w14:textId="77777777" w:rsidTr="002A1B94">
        <w:trPr>
          <w:trHeight w:val="288"/>
          <w:jc w:val="center"/>
        </w:trPr>
        <w:tc>
          <w:tcPr>
            <w:tcW w:w="0" w:type="auto"/>
            <w:vMerge w:val="restart"/>
            <w:tcBorders>
              <w:top w:val="single" w:sz="4" w:space="0" w:color="auto"/>
              <w:left w:val="single" w:sz="4" w:space="0" w:color="auto"/>
              <w:right w:val="single" w:sz="4" w:space="0" w:color="auto"/>
            </w:tcBorders>
            <w:vAlign w:val="center"/>
            <w:hideMark/>
          </w:tcPr>
          <w:p w14:paraId="1B70AAB6"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几何</w:t>
            </w:r>
            <w:r>
              <w:rPr>
                <w:rFonts w:ascii="等线" w:eastAsia="等线" w:hAnsi="等线" w:cs="宋体" w:hint="eastAsia"/>
                <w:color w:val="000000"/>
                <w:kern w:val="0"/>
                <w:sz w:val="18"/>
                <w:szCs w:val="18"/>
              </w:rPr>
              <w:t>变换</w:t>
            </w:r>
          </w:p>
        </w:tc>
        <w:tc>
          <w:tcPr>
            <w:tcW w:w="2193" w:type="dxa"/>
            <w:tcBorders>
              <w:top w:val="single" w:sz="4" w:space="0" w:color="auto"/>
              <w:left w:val="nil"/>
              <w:bottom w:val="single" w:sz="4" w:space="0" w:color="auto"/>
              <w:right w:val="single" w:sz="4" w:space="0" w:color="auto"/>
            </w:tcBorders>
            <w:shd w:val="clear" w:color="auto" w:fill="auto"/>
            <w:vAlign w:val="center"/>
          </w:tcPr>
          <w:p w14:paraId="4C51BE37"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剪切</w:t>
            </w:r>
          </w:p>
        </w:tc>
        <w:tc>
          <w:tcPr>
            <w:tcW w:w="2373" w:type="dxa"/>
            <w:tcBorders>
              <w:top w:val="single" w:sz="4" w:space="0" w:color="auto"/>
              <w:left w:val="nil"/>
              <w:bottom w:val="single" w:sz="4" w:space="0" w:color="auto"/>
              <w:right w:val="single" w:sz="4" w:space="0" w:color="auto"/>
            </w:tcBorders>
            <w:shd w:val="clear" w:color="auto" w:fill="auto"/>
            <w:vAlign w:val="center"/>
          </w:tcPr>
          <w:p w14:paraId="76FB235C"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1B888965" w14:textId="77777777" w:rsidR="002D60C3" w:rsidRPr="004D6AED" w:rsidRDefault="002D60C3"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tcPr>
          <w:p w14:paraId="600B9CAA"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tcPr>
          <w:p w14:paraId="38860FB5"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0" w:type="auto"/>
            <w:tcBorders>
              <w:top w:val="nil"/>
              <w:left w:val="nil"/>
              <w:bottom w:val="single" w:sz="4" w:space="0" w:color="auto"/>
              <w:right w:val="single" w:sz="4" w:space="0" w:color="auto"/>
            </w:tcBorders>
            <w:shd w:val="clear" w:color="auto" w:fill="auto"/>
            <w:vAlign w:val="center"/>
          </w:tcPr>
          <w:p w14:paraId="0A156674"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2D60C3" w:rsidRPr="004D6AED" w14:paraId="49902C45" w14:textId="77777777" w:rsidTr="002A1B94">
        <w:trPr>
          <w:trHeight w:val="288"/>
          <w:jc w:val="center"/>
        </w:trPr>
        <w:tc>
          <w:tcPr>
            <w:tcW w:w="0" w:type="auto"/>
            <w:vMerge/>
            <w:tcBorders>
              <w:left w:val="single" w:sz="4" w:space="0" w:color="auto"/>
              <w:right w:val="single" w:sz="4" w:space="0" w:color="auto"/>
            </w:tcBorders>
            <w:vAlign w:val="center"/>
            <w:hideMark/>
          </w:tcPr>
          <w:p w14:paraId="3CAD1D2F"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tcPr>
          <w:p w14:paraId="58456A04"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空间插入</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图像</w:t>
            </w:r>
            <w:r w:rsidRPr="004D6AED">
              <w:rPr>
                <w:rFonts w:ascii="等线" w:eastAsia="等线" w:hAnsi="等线"/>
                <w:color w:val="000000"/>
                <w:kern w:val="0"/>
                <w:sz w:val="18"/>
                <w:szCs w:val="18"/>
              </w:rPr>
              <w:t>)</w:t>
            </w:r>
          </w:p>
        </w:tc>
        <w:tc>
          <w:tcPr>
            <w:tcW w:w="2373" w:type="dxa"/>
            <w:tcBorders>
              <w:top w:val="single" w:sz="4" w:space="0" w:color="auto"/>
              <w:left w:val="nil"/>
              <w:bottom w:val="single" w:sz="4" w:space="0" w:color="auto"/>
              <w:right w:val="single" w:sz="4" w:space="0" w:color="auto"/>
            </w:tcBorders>
            <w:shd w:val="clear" w:color="auto" w:fill="auto"/>
            <w:vAlign w:val="center"/>
          </w:tcPr>
          <w:p w14:paraId="7A010267"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tcPr>
          <w:p w14:paraId="13C6194A" w14:textId="77777777" w:rsidR="002D60C3" w:rsidRPr="004D6AED" w:rsidRDefault="002D60C3"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tcPr>
          <w:p w14:paraId="31C4E6B4"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tcPr>
          <w:p w14:paraId="69D3516B"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0" w:type="auto"/>
            <w:tcBorders>
              <w:top w:val="nil"/>
              <w:left w:val="nil"/>
              <w:bottom w:val="single" w:sz="4" w:space="0" w:color="auto"/>
              <w:right w:val="single" w:sz="4" w:space="0" w:color="auto"/>
            </w:tcBorders>
            <w:shd w:val="clear" w:color="auto" w:fill="auto"/>
            <w:vAlign w:val="center"/>
          </w:tcPr>
          <w:p w14:paraId="6AE76164"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2D60C3" w:rsidRPr="004D6AED" w14:paraId="18764197" w14:textId="77777777" w:rsidTr="002A1B94">
        <w:trPr>
          <w:trHeight w:val="288"/>
          <w:jc w:val="center"/>
        </w:trPr>
        <w:tc>
          <w:tcPr>
            <w:tcW w:w="0" w:type="auto"/>
            <w:vMerge/>
            <w:tcBorders>
              <w:left w:val="single" w:sz="4" w:space="0" w:color="auto"/>
              <w:right w:val="single" w:sz="4" w:space="0" w:color="auto"/>
            </w:tcBorders>
            <w:vAlign w:val="center"/>
            <w:hideMark/>
          </w:tcPr>
          <w:p w14:paraId="3AFF1F1F"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6859A9BF"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缩放</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52D1FB26"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hideMark/>
          </w:tcPr>
          <w:p w14:paraId="5C9CB6D2" w14:textId="77777777" w:rsidR="002D60C3" w:rsidRPr="004D6AED" w:rsidRDefault="002D60C3"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031E8437"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44C2D100"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00D8CE7D"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±4</w:t>
            </w:r>
            <w:r w:rsidRPr="004D6AED">
              <w:rPr>
                <w:rFonts w:ascii="等线" w:eastAsia="等线" w:hAnsi="等线"/>
                <w:color w:val="000000"/>
                <w:kern w:val="0"/>
                <w:sz w:val="18"/>
                <w:szCs w:val="18"/>
              </w:rPr>
              <w:t>0%</w:t>
            </w:r>
          </w:p>
        </w:tc>
      </w:tr>
      <w:tr w:rsidR="002D60C3" w:rsidRPr="004D6AED" w14:paraId="262B14A5" w14:textId="77777777" w:rsidTr="002A1B94">
        <w:trPr>
          <w:trHeight w:val="288"/>
          <w:jc w:val="center"/>
        </w:trPr>
        <w:tc>
          <w:tcPr>
            <w:tcW w:w="0" w:type="auto"/>
            <w:vMerge/>
            <w:tcBorders>
              <w:left w:val="single" w:sz="4" w:space="0" w:color="auto"/>
              <w:right w:val="single" w:sz="4" w:space="0" w:color="auto"/>
            </w:tcBorders>
            <w:vAlign w:val="center"/>
            <w:hideMark/>
          </w:tcPr>
          <w:p w14:paraId="0BBF0FD5"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3BCF126B"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翻转</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12025F43"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水平翻转、垂直翻转</w:t>
            </w:r>
          </w:p>
        </w:tc>
        <w:tc>
          <w:tcPr>
            <w:tcW w:w="660" w:type="dxa"/>
            <w:tcBorders>
              <w:top w:val="nil"/>
              <w:left w:val="nil"/>
              <w:bottom w:val="single" w:sz="4" w:space="0" w:color="auto"/>
              <w:right w:val="single" w:sz="4" w:space="0" w:color="auto"/>
            </w:tcBorders>
            <w:shd w:val="clear" w:color="auto" w:fill="auto"/>
            <w:hideMark/>
          </w:tcPr>
          <w:p w14:paraId="000D5AF8" w14:textId="77777777" w:rsidR="002D60C3" w:rsidRPr="004D6AED" w:rsidRDefault="002D60C3"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1B679677"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700419D0"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685F2C15"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2D60C3" w:rsidRPr="004D6AED" w14:paraId="21E5C6F7" w14:textId="77777777" w:rsidTr="002A1B94">
        <w:trPr>
          <w:trHeight w:val="288"/>
          <w:jc w:val="center"/>
        </w:trPr>
        <w:tc>
          <w:tcPr>
            <w:tcW w:w="0" w:type="auto"/>
            <w:vMerge/>
            <w:tcBorders>
              <w:left w:val="single" w:sz="4" w:space="0" w:color="auto"/>
              <w:right w:val="single" w:sz="4" w:space="0" w:color="auto"/>
            </w:tcBorders>
            <w:vAlign w:val="center"/>
            <w:hideMark/>
          </w:tcPr>
          <w:p w14:paraId="5DC3D0D0"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3C2E915B"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90</w:t>
            </w:r>
            <w:r w:rsidRPr="004D6AED">
              <w:rPr>
                <w:rFonts w:ascii="等线" w:eastAsia="等线" w:hAnsi="等线" w:hint="eastAsia"/>
                <w:color w:val="000000"/>
                <w:kern w:val="0"/>
                <w:sz w:val="18"/>
                <w:szCs w:val="18"/>
              </w:rPr>
              <w:t>度旋转</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618B2912"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顺时针、逆时针</w:t>
            </w:r>
          </w:p>
        </w:tc>
        <w:tc>
          <w:tcPr>
            <w:tcW w:w="660" w:type="dxa"/>
            <w:tcBorders>
              <w:top w:val="nil"/>
              <w:left w:val="nil"/>
              <w:bottom w:val="single" w:sz="4" w:space="0" w:color="auto"/>
              <w:right w:val="single" w:sz="4" w:space="0" w:color="auto"/>
            </w:tcBorders>
            <w:shd w:val="clear" w:color="auto" w:fill="auto"/>
            <w:hideMark/>
          </w:tcPr>
          <w:p w14:paraId="32B38FA6" w14:textId="77777777" w:rsidR="002D60C3" w:rsidRPr="004D6AED" w:rsidRDefault="002D60C3" w:rsidP="002A1B94">
            <w:pPr>
              <w:rPr>
                <w:rFonts w:ascii="等线" w:eastAsia="等线" w:hAnsi="等线"/>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2D9AB3AA"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22EB4ADD"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37A3CC6A"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2D60C3" w:rsidRPr="004D6AED" w14:paraId="17E3AB4E" w14:textId="77777777" w:rsidTr="002A1B94">
        <w:trPr>
          <w:trHeight w:val="288"/>
          <w:jc w:val="center"/>
        </w:trPr>
        <w:tc>
          <w:tcPr>
            <w:tcW w:w="0" w:type="auto"/>
            <w:vMerge/>
            <w:tcBorders>
              <w:left w:val="single" w:sz="4" w:space="0" w:color="auto"/>
              <w:right w:val="single" w:sz="4" w:space="0" w:color="auto"/>
            </w:tcBorders>
            <w:vAlign w:val="center"/>
            <w:hideMark/>
          </w:tcPr>
          <w:p w14:paraId="070EBE03"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5B9C291E"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旋转</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10E24E4D"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度</w:t>
            </w:r>
          </w:p>
        </w:tc>
        <w:tc>
          <w:tcPr>
            <w:tcW w:w="660" w:type="dxa"/>
            <w:tcBorders>
              <w:top w:val="nil"/>
              <w:left w:val="nil"/>
              <w:bottom w:val="single" w:sz="4" w:space="0" w:color="auto"/>
              <w:right w:val="single" w:sz="4" w:space="0" w:color="auto"/>
            </w:tcBorders>
            <w:shd w:val="clear" w:color="auto" w:fill="auto"/>
            <w:vAlign w:val="center"/>
            <w:hideMark/>
          </w:tcPr>
          <w:p w14:paraId="54E290C0"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12D7F91C"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027C551B"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±5度</w:t>
            </w:r>
          </w:p>
        </w:tc>
        <w:tc>
          <w:tcPr>
            <w:tcW w:w="0" w:type="auto"/>
            <w:tcBorders>
              <w:top w:val="nil"/>
              <w:left w:val="nil"/>
              <w:bottom w:val="single" w:sz="4" w:space="0" w:color="auto"/>
              <w:right w:val="single" w:sz="4" w:space="0" w:color="auto"/>
            </w:tcBorders>
            <w:shd w:val="clear" w:color="auto" w:fill="auto"/>
            <w:vAlign w:val="center"/>
            <w:hideMark/>
          </w:tcPr>
          <w:p w14:paraId="76D9AD8B"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w:t>
            </w:r>
            <w:r w:rsidRPr="004D6AED">
              <w:rPr>
                <w:rFonts w:ascii="等线" w:eastAsia="等线" w:hAnsi="等线"/>
                <w:color w:val="000000"/>
                <w:kern w:val="0"/>
                <w:sz w:val="18"/>
                <w:szCs w:val="18"/>
              </w:rPr>
              <w:t>1</w:t>
            </w:r>
            <w:r w:rsidRPr="004D6AED">
              <w:rPr>
                <w:rFonts w:ascii="等线" w:eastAsia="等线" w:hAnsi="等线" w:hint="eastAsia"/>
                <w:color w:val="000000"/>
                <w:kern w:val="0"/>
                <w:sz w:val="18"/>
                <w:szCs w:val="18"/>
              </w:rPr>
              <w:t>0度</w:t>
            </w:r>
          </w:p>
        </w:tc>
      </w:tr>
      <w:tr w:rsidR="002D60C3" w:rsidRPr="004D6AED" w14:paraId="5176C706" w14:textId="77777777" w:rsidTr="002A1B94">
        <w:trPr>
          <w:trHeight w:val="244"/>
          <w:jc w:val="center"/>
        </w:trPr>
        <w:tc>
          <w:tcPr>
            <w:tcW w:w="0" w:type="auto"/>
            <w:vMerge/>
            <w:tcBorders>
              <w:left w:val="single" w:sz="4" w:space="0" w:color="auto"/>
              <w:right w:val="single" w:sz="4" w:space="0" w:color="auto"/>
            </w:tcBorders>
            <w:vAlign w:val="center"/>
            <w:hideMark/>
          </w:tcPr>
          <w:p w14:paraId="142F98D8"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01075137"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非等比缩放</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10C36E0B"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水平</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垂直</w:t>
            </w:r>
            <w:r w:rsidRPr="004D6AED">
              <w:rPr>
                <w:rFonts w:ascii="等线" w:eastAsia="等线" w:hAnsi="等线"/>
                <w:color w:val="000000"/>
                <w:kern w:val="0"/>
                <w:sz w:val="18"/>
                <w:szCs w:val="18"/>
              </w:rPr>
              <w:t xml:space="preserve"> 0~</w:t>
            </w:r>
            <w:r w:rsidRPr="004D6AED">
              <w:rPr>
                <w:rFonts w:ascii="等线" w:eastAsia="等线" w:hAnsi="等线" w:hint="eastAsia"/>
                <w:color w:val="000000"/>
                <w:kern w:val="0"/>
                <w:sz w:val="18"/>
                <w:szCs w:val="18"/>
              </w:rPr>
              <w:t>±2</w:t>
            </w:r>
            <w:r w:rsidRPr="004D6AED">
              <w:rPr>
                <w:rFonts w:ascii="等线" w:eastAsia="等线" w:hAnsi="等线"/>
                <w:color w:val="000000"/>
                <w:kern w:val="0"/>
                <w:sz w:val="18"/>
                <w:szCs w:val="18"/>
              </w:rPr>
              <w:t xml:space="preserve">0% </w:t>
            </w:r>
            <w:r w:rsidRPr="004D6AED">
              <w:rPr>
                <w:rFonts w:ascii="等线" w:eastAsia="等线" w:hAnsi="等线" w:hint="eastAsia"/>
                <w:color w:val="000000"/>
                <w:kern w:val="0"/>
                <w:sz w:val="18"/>
                <w:szCs w:val="18"/>
              </w:rPr>
              <w:t>改变</w:t>
            </w:r>
          </w:p>
        </w:tc>
        <w:tc>
          <w:tcPr>
            <w:tcW w:w="660" w:type="dxa"/>
            <w:tcBorders>
              <w:top w:val="nil"/>
              <w:left w:val="nil"/>
              <w:bottom w:val="single" w:sz="4" w:space="0" w:color="auto"/>
              <w:right w:val="single" w:sz="4" w:space="0" w:color="auto"/>
            </w:tcBorders>
            <w:shd w:val="clear" w:color="auto" w:fill="auto"/>
            <w:vAlign w:val="center"/>
            <w:hideMark/>
          </w:tcPr>
          <w:p w14:paraId="34616547"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17772C80"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51F2E235"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±1</w:t>
            </w:r>
            <w:r w:rsidRPr="004D6AED">
              <w:rPr>
                <w:rFonts w:ascii="等线" w:eastAsia="等线" w:hAnsi="等线"/>
                <w:color w:val="000000"/>
                <w:kern w:val="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DDCFA2F"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0~</w:t>
            </w:r>
            <w:r w:rsidRPr="004D6AED">
              <w:rPr>
                <w:rFonts w:ascii="等线" w:eastAsia="等线" w:hAnsi="等线" w:hint="eastAsia"/>
                <w:color w:val="000000"/>
                <w:kern w:val="0"/>
                <w:sz w:val="18"/>
                <w:szCs w:val="18"/>
              </w:rPr>
              <w:t>±2</w:t>
            </w:r>
            <w:r w:rsidRPr="004D6AED">
              <w:rPr>
                <w:rFonts w:ascii="等线" w:eastAsia="等线" w:hAnsi="等线"/>
                <w:color w:val="000000"/>
                <w:kern w:val="0"/>
                <w:sz w:val="18"/>
                <w:szCs w:val="18"/>
              </w:rPr>
              <w:t>0%</w:t>
            </w:r>
          </w:p>
        </w:tc>
      </w:tr>
      <w:tr w:rsidR="002D60C3" w:rsidRPr="004D6AED" w14:paraId="4D8795F8" w14:textId="77777777" w:rsidTr="002A1B94">
        <w:trPr>
          <w:trHeight w:val="288"/>
          <w:jc w:val="center"/>
        </w:trPr>
        <w:tc>
          <w:tcPr>
            <w:tcW w:w="0" w:type="auto"/>
            <w:vMerge/>
            <w:tcBorders>
              <w:left w:val="single" w:sz="4" w:space="0" w:color="auto"/>
              <w:bottom w:val="single" w:sz="4" w:space="0" w:color="auto"/>
              <w:right w:val="single" w:sz="4" w:space="0" w:color="auto"/>
            </w:tcBorders>
            <w:vAlign w:val="center"/>
            <w:hideMark/>
          </w:tcPr>
          <w:p w14:paraId="54BE0506"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18D39AD6"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高</w:t>
            </w:r>
            <w:proofErr w:type="gramStart"/>
            <w:r w:rsidRPr="004D6AED">
              <w:rPr>
                <w:rFonts w:ascii="等线" w:eastAsia="等线" w:hAnsi="等线" w:cs="宋体" w:hint="eastAsia"/>
                <w:color w:val="000000"/>
                <w:kern w:val="0"/>
                <w:sz w:val="18"/>
                <w:szCs w:val="18"/>
              </w:rPr>
              <w:t>动态转标动态</w:t>
            </w:r>
            <w:proofErr w:type="gramEnd"/>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08E7CD8D" w14:textId="77777777" w:rsidR="002D60C3" w:rsidRPr="004D6AED" w:rsidRDefault="002D60C3" w:rsidP="002A1B94">
            <w:pPr>
              <w:widowControl/>
              <w:rPr>
                <w:rFonts w:ascii="等线" w:eastAsia="等线" w:hAnsi="等线"/>
                <w:color w:val="000000"/>
                <w:kern w:val="0"/>
                <w:sz w:val="18"/>
                <w:szCs w:val="18"/>
              </w:rPr>
            </w:pPr>
            <w:r w:rsidRPr="004D6AED">
              <w:rPr>
                <w:rFonts w:ascii="等线" w:eastAsia="等线" w:hAnsi="等线"/>
                <w:color w:val="000000"/>
                <w:kern w:val="0"/>
                <w:sz w:val="18"/>
                <w:szCs w:val="18"/>
              </w:rPr>
              <w:t>10</w:t>
            </w:r>
            <w:r w:rsidRPr="004D6AED">
              <w:rPr>
                <w:rFonts w:ascii="等线" w:eastAsia="等线" w:hAnsi="等线" w:hint="eastAsia"/>
                <w:color w:val="000000"/>
                <w:kern w:val="0"/>
                <w:sz w:val="18"/>
                <w:szCs w:val="18"/>
              </w:rPr>
              <w:t>位转</w:t>
            </w:r>
            <w:r w:rsidRPr="004D6AED">
              <w:rPr>
                <w:rFonts w:ascii="等线" w:eastAsia="等线" w:hAnsi="等线"/>
                <w:color w:val="000000"/>
                <w:kern w:val="0"/>
                <w:sz w:val="18"/>
                <w:szCs w:val="18"/>
              </w:rPr>
              <w:t>8</w:t>
            </w:r>
            <w:r w:rsidRPr="004D6AED">
              <w:rPr>
                <w:rFonts w:ascii="等线" w:eastAsia="等线" w:hAnsi="等线" w:hint="eastAsia"/>
                <w:color w:val="000000"/>
                <w:kern w:val="0"/>
                <w:sz w:val="18"/>
                <w:szCs w:val="18"/>
              </w:rPr>
              <w:t>位</w:t>
            </w:r>
          </w:p>
        </w:tc>
        <w:tc>
          <w:tcPr>
            <w:tcW w:w="660" w:type="dxa"/>
            <w:tcBorders>
              <w:top w:val="nil"/>
              <w:left w:val="nil"/>
              <w:bottom w:val="single" w:sz="4" w:space="0" w:color="auto"/>
              <w:right w:val="single" w:sz="4" w:space="0" w:color="auto"/>
            </w:tcBorders>
            <w:shd w:val="clear" w:color="auto" w:fill="auto"/>
            <w:vAlign w:val="center"/>
            <w:hideMark/>
          </w:tcPr>
          <w:p w14:paraId="3FC54A7A"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0EC70343"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03D4EC1F"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c>
          <w:tcPr>
            <w:tcW w:w="0" w:type="auto"/>
            <w:tcBorders>
              <w:top w:val="nil"/>
              <w:left w:val="nil"/>
              <w:bottom w:val="single" w:sz="4" w:space="0" w:color="auto"/>
              <w:right w:val="single" w:sz="4" w:space="0" w:color="auto"/>
            </w:tcBorders>
            <w:shd w:val="clear" w:color="auto" w:fill="auto"/>
            <w:vAlign w:val="center"/>
            <w:hideMark/>
          </w:tcPr>
          <w:p w14:paraId="1A731F61"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是</w:t>
            </w:r>
          </w:p>
        </w:tc>
      </w:tr>
      <w:tr w:rsidR="002D60C3" w:rsidRPr="004D6AED" w14:paraId="576A1878" w14:textId="77777777" w:rsidTr="002A1B94">
        <w:trPr>
          <w:trHeight w:val="288"/>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65911ABE"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录制</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0ABBC817"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手机</w:t>
            </w:r>
            <w:r w:rsidRPr="004D6AED">
              <w:rPr>
                <w:rFonts w:ascii="等线" w:eastAsia="等线" w:hAnsi="等线"/>
                <w:color w:val="000000"/>
                <w:kern w:val="0"/>
                <w:sz w:val="18"/>
                <w:szCs w:val="18"/>
              </w:rPr>
              <w:t>/</w:t>
            </w:r>
            <w:r w:rsidRPr="004D6AED">
              <w:rPr>
                <w:rFonts w:ascii="等线" w:eastAsia="等线" w:hAnsi="等线" w:cs="宋体" w:hint="eastAsia"/>
                <w:color w:val="000000"/>
                <w:kern w:val="0"/>
                <w:sz w:val="18"/>
                <w:szCs w:val="18"/>
              </w:rPr>
              <w:t>电脑</w:t>
            </w:r>
            <w:r>
              <w:rPr>
                <w:rFonts w:ascii="等线" w:eastAsia="等线" w:hAnsi="等线" w:cs="宋体" w:hint="eastAsia"/>
                <w:color w:val="000000"/>
                <w:kern w:val="0"/>
                <w:sz w:val="18"/>
                <w:szCs w:val="18"/>
              </w:rPr>
              <w:t>截屏</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60F7BE65"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质量因子6</w:t>
            </w:r>
            <w:r>
              <w:rPr>
                <w:rFonts w:ascii="等线" w:eastAsia="等线" w:hAnsi="等线"/>
                <w:color w:val="000000"/>
                <w:kern w:val="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1B5010B2"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699D34A2"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4EF91EFD"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14:paraId="4626BE94"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60</w:t>
            </w:r>
          </w:p>
        </w:tc>
      </w:tr>
      <w:tr w:rsidR="002D60C3" w:rsidRPr="004D6AED" w14:paraId="1DFFAD7C" w14:textId="77777777" w:rsidTr="002A1B94">
        <w:trPr>
          <w:trHeight w:val="288"/>
          <w:jc w:val="center"/>
        </w:trPr>
        <w:tc>
          <w:tcPr>
            <w:tcW w:w="0" w:type="auto"/>
            <w:vMerge/>
            <w:tcBorders>
              <w:left w:val="single" w:sz="4" w:space="0" w:color="auto"/>
              <w:right w:val="single" w:sz="4" w:space="0" w:color="auto"/>
            </w:tcBorders>
            <w:vAlign w:val="center"/>
            <w:hideMark/>
          </w:tcPr>
          <w:p w14:paraId="1C39923B"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67ABA4B8"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相机</w:t>
            </w:r>
            <w:r w:rsidRPr="004D6AED">
              <w:rPr>
                <w:rFonts w:ascii="等线" w:eastAsia="等线" w:hAnsi="等线"/>
                <w:color w:val="000000"/>
                <w:kern w:val="0"/>
                <w:sz w:val="18"/>
                <w:szCs w:val="18"/>
              </w:rPr>
              <w:t>/</w:t>
            </w:r>
            <w:proofErr w:type="gramStart"/>
            <w:r w:rsidRPr="004D6AED">
              <w:rPr>
                <w:rFonts w:ascii="等线" w:eastAsia="等线" w:hAnsi="等线" w:cs="宋体" w:hint="eastAsia"/>
                <w:color w:val="000000"/>
                <w:kern w:val="0"/>
                <w:sz w:val="18"/>
                <w:szCs w:val="18"/>
              </w:rPr>
              <w:t>手机</w:t>
            </w:r>
            <w:r>
              <w:rPr>
                <w:rFonts w:ascii="等线" w:eastAsia="等线" w:hAnsi="等线" w:cs="宋体" w:hint="eastAsia"/>
                <w:color w:val="000000"/>
                <w:kern w:val="0"/>
                <w:sz w:val="18"/>
                <w:szCs w:val="18"/>
              </w:rPr>
              <w:t>拍</w:t>
            </w:r>
            <w:proofErr w:type="gramEnd"/>
            <w:r>
              <w:rPr>
                <w:rFonts w:ascii="等线" w:eastAsia="等线" w:hAnsi="等线" w:cs="宋体" w:hint="eastAsia"/>
                <w:color w:val="000000"/>
                <w:kern w:val="0"/>
                <w:sz w:val="18"/>
                <w:szCs w:val="18"/>
              </w:rPr>
              <w:t>显示屏</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3EDB0507"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质量因子6</w:t>
            </w:r>
            <w:r>
              <w:rPr>
                <w:rFonts w:ascii="等线" w:eastAsia="等线" w:hAnsi="等线"/>
                <w:color w:val="000000"/>
                <w:kern w:val="0"/>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14:paraId="735CC3BE"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hideMark/>
          </w:tcPr>
          <w:p w14:paraId="48CE46EF"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2C8422DB"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hideMark/>
          </w:tcPr>
          <w:p w14:paraId="6439F1D7"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60</w:t>
            </w:r>
          </w:p>
        </w:tc>
      </w:tr>
      <w:tr w:rsidR="002D60C3" w:rsidRPr="004D6AED" w14:paraId="52C579F3" w14:textId="77777777" w:rsidTr="002A1B94">
        <w:trPr>
          <w:trHeight w:val="288"/>
          <w:jc w:val="center"/>
        </w:trPr>
        <w:tc>
          <w:tcPr>
            <w:tcW w:w="0" w:type="auto"/>
            <w:vMerge/>
            <w:tcBorders>
              <w:left w:val="single" w:sz="4" w:space="0" w:color="auto"/>
              <w:bottom w:val="single" w:sz="4" w:space="0" w:color="auto"/>
              <w:right w:val="single" w:sz="4" w:space="0" w:color="auto"/>
            </w:tcBorders>
            <w:vAlign w:val="center"/>
          </w:tcPr>
          <w:p w14:paraId="74AF227E" w14:textId="77777777" w:rsidR="002D60C3" w:rsidRPr="004D6AED" w:rsidRDefault="002D60C3" w:rsidP="002A1B94">
            <w:pPr>
              <w:widowControl/>
              <w:jc w:val="left"/>
              <w:rPr>
                <w:rFonts w:ascii="等线" w:eastAsia="等线" w:hAnsi="等线" w:cs="宋体"/>
                <w:color w:val="000000"/>
                <w:kern w:val="0"/>
                <w:sz w:val="18"/>
                <w:szCs w:val="18"/>
              </w:rPr>
            </w:pPr>
          </w:p>
        </w:tc>
        <w:tc>
          <w:tcPr>
            <w:tcW w:w="2193" w:type="dxa"/>
            <w:tcBorders>
              <w:top w:val="single" w:sz="4" w:space="0" w:color="auto"/>
              <w:left w:val="nil"/>
              <w:bottom w:val="single" w:sz="4" w:space="0" w:color="auto"/>
              <w:right w:val="single" w:sz="4" w:space="0" w:color="auto"/>
            </w:tcBorders>
            <w:shd w:val="clear" w:color="auto" w:fill="auto"/>
            <w:vAlign w:val="center"/>
          </w:tcPr>
          <w:p w14:paraId="7DCB41AB" w14:textId="77777777" w:rsidR="002D60C3"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相机</w:t>
            </w:r>
            <w:r w:rsidRPr="004D6AED">
              <w:rPr>
                <w:rFonts w:ascii="等线" w:eastAsia="等线" w:hAnsi="等线"/>
                <w:color w:val="000000"/>
                <w:kern w:val="0"/>
                <w:sz w:val="18"/>
                <w:szCs w:val="18"/>
              </w:rPr>
              <w:t>/</w:t>
            </w:r>
            <w:proofErr w:type="gramStart"/>
            <w:r w:rsidRPr="004D6AED">
              <w:rPr>
                <w:rFonts w:ascii="等线" w:eastAsia="等线" w:hAnsi="等线" w:cs="宋体" w:hint="eastAsia"/>
                <w:color w:val="000000"/>
                <w:kern w:val="0"/>
                <w:sz w:val="18"/>
                <w:szCs w:val="18"/>
              </w:rPr>
              <w:t>手机</w:t>
            </w:r>
            <w:r>
              <w:rPr>
                <w:rFonts w:ascii="等线" w:eastAsia="等线" w:hAnsi="等线" w:cs="宋体" w:hint="eastAsia"/>
                <w:color w:val="000000"/>
                <w:kern w:val="0"/>
                <w:sz w:val="18"/>
                <w:szCs w:val="18"/>
              </w:rPr>
              <w:t>拍</w:t>
            </w:r>
            <w:proofErr w:type="gramEnd"/>
            <w:r>
              <w:rPr>
                <w:rFonts w:ascii="等线" w:eastAsia="等线" w:hAnsi="等线" w:cs="宋体" w:hint="eastAsia"/>
                <w:color w:val="000000"/>
                <w:kern w:val="0"/>
                <w:sz w:val="18"/>
                <w:szCs w:val="18"/>
              </w:rPr>
              <w:t>显示屏</w:t>
            </w:r>
          </w:p>
        </w:tc>
        <w:tc>
          <w:tcPr>
            <w:tcW w:w="2373" w:type="dxa"/>
            <w:tcBorders>
              <w:top w:val="single" w:sz="4" w:space="0" w:color="auto"/>
              <w:left w:val="nil"/>
              <w:bottom w:val="single" w:sz="4" w:space="0" w:color="auto"/>
              <w:right w:val="single" w:sz="4" w:space="0" w:color="auto"/>
            </w:tcBorders>
            <w:shd w:val="clear" w:color="auto" w:fill="auto"/>
            <w:vAlign w:val="center"/>
          </w:tcPr>
          <w:p w14:paraId="79A32DBC"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质量因子6</w:t>
            </w:r>
            <w:r>
              <w:rPr>
                <w:rFonts w:ascii="等线" w:eastAsia="等线" w:hAnsi="等线"/>
                <w:color w:val="000000"/>
                <w:kern w:val="0"/>
                <w:sz w:val="18"/>
                <w:szCs w:val="18"/>
              </w:rPr>
              <w:t>0</w:t>
            </w:r>
          </w:p>
        </w:tc>
        <w:tc>
          <w:tcPr>
            <w:tcW w:w="660" w:type="dxa"/>
            <w:tcBorders>
              <w:top w:val="nil"/>
              <w:left w:val="nil"/>
              <w:bottom w:val="single" w:sz="4" w:space="0" w:color="auto"/>
              <w:right w:val="single" w:sz="4" w:space="0" w:color="auto"/>
            </w:tcBorders>
            <w:shd w:val="clear" w:color="auto" w:fill="auto"/>
            <w:vAlign w:val="center"/>
          </w:tcPr>
          <w:p w14:paraId="041E85CE"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807" w:type="dxa"/>
            <w:tcBorders>
              <w:top w:val="nil"/>
              <w:left w:val="nil"/>
              <w:bottom w:val="single" w:sz="4" w:space="0" w:color="auto"/>
              <w:right w:val="single" w:sz="4" w:space="0" w:color="auto"/>
            </w:tcBorders>
            <w:shd w:val="clear" w:color="auto" w:fill="auto"/>
            <w:vAlign w:val="center"/>
          </w:tcPr>
          <w:p w14:paraId="21FFD0BB" w14:textId="77777777" w:rsidR="002D60C3" w:rsidRPr="004D6AED" w:rsidRDefault="002D60C3" w:rsidP="002A1B94">
            <w:pPr>
              <w:widowControl/>
              <w:rPr>
                <w:rFonts w:ascii="等线" w:eastAsia="等线" w:hAnsi="等线" w:cs="宋体"/>
                <w:color w:val="000000"/>
                <w:kern w:val="0"/>
                <w:sz w:val="18"/>
                <w:szCs w:val="18"/>
              </w:rPr>
            </w:pPr>
            <w:r w:rsidRPr="004D6AED">
              <w:rPr>
                <w:rFonts w:ascii="等线" w:eastAsia="等线" w:hAnsi="等线" w:cs="宋体"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6DF765CE" w14:textId="77777777" w:rsidR="002D60C3"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否</w:t>
            </w:r>
          </w:p>
        </w:tc>
        <w:tc>
          <w:tcPr>
            <w:tcW w:w="0" w:type="auto"/>
            <w:tcBorders>
              <w:top w:val="nil"/>
              <w:left w:val="nil"/>
              <w:bottom w:val="single" w:sz="4" w:space="0" w:color="auto"/>
              <w:right w:val="single" w:sz="4" w:space="0" w:color="auto"/>
            </w:tcBorders>
            <w:shd w:val="clear" w:color="auto" w:fill="auto"/>
            <w:vAlign w:val="center"/>
          </w:tcPr>
          <w:p w14:paraId="470981CD" w14:textId="77777777" w:rsidR="002D60C3" w:rsidRDefault="002D60C3" w:rsidP="002A1B94">
            <w:pPr>
              <w:widowControl/>
              <w:rPr>
                <w:rFonts w:ascii="等线" w:eastAsia="等线" w:hAnsi="等线"/>
                <w:color w:val="000000"/>
                <w:kern w:val="0"/>
                <w:sz w:val="18"/>
                <w:szCs w:val="18"/>
              </w:rPr>
            </w:pPr>
            <w:r>
              <w:rPr>
                <w:rFonts w:ascii="等线" w:eastAsia="等线" w:hAnsi="等线"/>
                <w:color w:val="000000"/>
                <w:kern w:val="0"/>
                <w:sz w:val="18"/>
                <w:szCs w:val="18"/>
              </w:rPr>
              <w:t>60</w:t>
            </w:r>
          </w:p>
        </w:tc>
      </w:tr>
      <w:tr w:rsidR="002D60C3" w:rsidRPr="004D6AED" w14:paraId="40DEFFEF" w14:textId="77777777" w:rsidTr="002A1B94">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E44F5E"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组合</w:t>
            </w:r>
          </w:p>
        </w:tc>
        <w:tc>
          <w:tcPr>
            <w:tcW w:w="2193" w:type="dxa"/>
            <w:tcBorders>
              <w:top w:val="single" w:sz="4" w:space="0" w:color="auto"/>
              <w:left w:val="nil"/>
              <w:bottom w:val="single" w:sz="4" w:space="0" w:color="auto"/>
              <w:right w:val="single" w:sz="4" w:space="0" w:color="auto"/>
            </w:tcBorders>
            <w:shd w:val="clear" w:color="auto" w:fill="auto"/>
            <w:vAlign w:val="center"/>
          </w:tcPr>
          <w:p w14:paraId="5DC5BF29" w14:textId="77777777" w:rsidR="002D60C3" w:rsidRPr="004D6AED" w:rsidRDefault="002D60C3" w:rsidP="002A1B94">
            <w:pPr>
              <w:widowControl/>
              <w:rPr>
                <w:rFonts w:ascii="等线" w:eastAsia="等线" w:hAnsi="等线" w:cs="宋体"/>
                <w:color w:val="000000"/>
                <w:kern w:val="0"/>
                <w:sz w:val="18"/>
                <w:szCs w:val="18"/>
              </w:rPr>
            </w:pPr>
            <w:r>
              <w:rPr>
                <w:rFonts w:ascii="等线" w:eastAsia="等线" w:hAnsi="等线" w:cs="宋体" w:hint="eastAsia"/>
                <w:color w:val="000000"/>
                <w:kern w:val="0"/>
                <w:sz w:val="18"/>
                <w:szCs w:val="18"/>
              </w:rPr>
              <w:t>信号处理+几何变换+转码</w:t>
            </w:r>
          </w:p>
        </w:tc>
        <w:tc>
          <w:tcPr>
            <w:tcW w:w="2373" w:type="dxa"/>
            <w:tcBorders>
              <w:top w:val="single" w:sz="4" w:space="0" w:color="auto"/>
              <w:left w:val="nil"/>
              <w:bottom w:val="single" w:sz="4" w:space="0" w:color="auto"/>
              <w:right w:val="single" w:sz="4" w:space="0" w:color="auto"/>
            </w:tcBorders>
            <w:shd w:val="clear" w:color="auto" w:fill="auto"/>
            <w:vAlign w:val="center"/>
          </w:tcPr>
          <w:p w14:paraId="06436509" w14:textId="77777777" w:rsidR="002D60C3" w:rsidRPr="004D6AED" w:rsidRDefault="002D60C3" w:rsidP="002A1B94">
            <w:pPr>
              <w:widowControl/>
              <w:rPr>
                <w:rFonts w:ascii="等线" w:eastAsia="等线" w:hAnsi="等线"/>
                <w:color w:val="000000"/>
                <w:kern w:val="0"/>
                <w:sz w:val="18"/>
                <w:szCs w:val="18"/>
              </w:rPr>
            </w:pPr>
            <w:r>
              <w:rPr>
                <w:rFonts w:ascii="等线" w:eastAsia="等线" w:hAnsi="等线" w:hint="eastAsia"/>
                <w:color w:val="000000"/>
                <w:kern w:val="0"/>
                <w:sz w:val="18"/>
                <w:szCs w:val="18"/>
              </w:rPr>
              <w:t>各单项要求如上</w:t>
            </w:r>
          </w:p>
        </w:tc>
        <w:tc>
          <w:tcPr>
            <w:tcW w:w="660" w:type="dxa"/>
            <w:tcBorders>
              <w:top w:val="single" w:sz="4" w:space="0" w:color="auto"/>
              <w:left w:val="nil"/>
              <w:bottom w:val="single" w:sz="4" w:space="0" w:color="auto"/>
              <w:right w:val="single" w:sz="4" w:space="0" w:color="auto"/>
            </w:tcBorders>
            <w:shd w:val="clear" w:color="auto" w:fill="auto"/>
          </w:tcPr>
          <w:p w14:paraId="6287B547" w14:textId="77777777" w:rsidR="002D60C3" w:rsidRPr="004D6AED" w:rsidRDefault="002D60C3"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807" w:type="dxa"/>
            <w:tcBorders>
              <w:top w:val="single" w:sz="4" w:space="0" w:color="auto"/>
              <w:left w:val="nil"/>
              <w:bottom w:val="single" w:sz="4" w:space="0" w:color="auto"/>
              <w:right w:val="single" w:sz="4" w:space="0" w:color="auto"/>
            </w:tcBorders>
            <w:shd w:val="clear" w:color="auto" w:fill="auto"/>
          </w:tcPr>
          <w:p w14:paraId="0B4248AD" w14:textId="77777777" w:rsidR="002D60C3" w:rsidRPr="004D6AED" w:rsidRDefault="002D60C3"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否</w:t>
            </w:r>
          </w:p>
        </w:tc>
        <w:tc>
          <w:tcPr>
            <w:tcW w:w="0" w:type="auto"/>
            <w:tcBorders>
              <w:top w:val="single" w:sz="4" w:space="0" w:color="auto"/>
              <w:left w:val="nil"/>
              <w:bottom w:val="single" w:sz="4" w:space="0" w:color="auto"/>
              <w:right w:val="single" w:sz="4" w:space="0" w:color="auto"/>
            </w:tcBorders>
            <w:shd w:val="clear" w:color="auto" w:fill="auto"/>
          </w:tcPr>
          <w:p w14:paraId="08EACD33" w14:textId="77777777" w:rsidR="002D60C3" w:rsidRPr="004D6AED" w:rsidRDefault="002D60C3" w:rsidP="002A1B94">
            <w:pPr>
              <w:rPr>
                <w:rFonts w:ascii="等线" w:eastAsia="等线" w:hAnsi="等线" w:cs="宋体"/>
                <w:color w:val="000000"/>
                <w:kern w:val="0"/>
                <w:sz w:val="18"/>
                <w:szCs w:val="18"/>
              </w:rPr>
            </w:pPr>
            <w:r>
              <w:rPr>
                <w:rFonts w:ascii="等线" w:eastAsia="等线" w:hAnsi="等线" w:cs="宋体" w:hint="eastAsia"/>
                <w:color w:val="000000"/>
                <w:kern w:val="0"/>
                <w:sz w:val="18"/>
                <w:szCs w:val="18"/>
              </w:rPr>
              <w:t>是</w:t>
            </w:r>
          </w:p>
        </w:tc>
        <w:tc>
          <w:tcPr>
            <w:tcW w:w="0" w:type="auto"/>
            <w:tcBorders>
              <w:top w:val="single" w:sz="4" w:space="0" w:color="auto"/>
              <w:left w:val="nil"/>
              <w:bottom w:val="single" w:sz="4" w:space="0" w:color="auto"/>
              <w:right w:val="single" w:sz="4" w:space="0" w:color="auto"/>
            </w:tcBorders>
            <w:shd w:val="clear" w:color="auto" w:fill="auto"/>
            <w:vAlign w:val="center"/>
          </w:tcPr>
          <w:p w14:paraId="32CEC16B" w14:textId="77777777" w:rsidR="002D60C3" w:rsidRPr="00601204" w:rsidRDefault="002D60C3" w:rsidP="002A1B94">
            <w:pPr>
              <w:jc w:val="left"/>
              <w:rPr>
                <w:rFonts w:ascii="等线" w:eastAsia="等线" w:hAnsi="等线" w:cs="宋体"/>
                <w:color w:val="000000"/>
                <w:kern w:val="0"/>
                <w:sz w:val="18"/>
                <w:szCs w:val="18"/>
              </w:rPr>
            </w:pPr>
            <w:r w:rsidRPr="00601204">
              <w:rPr>
                <w:rFonts w:ascii="等线" w:eastAsia="等线" w:hAnsi="等线" w:cs="宋体" w:hint="eastAsia"/>
                <w:color w:val="000000"/>
                <w:kern w:val="0"/>
                <w:sz w:val="18"/>
                <w:szCs w:val="18"/>
              </w:rPr>
              <w:t>是</w:t>
            </w:r>
          </w:p>
        </w:tc>
      </w:tr>
    </w:tbl>
    <w:p w14:paraId="460D5A67" w14:textId="77777777" w:rsidR="002D60C3" w:rsidRPr="00064494" w:rsidRDefault="002D60C3" w:rsidP="002D60C3">
      <w:pPr>
        <w:pStyle w:val="aff5"/>
        <w:rPr>
          <w:rFonts w:hAnsi="宋体"/>
          <w:szCs w:val="21"/>
        </w:rPr>
      </w:pPr>
      <w:r w:rsidRPr="00155C0F">
        <w:rPr>
          <w:rFonts w:hAnsi="宋体" w:hint="eastAsia"/>
          <w:szCs w:val="21"/>
        </w:rPr>
        <w:t>注：</w:t>
      </w:r>
      <w:r>
        <w:rPr>
          <w:rFonts w:hAnsi="宋体" w:hint="eastAsia"/>
          <w:szCs w:val="21"/>
        </w:rPr>
        <w:t>图像</w:t>
      </w:r>
      <w:r w:rsidRPr="00155C0F">
        <w:rPr>
          <w:rFonts w:hAnsi="宋体" w:hint="eastAsia"/>
          <w:szCs w:val="21"/>
        </w:rPr>
        <w:t xml:space="preserve">编码标准， </w:t>
      </w:r>
      <w:r>
        <w:rPr>
          <w:rFonts w:hAnsi="宋体"/>
          <w:szCs w:val="21"/>
        </w:rPr>
        <w:t>1</w:t>
      </w:r>
      <w:r>
        <w:rPr>
          <w:rFonts w:hAnsi="宋体" w:hint="eastAsia"/>
          <w:szCs w:val="21"/>
        </w:rPr>
        <w:t>PNG,2JPEG</w:t>
      </w:r>
      <w:r w:rsidRPr="00155C0F">
        <w:rPr>
          <w:rFonts w:hAnsi="宋体" w:hint="eastAsia"/>
          <w:szCs w:val="21"/>
        </w:rPr>
        <w:t>,</w:t>
      </w:r>
      <w:r>
        <w:rPr>
          <w:rFonts w:hAnsi="宋体"/>
          <w:szCs w:val="21"/>
        </w:rPr>
        <w:t>3</w:t>
      </w:r>
      <w:r>
        <w:rPr>
          <w:rFonts w:hAnsi="宋体" w:hint="eastAsia"/>
          <w:szCs w:val="21"/>
        </w:rPr>
        <w:t>WebP</w:t>
      </w:r>
      <w:r>
        <w:rPr>
          <w:rFonts w:hAnsi="宋体"/>
          <w:szCs w:val="21"/>
        </w:rPr>
        <w:t>,4AVIF</w:t>
      </w:r>
      <w:r w:rsidRPr="00155C0F">
        <w:rPr>
          <w:rFonts w:hAnsi="宋体" w:hint="eastAsia"/>
          <w:szCs w:val="21"/>
        </w:rPr>
        <w:t>；</w:t>
      </w:r>
    </w:p>
    <w:p w14:paraId="2DD368DB" w14:textId="23A72B90" w:rsidR="002D60C3" w:rsidRDefault="002D60C3" w:rsidP="005C3A10">
      <w:pPr>
        <w:pStyle w:val="aff5"/>
      </w:pPr>
    </w:p>
    <w:p w14:paraId="18F18E61" w14:textId="77777777" w:rsidR="002D60C3" w:rsidRPr="003F0C59" w:rsidRDefault="002D60C3" w:rsidP="002D60C3">
      <w:pPr>
        <w:pStyle w:val="af5"/>
        <w:tabs>
          <w:tab w:val="num" w:pos="180"/>
        </w:tabs>
        <w:spacing w:before="156" w:after="156"/>
        <w:ind w:left="0" w:firstLine="0"/>
      </w:pPr>
      <w:bookmarkStart w:id="288" w:name="_Hlk174971891"/>
      <w:bookmarkStart w:id="289" w:name="_Ref219974739"/>
      <w:r>
        <w:rPr>
          <w:rFonts w:hint="eastAsia"/>
        </w:rPr>
        <w:t>待检图像</w:t>
      </w:r>
      <w:r w:rsidRPr="003F0C59">
        <w:rPr>
          <w:rFonts w:hint="eastAsia"/>
        </w:rPr>
        <w:t>分辨率</w:t>
      </w:r>
      <w:r>
        <w:rPr>
          <w:rFonts w:hint="eastAsia"/>
        </w:rPr>
        <w:t>分级</w:t>
      </w:r>
      <w:r w:rsidRPr="003F0C59">
        <w:rPr>
          <w:rFonts w:hint="eastAsia"/>
        </w:rPr>
        <w:t>要求</w:t>
      </w:r>
      <w:bookmarkEnd w:id="2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1530"/>
        <w:gridCol w:w="1530"/>
        <w:gridCol w:w="1530"/>
        <w:gridCol w:w="1530"/>
        <w:gridCol w:w="1530"/>
      </w:tblGrid>
      <w:tr w:rsidR="002D60C3" w:rsidRPr="003F0C59" w14:paraId="6DB483AC" w14:textId="77777777" w:rsidTr="002A1B94">
        <w:trPr>
          <w:trHeight w:val="161"/>
          <w:jc w:val="center"/>
        </w:trPr>
        <w:tc>
          <w:tcPr>
            <w:tcW w:w="1530" w:type="dxa"/>
            <w:shd w:val="clear" w:color="auto" w:fill="FFFFFF"/>
          </w:tcPr>
          <w:p w14:paraId="05EFD351" w14:textId="77777777" w:rsidR="002D60C3" w:rsidRPr="003F0C59" w:rsidRDefault="002D60C3" w:rsidP="002A1B94">
            <w:pPr>
              <w:pStyle w:val="aff5"/>
              <w:rPr>
                <w:szCs w:val="21"/>
              </w:rPr>
            </w:pPr>
            <w:r>
              <w:rPr>
                <w:rFonts w:hint="eastAsia"/>
                <w:szCs w:val="21"/>
              </w:rPr>
              <w:t>级别</w:t>
            </w:r>
          </w:p>
        </w:tc>
        <w:tc>
          <w:tcPr>
            <w:tcW w:w="1530" w:type="dxa"/>
            <w:shd w:val="clear" w:color="auto" w:fill="FFFFFF"/>
          </w:tcPr>
          <w:p w14:paraId="5C8A871E" w14:textId="77777777" w:rsidR="002D60C3" w:rsidRPr="003F0C59" w:rsidRDefault="002D60C3" w:rsidP="002A1B94">
            <w:pPr>
              <w:pStyle w:val="aff5"/>
              <w:rPr>
                <w:szCs w:val="21"/>
              </w:rPr>
            </w:pPr>
            <w:r>
              <w:rPr>
                <w:rFonts w:hint="eastAsia"/>
                <w:szCs w:val="21"/>
              </w:rPr>
              <w:t>1</w:t>
            </w:r>
            <w:r w:rsidRPr="003F0C59">
              <w:rPr>
                <w:rFonts w:hint="eastAsia"/>
                <w:szCs w:val="21"/>
              </w:rPr>
              <w:t>级</w:t>
            </w:r>
          </w:p>
        </w:tc>
        <w:tc>
          <w:tcPr>
            <w:tcW w:w="1530" w:type="dxa"/>
            <w:shd w:val="clear" w:color="auto" w:fill="FFFFFF"/>
            <w:tcMar>
              <w:top w:w="15" w:type="dxa"/>
              <w:left w:w="82" w:type="dxa"/>
              <w:bottom w:w="0" w:type="dxa"/>
              <w:right w:w="82" w:type="dxa"/>
            </w:tcMar>
            <w:hideMark/>
          </w:tcPr>
          <w:p w14:paraId="496E68AF" w14:textId="77777777" w:rsidR="002D60C3" w:rsidRPr="003F0C59" w:rsidRDefault="002D60C3" w:rsidP="002A1B94">
            <w:pPr>
              <w:pStyle w:val="aff5"/>
              <w:rPr>
                <w:szCs w:val="21"/>
              </w:rPr>
            </w:pPr>
            <w:r>
              <w:rPr>
                <w:rFonts w:hint="eastAsia"/>
                <w:szCs w:val="21"/>
              </w:rPr>
              <w:t>2</w:t>
            </w:r>
            <w:r w:rsidRPr="003F0C59">
              <w:rPr>
                <w:rFonts w:hint="eastAsia"/>
                <w:szCs w:val="21"/>
              </w:rPr>
              <w:t>级</w:t>
            </w:r>
          </w:p>
        </w:tc>
        <w:tc>
          <w:tcPr>
            <w:tcW w:w="1530" w:type="dxa"/>
            <w:shd w:val="clear" w:color="auto" w:fill="FFFFFF"/>
            <w:tcMar>
              <w:top w:w="15" w:type="dxa"/>
              <w:left w:w="82" w:type="dxa"/>
              <w:bottom w:w="0" w:type="dxa"/>
              <w:right w:w="82" w:type="dxa"/>
            </w:tcMar>
            <w:hideMark/>
          </w:tcPr>
          <w:p w14:paraId="2BB2D2CC" w14:textId="77777777" w:rsidR="002D60C3" w:rsidRPr="003F0C59" w:rsidRDefault="002D60C3" w:rsidP="002A1B94">
            <w:pPr>
              <w:pStyle w:val="aff5"/>
              <w:rPr>
                <w:szCs w:val="21"/>
              </w:rPr>
            </w:pPr>
            <w:r>
              <w:rPr>
                <w:rFonts w:hint="eastAsia"/>
                <w:szCs w:val="21"/>
              </w:rPr>
              <w:t>3</w:t>
            </w:r>
            <w:r w:rsidRPr="003F0C59">
              <w:rPr>
                <w:rFonts w:hint="eastAsia"/>
                <w:szCs w:val="21"/>
              </w:rPr>
              <w:t>级</w:t>
            </w:r>
          </w:p>
        </w:tc>
        <w:tc>
          <w:tcPr>
            <w:tcW w:w="1530" w:type="dxa"/>
            <w:shd w:val="clear" w:color="auto" w:fill="FFFFFF"/>
          </w:tcPr>
          <w:p w14:paraId="064DB20E" w14:textId="77777777" w:rsidR="002D60C3" w:rsidRPr="003F0C59" w:rsidRDefault="002D60C3" w:rsidP="002A1B94">
            <w:pPr>
              <w:pStyle w:val="aff5"/>
              <w:rPr>
                <w:szCs w:val="21"/>
              </w:rPr>
            </w:pPr>
            <w:r>
              <w:rPr>
                <w:rFonts w:hint="eastAsia"/>
                <w:szCs w:val="21"/>
              </w:rPr>
              <w:t>4</w:t>
            </w:r>
            <w:r w:rsidRPr="003F0C59">
              <w:rPr>
                <w:rFonts w:hint="eastAsia"/>
                <w:szCs w:val="21"/>
              </w:rPr>
              <w:t>级</w:t>
            </w:r>
          </w:p>
        </w:tc>
      </w:tr>
      <w:tr w:rsidR="002D60C3" w:rsidRPr="003F0C59" w14:paraId="0567CEB6" w14:textId="77777777" w:rsidTr="002A1B94">
        <w:trPr>
          <w:trHeight w:val="299"/>
          <w:jc w:val="center"/>
        </w:trPr>
        <w:tc>
          <w:tcPr>
            <w:tcW w:w="1530" w:type="dxa"/>
            <w:shd w:val="clear" w:color="auto" w:fill="FFFFFF"/>
          </w:tcPr>
          <w:p w14:paraId="412C4D5A" w14:textId="77777777" w:rsidR="002D60C3" w:rsidRPr="003F0C59" w:rsidRDefault="002D60C3" w:rsidP="002A1B94">
            <w:pPr>
              <w:pStyle w:val="aff5"/>
              <w:rPr>
                <w:szCs w:val="21"/>
              </w:rPr>
            </w:pPr>
            <w:r>
              <w:rPr>
                <w:rFonts w:hint="eastAsia"/>
                <w:szCs w:val="21"/>
              </w:rPr>
              <w:t>分辨率</w:t>
            </w:r>
          </w:p>
        </w:tc>
        <w:tc>
          <w:tcPr>
            <w:tcW w:w="1530" w:type="dxa"/>
            <w:shd w:val="clear" w:color="auto" w:fill="FFFFFF"/>
            <w:vAlign w:val="center"/>
          </w:tcPr>
          <w:p w14:paraId="5BA056E0" w14:textId="77777777" w:rsidR="002D60C3" w:rsidRPr="003F0C59" w:rsidRDefault="002D60C3" w:rsidP="002A1B94">
            <w:pPr>
              <w:pStyle w:val="aff5"/>
              <w:ind w:firstLineChars="0" w:firstLine="0"/>
              <w:rPr>
                <w:szCs w:val="21"/>
              </w:rPr>
            </w:pPr>
            <w:r w:rsidRPr="003F0C59">
              <w:rPr>
                <w:szCs w:val="21"/>
              </w:rPr>
              <w:t>2048</w:t>
            </w:r>
            <w:r w:rsidRPr="003F0C59">
              <w:rPr>
                <w:rFonts w:hint="eastAsia"/>
                <w:szCs w:val="21"/>
              </w:rPr>
              <w:t>x</w:t>
            </w:r>
            <w:r w:rsidRPr="003F0C59">
              <w:rPr>
                <w:szCs w:val="21"/>
              </w:rPr>
              <w:t>1024</w:t>
            </w:r>
          </w:p>
        </w:tc>
        <w:tc>
          <w:tcPr>
            <w:tcW w:w="1530" w:type="dxa"/>
            <w:shd w:val="clear" w:color="auto" w:fill="FFFFFF"/>
            <w:tcMar>
              <w:top w:w="10" w:type="dxa"/>
              <w:left w:w="10" w:type="dxa"/>
              <w:bottom w:w="0" w:type="dxa"/>
              <w:right w:w="10" w:type="dxa"/>
            </w:tcMar>
            <w:vAlign w:val="center"/>
            <w:hideMark/>
          </w:tcPr>
          <w:p w14:paraId="3131BFC5" w14:textId="77777777" w:rsidR="002D60C3" w:rsidRPr="003F0C59" w:rsidRDefault="002D60C3" w:rsidP="002A1B94">
            <w:pPr>
              <w:pStyle w:val="aff5"/>
              <w:ind w:firstLineChars="0" w:firstLine="0"/>
              <w:rPr>
                <w:szCs w:val="21"/>
              </w:rPr>
            </w:pPr>
            <w:r w:rsidRPr="003F0C59">
              <w:rPr>
                <w:rFonts w:hint="eastAsia"/>
                <w:szCs w:val="21"/>
              </w:rPr>
              <w:t>1</w:t>
            </w:r>
            <w:r w:rsidRPr="003F0C59">
              <w:rPr>
                <w:szCs w:val="21"/>
              </w:rPr>
              <w:t>024</w:t>
            </w:r>
            <w:r w:rsidRPr="003F0C59">
              <w:rPr>
                <w:rFonts w:hint="eastAsia"/>
                <w:szCs w:val="21"/>
              </w:rPr>
              <w:t>x</w:t>
            </w:r>
            <w:r w:rsidRPr="003F0C59">
              <w:rPr>
                <w:szCs w:val="21"/>
              </w:rPr>
              <w:t>1024</w:t>
            </w:r>
          </w:p>
        </w:tc>
        <w:tc>
          <w:tcPr>
            <w:tcW w:w="1530" w:type="dxa"/>
            <w:shd w:val="clear" w:color="auto" w:fill="FFFFFF"/>
            <w:tcMar>
              <w:top w:w="10" w:type="dxa"/>
              <w:left w:w="10" w:type="dxa"/>
              <w:bottom w:w="0" w:type="dxa"/>
              <w:right w:w="10" w:type="dxa"/>
            </w:tcMar>
            <w:vAlign w:val="center"/>
            <w:hideMark/>
          </w:tcPr>
          <w:p w14:paraId="5C96ADB9" w14:textId="77777777" w:rsidR="002D60C3" w:rsidRPr="003F0C59" w:rsidRDefault="002D60C3" w:rsidP="002A1B94">
            <w:pPr>
              <w:pStyle w:val="aff5"/>
              <w:ind w:firstLineChars="0" w:firstLine="0"/>
              <w:rPr>
                <w:szCs w:val="21"/>
              </w:rPr>
            </w:pPr>
            <w:r w:rsidRPr="003F0C59">
              <w:rPr>
                <w:rFonts w:hint="eastAsia"/>
                <w:szCs w:val="21"/>
              </w:rPr>
              <w:t>7</w:t>
            </w:r>
            <w:r w:rsidRPr="003F0C59">
              <w:rPr>
                <w:szCs w:val="21"/>
              </w:rPr>
              <w:t>68</w:t>
            </w:r>
            <w:r w:rsidRPr="003F0C59">
              <w:rPr>
                <w:rFonts w:hint="eastAsia"/>
                <w:szCs w:val="21"/>
              </w:rPr>
              <w:t>x</w:t>
            </w:r>
            <w:r w:rsidRPr="003F0C59">
              <w:rPr>
                <w:szCs w:val="21"/>
              </w:rPr>
              <w:t>768</w:t>
            </w:r>
          </w:p>
        </w:tc>
        <w:tc>
          <w:tcPr>
            <w:tcW w:w="1530" w:type="dxa"/>
            <w:shd w:val="clear" w:color="auto" w:fill="FFFFFF"/>
          </w:tcPr>
          <w:p w14:paraId="1B938526" w14:textId="77777777" w:rsidR="002D60C3" w:rsidRPr="003F0C59" w:rsidRDefault="002D60C3" w:rsidP="002A1B94">
            <w:pPr>
              <w:pStyle w:val="aff5"/>
              <w:ind w:firstLineChars="0" w:firstLine="0"/>
              <w:rPr>
                <w:szCs w:val="21"/>
              </w:rPr>
            </w:pPr>
            <w:r w:rsidRPr="003F0C59">
              <w:rPr>
                <w:szCs w:val="21"/>
              </w:rPr>
              <w:t>512</w:t>
            </w:r>
            <w:r w:rsidRPr="003F0C59">
              <w:rPr>
                <w:rFonts w:hint="eastAsia"/>
                <w:szCs w:val="21"/>
              </w:rPr>
              <w:t>x</w:t>
            </w:r>
            <w:r w:rsidRPr="003F0C59">
              <w:rPr>
                <w:szCs w:val="21"/>
              </w:rPr>
              <w:t>512</w:t>
            </w:r>
          </w:p>
        </w:tc>
      </w:tr>
      <w:bookmarkEnd w:id="288"/>
    </w:tbl>
    <w:p w14:paraId="5F3EED01" w14:textId="15425579" w:rsidR="002D60C3" w:rsidRDefault="002D60C3" w:rsidP="005C3A10">
      <w:pPr>
        <w:pStyle w:val="aff5"/>
      </w:pPr>
    </w:p>
    <w:p w14:paraId="1E5CEB25" w14:textId="77777777" w:rsidR="002D60C3" w:rsidRPr="003F0C59" w:rsidRDefault="002D60C3" w:rsidP="002D60C3">
      <w:pPr>
        <w:pStyle w:val="af5"/>
        <w:tabs>
          <w:tab w:val="num" w:pos="180"/>
        </w:tabs>
        <w:spacing w:before="156" w:after="156"/>
        <w:ind w:left="0" w:firstLine="0"/>
      </w:pPr>
      <w:bookmarkStart w:id="290" w:name="_Ref219974746"/>
      <w:r>
        <w:rPr>
          <w:rFonts w:hint="eastAsia"/>
        </w:rPr>
        <w:t>水印</w:t>
      </w:r>
      <w:r w:rsidRPr="003F0C59">
        <w:rPr>
          <w:rFonts w:hint="eastAsia"/>
        </w:rPr>
        <w:t>图像质量</w:t>
      </w:r>
      <w:r>
        <w:rPr>
          <w:rFonts w:hint="eastAsia"/>
        </w:rPr>
        <w:t>分级</w:t>
      </w:r>
      <w:r w:rsidRPr="003F0C59">
        <w:rPr>
          <w:rFonts w:hint="eastAsia"/>
        </w:rPr>
        <w:t>要求</w:t>
      </w:r>
      <w:bookmarkEnd w:id="2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2"/>
        <w:gridCol w:w="1512"/>
        <w:gridCol w:w="1512"/>
        <w:gridCol w:w="1512"/>
      </w:tblGrid>
      <w:tr w:rsidR="002D60C3" w:rsidRPr="003F0C59" w14:paraId="7515EC87" w14:textId="77777777" w:rsidTr="002A1B94">
        <w:trPr>
          <w:jc w:val="center"/>
        </w:trPr>
        <w:tc>
          <w:tcPr>
            <w:tcW w:w="1511" w:type="dxa"/>
            <w:shd w:val="clear" w:color="auto" w:fill="auto"/>
          </w:tcPr>
          <w:p w14:paraId="6DB5A93B" w14:textId="77777777" w:rsidR="002D60C3" w:rsidRPr="0090078E" w:rsidRDefault="002D60C3" w:rsidP="002A1B94">
            <w:pPr>
              <w:pStyle w:val="aff5"/>
              <w:rPr>
                <w:rFonts w:hAnsi="宋体"/>
                <w:color w:val="000000"/>
                <w:szCs w:val="21"/>
              </w:rPr>
            </w:pPr>
            <w:r w:rsidRPr="0090078E">
              <w:rPr>
                <w:rFonts w:hAnsi="宋体" w:hint="eastAsia"/>
                <w:color w:val="000000"/>
                <w:szCs w:val="21"/>
              </w:rPr>
              <w:t>级别</w:t>
            </w:r>
          </w:p>
        </w:tc>
        <w:tc>
          <w:tcPr>
            <w:tcW w:w="1512" w:type="dxa"/>
            <w:shd w:val="clear" w:color="auto" w:fill="auto"/>
          </w:tcPr>
          <w:p w14:paraId="6D2A1E83" w14:textId="77777777" w:rsidR="002D60C3" w:rsidRPr="0090078E" w:rsidRDefault="002D60C3" w:rsidP="002A1B94">
            <w:pPr>
              <w:pStyle w:val="aff5"/>
              <w:rPr>
                <w:rFonts w:hAnsi="宋体"/>
                <w:color w:val="000000"/>
                <w:szCs w:val="21"/>
              </w:rPr>
            </w:pPr>
            <w:r w:rsidRPr="0090078E">
              <w:rPr>
                <w:rFonts w:hAnsi="宋体" w:hint="eastAsia"/>
                <w:color w:val="000000"/>
                <w:szCs w:val="21"/>
              </w:rPr>
              <w:t>一级</w:t>
            </w:r>
          </w:p>
        </w:tc>
        <w:tc>
          <w:tcPr>
            <w:tcW w:w="1512" w:type="dxa"/>
            <w:shd w:val="clear" w:color="auto" w:fill="auto"/>
          </w:tcPr>
          <w:p w14:paraId="03E17EF4" w14:textId="77777777" w:rsidR="002D60C3" w:rsidRPr="0090078E" w:rsidRDefault="002D60C3" w:rsidP="002A1B94">
            <w:pPr>
              <w:pStyle w:val="aff5"/>
              <w:rPr>
                <w:rFonts w:hAnsi="宋体"/>
                <w:color w:val="000000"/>
                <w:szCs w:val="21"/>
              </w:rPr>
            </w:pPr>
            <w:r w:rsidRPr="0090078E">
              <w:rPr>
                <w:rFonts w:hAnsi="宋体" w:hint="eastAsia"/>
                <w:color w:val="000000"/>
                <w:szCs w:val="21"/>
              </w:rPr>
              <w:t>二级</w:t>
            </w:r>
          </w:p>
        </w:tc>
        <w:tc>
          <w:tcPr>
            <w:tcW w:w="1512" w:type="dxa"/>
            <w:shd w:val="clear" w:color="auto" w:fill="auto"/>
          </w:tcPr>
          <w:p w14:paraId="7CD017C0" w14:textId="77777777" w:rsidR="002D60C3" w:rsidRPr="0090078E" w:rsidRDefault="002D60C3" w:rsidP="002A1B94">
            <w:pPr>
              <w:pStyle w:val="aff5"/>
              <w:rPr>
                <w:rFonts w:hAnsi="宋体"/>
                <w:color w:val="000000"/>
                <w:szCs w:val="21"/>
              </w:rPr>
            </w:pPr>
            <w:r w:rsidRPr="0090078E">
              <w:rPr>
                <w:rFonts w:hAnsi="宋体" w:hint="eastAsia"/>
                <w:color w:val="000000"/>
                <w:szCs w:val="21"/>
              </w:rPr>
              <w:t>三级</w:t>
            </w:r>
          </w:p>
        </w:tc>
        <w:tc>
          <w:tcPr>
            <w:tcW w:w="1512" w:type="dxa"/>
          </w:tcPr>
          <w:p w14:paraId="562C1B08" w14:textId="77777777" w:rsidR="002D60C3" w:rsidRPr="0090078E" w:rsidRDefault="002D60C3" w:rsidP="002A1B94">
            <w:pPr>
              <w:pStyle w:val="aff5"/>
              <w:rPr>
                <w:rFonts w:hAnsi="宋体"/>
                <w:color w:val="000000"/>
                <w:szCs w:val="21"/>
              </w:rPr>
            </w:pPr>
            <w:r w:rsidRPr="0090078E">
              <w:rPr>
                <w:rFonts w:hAnsi="宋体" w:hint="eastAsia"/>
                <w:color w:val="000000"/>
                <w:szCs w:val="21"/>
              </w:rPr>
              <w:t>四级</w:t>
            </w:r>
          </w:p>
        </w:tc>
      </w:tr>
      <w:tr w:rsidR="002D60C3" w:rsidRPr="003F0C59" w14:paraId="7B257F3B" w14:textId="77777777" w:rsidTr="002A1B94">
        <w:trPr>
          <w:jc w:val="center"/>
        </w:trPr>
        <w:tc>
          <w:tcPr>
            <w:tcW w:w="1511" w:type="dxa"/>
            <w:shd w:val="clear" w:color="auto" w:fill="auto"/>
          </w:tcPr>
          <w:p w14:paraId="651FE316" w14:textId="77777777" w:rsidR="002D60C3" w:rsidRPr="0090078E" w:rsidRDefault="002D60C3" w:rsidP="002A1B94">
            <w:pPr>
              <w:pStyle w:val="aff5"/>
              <w:rPr>
                <w:rFonts w:hAnsi="宋体"/>
                <w:color w:val="000000"/>
                <w:szCs w:val="21"/>
              </w:rPr>
            </w:pPr>
            <w:r w:rsidRPr="0090078E">
              <w:rPr>
                <w:rFonts w:hAnsi="宋体" w:hint="eastAsia"/>
                <w:color w:val="000000"/>
                <w:szCs w:val="21"/>
              </w:rPr>
              <w:t>PSNR</w:t>
            </w:r>
          </w:p>
        </w:tc>
        <w:tc>
          <w:tcPr>
            <w:tcW w:w="1512" w:type="dxa"/>
            <w:shd w:val="clear" w:color="auto" w:fill="auto"/>
          </w:tcPr>
          <w:p w14:paraId="1357C080" w14:textId="77777777" w:rsidR="002D60C3" w:rsidRPr="0090078E" w:rsidRDefault="002D60C3" w:rsidP="002A1B94">
            <w:pPr>
              <w:pStyle w:val="aff5"/>
              <w:rPr>
                <w:rFonts w:hAnsi="宋体"/>
                <w:color w:val="000000"/>
                <w:szCs w:val="21"/>
              </w:rPr>
            </w:pPr>
            <w:r w:rsidRPr="0090078E">
              <w:rPr>
                <w:rFonts w:hAnsi="宋体" w:hint="eastAsia"/>
                <w:color w:val="000000"/>
                <w:szCs w:val="21"/>
              </w:rPr>
              <w:t>&gt;</w:t>
            </w:r>
            <w:r w:rsidRPr="0090078E">
              <w:rPr>
                <w:rFonts w:hAnsi="宋体"/>
                <w:color w:val="000000"/>
                <w:szCs w:val="21"/>
              </w:rPr>
              <w:t>=30dB</w:t>
            </w:r>
          </w:p>
        </w:tc>
        <w:tc>
          <w:tcPr>
            <w:tcW w:w="1512" w:type="dxa"/>
            <w:shd w:val="clear" w:color="auto" w:fill="auto"/>
          </w:tcPr>
          <w:p w14:paraId="2880AB7E" w14:textId="77777777" w:rsidR="002D60C3" w:rsidRPr="0090078E" w:rsidRDefault="002D60C3" w:rsidP="002A1B94">
            <w:pPr>
              <w:pStyle w:val="aff5"/>
              <w:rPr>
                <w:rFonts w:hAnsi="宋体"/>
                <w:color w:val="000000"/>
                <w:szCs w:val="21"/>
              </w:rPr>
            </w:pPr>
            <w:r w:rsidRPr="0090078E">
              <w:rPr>
                <w:rFonts w:hAnsi="宋体" w:hint="eastAsia"/>
                <w:color w:val="000000"/>
                <w:szCs w:val="21"/>
              </w:rPr>
              <w:t>&gt;</w:t>
            </w:r>
            <w:r w:rsidRPr="0090078E">
              <w:rPr>
                <w:rFonts w:hAnsi="宋体"/>
                <w:color w:val="000000"/>
                <w:szCs w:val="21"/>
              </w:rPr>
              <w:t>=35dB</w:t>
            </w:r>
          </w:p>
        </w:tc>
        <w:tc>
          <w:tcPr>
            <w:tcW w:w="1512" w:type="dxa"/>
            <w:shd w:val="clear" w:color="auto" w:fill="auto"/>
          </w:tcPr>
          <w:p w14:paraId="6B3FD511" w14:textId="77777777" w:rsidR="002D60C3" w:rsidRPr="0090078E" w:rsidRDefault="002D60C3" w:rsidP="002A1B94">
            <w:pPr>
              <w:pStyle w:val="aff5"/>
              <w:rPr>
                <w:rFonts w:hAnsi="宋体"/>
                <w:color w:val="000000"/>
                <w:szCs w:val="21"/>
              </w:rPr>
            </w:pPr>
            <w:r w:rsidRPr="0090078E">
              <w:rPr>
                <w:rFonts w:hAnsi="宋体" w:hint="eastAsia"/>
                <w:color w:val="000000"/>
                <w:szCs w:val="21"/>
              </w:rPr>
              <w:t>&gt;</w:t>
            </w:r>
            <w:r w:rsidRPr="0090078E">
              <w:rPr>
                <w:rFonts w:hAnsi="宋体"/>
                <w:color w:val="000000"/>
                <w:szCs w:val="21"/>
              </w:rPr>
              <w:t>=40dB</w:t>
            </w:r>
          </w:p>
        </w:tc>
        <w:tc>
          <w:tcPr>
            <w:tcW w:w="1512" w:type="dxa"/>
          </w:tcPr>
          <w:p w14:paraId="0ADDD448" w14:textId="77777777" w:rsidR="002D60C3" w:rsidRPr="0090078E" w:rsidRDefault="002D60C3" w:rsidP="002A1B94">
            <w:pPr>
              <w:pStyle w:val="aff5"/>
              <w:rPr>
                <w:rFonts w:hAnsi="宋体"/>
                <w:color w:val="000000"/>
                <w:szCs w:val="21"/>
              </w:rPr>
            </w:pPr>
            <w:r w:rsidRPr="0090078E">
              <w:rPr>
                <w:rFonts w:hAnsi="宋体" w:hint="eastAsia"/>
                <w:color w:val="000000"/>
                <w:szCs w:val="21"/>
              </w:rPr>
              <w:t>&gt;</w:t>
            </w:r>
            <w:r w:rsidRPr="0090078E">
              <w:rPr>
                <w:rFonts w:hAnsi="宋体"/>
                <w:color w:val="000000"/>
                <w:szCs w:val="21"/>
              </w:rPr>
              <w:t>=45dB</w:t>
            </w:r>
          </w:p>
        </w:tc>
      </w:tr>
    </w:tbl>
    <w:p w14:paraId="2CD5BA68" w14:textId="304530A0" w:rsidR="002D60C3" w:rsidRDefault="002D60C3" w:rsidP="005C3A10">
      <w:pPr>
        <w:pStyle w:val="aff5"/>
      </w:pPr>
    </w:p>
    <w:p w14:paraId="63E7841B" w14:textId="77777777" w:rsidR="002D60C3" w:rsidRPr="002D60C3" w:rsidRDefault="002D60C3" w:rsidP="002D60C3">
      <w:pPr>
        <w:pStyle w:val="af5"/>
        <w:tabs>
          <w:tab w:val="num" w:pos="180"/>
        </w:tabs>
        <w:spacing w:before="156" w:after="156"/>
        <w:ind w:left="0" w:firstLine="0"/>
      </w:pPr>
      <w:bookmarkStart w:id="291" w:name="_Ref219974757"/>
      <w:r w:rsidRPr="002D60C3">
        <w:rPr>
          <w:rFonts w:hint="eastAsia"/>
        </w:rPr>
        <w:t>水印技术信息容量分级要求</w:t>
      </w:r>
      <w:bookmarkEnd w:id="291"/>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2179"/>
        <w:gridCol w:w="1197"/>
        <w:gridCol w:w="1060"/>
        <w:gridCol w:w="1420"/>
        <w:gridCol w:w="1420"/>
      </w:tblGrid>
      <w:tr w:rsidR="002D60C3" w:rsidRPr="003F344C" w14:paraId="58B4FE72" w14:textId="77777777" w:rsidTr="002A1B94">
        <w:trPr>
          <w:trHeight w:val="161"/>
          <w:jc w:val="center"/>
        </w:trPr>
        <w:tc>
          <w:tcPr>
            <w:tcW w:w="2179" w:type="dxa"/>
            <w:shd w:val="clear" w:color="auto" w:fill="FFFFFF"/>
            <w:tcMar>
              <w:top w:w="10" w:type="dxa"/>
              <w:left w:w="10" w:type="dxa"/>
              <w:bottom w:w="0" w:type="dxa"/>
              <w:right w:w="10" w:type="dxa"/>
            </w:tcMar>
            <w:vAlign w:val="center"/>
          </w:tcPr>
          <w:p w14:paraId="43C3DDD8"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级别</w:t>
            </w:r>
          </w:p>
        </w:tc>
        <w:tc>
          <w:tcPr>
            <w:tcW w:w="1197" w:type="dxa"/>
            <w:shd w:val="clear" w:color="auto" w:fill="FFFFFF"/>
            <w:tcMar>
              <w:top w:w="15" w:type="dxa"/>
              <w:left w:w="82" w:type="dxa"/>
              <w:bottom w:w="0" w:type="dxa"/>
              <w:right w:w="82" w:type="dxa"/>
            </w:tcMar>
            <w:hideMark/>
          </w:tcPr>
          <w:p w14:paraId="4C227FBC"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一级</w:t>
            </w:r>
          </w:p>
        </w:tc>
        <w:tc>
          <w:tcPr>
            <w:tcW w:w="1060" w:type="dxa"/>
            <w:shd w:val="clear" w:color="auto" w:fill="FFFFFF"/>
            <w:tcMar>
              <w:top w:w="15" w:type="dxa"/>
              <w:left w:w="82" w:type="dxa"/>
              <w:bottom w:w="0" w:type="dxa"/>
              <w:right w:w="82" w:type="dxa"/>
            </w:tcMar>
            <w:hideMark/>
          </w:tcPr>
          <w:p w14:paraId="628B2816"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二级</w:t>
            </w:r>
          </w:p>
        </w:tc>
        <w:tc>
          <w:tcPr>
            <w:tcW w:w="1420" w:type="dxa"/>
            <w:shd w:val="clear" w:color="auto" w:fill="FFFFFF"/>
            <w:tcMar>
              <w:top w:w="15" w:type="dxa"/>
              <w:left w:w="82" w:type="dxa"/>
              <w:bottom w:w="0" w:type="dxa"/>
              <w:right w:w="82" w:type="dxa"/>
            </w:tcMar>
            <w:hideMark/>
          </w:tcPr>
          <w:p w14:paraId="0F8DB733"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三级</w:t>
            </w:r>
          </w:p>
        </w:tc>
        <w:tc>
          <w:tcPr>
            <w:tcW w:w="1420" w:type="dxa"/>
            <w:shd w:val="clear" w:color="auto" w:fill="FFFFFF"/>
          </w:tcPr>
          <w:p w14:paraId="4AB9E5E2"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四级</w:t>
            </w:r>
          </w:p>
        </w:tc>
      </w:tr>
      <w:tr w:rsidR="002D60C3" w:rsidRPr="003F344C" w14:paraId="603A042F" w14:textId="77777777" w:rsidTr="002A1B94">
        <w:trPr>
          <w:trHeight w:val="298"/>
          <w:jc w:val="center"/>
        </w:trPr>
        <w:tc>
          <w:tcPr>
            <w:tcW w:w="2179" w:type="dxa"/>
            <w:shd w:val="clear" w:color="auto" w:fill="FFFFFF"/>
            <w:tcMar>
              <w:top w:w="10" w:type="dxa"/>
              <w:left w:w="10" w:type="dxa"/>
              <w:bottom w:w="0" w:type="dxa"/>
              <w:right w:w="10" w:type="dxa"/>
            </w:tcMar>
            <w:vAlign w:val="bottom"/>
            <w:hideMark/>
          </w:tcPr>
          <w:p w14:paraId="3292321B"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color w:val="000000" w:themeColor="text1"/>
                <w:szCs w:val="21"/>
              </w:rPr>
              <w:t>信息长度</w:t>
            </w:r>
          </w:p>
        </w:tc>
        <w:tc>
          <w:tcPr>
            <w:tcW w:w="1197" w:type="dxa"/>
            <w:shd w:val="clear" w:color="auto" w:fill="FFFFFF"/>
            <w:tcMar>
              <w:top w:w="10" w:type="dxa"/>
              <w:left w:w="10" w:type="dxa"/>
              <w:bottom w:w="0" w:type="dxa"/>
              <w:right w:w="10" w:type="dxa"/>
            </w:tcMar>
            <w:vAlign w:val="bottom"/>
            <w:hideMark/>
          </w:tcPr>
          <w:p w14:paraId="2D9915B8"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&gt;</w:t>
            </w:r>
            <w:r w:rsidRPr="0090078E">
              <w:rPr>
                <w:rFonts w:asciiTheme="minorEastAsia" w:eastAsiaTheme="minorEastAsia" w:hAnsiTheme="minorEastAsia"/>
                <w:color w:val="000000" w:themeColor="text1"/>
                <w:szCs w:val="21"/>
              </w:rPr>
              <w:t>=1比特</w:t>
            </w:r>
          </w:p>
        </w:tc>
        <w:tc>
          <w:tcPr>
            <w:tcW w:w="1060" w:type="dxa"/>
            <w:shd w:val="clear" w:color="auto" w:fill="FFFFFF"/>
            <w:tcMar>
              <w:top w:w="10" w:type="dxa"/>
              <w:left w:w="10" w:type="dxa"/>
              <w:bottom w:w="0" w:type="dxa"/>
              <w:right w:w="10" w:type="dxa"/>
            </w:tcMar>
            <w:vAlign w:val="bottom"/>
            <w:hideMark/>
          </w:tcPr>
          <w:p w14:paraId="64E2FA80"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&gt;</w:t>
            </w:r>
            <w:r w:rsidRPr="0090078E">
              <w:rPr>
                <w:rFonts w:asciiTheme="minorEastAsia" w:eastAsiaTheme="minorEastAsia" w:hAnsiTheme="minorEastAsia"/>
                <w:color w:val="000000" w:themeColor="text1"/>
                <w:szCs w:val="21"/>
              </w:rPr>
              <w:t>=24比特</w:t>
            </w:r>
          </w:p>
        </w:tc>
        <w:tc>
          <w:tcPr>
            <w:tcW w:w="1420" w:type="dxa"/>
            <w:shd w:val="clear" w:color="auto" w:fill="FFFFFF"/>
            <w:tcMar>
              <w:top w:w="10" w:type="dxa"/>
              <w:left w:w="10" w:type="dxa"/>
              <w:bottom w:w="0" w:type="dxa"/>
              <w:right w:w="10" w:type="dxa"/>
            </w:tcMar>
            <w:vAlign w:val="bottom"/>
            <w:hideMark/>
          </w:tcPr>
          <w:p w14:paraId="72B0E55A"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&gt;</w:t>
            </w:r>
            <w:r w:rsidRPr="0090078E">
              <w:rPr>
                <w:rFonts w:asciiTheme="minorEastAsia" w:eastAsiaTheme="minorEastAsia" w:hAnsiTheme="minorEastAsia"/>
                <w:color w:val="000000" w:themeColor="text1"/>
                <w:szCs w:val="21"/>
              </w:rPr>
              <w:t>=32比特</w:t>
            </w:r>
          </w:p>
        </w:tc>
        <w:tc>
          <w:tcPr>
            <w:tcW w:w="1420" w:type="dxa"/>
            <w:shd w:val="clear" w:color="auto" w:fill="FFFFFF"/>
          </w:tcPr>
          <w:p w14:paraId="075B9A45" w14:textId="77777777" w:rsidR="002D60C3" w:rsidRPr="0090078E" w:rsidRDefault="002D60C3" w:rsidP="002A1B94">
            <w:pPr>
              <w:rPr>
                <w:rFonts w:asciiTheme="minorEastAsia" w:eastAsiaTheme="minorEastAsia" w:hAnsiTheme="minorEastAsia"/>
                <w:color w:val="000000" w:themeColor="text1"/>
                <w:szCs w:val="21"/>
              </w:rPr>
            </w:pPr>
            <w:r w:rsidRPr="0090078E">
              <w:rPr>
                <w:rFonts w:asciiTheme="minorEastAsia" w:eastAsiaTheme="minorEastAsia" w:hAnsiTheme="minorEastAsia" w:hint="eastAsia"/>
                <w:color w:val="000000" w:themeColor="text1"/>
                <w:szCs w:val="21"/>
              </w:rPr>
              <w:t>&gt;</w:t>
            </w:r>
            <w:r w:rsidRPr="0090078E">
              <w:rPr>
                <w:rFonts w:asciiTheme="minorEastAsia" w:eastAsiaTheme="minorEastAsia" w:hAnsiTheme="minorEastAsia"/>
                <w:color w:val="000000" w:themeColor="text1"/>
                <w:szCs w:val="21"/>
              </w:rPr>
              <w:t>=40</w:t>
            </w:r>
            <w:r w:rsidRPr="0090078E">
              <w:rPr>
                <w:rFonts w:asciiTheme="minorEastAsia" w:eastAsiaTheme="minorEastAsia" w:hAnsiTheme="minorEastAsia" w:hint="eastAsia"/>
                <w:color w:val="000000" w:themeColor="text1"/>
                <w:szCs w:val="21"/>
              </w:rPr>
              <w:t>比特</w:t>
            </w:r>
          </w:p>
        </w:tc>
      </w:tr>
    </w:tbl>
    <w:p w14:paraId="69672B16" w14:textId="77777777" w:rsidR="002D60C3" w:rsidRPr="005C3A10" w:rsidRDefault="002D60C3" w:rsidP="005C3A10">
      <w:pPr>
        <w:pStyle w:val="aff5"/>
        <w:rPr>
          <w:rFonts w:hint="eastAsia"/>
        </w:rPr>
      </w:pPr>
    </w:p>
    <w:p w14:paraId="0ADF517C" w14:textId="77777777" w:rsidR="005C3A10" w:rsidRPr="005C3A10" w:rsidRDefault="005C3A10" w:rsidP="005C3A10">
      <w:pPr>
        <w:pStyle w:val="affffff4"/>
        <w:framePr w:wrap="around"/>
      </w:pPr>
      <w:r>
        <w:t>_________________________________</w:t>
      </w:r>
    </w:p>
    <w:sectPr w:rsidR="005C3A10" w:rsidRPr="005C3A10"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24A6" w14:textId="77777777" w:rsidR="00143483" w:rsidRDefault="00143483">
      <w:r>
        <w:separator/>
      </w:r>
    </w:p>
  </w:endnote>
  <w:endnote w:type="continuationSeparator" w:id="0">
    <w:p w14:paraId="4CB511E4" w14:textId="77777777" w:rsidR="00143483" w:rsidRDefault="0014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EC92" w14:textId="77777777" w:rsidR="005C3A10" w:rsidRDefault="004953C7" w:rsidP="005C3A10">
    <w:pPr>
      <w:pStyle w:val="aff6"/>
    </w:pPr>
    <w:r>
      <w:fldChar w:fldCharType="begin"/>
    </w:r>
    <w:r w:rsidR="005C3A10">
      <w:instrText xml:space="preserve"> PAGE  \* MERGEFORMAT </w:instrText>
    </w:r>
    <w:r>
      <w:fldChar w:fldCharType="separate"/>
    </w:r>
    <w:r w:rsidR="00EC1349">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7CF2" w14:textId="77777777" w:rsidR="00143483" w:rsidRDefault="00143483">
      <w:r>
        <w:separator/>
      </w:r>
    </w:p>
  </w:footnote>
  <w:footnote w:type="continuationSeparator" w:id="0">
    <w:p w14:paraId="45E4D9CA" w14:textId="77777777" w:rsidR="00143483" w:rsidRDefault="0014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1C10" w14:textId="77777777" w:rsidR="00275C9A" w:rsidRDefault="005E02E7" w:rsidP="005E02E7">
    <w:pPr>
      <w:pStyle w:val="aff7"/>
      <w:jc w:val="left"/>
    </w:pPr>
    <w:r>
      <w:t>T</w:t>
    </w:r>
    <w:r>
      <w:rPr>
        <w:rFonts w:hint="eastAsia"/>
      </w:rPr>
      <w:t>/</w:t>
    </w:r>
    <w:r w:rsidR="00406005">
      <w:rPr>
        <w:rFonts w:hint="eastAsia"/>
      </w:rPr>
      <w:t>AI</w:t>
    </w:r>
    <w:r w:rsidR="0057629D">
      <w:t xml:space="preserve"> XXX</w:t>
    </w:r>
    <w:r>
      <w:t>.XX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20FC" w14:textId="77777777" w:rsidR="005C3A10" w:rsidRDefault="00275C9A" w:rsidP="00F34B99">
    <w:pPr>
      <w:pStyle w:val="aff7"/>
    </w:pPr>
    <w:r>
      <w:t>T</w:t>
    </w:r>
    <w:r w:rsidR="005E02E7">
      <w:rPr>
        <w:rFonts w:hint="eastAsia"/>
      </w:rPr>
      <w:t>/</w:t>
    </w:r>
    <w:r w:rsidR="00406005">
      <w:rPr>
        <w:rFonts w:hint="eastAsia"/>
      </w:rPr>
      <w:t>AI</w:t>
    </w:r>
    <w:r>
      <w:t xml:space="preserve"> XXX</w:t>
    </w:r>
    <w:r w:rsidR="005E02E7">
      <w:t>.XX</w:t>
    </w:r>
    <w:r>
      <w:t>—</w:t>
    </w:r>
    <w:r w:rsidR="005E02E7">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EBD280FE"/>
    <w:lvl w:ilvl="0">
      <w:start w:val="1"/>
      <w:numFmt w:val="decimal"/>
      <w:pStyle w:val="a"/>
      <w:suff w:val="nothing"/>
      <w:lvlText w:val="注%1："/>
      <w:lvlJc w:val="left"/>
      <w:pPr>
        <w:ind w:left="10875" w:hanging="448"/>
      </w:pPr>
      <w:rPr>
        <w:rFonts w:ascii="黑体" w:eastAsia="黑体" w:hint="eastAsia"/>
        <w:b w:val="0"/>
        <w:i w:val="0"/>
        <w:sz w:val="18"/>
        <w:lang w:val="en-US"/>
      </w:rPr>
    </w:lvl>
    <w:lvl w:ilvl="1">
      <w:start w:val="1"/>
      <w:numFmt w:val="lowerLetter"/>
      <w:lvlText w:val="%2)"/>
      <w:lvlJc w:val="left"/>
      <w:pPr>
        <w:tabs>
          <w:tab w:val="num" w:pos="10064"/>
        </w:tabs>
        <w:ind w:left="11056" w:hanging="629"/>
      </w:pPr>
      <w:rPr>
        <w:rFonts w:hint="eastAsia"/>
      </w:rPr>
    </w:lvl>
    <w:lvl w:ilvl="2">
      <w:start w:val="1"/>
      <w:numFmt w:val="lowerRoman"/>
      <w:lvlText w:val="%3."/>
      <w:lvlJc w:val="right"/>
      <w:pPr>
        <w:tabs>
          <w:tab w:val="num" w:pos="10064"/>
        </w:tabs>
        <w:ind w:left="11056" w:hanging="629"/>
      </w:pPr>
      <w:rPr>
        <w:rFonts w:hint="eastAsia"/>
      </w:rPr>
    </w:lvl>
    <w:lvl w:ilvl="3">
      <w:start w:val="1"/>
      <w:numFmt w:val="decimal"/>
      <w:lvlText w:val="%4."/>
      <w:lvlJc w:val="left"/>
      <w:pPr>
        <w:tabs>
          <w:tab w:val="num" w:pos="10064"/>
        </w:tabs>
        <w:ind w:left="11056" w:hanging="629"/>
      </w:pPr>
      <w:rPr>
        <w:rFonts w:hint="eastAsia"/>
      </w:rPr>
    </w:lvl>
    <w:lvl w:ilvl="4">
      <w:start w:val="1"/>
      <w:numFmt w:val="lowerLetter"/>
      <w:lvlText w:val="%5)"/>
      <w:lvlJc w:val="left"/>
      <w:pPr>
        <w:tabs>
          <w:tab w:val="num" w:pos="10064"/>
        </w:tabs>
        <w:ind w:left="11056" w:hanging="629"/>
      </w:pPr>
      <w:rPr>
        <w:rFonts w:hint="eastAsia"/>
      </w:rPr>
    </w:lvl>
    <w:lvl w:ilvl="5">
      <w:start w:val="1"/>
      <w:numFmt w:val="lowerRoman"/>
      <w:lvlText w:val="%6."/>
      <w:lvlJc w:val="right"/>
      <w:pPr>
        <w:tabs>
          <w:tab w:val="num" w:pos="10064"/>
        </w:tabs>
        <w:ind w:left="11056" w:hanging="629"/>
      </w:pPr>
      <w:rPr>
        <w:rFonts w:hint="eastAsia"/>
      </w:rPr>
    </w:lvl>
    <w:lvl w:ilvl="6">
      <w:start w:val="1"/>
      <w:numFmt w:val="decimal"/>
      <w:lvlText w:val="%7."/>
      <w:lvlJc w:val="left"/>
      <w:pPr>
        <w:tabs>
          <w:tab w:val="num" w:pos="10064"/>
        </w:tabs>
        <w:ind w:left="11056" w:hanging="629"/>
      </w:pPr>
      <w:rPr>
        <w:rFonts w:hint="eastAsia"/>
      </w:rPr>
    </w:lvl>
    <w:lvl w:ilvl="7">
      <w:start w:val="1"/>
      <w:numFmt w:val="lowerLetter"/>
      <w:lvlText w:val="%8)"/>
      <w:lvlJc w:val="left"/>
      <w:pPr>
        <w:tabs>
          <w:tab w:val="num" w:pos="10064"/>
        </w:tabs>
        <w:ind w:left="11056" w:hanging="629"/>
      </w:pPr>
      <w:rPr>
        <w:rFonts w:hint="eastAsia"/>
      </w:rPr>
    </w:lvl>
    <w:lvl w:ilvl="8">
      <w:start w:val="1"/>
      <w:numFmt w:val="lowerRoman"/>
      <w:lvlText w:val="%9."/>
      <w:lvlJc w:val="right"/>
      <w:pPr>
        <w:tabs>
          <w:tab w:val="num" w:pos="10064"/>
        </w:tabs>
        <w:ind w:left="11056"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15:restartNumberingAfterBreak="0">
    <w:nsid w:val="1FC91163"/>
    <w:multiLevelType w:val="multilevel"/>
    <w:tmpl w:val="F83CD608"/>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425"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15:restartNumberingAfterBreak="0">
    <w:nsid w:val="2C5917C3"/>
    <w:multiLevelType w:val="multilevel"/>
    <w:tmpl w:val="C9A69A3E"/>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num" w:pos="760"/>
        </w:tabs>
        <w:ind w:left="1264" w:hanging="413"/>
      </w:pPr>
      <w:rPr>
        <w:rFonts w:ascii="Symbol" w:hAnsi="Symbol" w:hint="default"/>
        <w:color w:val="auto"/>
      </w:rPr>
    </w:lvl>
    <w:lvl w:ilvl="2">
      <w:start w:val="1"/>
      <w:numFmt w:val="bullet"/>
      <w:pStyle w:val="ae"/>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15:restartNumberingAfterBreak="0">
    <w:nsid w:val="362C02D8"/>
    <w:multiLevelType w:val="hybridMultilevel"/>
    <w:tmpl w:val="021E8D76"/>
    <w:lvl w:ilvl="0" w:tplc="76EA5056">
      <w:start w:val="1"/>
      <w:numFmt w:val="decimal"/>
      <w:pStyle w:val="1"/>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4090001">
      <w:start w:val="1"/>
      <w:numFmt w:val="bullet"/>
      <w:lvlText w:val=""/>
      <w:lvlJc w:val="left"/>
      <w:pPr>
        <w:tabs>
          <w:tab w:val="num" w:pos="1260"/>
        </w:tabs>
        <w:ind w:left="1260" w:hanging="420"/>
      </w:pPr>
      <w:rPr>
        <w:rFonts w:ascii="Wingdings" w:hAnsi="Wingdings" w:hint="default"/>
      </w:rPr>
    </w:lvl>
    <w:lvl w:ilvl="3" w:tplc="69B4BE3A">
      <w:start w:val="1"/>
      <w:numFmt w:val="decimal"/>
      <w:lvlText w:val="（%4）"/>
      <w:lvlJc w:val="left"/>
      <w:pPr>
        <w:tabs>
          <w:tab w:val="num" w:pos="2610"/>
        </w:tabs>
        <w:ind w:left="2610" w:hanging="135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D733618"/>
    <w:multiLevelType w:val="multilevel"/>
    <w:tmpl w:val="193A04F0"/>
    <w:lvl w:ilvl="0">
      <w:start w:val="1"/>
      <w:numFmt w:val="decimal"/>
      <w:pStyle w:val="af"/>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0" w15:restartNumberingAfterBreak="0">
    <w:nsid w:val="44C50F90"/>
    <w:multiLevelType w:val="multilevel"/>
    <w:tmpl w:val="ED0C9B7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15:restartNumberingAfterBreak="0">
    <w:nsid w:val="4B733A5F"/>
    <w:multiLevelType w:val="multilevel"/>
    <w:tmpl w:val="2894FF02"/>
    <w:lvl w:ilvl="0">
      <w:start w:val="1"/>
      <w:numFmt w:val="decimal"/>
      <w:lvlRestart w:val="0"/>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15:restartNumberingAfterBreak="0">
    <w:nsid w:val="557C2AF5"/>
    <w:multiLevelType w:val="multilevel"/>
    <w:tmpl w:val="5AB41562"/>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4" w15:restartNumberingAfterBreak="0">
    <w:nsid w:val="646260FA"/>
    <w:multiLevelType w:val="multilevel"/>
    <w:tmpl w:val="C88C24C6"/>
    <w:lvl w:ilvl="0">
      <w:start w:val="1"/>
      <w:numFmt w:val="decimal"/>
      <w:pStyle w:val="af6"/>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57D3FBC"/>
    <w:multiLevelType w:val="multilevel"/>
    <w:tmpl w:val="95FA0F16"/>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7" w15:restartNumberingAfterBreak="0">
    <w:nsid w:val="6DBF04F4"/>
    <w:multiLevelType w:val="multilevel"/>
    <w:tmpl w:val="5BEC0A3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2"/>
  </w:num>
  <w:num w:numId="2">
    <w:abstractNumId w:val="17"/>
  </w:num>
  <w:num w:numId="3">
    <w:abstractNumId w:val="0"/>
  </w:num>
  <w:num w:numId="4">
    <w:abstractNumId w:val="7"/>
  </w:num>
  <w:num w:numId="5">
    <w:abstractNumId w:val="4"/>
  </w:num>
  <w:num w:numId="6">
    <w:abstractNumId w:val="11"/>
  </w:num>
  <w:num w:numId="7">
    <w:abstractNumId w:val="13"/>
  </w:num>
  <w:num w:numId="8">
    <w:abstractNumId w:val="6"/>
  </w:num>
  <w:num w:numId="9">
    <w:abstractNumId w:val="15"/>
  </w:num>
  <w:num w:numId="10">
    <w:abstractNumId w:val="16"/>
  </w:num>
  <w:num w:numId="11">
    <w:abstractNumId w:val="1"/>
  </w:num>
  <w:num w:numId="12">
    <w:abstractNumId w:val="9"/>
  </w:num>
  <w:num w:numId="13">
    <w:abstractNumId w:val="3"/>
  </w:num>
  <w:num w:numId="14">
    <w:abstractNumId w:val="14"/>
  </w:num>
  <w:num w:numId="15">
    <w:abstractNumId w:val="12"/>
  </w:num>
  <w:num w:numId="16">
    <w:abstractNumId w:val="10"/>
  </w:num>
  <w:num w:numId="17">
    <w:abstractNumId w:val="5"/>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7"/>
    <w:rsid w:val="00000244"/>
    <w:rsid w:val="00000A84"/>
    <w:rsid w:val="0000185F"/>
    <w:rsid w:val="0000235C"/>
    <w:rsid w:val="0000586F"/>
    <w:rsid w:val="0000738E"/>
    <w:rsid w:val="00012D53"/>
    <w:rsid w:val="00013D86"/>
    <w:rsid w:val="00013E02"/>
    <w:rsid w:val="00015DFC"/>
    <w:rsid w:val="0002143C"/>
    <w:rsid w:val="00025A65"/>
    <w:rsid w:val="00025CF6"/>
    <w:rsid w:val="00026C31"/>
    <w:rsid w:val="00027280"/>
    <w:rsid w:val="000320A7"/>
    <w:rsid w:val="00032E67"/>
    <w:rsid w:val="00035925"/>
    <w:rsid w:val="000462CF"/>
    <w:rsid w:val="000470F3"/>
    <w:rsid w:val="00064494"/>
    <w:rsid w:val="00064D4F"/>
    <w:rsid w:val="00067CDF"/>
    <w:rsid w:val="00074FBE"/>
    <w:rsid w:val="00075B2D"/>
    <w:rsid w:val="00075FFC"/>
    <w:rsid w:val="000764E9"/>
    <w:rsid w:val="00076FA2"/>
    <w:rsid w:val="0008315D"/>
    <w:rsid w:val="00083A09"/>
    <w:rsid w:val="00087FE9"/>
    <w:rsid w:val="0009005E"/>
    <w:rsid w:val="00092857"/>
    <w:rsid w:val="00097AA3"/>
    <w:rsid w:val="000A20A9"/>
    <w:rsid w:val="000A3DFB"/>
    <w:rsid w:val="000A48B1"/>
    <w:rsid w:val="000B2EC7"/>
    <w:rsid w:val="000B3143"/>
    <w:rsid w:val="000C6B05"/>
    <w:rsid w:val="000C6DD6"/>
    <w:rsid w:val="000C73D4"/>
    <w:rsid w:val="000D3D4C"/>
    <w:rsid w:val="000D4F51"/>
    <w:rsid w:val="000D718B"/>
    <w:rsid w:val="000E0C46"/>
    <w:rsid w:val="000E0CA0"/>
    <w:rsid w:val="000E4DA4"/>
    <w:rsid w:val="000E564F"/>
    <w:rsid w:val="000E61B2"/>
    <w:rsid w:val="000F030C"/>
    <w:rsid w:val="000F0F3A"/>
    <w:rsid w:val="000F0F66"/>
    <w:rsid w:val="000F129C"/>
    <w:rsid w:val="000F31B2"/>
    <w:rsid w:val="000F656B"/>
    <w:rsid w:val="000F70C9"/>
    <w:rsid w:val="001042E3"/>
    <w:rsid w:val="001056DE"/>
    <w:rsid w:val="001124C0"/>
    <w:rsid w:val="00114A72"/>
    <w:rsid w:val="00116764"/>
    <w:rsid w:val="00122F0E"/>
    <w:rsid w:val="00123A91"/>
    <w:rsid w:val="001245E4"/>
    <w:rsid w:val="001249B2"/>
    <w:rsid w:val="00125B80"/>
    <w:rsid w:val="001263D1"/>
    <w:rsid w:val="0013175F"/>
    <w:rsid w:val="00136031"/>
    <w:rsid w:val="00140A42"/>
    <w:rsid w:val="00142922"/>
    <w:rsid w:val="00143483"/>
    <w:rsid w:val="001512B4"/>
    <w:rsid w:val="00153B0F"/>
    <w:rsid w:val="00154153"/>
    <w:rsid w:val="0015423F"/>
    <w:rsid w:val="00156C6C"/>
    <w:rsid w:val="001620A5"/>
    <w:rsid w:val="00164E53"/>
    <w:rsid w:val="0016699D"/>
    <w:rsid w:val="00166E17"/>
    <w:rsid w:val="00167BE3"/>
    <w:rsid w:val="001716D4"/>
    <w:rsid w:val="0017331A"/>
    <w:rsid w:val="001737EB"/>
    <w:rsid w:val="00175159"/>
    <w:rsid w:val="00176208"/>
    <w:rsid w:val="00176E75"/>
    <w:rsid w:val="001770BE"/>
    <w:rsid w:val="00180155"/>
    <w:rsid w:val="0018211B"/>
    <w:rsid w:val="001840D3"/>
    <w:rsid w:val="00186DF1"/>
    <w:rsid w:val="001900F8"/>
    <w:rsid w:val="00190D77"/>
    <w:rsid w:val="00191258"/>
    <w:rsid w:val="00192680"/>
    <w:rsid w:val="00193037"/>
    <w:rsid w:val="00193166"/>
    <w:rsid w:val="00193A2C"/>
    <w:rsid w:val="001A288E"/>
    <w:rsid w:val="001B16B0"/>
    <w:rsid w:val="001B1AEA"/>
    <w:rsid w:val="001B6DC2"/>
    <w:rsid w:val="001C149C"/>
    <w:rsid w:val="001C1543"/>
    <w:rsid w:val="001C21AC"/>
    <w:rsid w:val="001C2C5E"/>
    <w:rsid w:val="001C47BA"/>
    <w:rsid w:val="001C59EA"/>
    <w:rsid w:val="001D406C"/>
    <w:rsid w:val="001D41EE"/>
    <w:rsid w:val="001D5FEC"/>
    <w:rsid w:val="001E0380"/>
    <w:rsid w:val="001E13B1"/>
    <w:rsid w:val="001E7C1A"/>
    <w:rsid w:val="001E7EA6"/>
    <w:rsid w:val="001F262D"/>
    <w:rsid w:val="001F3A19"/>
    <w:rsid w:val="00210BCC"/>
    <w:rsid w:val="00214FC9"/>
    <w:rsid w:val="00217614"/>
    <w:rsid w:val="00220A2E"/>
    <w:rsid w:val="002312B4"/>
    <w:rsid w:val="002338ED"/>
    <w:rsid w:val="00234467"/>
    <w:rsid w:val="0023684E"/>
    <w:rsid w:val="00237D8D"/>
    <w:rsid w:val="00241DA2"/>
    <w:rsid w:val="00244B4A"/>
    <w:rsid w:val="00247FEE"/>
    <w:rsid w:val="00250E7D"/>
    <w:rsid w:val="00253611"/>
    <w:rsid w:val="002565D5"/>
    <w:rsid w:val="002622C0"/>
    <w:rsid w:val="002623D5"/>
    <w:rsid w:val="0026340D"/>
    <w:rsid w:val="00266277"/>
    <w:rsid w:val="00275C9A"/>
    <w:rsid w:val="002778AE"/>
    <w:rsid w:val="0028269A"/>
    <w:rsid w:val="00283590"/>
    <w:rsid w:val="00286973"/>
    <w:rsid w:val="00287C64"/>
    <w:rsid w:val="00294E70"/>
    <w:rsid w:val="002A1924"/>
    <w:rsid w:val="002A22BB"/>
    <w:rsid w:val="002A7420"/>
    <w:rsid w:val="002B0F12"/>
    <w:rsid w:val="002B1308"/>
    <w:rsid w:val="002B4554"/>
    <w:rsid w:val="002C145B"/>
    <w:rsid w:val="002C72D8"/>
    <w:rsid w:val="002D11FA"/>
    <w:rsid w:val="002D339F"/>
    <w:rsid w:val="002D3849"/>
    <w:rsid w:val="002D60C3"/>
    <w:rsid w:val="002D6DF6"/>
    <w:rsid w:val="002E0DDF"/>
    <w:rsid w:val="002E2906"/>
    <w:rsid w:val="002E5635"/>
    <w:rsid w:val="002E64C3"/>
    <w:rsid w:val="002E6A2C"/>
    <w:rsid w:val="002F1D8C"/>
    <w:rsid w:val="002F21DA"/>
    <w:rsid w:val="002F306E"/>
    <w:rsid w:val="002F3479"/>
    <w:rsid w:val="002F51C9"/>
    <w:rsid w:val="002F6ED6"/>
    <w:rsid w:val="00301F39"/>
    <w:rsid w:val="00302D79"/>
    <w:rsid w:val="00306087"/>
    <w:rsid w:val="00310D08"/>
    <w:rsid w:val="00321E01"/>
    <w:rsid w:val="00325926"/>
    <w:rsid w:val="003268B5"/>
    <w:rsid w:val="00327A8A"/>
    <w:rsid w:val="00330489"/>
    <w:rsid w:val="00331161"/>
    <w:rsid w:val="00332119"/>
    <w:rsid w:val="003363D6"/>
    <w:rsid w:val="00336610"/>
    <w:rsid w:val="00343F73"/>
    <w:rsid w:val="00345060"/>
    <w:rsid w:val="00352BA4"/>
    <w:rsid w:val="0035323B"/>
    <w:rsid w:val="003609D2"/>
    <w:rsid w:val="00360ACB"/>
    <w:rsid w:val="00361CF5"/>
    <w:rsid w:val="00363F22"/>
    <w:rsid w:val="00365978"/>
    <w:rsid w:val="00365F1B"/>
    <w:rsid w:val="00371A04"/>
    <w:rsid w:val="003752DA"/>
    <w:rsid w:val="00375564"/>
    <w:rsid w:val="00383191"/>
    <w:rsid w:val="00386DED"/>
    <w:rsid w:val="00390F15"/>
    <w:rsid w:val="003912E7"/>
    <w:rsid w:val="00391F5F"/>
    <w:rsid w:val="00393947"/>
    <w:rsid w:val="003A2275"/>
    <w:rsid w:val="003A6A4F"/>
    <w:rsid w:val="003A7088"/>
    <w:rsid w:val="003B00DF"/>
    <w:rsid w:val="003B1275"/>
    <w:rsid w:val="003B1778"/>
    <w:rsid w:val="003C0385"/>
    <w:rsid w:val="003C0ADA"/>
    <w:rsid w:val="003C11CB"/>
    <w:rsid w:val="003C23B9"/>
    <w:rsid w:val="003C247B"/>
    <w:rsid w:val="003C75F3"/>
    <w:rsid w:val="003C78A3"/>
    <w:rsid w:val="003D2015"/>
    <w:rsid w:val="003E1867"/>
    <w:rsid w:val="003E5729"/>
    <w:rsid w:val="003F0C59"/>
    <w:rsid w:val="003F344C"/>
    <w:rsid w:val="003F4EE0"/>
    <w:rsid w:val="00400168"/>
    <w:rsid w:val="00402153"/>
    <w:rsid w:val="00402FC1"/>
    <w:rsid w:val="00403561"/>
    <w:rsid w:val="00405E31"/>
    <w:rsid w:val="00406005"/>
    <w:rsid w:val="00407E91"/>
    <w:rsid w:val="00412E64"/>
    <w:rsid w:val="00415543"/>
    <w:rsid w:val="00424BFE"/>
    <w:rsid w:val="00425082"/>
    <w:rsid w:val="00431611"/>
    <w:rsid w:val="00431DEB"/>
    <w:rsid w:val="004333B6"/>
    <w:rsid w:val="00433CC3"/>
    <w:rsid w:val="00437B0C"/>
    <w:rsid w:val="00446B29"/>
    <w:rsid w:val="004502D6"/>
    <w:rsid w:val="00451957"/>
    <w:rsid w:val="00453F9A"/>
    <w:rsid w:val="0045476A"/>
    <w:rsid w:val="00460BD1"/>
    <w:rsid w:val="00463CDA"/>
    <w:rsid w:val="00471E91"/>
    <w:rsid w:val="00474675"/>
    <w:rsid w:val="0047470C"/>
    <w:rsid w:val="00485214"/>
    <w:rsid w:val="00487C3F"/>
    <w:rsid w:val="004902FC"/>
    <w:rsid w:val="004928CA"/>
    <w:rsid w:val="004953C7"/>
    <w:rsid w:val="004A35F9"/>
    <w:rsid w:val="004B24C1"/>
    <w:rsid w:val="004B4297"/>
    <w:rsid w:val="004C292F"/>
    <w:rsid w:val="004C5703"/>
    <w:rsid w:val="004D2B5D"/>
    <w:rsid w:val="004D3D6F"/>
    <w:rsid w:val="004D594F"/>
    <w:rsid w:val="004D720F"/>
    <w:rsid w:val="004E0981"/>
    <w:rsid w:val="004E1ED9"/>
    <w:rsid w:val="004E49FB"/>
    <w:rsid w:val="004F1AE4"/>
    <w:rsid w:val="00504174"/>
    <w:rsid w:val="00510280"/>
    <w:rsid w:val="0051244D"/>
    <w:rsid w:val="00513323"/>
    <w:rsid w:val="005139B6"/>
    <w:rsid w:val="00513B32"/>
    <w:rsid w:val="00513D73"/>
    <w:rsid w:val="00514A43"/>
    <w:rsid w:val="005174E5"/>
    <w:rsid w:val="00521E00"/>
    <w:rsid w:val="00522393"/>
    <w:rsid w:val="00522620"/>
    <w:rsid w:val="00525656"/>
    <w:rsid w:val="00526712"/>
    <w:rsid w:val="0052706E"/>
    <w:rsid w:val="005329C0"/>
    <w:rsid w:val="00534C02"/>
    <w:rsid w:val="005409CA"/>
    <w:rsid w:val="0054264B"/>
    <w:rsid w:val="00543786"/>
    <w:rsid w:val="00547F39"/>
    <w:rsid w:val="005533D7"/>
    <w:rsid w:val="0056126C"/>
    <w:rsid w:val="0056154A"/>
    <w:rsid w:val="00561861"/>
    <w:rsid w:val="005673BC"/>
    <w:rsid w:val="005703DE"/>
    <w:rsid w:val="005704C8"/>
    <w:rsid w:val="0057629D"/>
    <w:rsid w:val="00582027"/>
    <w:rsid w:val="005842DF"/>
    <w:rsid w:val="0058464E"/>
    <w:rsid w:val="005846C6"/>
    <w:rsid w:val="00584D13"/>
    <w:rsid w:val="005921FA"/>
    <w:rsid w:val="005A01CB"/>
    <w:rsid w:val="005A58FF"/>
    <w:rsid w:val="005A5EAF"/>
    <w:rsid w:val="005A64C0"/>
    <w:rsid w:val="005B3C11"/>
    <w:rsid w:val="005B50BA"/>
    <w:rsid w:val="005B6526"/>
    <w:rsid w:val="005C1C28"/>
    <w:rsid w:val="005C30B9"/>
    <w:rsid w:val="005C3A10"/>
    <w:rsid w:val="005C6DB5"/>
    <w:rsid w:val="005D7170"/>
    <w:rsid w:val="005E02E7"/>
    <w:rsid w:val="005E19E7"/>
    <w:rsid w:val="005E4085"/>
    <w:rsid w:val="005E6272"/>
    <w:rsid w:val="005F5CE8"/>
    <w:rsid w:val="005F7D98"/>
    <w:rsid w:val="00610815"/>
    <w:rsid w:val="0061716C"/>
    <w:rsid w:val="006243A1"/>
    <w:rsid w:val="00632E56"/>
    <w:rsid w:val="00635CBA"/>
    <w:rsid w:val="0064338B"/>
    <w:rsid w:val="00646542"/>
    <w:rsid w:val="006504F4"/>
    <w:rsid w:val="00654BC9"/>
    <w:rsid w:val="006552FD"/>
    <w:rsid w:val="00663AF3"/>
    <w:rsid w:val="00665807"/>
    <w:rsid w:val="00666B6C"/>
    <w:rsid w:val="00680334"/>
    <w:rsid w:val="00682682"/>
    <w:rsid w:val="00682702"/>
    <w:rsid w:val="006853A1"/>
    <w:rsid w:val="006917F9"/>
    <w:rsid w:val="00692368"/>
    <w:rsid w:val="00697AFC"/>
    <w:rsid w:val="00697EBB"/>
    <w:rsid w:val="006A2EBC"/>
    <w:rsid w:val="006A5EA0"/>
    <w:rsid w:val="006A783B"/>
    <w:rsid w:val="006A7B33"/>
    <w:rsid w:val="006B1C8B"/>
    <w:rsid w:val="006B4E13"/>
    <w:rsid w:val="006B5FE8"/>
    <w:rsid w:val="006B63CC"/>
    <w:rsid w:val="006B75DD"/>
    <w:rsid w:val="006B7E27"/>
    <w:rsid w:val="006C2E44"/>
    <w:rsid w:val="006C67E0"/>
    <w:rsid w:val="006C7ABA"/>
    <w:rsid w:val="006D0D60"/>
    <w:rsid w:val="006D10C8"/>
    <w:rsid w:val="006D1122"/>
    <w:rsid w:val="006D18D7"/>
    <w:rsid w:val="006D3C00"/>
    <w:rsid w:val="006D3E0A"/>
    <w:rsid w:val="006E22E6"/>
    <w:rsid w:val="006E3675"/>
    <w:rsid w:val="006E4A7F"/>
    <w:rsid w:val="00700CE5"/>
    <w:rsid w:val="00704B75"/>
    <w:rsid w:val="00704DF6"/>
    <w:rsid w:val="0070651C"/>
    <w:rsid w:val="0071088E"/>
    <w:rsid w:val="007132A3"/>
    <w:rsid w:val="00716421"/>
    <w:rsid w:val="00724EFB"/>
    <w:rsid w:val="00727CC0"/>
    <w:rsid w:val="00733FF3"/>
    <w:rsid w:val="00741977"/>
    <w:rsid w:val="007419C3"/>
    <w:rsid w:val="007467A7"/>
    <w:rsid w:val="007469DD"/>
    <w:rsid w:val="0074741B"/>
    <w:rsid w:val="0074759E"/>
    <w:rsid w:val="007478EA"/>
    <w:rsid w:val="00751D6C"/>
    <w:rsid w:val="0075415C"/>
    <w:rsid w:val="00754E10"/>
    <w:rsid w:val="007562BB"/>
    <w:rsid w:val="00757A3A"/>
    <w:rsid w:val="00763502"/>
    <w:rsid w:val="007913AB"/>
    <w:rsid w:val="007914F7"/>
    <w:rsid w:val="00795866"/>
    <w:rsid w:val="007A22FB"/>
    <w:rsid w:val="007B1625"/>
    <w:rsid w:val="007B2110"/>
    <w:rsid w:val="007B6E9B"/>
    <w:rsid w:val="007B706E"/>
    <w:rsid w:val="007B71EB"/>
    <w:rsid w:val="007C0221"/>
    <w:rsid w:val="007C6205"/>
    <w:rsid w:val="007C686A"/>
    <w:rsid w:val="007C728E"/>
    <w:rsid w:val="007D275A"/>
    <w:rsid w:val="007D2C53"/>
    <w:rsid w:val="007D2EFE"/>
    <w:rsid w:val="007D3D60"/>
    <w:rsid w:val="007D7C86"/>
    <w:rsid w:val="007E1980"/>
    <w:rsid w:val="007E4B76"/>
    <w:rsid w:val="007E5EA8"/>
    <w:rsid w:val="007F07F0"/>
    <w:rsid w:val="007F0CF1"/>
    <w:rsid w:val="007F12A5"/>
    <w:rsid w:val="007F4CF1"/>
    <w:rsid w:val="007F758D"/>
    <w:rsid w:val="007F7D52"/>
    <w:rsid w:val="00801B2A"/>
    <w:rsid w:val="0080654C"/>
    <w:rsid w:val="008071C6"/>
    <w:rsid w:val="008075F5"/>
    <w:rsid w:val="0081318E"/>
    <w:rsid w:val="00813A6C"/>
    <w:rsid w:val="00817A00"/>
    <w:rsid w:val="0082365C"/>
    <w:rsid w:val="00835A7D"/>
    <w:rsid w:val="00835DB3"/>
    <w:rsid w:val="0083617B"/>
    <w:rsid w:val="008371BD"/>
    <w:rsid w:val="00841D5F"/>
    <w:rsid w:val="00845C02"/>
    <w:rsid w:val="008504A8"/>
    <w:rsid w:val="0085282E"/>
    <w:rsid w:val="0085420E"/>
    <w:rsid w:val="0087198C"/>
    <w:rsid w:val="0087262F"/>
    <w:rsid w:val="00872C1F"/>
    <w:rsid w:val="00872EB7"/>
    <w:rsid w:val="00873B42"/>
    <w:rsid w:val="00882619"/>
    <w:rsid w:val="008856D8"/>
    <w:rsid w:val="00890C63"/>
    <w:rsid w:val="0089115C"/>
    <w:rsid w:val="00892E82"/>
    <w:rsid w:val="008A2742"/>
    <w:rsid w:val="008A28FE"/>
    <w:rsid w:val="008A6477"/>
    <w:rsid w:val="008B6CDA"/>
    <w:rsid w:val="008B6E20"/>
    <w:rsid w:val="008C1B58"/>
    <w:rsid w:val="008C1F39"/>
    <w:rsid w:val="008C39AE"/>
    <w:rsid w:val="008C43F6"/>
    <w:rsid w:val="008C590D"/>
    <w:rsid w:val="008E031B"/>
    <w:rsid w:val="008E0904"/>
    <w:rsid w:val="008E2252"/>
    <w:rsid w:val="008E6CE4"/>
    <w:rsid w:val="008E7029"/>
    <w:rsid w:val="008E7EF6"/>
    <w:rsid w:val="008F1F98"/>
    <w:rsid w:val="008F4A02"/>
    <w:rsid w:val="008F6758"/>
    <w:rsid w:val="008F6D96"/>
    <w:rsid w:val="008F7698"/>
    <w:rsid w:val="0090078E"/>
    <w:rsid w:val="009040DD"/>
    <w:rsid w:val="00905B47"/>
    <w:rsid w:val="00910635"/>
    <w:rsid w:val="009120FE"/>
    <w:rsid w:val="0091331C"/>
    <w:rsid w:val="0091337C"/>
    <w:rsid w:val="00914F8E"/>
    <w:rsid w:val="00916004"/>
    <w:rsid w:val="0092353A"/>
    <w:rsid w:val="009279DA"/>
    <w:rsid w:val="009279DE"/>
    <w:rsid w:val="00930116"/>
    <w:rsid w:val="00933B84"/>
    <w:rsid w:val="0094212C"/>
    <w:rsid w:val="009457F0"/>
    <w:rsid w:val="009521AE"/>
    <w:rsid w:val="009526CE"/>
    <w:rsid w:val="00954689"/>
    <w:rsid w:val="00954B7E"/>
    <w:rsid w:val="009570A5"/>
    <w:rsid w:val="00960B00"/>
    <w:rsid w:val="009617C9"/>
    <w:rsid w:val="00961C93"/>
    <w:rsid w:val="0096509B"/>
    <w:rsid w:val="00965324"/>
    <w:rsid w:val="0097091E"/>
    <w:rsid w:val="009760D3"/>
    <w:rsid w:val="00977132"/>
    <w:rsid w:val="00977E18"/>
    <w:rsid w:val="00981A4B"/>
    <w:rsid w:val="00982501"/>
    <w:rsid w:val="009877D3"/>
    <w:rsid w:val="00993D7E"/>
    <w:rsid w:val="00994E8F"/>
    <w:rsid w:val="009951DC"/>
    <w:rsid w:val="009959BB"/>
    <w:rsid w:val="00997158"/>
    <w:rsid w:val="009A156B"/>
    <w:rsid w:val="009A325E"/>
    <w:rsid w:val="009A3A7C"/>
    <w:rsid w:val="009B2ADB"/>
    <w:rsid w:val="009B603A"/>
    <w:rsid w:val="009C2D0E"/>
    <w:rsid w:val="009C3DAC"/>
    <w:rsid w:val="009C42E0"/>
    <w:rsid w:val="009C63A5"/>
    <w:rsid w:val="009D4AFD"/>
    <w:rsid w:val="009D50FD"/>
    <w:rsid w:val="009D5362"/>
    <w:rsid w:val="009E1415"/>
    <w:rsid w:val="009E6116"/>
    <w:rsid w:val="009E642A"/>
    <w:rsid w:val="009F3F55"/>
    <w:rsid w:val="009F5316"/>
    <w:rsid w:val="00A02E43"/>
    <w:rsid w:val="00A03774"/>
    <w:rsid w:val="00A065F9"/>
    <w:rsid w:val="00A07F34"/>
    <w:rsid w:val="00A15DEA"/>
    <w:rsid w:val="00A167D1"/>
    <w:rsid w:val="00A175FC"/>
    <w:rsid w:val="00A21C01"/>
    <w:rsid w:val="00A22154"/>
    <w:rsid w:val="00A25C38"/>
    <w:rsid w:val="00A36BBE"/>
    <w:rsid w:val="00A411C0"/>
    <w:rsid w:val="00A4307A"/>
    <w:rsid w:val="00A47EBB"/>
    <w:rsid w:val="00A51CDD"/>
    <w:rsid w:val="00A61D69"/>
    <w:rsid w:val="00A6552E"/>
    <w:rsid w:val="00A6730D"/>
    <w:rsid w:val="00A71625"/>
    <w:rsid w:val="00A71B9B"/>
    <w:rsid w:val="00A74411"/>
    <w:rsid w:val="00A751C7"/>
    <w:rsid w:val="00A7636C"/>
    <w:rsid w:val="00A851F5"/>
    <w:rsid w:val="00A87844"/>
    <w:rsid w:val="00A87C40"/>
    <w:rsid w:val="00A945C8"/>
    <w:rsid w:val="00A94DC5"/>
    <w:rsid w:val="00AA038C"/>
    <w:rsid w:val="00AA07CF"/>
    <w:rsid w:val="00AA4567"/>
    <w:rsid w:val="00AA4C6D"/>
    <w:rsid w:val="00AA7A09"/>
    <w:rsid w:val="00AB2B47"/>
    <w:rsid w:val="00AB3B50"/>
    <w:rsid w:val="00AB43E6"/>
    <w:rsid w:val="00AB7218"/>
    <w:rsid w:val="00AB76AB"/>
    <w:rsid w:val="00AC05B1"/>
    <w:rsid w:val="00AC19A2"/>
    <w:rsid w:val="00AC2C8E"/>
    <w:rsid w:val="00AC38CA"/>
    <w:rsid w:val="00AD1029"/>
    <w:rsid w:val="00AD356C"/>
    <w:rsid w:val="00AE2914"/>
    <w:rsid w:val="00AE318D"/>
    <w:rsid w:val="00AE6D15"/>
    <w:rsid w:val="00AE78B4"/>
    <w:rsid w:val="00AF21BE"/>
    <w:rsid w:val="00AF4A80"/>
    <w:rsid w:val="00B02EC7"/>
    <w:rsid w:val="00B04182"/>
    <w:rsid w:val="00B04DD4"/>
    <w:rsid w:val="00B07AE3"/>
    <w:rsid w:val="00B11430"/>
    <w:rsid w:val="00B21270"/>
    <w:rsid w:val="00B228AF"/>
    <w:rsid w:val="00B2736A"/>
    <w:rsid w:val="00B333ED"/>
    <w:rsid w:val="00B353EB"/>
    <w:rsid w:val="00B361BF"/>
    <w:rsid w:val="00B439C4"/>
    <w:rsid w:val="00B4535E"/>
    <w:rsid w:val="00B52A8C"/>
    <w:rsid w:val="00B52D71"/>
    <w:rsid w:val="00B531E7"/>
    <w:rsid w:val="00B54044"/>
    <w:rsid w:val="00B636A8"/>
    <w:rsid w:val="00B665C6"/>
    <w:rsid w:val="00B70F26"/>
    <w:rsid w:val="00B72B69"/>
    <w:rsid w:val="00B774D4"/>
    <w:rsid w:val="00B805AF"/>
    <w:rsid w:val="00B81E4D"/>
    <w:rsid w:val="00B869EC"/>
    <w:rsid w:val="00B9397A"/>
    <w:rsid w:val="00B9633D"/>
    <w:rsid w:val="00B96FE2"/>
    <w:rsid w:val="00BA2EBE"/>
    <w:rsid w:val="00BB0F28"/>
    <w:rsid w:val="00BB1E60"/>
    <w:rsid w:val="00BB458A"/>
    <w:rsid w:val="00BB4CF5"/>
    <w:rsid w:val="00BB529F"/>
    <w:rsid w:val="00BC55FC"/>
    <w:rsid w:val="00BD00D3"/>
    <w:rsid w:val="00BD1659"/>
    <w:rsid w:val="00BD3AA9"/>
    <w:rsid w:val="00BD4A18"/>
    <w:rsid w:val="00BD6DB2"/>
    <w:rsid w:val="00BE11CF"/>
    <w:rsid w:val="00BE1FC2"/>
    <w:rsid w:val="00BE21AB"/>
    <w:rsid w:val="00BE2CFC"/>
    <w:rsid w:val="00BE55CB"/>
    <w:rsid w:val="00BF617A"/>
    <w:rsid w:val="00C010BA"/>
    <w:rsid w:val="00C02135"/>
    <w:rsid w:val="00C0379D"/>
    <w:rsid w:val="00C03931"/>
    <w:rsid w:val="00C05FE3"/>
    <w:rsid w:val="00C2136D"/>
    <w:rsid w:val="00C214EE"/>
    <w:rsid w:val="00C230B9"/>
    <w:rsid w:val="00C2314B"/>
    <w:rsid w:val="00C24971"/>
    <w:rsid w:val="00C26BE5"/>
    <w:rsid w:val="00C26E4D"/>
    <w:rsid w:val="00C27909"/>
    <w:rsid w:val="00C27B03"/>
    <w:rsid w:val="00C314E1"/>
    <w:rsid w:val="00C338F7"/>
    <w:rsid w:val="00C34397"/>
    <w:rsid w:val="00C4095D"/>
    <w:rsid w:val="00C41149"/>
    <w:rsid w:val="00C41AA6"/>
    <w:rsid w:val="00C425EE"/>
    <w:rsid w:val="00C4726F"/>
    <w:rsid w:val="00C575BD"/>
    <w:rsid w:val="00C601D2"/>
    <w:rsid w:val="00C657AB"/>
    <w:rsid w:val="00C65BCC"/>
    <w:rsid w:val="00C66970"/>
    <w:rsid w:val="00C67BA9"/>
    <w:rsid w:val="00C73BC9"/>
    <w:rsid w:val="00C80A11"/>
    <w:rsid w:val="00C8691C"/>
    <w:rsid w:val="00C86E78"/>
    <w:rsid w:val="00C91527"/>
    <w:rsid w:val="00C92A65"/>
    <w:rsid w:val="00C95B1E"/>
    <w:rsid w:val="00C974E8"/>
    <w:rsid w:val="00CA168A"/>
    <w:rsid w:val="00CA1B39"/>
    <w:rsid w:val="00CA357E"/>
    <w:rsid w:val="00CA44F9"/>
    <w:rsid w:val="00CA4A69"/>
    <w:rsid w:val="00CB74AC"/>
    <w:rsid w:val="00CC2B32"/>
    <w:rsid w:val="00CC3E0C"/>
    <w:rsid w:val="00CC58D3"/>
    <w:rsid w:val="00CC592C"/>
    <w:rsid w:val="00CC784D"/>
    <w:rsid w:val="00CD3579"/>
    <w:rsid w:val="00CF071A"/>
    <w:rsid w:val="00CF64C1"/>
    <w:rsid w:val="00D0337B"/>
    <w:rsid w:val="00D05A46"/>
    <w:rsid w:val="00D079B2"/>
    <w:rsid w:val="00D114E9"/>
    <w:rsid w:val="00D1738C"/>
    <w:rsid w:val="00D235E5"/>
    <w:rsid w:val="00D3216D"/>
    <w:rsid w:val="00D429C6"/>
    <w:rsid w:val="00D44738"/>
    <w:rsid w:val="00D45FD0"/>
    <w:rsid w:val="00D47748"/>
    <w:rsid w:val="00D50DE9"/>
    <w:rsid w:val="00D54CC3"/>
    <w:rsid w:val="00D6041A"/>
    <w:rsid w:val="00D633EB"/>
    <w:rsid w:val="00D73EBC"/>
    <w:rsid w:val="00D77B35"/>
    <w:rsid w:val="00D820A0"/>
    <w:rsid w:val="00D8274F"/>
    <w:rsid w:val="00D82FF7"/>
    <w:rsid w:val="00D84622"/>
    <w:rsid w:val="00D847FE"/>
    <w:rsid w:val="00D91CF2"/>
    <w:rsid w:val="00D91D74"/>
    <w:rsid w:val="00D928B0"/>
    <w:rsid w:val="00D94BD5"/>
    <w:rsid w:val="00D964EA"/>
    <w:rsid w:val="00D966D0"/>
    <w:rsid w:val="00D97CF1"/>
    <w:rsid w:val="00DA0C59"/>
    <w:rsid w:val="00DA3419"/>
    <w:rsid w:val="00DA3991"/>
    <w:rsid w:val="00DB73D2"/>
    <w:rsid w:val="00DB7E6C"/>
    <w:rsid w:val="00DC2A31"/>
    <w:rsid w:val="00DC3A49"/>
    <w:rsid w:val="00DC510D"/>
    <w:rsid w:val="00DD43FC"/>
    <w:rsid w:val="00DD5A29"/>
    <w:rsid w:val="00DD5C69"/>
    <w:rsid w:val="00DD5D9D"/>
    <w:rsid w:val="00DE35CB"/>
    <w:rsid w:val="00DE60DD"/>
    <w:rsid w:val="00DF2004"/>
    <w:rsid w:val="00DF21E9"/>
    <w:rsid w:val="00DF4432"/>
    <w:rsid w:val="00DF7569"/>
    <w:rsid w:val="00E001F3"/>
    <w:rsid w:val="00E00F14"/>
    <w:rsid w:val="00E06386"/>
    <w:rsid w:val="00E17EED"/>
    <w:rsid w:val="00E24EB4"/>
    <w:rsid w:val="00E267E9"/>
    <w:rsid w:val="00E310B6"/>
    <w:rsid w:val="00E320ED"/>
    <w:rsid w:val="00E33AFB"/>
    <w:rsid w:val="00E34218"/>
    <w:rsid w:val="00E3571D"/>
    <w:rsid w:val="00E43DC5"/>
    <w:rsid w:val="00E46282"/>
    <w:rsid w:val="00E51618"/>
    <w:rsid w:val="00E5216E"/>
    <w:rsid w:val="00E56652"/>
    <w:rsid w:val="00E67BAF"/>
    <w:rsid w:val="00E81751"/>
    <w:rsid w:val="00E82344"/>
    <w:rsid w:val="00E84C82"/>
    <w:rsid w:val="00E84D64"/>
    <w:rsid w:val="00E85965"/>
    <w:rsid w:val="00E8638A"/>
    <w:rsid w:val="00E87408"/>
    <w:rsid w:val="00E914C4"/>
    <w:rsid w:val="00E92DFD"/>
    <w:rsid w:val="00E934F5"/>
    <w:rsid w:val="00E96961"/>
    <w:rsid w:val="00EA3759"/>
    <w:rsid w:val="00EA72EC"/>
    <w:rsid w:val="00EA750D"/>
    <w:rsid w:val="00EB11CB"/>
    <w:rsid w:val="00EB18A8"/>
    <w:rsid w:val="00EB275A"/>
    <w:rsid w:val="00EB786A"/>
    <w:rsid w:val="00EC1349"/>
    <w:rsid w:val="00EC1578"/>
    <w:rsid w:val="00EC1C72"/>
    <w:rsid w:val="00EC1E48"/>
    <w:rsid w:val="00EC3CC9"/>
    <w:rsid w:val="00EC472A"/>
    <w:rsid w:val="00EC6358"/>
    <w:rsid w:val="00EC680A"/>
    <w:rsid w:val="00ED3777"/>
    <w:rsid w:val="00ED56DA"/>
    <w:rsid w:val="00EE2BED"/>
    <w:rsid w:val="00EE364B"/>
    <w:rsid w:val="00EE374B"/>
    <w:rsid w:val="00EE3AF4"/>
    <w:rsid w:val="00EF2216"/>
    <w:rsid w:val="00F10D01"/>
    <w:rsid w:val="00F11BB5"/>
    <w:rsid w:val="00F1264E"/>
    <w:rsid w:val="00F1417B"/>
    <w:rsid w:val="00F176A6"/>
    <w:rsid w:val="00F17B6A"/>
    <w:rsid w:val="00F31AAC"/>
    <w:rsid w:val="00F32FFE"/>
    <w:rsid w:val="00F34B99"/>
    <w:rsid w:val="00F40476"/>
    <w:rsid w:val="00F41BBD"/>
    <w:rsid w:val="00F45713"/>
    <w:rsid w:val="00F45806"/>
    <w:rsid w:val="00F52C4E"/>
    <w:rsid w:val="00F52DAB"/>
    <w:rsid w:val="00F543F0"/>
    <w:rsid w:val="00F56EA1"/>
    <w:rsid w:val="00F61CB2"/>
    <w:rsid w:val="00F62689"/>
    <w:rsid w:val="00F6329C"/>
    <w:rsid w:val="00F65C6F"/>
    <w:rsid w:val="00F744F4"/>
    <w:rsid w:val="00F81D29"/>
    <w:rsid w:val="00F82564"/>
    <w:rsid w:val="00F84204"/>
    <w:rsid w:val="00F91C4D"/>
    <w:rsid w:val="00F91D62"/>
    <w:rsid w:val="00F92FD9"/>
    <w:rsid w:val="00FA0122"/>
    <w:rsid w:val="00FA1265"/>
    <w:rsid w:val="00FA27E3"/>
    <w:rsid w:val="00FA4585"/>
    <w:rsid w:val="00FA6449"/>
    <w:rsid w:val="00FA6684"/>
    <w:rsid w:val="00FA731E"/>
    <w:rsid w:val="00FB2B38"/>
    <w:rsid w:val="00FB40CA"/>
    <w:rsid w:val="00FB7CDB"/>
    <w:rsid w:val="00FC1802"/>
    <w:rsid w:val="00FC40E0"/>
    <w:rsid w:val="00FC617B"/>
    <w:rsid w:val="00FC6358"/>
    <w:rsid w:val="00FC6B87"/>
    <w:rsid w:val="00FD320D"/>
    <w:rsid w:val="00FE23DE"/>
    <w:rsid w:val="00FF4D19"/>
    <w:rsid w:val="00FF6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7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1">
    <w:name w:val="Normal"/>
    <w:qFormat/>
    <w:rsid w:val="00035925"/>
    <w:pPr>
      <w:widowControl w:val="0"/>
      <w:jc w:val="both"/>
    </w:pPr>
    <w:rPr>
      <w:kern w:val="2"/>
      <w:sz w:val="21"/>
      <w:szCs w:val="24"/>
    </w:rPr>
  </w:style>
  <w:style w:type="paragraph" w:styleId="1">
    <w:name w:val="heading 1"/>
    <w:basedOn w:val="aff1"/>
    <w:next w:val="aff1"/>
    <w:link w:val="10"/>
    <w:qFormat/>
    <w:rsid w:val="0015423F"/>
    <w:pPr>
      <w:keepNext/>
      <w:keepLines/>
      <w:numPr>
        <w:numId w:val="18"/>
      </w:numPr>
      <w:spacing w:before="340" w:after="330" w:line="578" w:lineRule="auto"/>
      <w:outlineLvl w:val="0"/>
    </w:pPr>
    <w:rPr>
      <w:b/>
      <w:bCs/>
      <w:kern w:val="44"/>
      <w:sz w:val="44"/>
      <w:szCs w:val="44"/>
    </w:rPr>
  </w:style>
  <w:style w:type="paragraph" w:styleId="3">
    <w:name w:val="heading 3"/>
    <w:basedOn w:val="aff1"/>
    <w:next w:val="aff1"/>
    <w:link w:val="30"/>
    <w:semiHidden/>
    <w:unhideWhenUsed/>
    <w:qFormat/>
    <w:rsid w:val="000764E9"/>
    <w:pPr>
      <w:keepNext/>
      <w:keepLines/>
      <w:spacing w:before="260" w:after="260" w:line="416" w:lineRule="auto"/>
      <w:outlineLvl w:val="2"/>
    </w:pPr>
    <w:rPr>
      <w:b/>
      <w:bCs/>
      <w:sz w:val="32"/>
      <w:szCs w:val="32"/>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5"/>
    <w:qFormat/>
    <w:rsid w:val="00035925"/>
    <w:rPr>
      <w:rFonts w:ascii="宋体"/>
      <w:noProof/>
      <w:sz w:val="21"/>
      <w:lang w:val="en-US" w:eastAsia="zh-CN" w:bidi="ar-SA"/>
    </w:rPr>
  </w:style>
  <w:style w:type="paragraph" w:customStyle="1" w:styleId="a5">
    <w:name w:val="一级条标题"/>
    <w:next w:val="aff5"/>
    <w:link w:val="Char0"/>
    <w:qFormat/>
    <w:rsid w:val="001C149C"/>
    <w:pPr>
      <w:numPr>
        <w:ilvl w:val="1"/>
        <w:numId w:val="17"/>
      </w:numPr>
      <w:spacing w:beforeLines="50" w:afterLines="50"/>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5"/>
    <w:qFormat/>
    <w:rsid w:val="001C149C"/>
    <w:pPr>
      <w:numPr>
        <w:numId w:val="17"/>
      </w:numPr>
      <w:spacing w:beforeLines="100" w:afterLines="100"/>
      <w:jc w:val="both"/>
      <w:outlineLvl w:val="1"/>
    </w:pPr>
    <w:rPr>
      <w:rFonts w:ascii="黑体" w:eastAsia="黑体"/>
      <w:sz w:val="21"/>
    </w:rPr>
  </w:style>
  <w:style w:type="paragraph" w:customStyle="1" w:styleId="a6">
    <w:name w:val="二级条标题"/>
    <w:basedOn w:val="a5"/>
    <w:next w:val="aff5"/>
    <w:rsid w:val="001C149C"/>
    <w:pPr>
      <w:numPr>
        <w:ilvl w:val="2"/>
      </w:numPr>
      <w:spacing w:before="50" w:after="50"/>
      <w:ind w:left="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5"/>
    <w:rsid w:val="001C149C"/>
    <w:pPr>
      <w:numPr>
        <w:ilvl w:val="3"/>
      </w:numPr>
      <w:outlineLvl w:val="4"/>
    </w:pPr>
  </w:style>
  <w:style w:type="paragraph" w:customStyle="1" w:styleId="a1">
    <w:name w:val="示例"/>
    <w:next w:val="aff9"/>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6"/>
      </w:numPr>
      <w:jc w:val="both"/>
    </w:pPr>
    <w:rPr>
      <w:rFonts w:ascii="宋体"/>
      <w:sz w:val="21"/>
    </w:rPr>
  </w:style>
  <w:style w:type="paragraph" w:customStyle="1" w:styleId="a8">
    <w:name w:val="四级条标题"/>
    <w:basedOn w:val="a7"/>
    <w:next w:val="aff5"/>
    <w:rsid w:val="001C149C"/>
    <w:pPr>
      <w:numPr>
        <w:ilvl w:val="4"/>
      </w:numPr>
      <w:outlineLvl w:val="5"/>
    </w:pPr>
  </w:style>
  <w:style w:type="paragraph" w:customStyle="1" w:styleId="a9">
    <w:name w:val="五级条标题"/>
    <w:basedOn w:val="a8"/>
    <w:next w:val="aff5"/>
    <w:rsid w:val="001C149C"/>
    <w:pPr>
      <w:numPr>
        <w:ilvl w:val="5"/>
      </w:numPr>
      <w:outlineLvl w:val="6"/>
    </w:pPr>
  </w:style>
  <w:style w:type="paragraph" w:styleId="affa">
    <w:name w:val="footer"/>
    <w:basedOn w:val="aff1"/>
    <w:rsid w:val="00294E70"/>
    <w:pPr>
      <w:snapToGrid w:val="0"/>
      <w:ind w:rightChars="100" w:right="210"/>
      <w:jc w:val="right"/>
    </w:pPr>
    <w:rPr>
      <w:sz w:val="18"/>
      <w:szCs w:val="18"/>
    </w:rPr>
  </w:style>
  <w:style w:type="paragraph" w:styleId="affb">
    <w:name w:val="header"/>
    <w:basedOn w:val="aff1"/>
    <w:rsid w:val="00930116"/>
    <w:pPr>
      <w:snapToGrid w:val="0"/>
      <w:jc w:val="left"/>
    </w:pPr>
    <w:rPr>
      <w:sz w:val="18"/>
      <w:szCs w:val="18"/>
    </w:rPr>
  </w:style>
  <w:style w:type="paragraph" w:customStyle="1" w:styleId="aff0">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fc">
    <w:name w:val="字母编号列项（一级）"/>
    <w:rsid w:val="003E5729"/>
    <w:pPr>
      <w:jc w:val="both"/>
    </w:pPr>
    <w:rPr>
      <w:rFonts w:ascii="宋体"/>
      <w:sz w:val="21"/>
    </w:rPr>
  </w:style>
  <w:style w:type="paragraph" w:customStyle="1" w:styleId="ae">
    <w:name w:val="列项◆（三级）"/>
    <w:basedOn w:val="aff1"/>
    <w:rsid w:val="00BE55CB"/>
    <w:pPr>
      <w:numPr>
        <w:ilvl w:val="2"/>
        <w:numId w:val="4"/>
      </w:numPr>
    </w:pPr>
    <w:rPr>
      <w:rFonts w:ascii="宋体"/>
      <w:szCs w:val="21"/>
    </w:rPr>
  </w:style>
  <w:style w:type="paragraph" w:customStyle="1" w:styleId="af1">
    <w:name w:val="编号列项（三级）"/>
    <w:rsid w:val="003E5729"/>
    <w:pPr>
      <w:numPr>
        <w:ilvl w:val="2"/>
        <w:numId w:val="16"/>
      </w:numPr>
    </w:pPr>
    <w:rPr>
      <w:rFonts w:ascii="宋体"/>
      <w:sz w:val="21"/>
    </w:rPr>
  </w:style>
  <w:style w:type="paragraph" w:customStyle="1" w:styleId="af2">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0"/>
    <w:next w:val="aff5"/>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7">
    <w:name w:val="附录标识"/>
    <w:basedOn w:val="aff1"/>
    <w:next w:val="aff5"/>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4">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aff1"/>
    <w:next w:val="aff5"/>
    <w:rsid w:val="000D718B"/>
    <w:pPr>
      <w:numPr>
        <w:ilvl w:val="1"/>
        <w:numId w:val="7"/>
      </w:numPr>
      <w:spacing w:beforeLines="50" w:afterLines="50"/>
      <w:jc w:val="center"/>
    </w:pPr>
    <w:rPr>
      <w:rFonts w:ascii="黑体" w:eastAsia="黑体"/>
      <w:szCs w:val="21"/>
    </w:rPr>
  </w:style>
  <w:style w:type="paragraph" w:customStyle="1" w:styleId="afa">
    <w:name w:val="附录二级条标题"/>
    <w:basedOn w:val="aff1"/>
    <w:next w:val="aff5"/>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a"/>
    <w:rsid w:val="00BF617A"/>
    <w:pPr>
      <w:tabs>
        <w:tab w:val="clear" w:pos="360"/>
      </w:tabs>
      <w:spacing w:beforeLines="0" w:afterLines="0"/>
    </w:pPr>
    <w:rPr>
      <w:rFonts w:ascii="宋体" w:eastAsia="宋体"/>
      <w:szCs w:val="21"/>
    </w:rPr>
  </w:style>
  <w:style w:type="paragraph" w:customStyle="1" w:styleId="affff3">
    <w:name w:val="附录公式"/>
    <w:basedOn w:val="aff5"/>
    <w:next w:val="aff5"/>
    <w:link w:val="Char1"/>
    <w:qFormat/>
    <w:rsid w:val="00083A09"/>
  </w:style>
  <w:style w:type="character" w:customStyle="1" w:styleId="Char1">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083A09"/>
    <w:pPr>
      <w:numPr>
        <w:ilvl w:val="4"/>
      </w:numPr>
      <w:tabs>
        <w:tab w:val="num" w:pos="360"/>
      </w:tabs>
      <w:outlineLvl w:val="4"/>
    </w:pPr>
  </w:style>
  <w:style w:type="paragraph" w:customStyle="1" w:styleId="affff5">
    <w:name w:val="附录三级无"/>
    <w:basedOn w:val="afb"/>
    <w:rsid w:val="00BF617A"/>
    <w:pPr>
      <w:tabs>
        <w:tab w:val="clear" w:pos="360"/>
      </w:tabs>
      <w:spacing w:beforeLines="0" w:afterLines="0"/>
    </w:pPr>
    <w:rPr>
      <w:rFonts w:ascii="宋体" w:eastAsia="宋体"/>
      <w:szCs w:val="21"/>
    </w:rPr>
  </w:style>
  <w:style w:type="paragraph" w:customStyle="1" w:styleId="aff">
    <w:name w:val="附录数字编号列项（二级）"/>
    <w:qFormat/>
    <w:rsid w:val="00A751C7"/>
    <w:pPr>
      <w:numPr>
        <w:ilvl w:val="1"/>
        <w:numId w:val="10"/>
      </w:numPr>
    </w:pPr>
    <w:rPr>
      <w:rFonts w:ascii="宋体"/>
      <w:sz w:val="21"/>
    </w:rPr>
  </w:style>
  <w:style w:type="paragraph" w:customStyle="1" w:styleId="afc">
    <w:name w:val="附录四级条标题"/>
    <w:basedOn w:val="afb"/>
    <w:next w:val="aff5"/>
    <w:rsid w:val="00083A09"/>
    <w:pPr>
      <w:numPr>
        <w:ilvl w:val="5"/>
      </w:numPr>
      <w:tabs>
        <w:tab w:val="num" w:pos="360"/>
      </w:tabs>
      <w:outlineLvl w:val="5"/>
    </w:pPr>
  </w:style>
  <w:style w:type="paragraph" w:customStyle="1" w:styleId="affff6">
    <w:name w:val="附录四级无"/>
    <w:basedOn w:val="afc"/>
    <w:rsid w:val="00BF617A"/>
    <w:pPr>
      <w:tabs>
        <w:tab w:val="clear" w:pos="360"/>
      </w:tabs>
      <w:spacing w:beforeLines="0" w:afterLines="0"/>
    </w:pPr>
    <w:rPr>
      <w:rFonts w:ascii="宋体" w:eastAsia="宋体"/>
      <w:szCs w:val="21"/>
    </w:rPr>
  </w:style>
  <w:style w:type="paragraph" w:customStyle="1" w:styleId="aa">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1"/>
    <w:next w:val="aff5"/>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d">
    <w:name w:val="附录五级条标题"/>
    <w:basedOn w:val="afc"/>
    <w:next w:val="aff5"/>
    <w:rsid w:val="00083A09"/>
    <w:pPr>
      <w:numPr>
        <w:ilvl w:val="6"/>
      </w:numPr>
      <w:tabs>
        <w:tab w:val="num" w:pos="360"/>
      </w:tabs>
      <w:outlineLvl w:val="6"/>
    </w:pPr>
  </w:style>
  <w:style w:type="paragraph" w:customStyle="1" w:styleId="affff7">
    <w:name w:val="附录五级无"/>
    <w:basedOn w:val="afd"/>
    <w:rsid w:val="00BF617A"/>
    <w:pPr>
      <w:tabs>
        <w:tab w:val="clear" w:pos="360"/>
      </w:tabs>
      <w:spacing w:beforeLines="0" w:afterLines="0"/>
    </w:pPr>
    <w:rPr>
      <w:rFonts w:ascii="宋体" w:eastAsia="宋体"/>
      <w:szCs w:val="21"/>
    </w:rPr>
  </w:style>
  <w:style w:type="paragraph" w:customStyle="1" w:styleId="af8">
    <w:name w:val="附录章标题"/>
    <w:next w:val="aff5"/>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5"/>
    <w:rsid w:val="00083A09"/>
    <w:pPr>
      <w:numPr>
        <w:ilvl w:val="2"/>
      </w:numPr>
      <w:tabs>
        <w:tab w:val="num" w:pos="360"/>
      </w:tabs>
      <w:autoSpaceDN w:val="0"/>
      <w:spacing w:beforeLines="50" w:afterLines="50"/>
      <w:outlineLvl w:val="2"/>
    </w:pPr>
  </w:style>
  <w:style w:type="paragraph" w:customStyle="1" w:styleId="affff8">
    <w:name w:val="附录一级无"/>
    <w:basedOn w:val="af9"/>
    <w:rsid w:val="00BF617A"/>
    <w:pPr>
      <w:tabs>
        <w:tab w:val="clear" w:pos="360"/>
      </w:tabs>
      <w:spacing w:beforeLines="0" w:afterLines="0"/>
    </w:pPr>
    <w:rPr>
      <w:rFonts w:ascii="宋体" w:eastAsia="宋体"/>
      <w:szCs w:val="21"/>
    </w:rPr>
  </w:style>
  <w:style w:type="paragraph" w:customStyle="1" w:styleId="afe">
    <w:name w:val="附录字母编号列项（一级）"/>
    <w:qFormat/>
    <w:rsid w:val="00A751C7"/>
    <w:pPr>
      <w:numPr>
        <w:numId w:val="10"/>
      </w:numPr>
    </w:pPr>
    <w:rPr>
      <w:rFonts w:ascii="宋体"/>
      <w:noProof/>
      <w:sz w:val="21"/>
    </w:rPr>
  </w:style>
  <w:style w:type="paragraph" w:styleId="af">
    <w:name w:val="footnote text"/>
    <w:basedOn w:val="aff1"/>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TOC3">
    <w:name w:val="toc 3"/>
    <w:basedOn w:val="aff1"/>
    <w:next w:val="aff1"/>
    <w:autoRedefine/>
    <w:uiPriority w:val="39"/>
    <w:rsid w:val="00961C93"/>
    <w:pPr>
      <w:tabs>
        <w:tab w:val="right" w:leader="dot" w:pos="9241"/>
      </w:tabs>
      <w:ind w:firstLineChars="100" w:firstLine="102"/>
      <w:jc w:val="left"/>
    </w:pPr>
    <w:rPr>
      <w:rFonts w:ascii="宋体"/>
      <w:szCs w:val="21"/>
    </w:rPr>
  </w:style>
  <w:style w:type="paragraph" w:styleId="TOC4">
    <w:name w:val="toc 4"/>
    <w:basedOn w:val="aff1"/>
    <w:next w:val="aff1"/>
    <w:autoRedefine/>
    <w:uiPriority w:val="39"/>
    <w:rsid w:val="00961C93"/>
    <w:pPr>
      <w:tabs>
        <w:tab w:val="right" w:leader="dot" w:pos="9241"/>
      </w:tabs>
      <w:ind w:firstLineChars="200" w:firstLine="198"/>
      <w:jc w:val="left"/>
    </w:pPr>
    <w:rPr>
      <w:rFonts w:ascii="宋体"/>
      <w:szCs w:val="21"/>
    </w:rPr>
  </w:style>
  <w:style w:type="paragraph" w:styleId="TOC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TOC6">
    <w:name w:val="toc 6"/>
    <w:basedOn w:val="aff1"/>
    <w:next w:val="aff1"/>
    <w:autoRedefine/>
    <w:semiHidden/>
    <w:rsid w:val="00961C93"/>
    <w:pPr>
      <w:tabs>
        <w:tab w:val="right" w:leader="dot" w:pos="9241"/>
      </w:tabs>
      <w:ind w:firstLineChars="400" w:firstLine="403"/>
      <w:jc w:val="left"/>
    </w:pPr>
    <w:rPr>
      <w:rFonts w:ascii="宋体"/>
      <w:szCs w:val="21"/>
    </w:rPr>
  </w:style>
  <w:style w:type="paragraph" w:styleId="TOC7">
    <w:name w:val="toc 7"/>
    <w:basedOn w:val="aff1"/>
    <w:next w:val="aff1"/>
    <w:autoRedefine/>
    <w:semiHidden/>
    <w:rsid w:val="00961C93"/>
    <w:pPr>
      <w:tabs>
        <w:tab w:val="right" w:leader="dot" w:pos="9241"/>
      </w:tabs>
      <w:ind w:firstLineChars="500" w:firstLine="505"/>
      <w:jc w:val="left"/>
    </w:pPr>
    <w:rPr>
      <w:rFonts w:ascii="宋体"/>
      <w:szCs w:val="21"/>
    </w:rPr>
  </w:style>
  <w:style w:type="paragraph" w:styleId="TOC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TOC9">
    <w:name w:val="toc 9"/>
    <w:basedOn w:val="aff1"/>
    <w:next w:val="aff1"/>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0">
    <w:name w:val="首示例"/>
    <w:next w:val="aff5"/>
    <w:link w:val="Char2"/>
    <w:qFormat/>
    <w:rsid w:val="00083A09"/>
    <w:pPr>
      <w:numPr>
        <w:numId w:val="11"/>
      </w:numPr>
      <w:tabs>
        <w:tab w:val="num" w:pos="360"/>
      </w:tabs>
      <w:ind w:firstLine="0"/>
    </w:pPr>
    <w:rPr>
      <w:rFonts w:ascii="宋体" w:hAnsi="宋体"/>
      <w:kern w:val="2"/>
      <w:sz w:val="18"/>
      <w:szCs w:val="18"/>
    </w:rPr>
  </w:style>
  <w:style w:type="character" w:customStyle="1" w:styleId="Char2">
    <w:name w:val="首示例 Char"/>
    <w:link w:val="a0"/>
    <w:rsid w:val="00083A09"/>
    <w:rPr>
      <w:rFonts w:ascii="宋体" w:hAnsi="宋体"/>
      <w:kern w:val="2"/>
      <w:sz w:val="18"/>
      <w:szCs w:val="18"/>
    </w:rPr>
  </w:style>
  <w:style w:type="paragraph" w:customStyle="1" w:styleId="afffff4">
    <w:name w:val="四级无"/>
    <w:basedOn w:val="a8"/>
    <w:rsid w:val="001C149C"/>
    <w:pPr>
      <w:spacing w:beforeLines="0" w:afterLines="0"/>
    </w:pPr>
    <w:rPr>
      <w:rFonts w:ascii="宋体" w:eastAsia="宋体"/>
    </w:rPr>
  </w:style>
  <w:style w:type="paragraph" w:styleId="12">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1">
    <w:name w:val="index 3"/>
    <w:basedOn w:val="aff1"/>
    <w:next w:val="aff1"/>
    <w:autoRedefine/>
    <w:rsid w:val="00083A09"/>
    <w:pPr>
      <w:ind w:left="630" w:hanging="210"/>
      <w:jc w:val="left"/>
    </w:pPr>
    <w:rPr>
      <w:rFonts w:ascii="Calibri" w:hAnsi="Calibri"/>
      <w:sz w:val="20"/>
      <w:szCs w:val="20"/>
    </w:rPr>
  </w:style>
  <w:style w:type="paragraph" w:styleId="4">
    <w:name w:val="index 4"/>
    <w:basedOn w:val="aff1"/>
    <w:next w:val="aff1"/>
    <w:autoRedefine/>
    <w:rsid w:val="00083A09"/>
    <w:pPr>
      <w:ind w:left="840" w:hanging="210"/>
      <w:jc w:val="left"/>
    </w:pPr>
    <w:rPr>
      <w:rFonts w:ascii="Calibri" w:hAnsi="Calibri"/>
      <w:sz w:val="20"/>
      <w:szCs w:val="20"/>
    </w:rPr>
  </w:style>
  <w:style w:type="paragraph" w:styleId="5">
    <w:name w:val="index 5"/>
    <w:basedOn w:val="aff1"/>
    <w:next w:val="aff1"/>
    <w:autoRedefine/>
    <w:rsid w:val="00083A09"/>
    <w:pPr>
      <w:ind w:left="1050" w:hanging="210"/>
      <w:jc w:val="left"/>
    </w:pPr>
    <w:rPr>
      <w:rFonts w:ascii="Calibri" w:hAnsi="Calibri"/>
      <w:sz w:val="20"/>
      <w:szCs w:val="20"/>
    </w:rPr>
  </w:style>
  <w:style w:type="paragraph" w:styleId="6">
    <w:name w:val="index 6"/>
    <w:basedOn w:val="aff1"/>
    <w:next w:val="aff1"/>
    <w:autoRedefine/>
    <w:rsid w:val="00083A09"/>
    <w:pPr>
      <w:ind w:left="1260" w:hanging="210"/>
      <w:jc w:val="left"/>
    </w:pPr>
    <w:rPr>
      <w:rFonts w:ascii="Calibri" w:hAnsi="Calibri"/>
      <w:sz w:val="20"/>
      <w:szCs w:val="20"/>
    </w:rPr>
  </w:style>
  <w:style w:type="paragraph" w:styleId="7">
    <w:name w:val="index 7"/>
    <w:basedOn w:val="aff1"/>
    <w:next w:val="aff1"/>
    <w:autoRedefine/>
    <w:rsid w:val="00083A09"/>
    <w:pPr>
      <w:ind w:left="1470" w:hanging="210"/>
      <w:jc w:val="left"/>
    </w:pPr>
    <w:rPr>
      <w:rFonts w:ascii="Calibri" w:hAnsi="Calibri"/>
      <w:sz w:val="20"/>
      <w:szCs w:val="20"/>
    </w:rPr>
  </w:style>
  <w:style w:type="paragraph" w:styleId="8">
    <w:name w:val="index 8"/>
    <w:basedOn w:val="aff1"/>
    <w:next w:val="aff1"/>
    <w:autoRedefine/>
    <w:rsid w:val="00083A09"/>
    <w:pPr>
      <w:ind w:left="1680" w:hanging="210"/>
      <w:jc w:val="left"/>
    </w:pPr>
    <w:rPr>
      <w:rFonts w:ascii="Calibri" w:hAnsi="Calibri"/>
      <w:sz w:val="20"/>
      <w:szCs w:val="20"/>
    </w:rPr>
  </w:style>
  <w:style w:type="paragraph" w:styleId="9">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2"/>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2">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1"/>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1"/>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6">
    <w:name w:val="正文表标题"/>
    <w:next w:val="aff5"/>
    <w:rsid w:val="00083A09"/>
    <w:pPr>
      <w:numPr>
        <w:numId w:val="14"/>
      </w:numPr>
      <w:spacing w:beforeLines="50" w:afterLines="50"/>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f3">
    <w:name w:val="正文图标题"/>
    <w:next w:val="aff5"/>
    <w:rsid w:val="00083A09"/>
    <w:pPr>
      <w:numPr>
        <w:numId w:val="15"/>
      </w:numPr>
      <w:tabs>
        <w:tab w:val="num" w:pos="360"/>
      </w:tabs>
      <w:spacing w:beforeLines="50" w:afterLines="50"/>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9">
    <w:name w:val="示例内容"/>
    <w:rsid w:val="00B636A8"/>
    <w:pPr>
      <w:ind w:firstLineChars="200" w:firstLine="200"/>
    </w:pPr>
    <w:rPr>
      <w:rFonts w:ascii="宋体"/>
      <w:noProof/>
      <w:sz w:val="18"/>
      <w:szCs w:val="18"/>
    </w:rPr>
  </w:style>
  <w:style w:type="paragraph" w:styleId="TOC1">
    <w:name w:val="toc 1"/>
    <w:basedOn w:val="aff1"/>
    <w:next w:val="aff1"/>
    <w:autoRedefine/>
    <w:uiPriority w:val="39"/>
    <w:rsid w:val="00961C93"/>
    <w:pPr>
      <w:tabs>
        <w:tab w:val="right" w:leader="dot" w:pos="9241"/>
      </w:tabs>
      <w:spacing w:beforeLines="25" w:afterLines="25"/>
      <w:jc w:val="left"/>
    </w:pPr>
    <w:rPr>
      <w:rFonts w:ascii="宋体"/>
      <w:szCs w:val="21"/>
    </w:rPr>
  </w:style>
  <w:style w:type="paragraph" w:styleId="TOC2">
    <w:name w:val="toc 2"/>
    <w:basedOn w:val="aff1"/>
    <w:next w:val="aff1"/>
    <w:autoRedefine/>
    <w:uiPriority w:val="39"/>
    <w:rsid w:val="00961C93"/>
    <w:pPr>
      <w:tabs>
        <w:tab w:val="right" w:leader="dot" w:pos="9241"/>
      </w:tabs>
    </w:pPr>
    <w:rPr>
      <w:rFonts w:ascii="宋体"/>
      <w:szCs w:val="21"/>
    </w:rPr>
  </w:style>
  <w:style w:type="character" w:customStyle="1" w:styleId="MTEquationSection">
    <w:name w:val="MTEquationSection"/>
    <w:rsid w:val="00EE364B"/>
    <w:rPr>
      <w:rFonts w:ascii="Times New Roman"/>
      <w:vanish/>
      <w:color w:val="FF0000"/>
    </w:rPr>
  </w:style>
  <w:style w:type="character" w:customStyle="1" w:styleId="10">
    <w:name w:val="标题 1 字符"/>
    <w:basedOn w:val="aff2"/>
    <w:link w:val="1"/>
    <w:rsid w:val="0015423F"/>
    <w:rPr>
      <w:b/>
      <w:bCs/>
      <w:kern w:val="44"/>
      <w:sz w:val="44"/>
      <w:szCs w:val="44"/>
    </w:rPr>
  </w:style>
  <w:style w:type="character" w:customStyle="1" w:styleId="2Char">
    <w:name w:val="正文 首行缩进:  2 字符 Char"/>
    <w:link w:val="26"/>
    <w:qFormat/>
    <w:rsid w:val="0015423F"/>
    <w:rPr>
      <w:color w:val="000000"/>
      <w:szCs w:val="21"/>
      <w:lang w:val="fi-FI"/>
    </w:rPr>
  </w:style>
  <w:style w:type="paragraph" w:customStyle="1" w:styleId="26">
    <w:name w:val="正文 首行缩进:  2 字符"/>
    <w:basedOn w:val="aff1"/>
    <w:link w:val="2Char"/>
    <w:qFormat/>
    <w:rsid w:val="0015423F"/>
    <w:rPr>
      <w:color w:val="000000"/>
      <w:kern w:val="0"/>
      <w:sz w:val="20"/>
      <w:szCs w:val="21"/>
      <w:lang w:val="fi-FI"/>
    </w:rPr>
  </w:style>
  <w:style w:type="paragraph" w:customStyle="1" w:styleId="affffff7">
    <w:name w:val="表格正文－五号"/>
    <w:basedOn w:val="aff1"/>
    <w:qFormat/>
    <w:rsid w:val="0015423F"/>
    <w:pPr>
      <w:keepLines/>
      <w:autoSpaceDE w:val="0"/>
      <w:autoSpaceDN w:val="0"/>
      <w:adjustRightInd w:val="0"/>
      <w:spacing w:before="60" w:after="60" w:line="190" w:lineRule="exact"/>
    </w:pPr>
    <w:rPr>
      <w:rFonts w:cs="宋体"/>
      <w:kern w:val="0"/>
      <w:szCs w:val="20"/>
      <w:lang w:val="en-GB"/>
    </w:rPr>
  </w:style>
  <w:style w:type="character" w:customStyle="1" w:styleId="Char0">
    <w:name w:val="一级条标题 Char"/>
    <w:link w:val="a5"/>
    <w:qFormat/>
    <w:rsid w:val="0015423F"/>
    <w:rPr>
      <w:rFonts w:ascii="黑体" w:eastAsia="黑体"/>
      <w:sz w:val="21"/>
      <w:szCs w:val="21"/>
    </w:rPr>
  </w:style>
  <w:style w:type="paragraph" w:styleId="TOC">
    <w:name w:val="TOC Heading"/>
    <w:basedOn w:val="1"/>
    <w:next w:val="aff1"/>
    <w:uiPriority w:val="39"/>
    <w:unhideWhenUsed/>
    <w:qFormat/>
    <w:rsid w:val="00B54044"/>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ffff8">
    <w:name w:val="List Paragraph"/>
    <w:basedOn w:val="aff1"/>
    <w:uiPriority w:val="34"/>
    <w:qFormat/>
    <w:rsid w:val="00DC3A49"/>
    <w:pPr>
      <w:ind w:firstLineChars="200" w:firstLine="420"/>
    </w:pPr>
  </w:style>
  <w:style w:type="character" w:customStyle="1" w:styleId="fontstyle01">
    <w:name w:val="fontstyle01"/>
    <w:rsid w:val="00025CF6"/>
    <w:rPr>
      <w:rFonts w:ascii="宋体" w:eastAsia="宋体" w:hAnsi="宋体" w:hint="eastAsia"/>
      <w:b w:val="0"/>
      <w:bCs w:val="0"/>
      <w:i w:val="0"/>
      <w:iCs w:val="0"/>
      <w:color w:val="000000"/>
      <w:sz w:val="22"/>
      <w:szCs w:val="22"/>
    </w:rPr>
  </w:style>
  <w:style w:type="character" w:customStyle="1" w:styleId="30">
    <w:name w:val="标题 3 字符"/>
    <w:basedOn w:val="aff2"/>
    <w:link w:val="3"/>
    <w:semiHidden/>
    <w:rsid w:val="000764E9"/>
    <w:rPr>
      <w:b/>
      <w:bCs/>
      <w:kern w:val="2"/>
      <w:sz w:val="32"/>
      <w:szCs w:val="32"/>
    </w:rPr>
  </w:style>
  <w:style w:type="character" w:styleId="affffff9">
    <w:name w:val="Placeholder Text"/>
    <w:basedOn w:val="aff2"/>
    <w:uiPriority w:val="99"/>
    <w:semiHidden/>
    <w:rsid w:val="008F7698"/>
    <w:rPr>
      <w:color w:val="808080"/>
    </w:rPr>
  </w:style>
  <w:style w:type="character" w:styleId="affffffa">
    <w:name w:val="Strong"/>
    <w:basedOn w:val="aff2"/>
    <w:uiPriority w:val="22"/>
    <w:qFormat/>
    <w:rsid w:val="00DF2004"/>
    <w:rPr>
      <w:b/>
      <w:bCs/>
    </w:rPr>
  </w:style>
  <w:style w:type="paragraph" w:styleId="affffffb">
    <w:name w:val="Revision"/>
    <w:hidden/>
    <w:uiPriority w:val="99"/>
    <w:semiHidden/>
    <w:rsid w:val="00F825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6353">
      <w:bodyDiv w:val="1"/>
      <w:marLeft w:val="0"/>
      <w:marRight w:val="0"/>
      <w:marTop w:val="0"/>
      <w:marBottom w:val="0"/>
      <w:divBdr>
        <w:top w:val="none" w:sz="0" w:space="0" w:color="auto"/>
        <w:left w:val="none" w:sz="0" w:space="0" w:color="auto"/>
        <w:bottom w:val="none" w:sz="0" w:space="0" w:color="auto"/>
        <w:right w:val="none" w:sz="0" w:space="0" w:color="auto"/>
      </w:divBdr>
    </w:div>
    <w:div w:id="705712754">
      <w:bodyDiv w:val="1"/>
      <w:marLeft w:val="0"/>
      <w:marRight w:val="0"/>
      <w:marTop w:val="0"/>
      <w:marBottom w:val="0"/>
      <w:divBdr>
        <w:top w:val="none" w:sz="0" w:space="0" w:color="auto"/>
        <w:left w:val="none" w:sz="0" w:space="0" w:color="auto"/>
        <w:bottom w:val="none" w:sz="0" w:space="0" w:color="auto"/>
        <w:right w:val="none" w:sz="0" w:space="0" w:color="auto"/>
      </w:divBdr>
    </w:div>
    <w:div w:id="775248105">
      <w:bodyDiv w:val="1"/>
      <w:marLeft w:val="0"/>
      <w:marRight w:val="0"/>
      <w:marTop w:val="0"/>
      <w:marBottom w:val="0"/>
      <w:divBdr>
        <w:top w:val="none" w:sz="0" w:space="0" w:color="auto"/>
        <w:left w:val="none" w:sz="0" w:space="0" w:color="auto"/>
        <w:bottom w:val="none" w:sz="0" w:space="0" w:color="auto"/>
        <w:right w:val="none" w:sz="0" w:space="0" w:color="auto"/>
      </w:divBdr>
      <w:divsChild>
        <w:div w:id="521171624">
          <w:marLeft w:val="360"/>
          <w:marRight w:val="0"/>
          <w:marTop w:val="200"/>
          <w:marBottom w:val="0"/>
          <w:divBdr>
            <w:top w:val="none" w:sz="0" w:space="0" w:color="auto"/>
            <w:left w:val="none" w:sz="0" w:space="0" w:color="auto"/>
            <w:bottom w:val="none" w:sz="0" w:space="0" w:color="auto"/>
            <w:right w:val="none" w:sz="0" w:space="0" w:color="auto"/>
          </w:divBdr>
        </w:div>
      </w:divsChild>
    </w:div>
    <w:div w:id="13595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rta.gov.cn/art/2021/1/8/art_3715_5468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ta.gov.cn/art/2021/1/8/art_3715_5468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ta.gov.cn/art/2021/1/8/art_3715_54684.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9D83C-A39D-4A33-A9E9-5B30E364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0</TotalTime>
  <Pages>18</Pages>
  <Words>2575</Words>
  <Characters>14683</Characters>
  <Application>Microsoft Office Word</Application>
  <DocSecurity>0</DocSecurity>
  <Lines>122</Lines>
  <Paragraphs>34</Paragraphs>
  <ScaleCrop>false</ScaleCrop>
  <LinksUpToDate>false</LinksUpToDate>
  <CharactersWithSpaces>17224</CharactersWithSpaces>
  <SharedDoc>false</SharedDoc>
  <HLinks>
    <vt:vector size="18" baseType="variant">
      <vt:variant>
        <vt:i4>1310771</vt:i4>
      </vt:variant>
      <vt:variant>
        <vt:i4>58</vt:i4>
      </vt:variant>
      <vt:variant>
        <vt:i4>0</vt:i4>
      </vt:variant>
      <vt:variant>
        <vt:i4>5</vt:i4>
      </vt:variant>
      <vt:variant>
        <vt:lpwstr/>
      </vt:variant>
      <vt:variant>
        <vt:lpwstr>_Toc330909008</vt:lpwstr>
      </vt:variant>
      <vt:variant>
        <vt:i4>1310771</vt:i4>
      </vt:variant>
      <vt:variant>
        <vt:i4>52</vt:i4>
      </vt:variant>
      <vt:variant>
        <vt:i4>0</vt:i4>
      </vt:variant>
      <vt:variant>
        <vt:i4>5</vt:i4>
      </vt:variant>
      <vt:variant>
        <vt:lpwstr/>
      </vt:variant>
      <vt:variant>
        <vt:lpwstr>_Toc330909007</vt:lpwstr>
      </vt:variant>
      <vt:variant>
        <vt:i4>1310771</vt:i4>
      </vt:variant>
      <vt:variant>
        <vt:i4>46</vt:i4>
      </vt:variant>
      <vt:variant>
        <vt:i4>0</vt:i4>
      </vt:variant>
      <vt:variant>
        <vt:i4>5</vt:i4>
      </vt:variant>
      <vt:variant>
        <vt:lpwstr/>
      </vt:variant>
      <vt:variant>
        <vt:lpwstr>_Toc330909006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2019-09-20T07:37:00Z</dcterms:created>
  <dcterms:modified xsi:type="dcterms:W3CDTF">2026-01-22T06:54:00Z</dcterms:modified>
</cp:coreProperties>
</file>