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8082" w14:textId="09541B23" w:rsidR="00352A42" w:rsidRPr="00EA4955" w:rsidRDefault="00000000" w:rsidP="00EA4955">
      <w:pPr>
        <w:jc w:val="center"/>
        <w:rPr>
          <w:rFonts w:eastAsia="黑体"/>
          <w:sz w:val="32"/>
          <w:szCs w:val="32"/>
        </w:rPr>
      </w:pPr>
      <w:r>
        <w:rPr>
          <w:rFonts w:ascii="Arial" w:eastAsia="黑体" w:hAnsi="Arial" w:cs="Arial" w:hint="eastAsia"/>
          <w:sz w:val="32"/>
        </w:rPr>
        <w:t>团体标准</w:t>
      </w:r>
      <w:r w:rsidR="00581D64">
        <w:rPr>
          <w:rFonts w:ascii="黑体" w:eastAsia="黑体" w:hAnsi="黑体" w:cs="宋体" w:hint="eastAsia"/>
          <w:sz w:val="32"/>
          <w:szCs w:val="32"/>
        </w:rPr>
        <w:t>《</w:t>
      </w:r>
      <w:r w:rsidR="0046531F" w:rsidRPr="0046531F">
        <w:rPr>
          <w:rFonts w:ascii="黑体" w:eastAsia="黑体" w:hAnsi="黑体" w:cs="宋体" w:hint="eastAsia"/>
          <w:sz w:val="32"/>
          <w:szCs w:val="32"/>
        </w:rPr>
        <w:t>AVS全景视频细粒度主观质量评价方法</w:t>
      </w:r>
      <w:r w:rsidR="00581D64">
        <w:rPr>
          <w:rFonts w:ascii="黑体" w:eastAsia="黑体" w:hAnsi="黑体" w:cs="宋体" w:hint="eastAsia"/>
          <w:sz w:val="32"/>
          <w:szCs w:val="32"/>
        </w:rPr>
        <w:t>》</w:t>
      </w:r>
      <w:r>
        <w:rPr>
          <w:rFonts w:ascii="Arial" w:eastAsia="黑体" w:hAnsi="Arial" w:cs="Arial" w:hint="eastAsia"/>
          <w:sz w:val="32"/>
        </w:rPr>
        <w:t>（征求意见稿）</w:t>
      </w:r>
    </w:p>
    <w:p w14:paraId="760332BE" w14:textId="77777777" w:rsidR="00352A42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46866128" w14:textId="77777777" w:rsidR="00352A42" w:rsidRDefault="0000000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304B4B06" w14:textId="1F6351AE" w:rsidR="00352A42" w:rsidRDefault="00000000">
      <w:pPr>
        <w:jc w:val="distribute"/>
      </w:pPr>
      <w:r>
        <w:rPr>
          <w:rFonts w:hint="eastAsia"/>
        </w:rPr>
        <w:t>编写单位：</w:t>
      </w:r>
      <w:r w:rsidR="00581D64">
        <w:t>AVS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</w:t>
      </w:r>
      <w:r w:rsidR="0046531F">
        <w:t>6</w:t>
      </w:r>
      <w:r>
        <w:rPr>
          <w:rFonts w:hint="eastAsia"/>
        </w:rPr>
        <w:t>年</w:t>
      </w:r>
      <w:r w:rsidR="0046531F">
        <w:t>2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352A42" w14:paraId="41EFA57B" w14:textId="77777777">
        <w:tc>
          <w:tcPr>
            <w:tcW w:w="780" w:type="dxa"/>
            <w:vAlign w:val="center"/>
          </w:tcPr>
          <w:p w14:paraId="14AC8F5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613FED6C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24B6C0C6" w14:textId="77777777" w:rsidR="00352A42" w:rsidRDefault="0000000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65F3444A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4E5CDFB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747821BA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352A42" w14:paraId="1392B8EA" w14:textId="77777777">
        <w:tc>
          <w:tcPr>
            <w:tcW w:w="780" w:type="dxa"/>
            <w:vAlign w:val="center"/>
          </w:tcPr>
          <w:p w14:paraId="7C79A496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2818AF5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70D068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6F34CF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29EFBB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17701E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07484B8F" w14:textId="77777777">
        <w:tc>
          <w:tcPr>
            <w:tcW w:w="780" w:type="dxa"/>
            <w:vAlign w:val="center"/>
          </w:tcPr>
          <w:p w14:paraId="2B71F896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F199532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0BE52ED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9FD4102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E8A24D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D64B1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74084720" w14:textId="77777777">
        <w:tc>
          <w:tcPr>
            <w:tcW w:w="780" w:type="dxa"/>
            <w:vAlign w:val="center"/>
          </w:tcPr>
          <w:p w14:paraId="7B533EC9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52A47A3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3CC0FA3" w14:textId="77777777" w:rsidR="00352A42" w:rsidRDefault="00352A42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1BD92A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D28B15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A17F4F2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22F2B975" w14:textId="77777777">
        <w:tc>
          <w:tcPr>
            <w:tcW w:w="780" w:type="dxa"/>
            <w:vAlign w:val="center"/>
          </w:tcPr>
          <w:p w14:paraId="5E7F91D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64002BBB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D4471BB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22360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CE54D6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605E84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67E9ABC" w14:textId="77777777">
        <w:tc>
          <w:tcPr>
            <w:tcW w:w="780" w:type="dxa"/>
            <w:vAlign w:val="center"/>
          </w:tcPr>
          <w:p w14:paraId="357D08CD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2E736D9A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4B4C63E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8E427E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5358E0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A860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4D05D265" w14:textId="77777777">
        <w:tc>
          <w:tcPr>
            <w:tcW w:w="780" w:type="dxa"/>
            <w:vAlign w:val="center"/>
          </w:tcPr>
          <w:p w14:paraId="1BC0808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28904E12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FE4936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F0B256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0D7511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541D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9075A20" w14:textId="77777777">
        <w:tc>
          <w:tcPr>
            <w:tcW w:w="780" w:type="dxa"/>
            <w:vAlign w:val="center"/>
          </w:tcPr>
          <w:p w14:paraId="1385D7F4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65E5DA5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609F95C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D7DC4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86F9CB5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C3389C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185EB4B5" w14:textId="77777777">
        <w:tc>
          <w:tcPr>
            <w:tcW w:w="780" w:type="dxa"/>
            <w:vAlign w:val="center"/>
          </w:tcPr>
          <w:p w14:paraId="7A04E8DA" w14:textId="77777777" w:rsidR="00352A42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69B8F133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B9D7833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22F161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05FA84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5A17A0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66BAF319" w14:textId="77777777">
        <w:tc>
          <w:tcPr>
            <w:tcW w:w="780" w:type="dxa"/>
            <w:vAlign w:val="center"/>
          </w:tcPr>
          <w:p w14:paraId="117CA13E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4CD6AD59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D61256" w14:textId="77777777" w:rsidR="00352A42" w:rsidRDefault="00352A42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F1B2FE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90A72A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3971E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74EE5D97" w14:textId="77777777">
        <w:tc>
          <w:tcPr>
            <w:tcW w:w="780" w:type="dxa"/>
            <w:vAlign w:val="center"/>
          </w:tcPr>
          <w:p w14:paraId="16292C4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6FDE013F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1ABB245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4895A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BD5CE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A39F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CEE5C22" w14:textId="77777777">
        <w:tc>
          <w:tcPr>
            <w:tcW w:w="780" w:type="dxa"/>
            <w:vAlign w:val="center"/>
          </w:tcPr>
          <w:p w14:paraId="0CD4423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4A18E9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4201CDC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5702D6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6CFF08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459F5A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09B06B68" w14:textId="77777777">
        <w:tc>
          <w:tcPr>
            <w:tcW w:w="780" w:type="dxa"/>
            <w:vAlign w:val="center"/>
          </w:tcPr>
          <w:p w14:paraId="78C152F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F7861E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4BFA1A5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AD70D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4BB5F9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387683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065E8AA5" w14:textId="77777777" w:rsidR="00352A42" w:rsidRDefault="0000000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53ACE8DB" w14:textId="77777777" w:rsidR="00352A42" w:rsidRDefault="0000000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309D3BAB" w14:textId="77777777" w:rsidR="00352A42" w:rsidRDefault="0000000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2CDA7031" w14:textId="77777777" w:rsidR="00352A42" w:rsidRDefault="0000000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1AF9C257" w14:textId="77777777" w:rsidR="00352A42" w:rsidRDefault="0000000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352A4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20A1" w14:textId="77777777" w:rsidR="00267C54" w:rsidRDefault="00267C54" w:rsidP="00EA4955">
      <w:r>
        <w:separator/>
      </w:r>
    </w:p>
  </w:endnote>
  <w:endnote w:type="continuationSeparator" w:id="0">
    <w:p w14:paraId="583FF5BB" w14:textId="77777777" w:rsidR="00267C54" w:rsidRDefault="00267C54" w:rsidP="00EA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9A56B" w14:textId="77777777" w:rsidR="00267C54" w:rsidRDefault="00267C54" w:rsidP="00EA4955">
      <w:r>
        <w:separator/>
      </w:r>
    </w:p>
  </w:footnote>
  <w:footnote w:type="continuationSeparator" w:id="0">
    <w:p w14:paraId="698A8A06" w14:textId="77777777" w:rsidR="00267C54" w:rsidRDefault="00267C54" w:rsidP="00EA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67C54"/>
    <w:rsid w:val="00271815"/>
    <w:rsid w:val="00277E6B"/>
    <w:rsid w:val="0028142D"/>
    <w:rsid w:val="0029359F"/>
    <w:rsid w:val="002B42D7"/>
    <w:rsid w:val="002D4982"/>
    <w:rsid w:val="002F040B"/>
    <w:rsid w:val="002F2A89"/>
    <w:rsid w:val="0030343C"/>
    <w:rsid w:val="003206A9"/>
    <w:rsid w:val="00336380"/>
    <w:rsid w:val="00352A42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6531F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1D64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4955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4221C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35505880"/>
    <w:rsid w:val="3E973828"/>
    <w:rsid w:val="425D56D3"/>
    <w:rsid w:val="43823F61"/>
    <w:rsid w:val="59630C26"/>
    <w:rsid w:val="64B4254F"/>
    <w:rsid w:val="673164E8"/>
    <w:rsid w:val="76E02AC6"/>
    <w:rsid w:val="7D04471E"/>
    <w:rsid w:val="7DC45343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D3CC8"/>
  <w15:docId w15:val="{419BD2CE-9B6E-422F-A100-4F5B187D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qFormat/>
    <w:locked/>
    <w:rPr>
      <w:kern w:val="2"/>
      <w:sz w:val="18"/>
    </w:rPr>
  </w:style>
  <w:style w:type="character" w:customStyle="1" w:styleId="aa">
    <w:name w:val="批注主题 字符"/>
    <w:link w:val="a9"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e-world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cxr@aitisa.org.cn</cp:lastModifiedBy>
  <cp:revision>2</cp:revision>
  <dcterms:created xsi:type="dcterms:W3CDTF">2026-02-02T08:45:00Z</dcterms:created>
  <dcterms:modified xsi:type="dcterms:W3CDTF">2026-02-02T08:45:00Z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C3BA29AB07764604A14F182EAC87F166_13</vt:lpwstr>
  </property>
  <property fmtid="{D5CDD505-2E9C-101B-9397-08002B2CF9AE}" pid="4" name="KSOTemplateDocerSaveRecord">
    <vt:lpwstr>eyJoZGlkIjoiZmIxMTlmMjk1N2U3N2UxMzdiMTE0YjAxNmUzNTM5MTciLCJ1c2VySWQiOiIyNjc4ODg2MTcifQ==</vt:lpwstr>
  </property>
</Properties>
</file>